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F2F" w:rsidRDefault="007A5F2F">
      <w:pPr>
        <w:jc w:val="center"/>
        <w:rPr>
          <w:rFonts w:ascii="宋体"/>
          <w:b/>
          <w:color w:val="000000"/>
          <w:sz w:val="24"/>
        </w:rPr>
      </w:pPr>
    </w:p>
    <w:p w:rsidR="007A5F2F" w:rsidRDefault="007A5F2F">
      <w:pPr>
        <w:jc w:val="center"/>
        <w:rPr>
          <w:rFonts w:ascii="宋体"/>
          <w:b/>
          <w:color w:val="000000"/>
          <w:sz w:val="72"/>
        </w:rPr>
      </w:pPr>
    </w:p>
    <w:p w:rsidR="007A5F2F" w:rsidRDefault="00954C9C">
      <w:pPr>
        <w:jc w:val="center"/>
        <w:rPr>
          <w:rFonts w:ascii="宋体"/>
          <w:b/>
          <w:color w:val="000000"/>
          <w:sz w:val="72"/>
        </w:rPr>
      </w:pPr>
      <w:r>
        <w:rPr>
          <w:rFonts w:ascii="宋体" w:hAnsi="宋体" w:hint="eastAsia"/>
          <w:b/>
          <w:color w:val="000000"/>
          <w:sz w:val="72"/>
        </w:rPr>
        <w:t>竞争性磋商采购文件</w:t>
      </w:r>
    </w:p>
    <w:p w:rsidR="007A5F2F" w:rsidRDefault="007A5F2F">
      <w:pPr>
        <w:rPr>
          <w:rFonts w:eastAsia="黑体"/>
          <w:color w:val="000000"/>
          <w:sz w:val="32"/>
        </w:rPr>
      </w:pPr>
    </w:p>
    <w:p w:rsidR="007A5F2F" w:rsidRDefault="007A5F2F">
      <w:pPr>
        <w:ind w:firstLineChars="545" w:firstLine="1744"/>
        <w:rPr>
          <w:rFonts w:ascii="宋体"/>
          <w:color w:val="000000"/>
          <w:sz w:val="32"/>
        </w:rPr>
      </w:pPr>
    </w:p>
    <w:p w:rsidR="007A5F2F" w:rsidRDefault="00954C9C" w:rsidP="00B82B6D">
      <w:pPr>
        <w:spacing w:line="300" w:lineRule="auto"/>
        <w:ind w:firstLineChars="200" w:firstLine="643"/>
        <w:jc w:val="center"/>
        <w:rPr>
          <w:rFonts w:ascii="宋体"/>
          <w:b/>
          <w:color w:val="000000"/>
          <w:sz w:val="32"/>
          <w:szCs w:val="32"/>
        </w:rPr>
      </w:pPr>
      <w:r>
        <w:rPr>
          <w:rFonts w:ascii="宋体" w:hAnsi="宋体" w:hint="eastAsia"/>
          <w:b/>
          <w:color w:val="000000"/>
          <w:sz w:val="32"/>
          <w:szCs w:val="32"/>
        </w:rPr>
        <w:t>项目名称：</w:t>
      </w:r>
      <w:r w:rsidR="007A3B45">
        <w:rPr>
          <w:rFonts w:ascii="宋体" w:hAnsi="宋体" w:hint="eastAsia"/>
          <w:b/>
          <w:color w:val="000000"/>
          <w:sz w:val="32"/>
          <w:szCs w:val="32"/>
        </w:rPr>
        <w:t>智慧校园建设专项—光纤管线改造</w:t>
      </w:r>
    </w:p>
    <w:p w:rsidR="007A5F2F" w:rsidRDefault="00954C9C" w:rsidP="00B82B6D">
      <w:pPr>
        <w:spacing w:line="360" w:lineRule="auto"/>
        <w:ind w:firstLineChars="200" w:firstLine="643"/>
        <w:jc w:val="center"/>
        <w:rPr>
          <w:rFonts w:ascii="宋体"/>
          <w:color w:val="000000"/>
          <w:spacing w:val="4"/>
          <w:sz w:val="24"/>
        </w:rPr>
      </w:pPr>
      <w:r>
        <w:rPr>
          <w:rFonts w:ascii="宋体" w:hAnsi="宋体" w:hint="eastAsia"/>
          <w:b/>
          <w:color w:val="000000"/>
          <w:sz w:val="32"/>
          <w:szCs w:val="32"/>
        </w:rPr>
        <w:t>项目编号：</w:t>
      </w:r>
      <w:r w:rsidR="0085702B">
        <w:rPr>
          <w:rFonts w:ascii="宋体" w:hAnsi="宋体" w:hint="eastAsia"/>
          <w:b/>
          <w:color w:val="000000"/>
          <w:sz w:val="32"/>
          <w:szCs w:val="32"/>
        </w:rPr>
        <w:t>TDHW（JC）2019-072</w:t>
      </w:r>
    </w:p>
    <w:p w:rsidR="007A5F2F" w:rsidRDefault="007A5F2F">
      <w:pPr>
        <w:jc w:val="center"/>
        <w:rPr>
          <w:rFonts w:ascii="宋体"/>
          <w:b/>
          <w:color w:val="000000"/>
          <w:sz w:val="32"/>
          <w:szCs w:val="32"/>
        </w:rPr>
      </w:pPr>
    </w:p>
    <w:p w:rsidR="007A5F2F" w:rsidRDefault="007A5F2F">
      <w:pPr>
        <w:jc w:val="center"/>
        <w:rPr>
          <w:rFonts w:eastAsia="黑体"/>
          <w:color w:val="000000"/>
          <w:sz w:val="36"/>
          <w:szCs w:val="36"/>
          <w:u w:val="single"/>
        </w:rPr>
      </w:pPr>
    </w:p>
    <w:p w:rsidR="007A5F2F" w:rsidRDefault="007A5F2F">
      <w:pPr>
        <w:jc w:val="center"/>
        <w:rPr>
          <w:rFonts w:eastAsia="黑体"/>
          <w:color w:val="000000"/>
          <w:sz w:val="32"/>
        </w:rPr>
      </w:pPr>
    </w:p>
    <w:p w:rsidR="007A5F2F" w:rsidRDefault="007A5F2F">
      <w:pPr>
        <w:jc w:val="center"/>
        <w:rPr>
          <w:color w:val="000000"/>
          <w:sz w:val="32"/>
        </w:rPr>
      </w:pPr>
    </w:p>
    <w:p w:rsidR="007A5F2F" w:rsidRDefault="007A5F2F">
      <w:pPr>
        <w:jc w:val="center"/>
        <w:rPr>
          <w:color w:val="000000"/>
          <w:sz w:val="44"/>
        </w:rPr>
      </w:pPr>
    </w:p>
    <w:p w:rsidR="007A5F2F" w:rsidRDefault="007A5F2F">
      <w:pPr>
        <w:jc w:val="center"/>
        <w:rPr>
          <w:color w:val="000000"/>
          <w:sz w:val="44"/>
        </w:rPr>
      </w:pPr>
    </w:p>
    <w:p w:rsidR="007A5F2F" w:rsidRDefault="007A5F2F">
      <w:pPr>
        <w:jc w:val="center"/>
        <w:rPr>
          <w:rFonts w:eastAsia="黑体"/>
          <w:color w:val="000000"/>
          <w:sz w:val="32"/>
        </w:rPr>
      </w:pPr>
    </w:p>
    <w:p w:rsidR="007A5F2F" w:rsidRDefault="007A5F2F">
      <w:pPr>
        <w:jc w:val="center"/>
        <w:rPr>
          <w:rFonts w:eastAsia="黑体"/>
          <w:color w:val="000000"/>
          <w:sz w:val="32"/>
        </w:rPr>
      </w:pPr>
    </w:p>
    <w:p w:rsidR="007A5F2F" w:rsidRDefault="007A5F2F">
      <w:pPr>
        <w:jc w:val="center"/>
        <w:rPr>
          <w:rFonts w:eastAsia="黑体"/>
          <w:color w:val="000000"/>
          <w:sz w:val="32"/>
        </w:rPr>
      </w:pPr>
    </w:p>
    <w:p w:rsidR="007A5F2F" w:rsidRDefault="007A5F2F">
      <w:pPr>
        <w:jc w:val="center"/>
        <w:rPr>
          <w:rFonts w:eastAsia="黑体"/>
          <w:color w:val="000000"/>
          <w:sz w:val="32"/>
        </w:rPr>
      </w:pPr>
    </w:p>
    <w:p w:rsidR="007A5F2F" w:rsidRDefault="007A5F2F">
      <w:pPr>
        <w:jc w:val="center"/>
        <w:rPr>
          <w:rFonts w:eastAsia="黑体"/>
          <w:color w:val="000000"/>
          <w:sz w:val="32"/>
        </w:rPr>
      </w:pPr>
    </w:p>
    <w:p w:rsidR="007A5F2F" w:rsidRDefault="007A5F2F">
      <w:pPr>
        <w:rPr>
          <w:rFonts w:eastAsia="黑体"/>
          <w:color w:val="000000"/>
          <w:sz w:val="32"/>
        </w:rPr>
      </w:pPr>
    </w:p>
    <w:p w:rsidR="007A5F2F" w:rsidRDefault="007A5F2F">
      <w:pPr>
        <w:jc w:val="center"/>
        <w:rPr>
          <w:rFonts w:ascii="宋体"/>
          <w:color w:val="000000"/>
          <w:sz w:val="32"/>
        </w:rPr>
      </w:pPr>
    </w:p>
    <w:p w:rsidR="007A5F2F" w:rsidRDefault="00954C9C">
      <w:pPr>
        <w:jc w:val="center"/>
        <w:rPr>
          <w:rFonts w:ascii="宋体"/>
          <w:b/>
          <w:color w:val="000000"/>
          <w:sz w:val="32"/>
          <w:szCs w:val="32"/>
        </w:rPr>
      </w:pPr>
      <w:r>
        <w:rPr>
          <w:rFonts w:ascii="宋体" w:hAnsi="宋体" w:hint="eastAsia"/>
          <w:b/>
          <w:color w:val="000000"/>
          <w:sz w:val="32"/>
          <w:szCs w:val="32"/>
        </w:rPr>
        <w:t>南通大学招投标管理办公室</w:t>
      </w:r>
    </w:p>
    <w:p w:rsidR="007A5F2F" w:rsidRDefault="005C7D59">
      <w:pPr>
        <w:pStyle w:val="a8"/>
        <w:ind w:leftChars="0" w:left="0"/>
        <w:jc w:val="center"/>
        <w:rPr>
          <w:rFonts w:ascii="宋体" w:eastAsia="宋体" w:hAnsi="宋体"/>
          <w:color w:val="000000"/>
          <w:sz w:val="32"/>
          <w:szCs w:val="32"/>
        </w:rPr>
      </w:pPr>
      <w:r>
        <w:rPr>
          <w:rFonts w:ascii="宋体" w:eastAsia="宋体" w:hAnsi="宋体"/>
          <w:b/>
          <w:color w:val="000000"/>
          <w:sz w:val="32"/>
          <w:szCs w:val="32"/>
        </w:rPr>
        <w:t>2019</w:t>
      </w:r>
      <w:r>
        <w:rPr>
          <w:rFonts w:ascii="宋体" w:eastAsia="宋体" w:hAnsi="宋体" w:hint="eastAsia"/>
          <w:b/>
          <w:color w:val="000000"/>
          <w:sz w:val="32"/>
          <w:szCs w:val="32"/>
        </w:rPr>
        <w:t>年6月20</w:t>
      </w:r>
      <w:r w:rsidR="00954C9C">
        <w:rPr>
          <w:rFonts w:ascii="宋体" w:eastAsia="宋体" w:hAnsi="宋体" w:hint="eastAsia"/>
          <w:b/>
          <w:color w:val="000000"/>
          <w:sz w:val="32"/>
          <w:szCs w:val="32"/>
        </w:rPr>
        <w:t>日</w:t>
      </w:r>
    </w:p>
    <w:p w:rsidR="007A5F2F" w:rsidRDefault="00954C9C" w:rsidP="0085702B">
      <w:pPr>
        <w:spacing w:afterLines="100"/>
        <w:ind w:firstLineChars="800" w:firstLine="3840"/>
        <w:rPr>
          <w:rStyle w:val="ae"/>
          <w:rFonts w:eastAsia="黑体"/>
          <w:bCs/>
          <w:color w:val="000000"/>
          <w:sz w:val="48"/>
          <w:u w:val="none"/>
        </w:rPr>
      </w:pPr>
      <w:r>
        <w:rPr>
          <w:rStyle w:val="ae"/>
          <w:rFonts w:eastAsia="黑体" w:hint="eastAsia"/>
          <w:bCs/>
          <w:color w:val="000000"/>
          <w:sz w:val="48"/>
          <w:u w:val="none"/>
        </w:rPr>
        <w:lastRenderedPageBreak/>
        <w:t>目录</w:t>
      </w:r>
    </w:p>
    <w:p w:rsidR="007A5F2F" w:rsidRDefault="00954C9C">
      <w:pPr>
        <w:spacing w:line="720" w:lineRule="auto"/>
        <w:ind w:firstLineChars="150" w:firstLine="450"/>
        <w:rPr>
          <w:rFonts w:ascii="宋体"/>
          <w:bCs/>
          <w:color w:val="000000"/>
          <w:sz w:val="30"/>
          <w:szCs w:val="30"/>
        </w:rPr>
      </w:pPr>
      <w:r>
        <w:rPr>
          <w:rFonts w:ascii="宋体" w:hAnsi="宋体" w:hint="eastAsia"/>
          <w:bCs/>
          <w:color w:val="000000"/>
          <w:sz w:val="30"/>
          <w:szCs w:val="30"/>
        </w:rPr>
        <w:t>一、竞争性磋商采购公告</w:t>
      </w:r>
    </w:p>
    <w:p w:rsidR="007A5F2F" w:rsidRDefault="00954C9C">
      <w:pPr>
        <w:spacing w:line="720" w:lineRule="auto"/>
        <w:ind w:firstLineChars="150" w:firstLine="450"/>
        <w:rPr>
          <w:rFonts w:ascii="宋体"/>
          <w:bCs/>
          <w:color w:val="000000"/>
          <w:sz w:val="30"/>
          <w:szCs w:val="30"/>
        </w:rPr>
      </w:pPr>
      <w:r>
        <w:rPr>
          <w:rFonts w:ascii="宋体" w:hAnsi="宋体" w:hint="eastAsia"/>
          <w:bCs/>
          <w:color w:val="000000"/>
          <w:sz w:val="30"/>
          <w:szCs w:val="30"/>
        </w:rPr>
        <w:t>二、投标人须知</w:t>
      </w:r>
    </w:p>
    <w:p w:rsidR="007A5F2F" w:rsidRDefault="00954C9C">
      <w:pPr>
        <w:spacing w:line="720" w:lineRule="auto"/>
        <w:ind w:firstLineChars="150" w:firstLine="450"/>
        <w:rPr>
          <w:rFonts w:ascii="宋体"/>
          <w:bCs/>
          <w:color w:val="000000"/>
          <w:sz w:val="30"/>
          <w:szCs w:val="30"/>
        </w:rPr>
      </w:pPr>
      <w:r>
        <w:rPr>
          <w:rFonts w:ascii="宋体" w:hAnsi="宋体" w:hint="eastAsia"/>
          <w:bCs/>
          <w:color w:val="000000"/>
          <w:sz w:val="30"/>
          <w:szCs w:val="30"/>
        </w:rPr>
        <w:t>三、采购货物要求及相关说明</w:t>
      </w:r>
    </w:p>
    <w:p w:rsidR="007A5F2F" w:rsidRDefault="00954C9C">
      <w:pPr>
        <w:spacing w:line="720" w:lineRule="auto"/>
        <w:ind w:firstLineChars="150" w:firstLine="450"/>
        <w:rPr>
          <w:rFonts w:ascii="宋体"/>
          <w:bCs/>
          <w:color w:val="000000"/>
          <w:sz w:val="30"/>
          <w:szCs w:val="30"/>
        </w:rPr>
      </w:pPr>
      <w:r>
        <w:rPr>
          <w:rFonts w:ascii="宋体" w:hAnsi="宋体" w:hint="eastAsia"/>
          <w:bCs/>
          <w:color w:val="000000"/>
          <w:sz w:val="30"/>
          <w:szCs w:val="30"/>
        </w:rPr>
        <w:t>四、商务条款</w:t>
      </w:r>
    </w:p>
    <w:p w:rsidR="007A5F2F" w:rsidRDefault="00954C9C">
      <w:pPr>
        <w:spacing w:line="720" w:lineRule="auto"/>
        <w:ind w:firstLineChars="150" w:firstLine="450"/>
        <w:rPr>
          <w:rFonts w:ascii="宋体"/>
          <w:bCs/>
          <w:color w:val="000000"/>
          <w:sz w:val="30"/>
          <w:szCs w:val="30"/>
        </w:rPr>
      </w:pPr>
      <w:r>
        <w:rPr>
          <w:rFonts w:ascii="宋体" w:hAnsi="宋体" w:hint="eastAsia"/>
          <w:bCs/>
          <w:color w:val="000000"/>
          <w:sz w:val="30"/>
          <w:szCs w:val="30"/>
        </w:rPr>
        <w:t>五、附件</w:t>
      </w:r>
    </w:p>
    <w:p w:rsidR="007A5F2F" w:rsidRDefault="00954C9C" w:rsidP="0085702B">
      <w:pPr>
        <w:spacing w:afterLines="100"/>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ascii="宋体" w:hAnsi="宋体" w:hint="eastAsia"/>
          <w:b/>
          <w:color w:val="000000"/>
          <w:sz w:val="44"/>
          <w:szCs w:val="44"/>
        </w:rPr>
        <w:t>竞争性磋商采购公告</w:t>
      </w:r>
    </w:p>
    <w:p w:rsidR="007A5F2F" w:rsidRDefault="00954C9C">
      <w:pPr>
        <w:spacing w:line="360" w:lineRule="auto"/>
        <w:ind w:firstLineChars="200" w:firstLine="496"/>
        <w:rPr>
          <w:rFonts w:ascii="宋体"/>
          <w:color w:val="000000"/>
          <w:spacing w:val="4"/>
          <w:sz w:val="24"/>
        </w:rPr>
      </w:pPr>
      <w:r>
        <w:rPr>
          <w:rFonts w:ascii="宋体" w:hAnsi="宋体" w:hint="eastAsia"/>
          <w:color w:val="000000"/>
          <w:spacing w:val="4"/>
          <w:sz w:val="24"/>
        </w:rPr>
        <w:t>南通</w:t>
      </w:r>
      <w:r w:rsidRPr="007A3B45">
        <w:rPr>
          <w:rFonts w:ascii="宋体" w:hAnsi="宋体" w:hint="eastAsia"/>
          <w:color w:val="000000"/>
          <w:spacing w:val="4"/>
          <w:sz w:val="24"/>
        </w:rPr>
        <w:t>大</w:t>
      </w:r>
      <w:r>
        <w:rPr>
          <w:rFonts w:ascii="宋体" w:hAnsi="宋体" w:hint="eastAsia"/>
          <w:color w:val="000000"/>
          <w:spacing w:val="4"/>
          <w:sz w:val="24"/>
        </w:rPr>
        <w:t>学拟采取</w:t>
      </w:r>
      <w:r w:rsidRPr="007A3B45">
        <w:rPr>
          <w:rFonts w:ascii="宋体" w:hAnsi="宋体" w:hint="eastAsia"/>
          <w:b/>
          <w:color w:val="000000"/>
          <w:spacing w:val="4"/>
          <w:sz w:val="24"/>
        </w:rPr>
        <w:t>竞争性磋商</w:t>
      </w:r>
      <w:r>
        <w:rPr>
          <w:rFonts w:ascii="宋体" w:hAnsi="宋体" w:hint="eastAsia"/>
          <w:color w:val="000000"/>
          <w:spacing w:val="4"/>
          <w:sz w:val="24"/>
        </w:rPr>
        <w:t>方式购买</w:t>
      </w:r>
      <w:bookmarkStart w:id="0" w:name="OLE_LINK16"/>
      <w:bookmarkStart w:id="1" w:name="OLE_LINK17"/>
      <w:r w:rsidR="007A3B45" w:rsidRPr="00B82B6D">
        <w:rPr>
          <w:rFonts w:ascii="宋体" w:hAnsi="宋体" w:hint="eastAsia"/>
          <w:b/>
          <w:color w:val="000000"/>
          <w:spacing w:val="4"/>
          <w:sz w:val="24"/>
        </w:rPr>
        <w:t>智慧校园建设专项-光纤管线</w:t>
      </w:r>
      <w:r w:rsidRPr="00B82B6D">
        <w:rPr>
          <w:rFonts w:ascii="宋体" w:hAnsi="宋体" w:hint="eastAsia"/>
          <w:b/>
          <w:color w:val="000000"/>
          <w:spacing w:val="4"/>
          <w:sz w:val="24"/>
        </w:rPr>
        <w:t>改造及相关服务</w:t>
      </w:r>
      <w:bookmarkEnd w:id="0"/>
      <w:bookmarkEnd w:id="1"/>
      <w:r>
        <w:rPr>
          <w:rFonts w:ascii="宋体" w:hAnsi="宋体" w:hint="eastAsia"/>
          <w:color w:val="000000"/>
          <w:spacing w:val="4"/>
          <w:sz w:val="24"/>
        </w:rPr>
        <w:t>，现就相关事宜公告如下：</w:t>
      </w:r>
    </w:p>
    <w:p w:rsidR="007A5F2F" w:rsidRDefault="00954C9C">
      <w:pPr>
        <w:spacing w:line="360" w:lineRule="auto"/>
        <w:ind w:firstLineChars="200" w:firstLine="498"/>
        <w:rPr>
          <w:rFonts w:ascii="宋体"/>
          <w:bCs/>
          <w:color w:val="000000"/>
          <w:spacing w:val="4"/>
          <w:sz w:val="24"/>
        </w:rPr>
      </w:pPr>
      <w:r>
        <w:rPr>
          <w:rFonts w:ascii="宋体" w:hAnsi="宋体" w:hint="eastAsia"/>
          <w:b/>
          <w:color w:val="000000"/>
          <w:spacing w:val="4"/>
          <w:sz w:val="24"/>
        </w:rPr>
        <w:t>一、项目名称：</w:t>
      </w:r>
      <w:r w:rsidR="007A3B45">
        <w:rPr>
          <w:rFonts w:ascii="宋体" w:hAnsi="宋体" w:hint="eastAsia"/>
          <w:color w:val="000000"/>
          <w:spacing w:val="4"/>
          <w:sz w:val="24"/>
        </w:rPr>
        <w:t>智慧校园建设专项-光纤管线改造及相关服务</w:t>
      </w:r>
    </w:p>
    <w:p w:rsidR="007A5F2F" w:rsidRDefault="00954C9C">
      <w:pPr>
        <w:spacing w:line="360" w:lineRule="auto"/>
        <w:ind w:firstLineChars="200" w:firstLine="498"/>
        <w:rPr>
          <w:rFonts w:ascii="宋体"/>
          <w:color w:val="000000"/>
          <w:spacing w:val="4"/>
          <w:sz w:val="24"/>
        </w:rPr>
      </w:pPr>
      <w:r>
        <w:rPr>
          <w:rFonts w:ascii="宋体" w:hAnsi="宋体" w:hint="eastAsia"/>
          <w:b/>
          <w:color w:val="000000"/>
          <w:spacing w:val="4"/>
          <w:sz w:val="24"/>
        </w:rPr>
        <w:t>二、项目编号：</w:t>
      </w:r>
      <w:r>
        <w:rPr>
          <w:rFonts w:ascii="宋体" w:hAnsi="宋体"/>
          <w:b/>
          <w:color w:val="000000"/>
          <w:spacing w:val="4"/>
          <w:sz w:val="24"/>
        </w:rPr>
        <w:t>TDHW(</w:t>
      </w:r>
      <w:r>
        <w:rPr>
          <w:rFonts w:ascii="宋体" w:hAnsi="宋体" w:hint="eastAsia"/>
          <w:b/>
          <w:color w:val="000000"/>
          <w:spacing w:val="4"/>
          <w:sz w:val="24"/>
        </w:rPr>
        <w:t>JC</w:t>
      </w:r>
      <w:r>
        <w:rPr>
          <w:rFonts w:ascii="宋体" w:hAnsi="宋体"/>
          <w:b/>
          <w:color w:val="000000"/>
          <w:spacing w:val="4"/>
          <w:sz w:val="24"/>
        </w:rPr>
        <w:t>)2019-</w:t>
      </w:r>
      <w:r w:rsidR="0085702B">
        <w:rPr>
          <w:rFonts w:ascii="宋体" w:hAnsi="宋体" w:hint="eastAsia"/>
          <w:b/>
          <w:color w:val="000000"/>
          <w:spacing w:val="4"/>
          <w:sz w:val="24"/>
        </w:rPr>
        <w:t>072</w:t>
      </w:r>
    </w:p>
    <w:p w:rsidR="007A5F2F" w:rsidRDefault="00954C9C">
      <w:pPr>
        <w:spacing w:line="360" w:lineRule="auto"/>
        <w:ind w:firstLineChars="200" w:firstLine="498"/>
        <w:rPr>
          <w:rFonts w:ascii="宋体"/>
          <w:color w:val="000000"/>
          <w:spacing w:val="4"/>
          <w:sz w:val="24"/>
        </w:rPr>
      </w:pPr>
      <w:r>
        <w:rPr>
          <w:rFonts w:ascii="宋体" w:hAnsi="宋体" w:hint="eastAsia"/>
          <w:b/>
          <w:color w:val="000000"/>
          <w:spacing w:val="4"/>
          <w:sz w:val="24"/>
        </w:rPr>
        <w:t>三、货物品名、数量及技术规格：</w:t>
      </w:r>
      <w:r>
        <w:rPr>
          <w:rFonts w:ascii="宋体" w:hAnsi="宋体" w:hint="eastAsia"/>
          <w:color w:val="000000"/>
          <w:spacing w:val="4"/>
          <w:sz w:val="24"/>
        </w:rPr>
        <w:t>详见本文件第三部分“采购货物要求及相关说明”。</w:t>
      </w:r>
    </w:p>
    <w:p w:rsidR="007A5F2F" w:rsidRDefault="00954C9C">
      <w:pPr>
        <w:spacing w:line="360" w:lineRule="auto"/>
        <w:ind w:firstLineChars="200" w:firstLine="498"/>
        <w:rPr>
          <w:rFonts w:ascii="宋体"/>
          <w:b/>
          <w:color w:val="000000"/>
          <w:spacing w:val="4"/>
          <w:sz w:val="24"/>
        </w:rPr>
      </w:pPr>
      <w:r>
        <w:rPr>
          <w:rFonts w:ascii="宋体" w:hAnsi="宋体" w:hint="eastAsia"/>
          <w:b/>
          <w:color w:val="000000"/>
          <w:spacing w:val="4"/>
          <w:sz w:val="24"/>
        </w:rPr>
        <w:t>四、项目预算：</w:t>
      </w:r>
      <w:r w:rsidR="007A3B45">
        <w:rPr>
          <w:rFonts w:ascii="宋体" w:hAnsi="宋体" w:hint="eastAsia"/>
          <w:b/>
          <w:color w:val="000000"/>
          <w:sz w:val="24"/>
        </w:rPr>
        <w:t>180</w:t>
      </w:r>
      <w:r>
        <w:rPr>
          <w:rFonts w:ascii="宋体" w:hAnsi="宋体" w:hint="eastAsia"/>
          <w:b/>
          <w:color w:val="000000"/>
          <w:sz w:val="24"/>
        </w:rPr>
        <w:t>万元</w:t>
      </w:r>
      <w:r>
        <w:rPr>
          <w:rFonts w:ascii="宋体" w:hAnsi="宋体" w:hint="eastAsia"/>
          <w:color w:val="000000"/>
          <w:sz w:val="24"/>
        </w:rPr>
        <w:t>。</w:t>
      </w:r>
    </w:p>
    <w:p w:rsidR="007A5F2F" w:rsidRDefault="00954C9C">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五、合格的投标人</w:t>
      </w:r>
    </w:p>
    <w:p w:rsidR="007A3B45" w:rsidRPr="007A3B45" w:rsidRDefault="007A3B45" w:rsidP="007A3B45">
      <w:pPr>
        <w:widowControl/>
        <w:spacing w:line="440" w:lineRule="exact"/>
        <w:ind w:firstLineChars="200" w:firstLine="480"/>
        <w:rPr>
          <w:rFonts w:ascii="宋体" w:hAnsi="宋体" w:cs="宋体"/>
          <w:kern w:val="0"/>
          <w:sz w:val="24"/>
        </w:rPr>
      </w:pPr>
      <w:r w:rsidRPr="00AA5D59">
        <w:rPr>
          <w:rFonts w:ascii="宋体" w:hAnsi="宋体" w:cs="宋体" w:hint="eastAsia"/>
          <w:kern w:val="0"/>
          <w:sz w:val="24"/>
        </w:rPr>
        <w:t>本项目不接受联合体投标，中标后不允许</w:t>
      </w:r>
      <w:r w:rsidR="00B101A7">
        <w:rPr>
          <w:rFonts w:ascii="宋体" w:hAnsi="宋体" w:cs="宋体" w:hint="eastAsia"/>
          <w:kern w:val="0"/>
          <w:sz w:val="24"/>
        </w:rPr>
        <w:t>任何形式</w:t>
      </w:r>
      <w:r w:rsidRPr="00AA5D59">
        <w:rPr>
          <w:rFonts w:ascii="宋体" w:hAnsi="宋体" w:cs="宋体" w:hint="eastAsia"/>
          <w:kern w:val="0"/>
          <w:sz w:val="24"/>
        </w:rPr>
        <w:t>转包。</w:t>
      </w:r>
    </w:p>
    <w:p w:rsidR="007A5F2F" w:rsidRDefault="00954C9C">
      <w:pPr>
        <w:spacing w:line="360" w:lineRule="auto"/>
        <w:ind w:firstLineChars="196" w:firstLine="470"/>
        <w:rPr>
          <w:b/>
          <w:color w:val="000000"/>
          <w:sz w:val="24"/>
        </w:rPr>
      </w:pPr>
      <w:r>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7A5F2F" w:rsidRDefault="00954C9C">
      <w:pPr>
        <w:spacing w:line="360" w:lineRule="auto"/>
        <w:ind w:firstLineChars="200" w:firstLine="480"/>
        <w:rPr>
          <w:color w:val="000000"/>
          <w:sz w:val="24"/>
        </w:rPr>
      </w:pPr>
      <w:r>
        <w:rPr>
          <w:color w:val="000000"/>
          <w:sz w:val="24"/>
        </w:rPr>
        <w:t>1</w:t>
      </w:r>
      <w:r>
        <w:rPr>
          <w:rFonts w:hint="eastAsia"/>
          <w:color w:val="000000"/>
          <w:sz w:val="24"/>
        </w:rPr>
        <w:t>、</w:t>
      </w:r>
      <w:r>
        <w:rPr>
          <w:rFonts w:ascii="宋体" w:hAnsi="宋体" w:hint="eastAsia"/>
          <w:bCs/>
          <w:color w:val="000000"/>
          <w:sz w:val="24"/>
        </w:rPr>
        <w:t>经国家工商行政管理机关注册的</w:t>
      </w:r>
      <w:r>
        <w:rPr>
          <w:rFonts w:hint="eastAsia"/>
          <w:color w:val="000000"/>
          <w:sz w:val="24"/>
        </w:rPr>
        <w:t>企业法人；</w:t>
      </w:r>
    </w:p>
    <w:p w:rsidR="007A5F2F" w:rsidRDefault="00954C9C">
      <w:pPr>
        <w:spacing w:line="360" w:lineRule="auto"/>
        <w:ind w:firstLineChars="200" w:firstLine="480"/>
        <w:rPr>
          <w:color w:val="000000"/>
          <w:sz w:val="24"/>
        </w:rPr>
      </w:pPr>
      <w:r>
        <w:rPr>
          <w:color w:val="000000"/>
          <w:sz w:val="24"/>
        </w:rPr>
        <w:t>2</w:t>
      </w:r>
      <w:r>
        <w:rPr>
          <w:rFonts w:hint="eastAsia"/>
          <w:color w:val="000000"/>
          <w:sz w:val="24"/>
        </w:rPr>
        <w:t>、采购货物的专业制造厂（商）或销售商；</w:t>
      </w:r>
    </w:p>
    <w:p w:rsidR="007A5F2F" w:rsidRDefault="00954C9C">
      <w:pPr>
        <w:spacing w:line="360" w:lineRule="auto"/>
        <w:ind w:firstLineChars="200" w:firstLine="480"/>
        <w:rPr>
          <w:color w:val="000000"/>
          <w:sz w:val="24"/>
        </w:rPr>
      </w:pPr>
      <w:r>
        <w:rPr>
          <w:color w:val="000000"/>
          <w:sz w:val="24"/>
        </w:rPr>
        <w:t>3</w:t>
      </w:r>
      <w:r>
        <w:rPr>
          <w:rFonts w:hint="eastAsia"/>
          <w:color w:val="000000"/>
          <w:sz w:val="24"/>
        </w:rPr>
        <w:t>、具有本次采购货物的供货、安装、售后服务等的相应资质；</w:t>
      </w:r>
    </w:p>
    <w:p w:rsidR="007A5F2F" w:rsidRDefault="00954C9C">
      <w:pPr>
        <w:spacing w:line="360" w:lineRule="auto"/>
        <w:ind w:firstLineChars="200" w:firstLine="480"/>
        <w:rPr>
          <w:color w:val="000000"/>
          <w:sz w:val="24"/>
        </w:rPr>
      </w:pPr>
      <w:r>
        <w:rPr>
          <w:color w:val="000000"/>
          <w:sz w:val="24"/>
        </w:rPr>
        <w:t>4</w:t>
      </w:r>
      <w:r>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7A3B45" w:rsidRDefault="007A3B45" w:rsidP="007A3B45">
      <w:pPr>
        <w:spacing w:line="360" w:lineRule="auto"/>
        <w:ind w:firstLineChars="200" w:firstLine="480"/>
        <w:rPr>
          <w:sz w:val="24"/>
        </w:rPr>
      </w:pPr>
      <w:r>
        <w:rPr>
          <w:rFonts w:hint="eastAsia"/>
          <w:sz w:val="24"/>
        </w:rPr>
        <w:t>5</w:t>
      </w:r>
      <w:r>
        <w:rPr>
          <w:sz w:val="24"/>
        </w:rPr>
        <w:t>.</w:t>
      </w:r>
      <w:r>
        <w:rPr>
          <w:rFonts w:hint="eastAsia"/>
          <w:sz w:val="24"/>
        </w:rPr>
        <w:t>现场</w:t>
      </w:r>
      <w:r w:rsidRPr="001F05AB">
        <w:rPr>
          <w:sz w:val="24"/>
        </w:rPr>
        <w:t>勘察</w:t>
      </w:r>
      <w:r>
        <w:rPr>
          <w:rFonts w:hint="eastAsia"/>
          <w:sz w:val="24"/>
        </w:rPr>
        <w:t>。</w:t>
      </w:r>
      <w:r w:rsidRPr="001F05AB">
        <w:rPr>
          <w:sz w:val="24"/>
        </w:rPr>
        <w:t>投标人在投标前须到项目地点进行现场实地</w:t>
      </w:r>
      <w:bookmarkStart w:id="2" w:name="OLE_LINK28"/>
      <w:bookmarkStart w:id="3" w:name="OLE_LINK29"/>
      <w:r w:rsidRPr="001F05AB">
        <w:rPr>
          <w:sz w:val="24"/>
        </w:rPr>
        <w:t>勘察</w:t>
      </w:r>
      <w:bookmarkEnd w:id="2"/>
      <w:bookmarkEnd w:id="3"/>
      <w:r w:rsidRPr="001F05AB">
        <w:rPr>
          <w:sz w:val="24"/>
        </w:rPr>
        <w:t>，不接受未勘察现场投标人的投标文件。</w:t>
      </w:r>
      <w:r w:rsidRPr="001F05AB">
        <w:rPr>
          <w:rFonts w:hint="eastAsia"/>
          <w:sz w:val="24"/>
        </w:rPr>
        <w:t>（投标人须持法人授权委托书、本人身份证到场勘察且在现场</w:t>
      </w:r>
      <w:r w:rsidRPr="001F05AB">
        <w:rPr>
          <w:sz w:val="24"/>
        </w:rPr>
        <w:t>勘察</w:t>
      </w:r>
      <w:r w:rsidRPr="001F05AB">
        <w:rPr>
          <w:rFonts w:hint="eastAsia"/>
          <w:sz w:val="24"/>
        </w:rPr>
        <w:t>登记表上签字，经校方签字</w:t>
      </w:r>
      <w:r w:rsidR="009B79E4">
        <w:rPr>
          <w:rFonts w:hint="eastAsia"/>
          <w:sz w:val="24"/>
        </w:rPr>
        <w:t>确认</w:t>
      </w:r>
      <w:r w:rsidRPr="001F05AB">
        <w:rPr>
          <w:rFonts w:hint="eastAsia"/>
          <w:sz w:val="24"/>
        </w:rPr>
        <w:t>的现场</w:t>
      </w:r>
      <w:r w:rsidRPr="001F05AB">
        <w:rPr>
          <w:sz w:val="24"/>
        </w:rPr>
        <w:t>勘察</w:t>
      </w:r>
      <w:r w:rsidRPr="001F05AB">
        <w:rPr>
          <w:rFonts w:hint="eastAsia"/>
          <w:sz w:val="24"/>
        </w:rPr>
        <w:t>登记表原件需</w:t>
      </w:r>
      <w:r w:rsidRPr="001F05AB">
        <w:rPr>
          <w:sz w:val="24"/>
        </w:rPr>
        <w:t>放至</w:t>
      </w:r>
      <w:r w:rsidRPr="001F05AB">
        <w:rPr>
          <w:rFonts w:hint="eastAsia"/>
          <w:sz w:val="24"/>
        </w:rPr>
        <w:t>投标</w:t>
      </w:r>
      <w:r w:rsidRPr="001F05AB">
        <w:rPr>
          <w:sz w:val="24"/>
        </w:rPr>
        <w:t>文件</w:t>
      </w:r>
      <w:r w:rsidRPr="001F05AB">
        <w:rPr>
          <w:rFonts w:hint="eastAsia"/>
          <w:sz w:val="24"/>
        </w:rPr>
        <w:t>正本</w:t>
      </w:r>
      <w:r w:rsidRPr="001F05AB">
        <w:rPr>
          <w:sz w:val="24"/>
        </w:rPr>
        <w:t>内。</w:t>
      </w:r>
      <w:r w:rsidRPr="001F05AB">
        <w:rPr>
          <w:rFonts w:hint="eastAsia"/>
          <w:sz w:val="24"/>
        </w:rPr>
        <w:t>）</w:t>
      </w:r>
    </w:p>
    <w:p w:rsidR="007A3B45" w:rsidRPr="00095EF6" w:rsidRDefault="007A3B45" w:rsidP="007A3B45">
      <w:pPr>
        <w:spacing w:line="360" w:lineRule="auto"/>
        <w:ind w:firstLineChars="200" w:firstLine="480"/>
        <w:rPr>
          <w:sz w:val="24"/>
        </w:rPr>
      </w:pPr>
      <w:r w:rsidRPr="00095EF6">
        <w:rPr>
          <w:rFonts w:hint="eastAsia"/>
          <w:sz w:val="24"/>
        </w:rPr>
        <w:t>请各投标人自行在指定时间内进行现场</w:t>
      </w:r>
      <w:bookmarkStart w:id="4" w:name="OLE_LINK1"/>
      <w:bookmarkStart w:id="5" w:name="OLE_LINK11"/>
      <w:bookmarkStart w:id="6" w:name="OLE_LINK12"/>
      <w:r w:rsidRPr="00095EF6">
        <w:rPr>
          <w:rFonts w:hint="eastAsia"/>
          <w:sz w:val="24"/>
        </w:rPr>
        <w:t>勘察</w:t>
      </w:r>
      <w:bookmarkEnd w:id="4"/>
      <w:bookmarkEnd w:id="5"/>
      <w:bookmarkEnd w:id="6"/>
      <w:r>
        <w:rPr>
          <w:rFonts w:hint="eastAsia"/>
          <w:sz w:val="24"/>
        </w:rPr>
        <w:t>，</w:t>
      </w:r>
      <w:r w:rsidRPr="00095EF6">
        <w:rPr>
          <w:rFonts w:hint="eastAsia"/>
          <w:sz w:val="24"/>
        </w:rPr>
        <w:t>务必对项目现场和周围环境进行仔细认真勘察，在随后的采购中，对现场资料和数据所作出的推论、解释和结论及由此造成的后果由投标人自行负责。</w:t>
      </w:r>
      <w:r w:rsidR="00175A97">
        <w:rPr>
          <w:rFonts w:hint="eastAsia"/>
          <w:sz w:val="24"/>
        </w:rPr>
        <w:t>采购人</w:t>
      </w:r>
      <w:r w:rsidRPr="00902B87">
        <w:rPr>
          <w:rFonts w:hint="eastAsia"/>
          <w:sz w:val="24"/>
        </w:rPr>
        <w:t>在</w:t>
      </w:r>
      <w:r w:rsidRPr="001F05AB">
        <w:rPr>
          <w:sz w:val="24"/>
        </w:rPr>
        <w:t>勘察</w:t>
      </w:r>
      <w:r w:rsidRPr="00902B87">
        <w:rPr>
          <w:rFonts w:hint="eastAsia"/>
          <w:sz w:val="24"/>
        </w:rPr>
        <w:t>现场中介绍的项目现场和相关的周边环境情况，供投标人在编制投标文件时参考，</w:t>
      </w:r>
      <w:r w:rsidR="00175A97">
        <w:rPr>
          <w:rFonts w:hint="eastAsia"/>
          <w:sz w:val="24"/>
        </w:rPr>
        <w:t>采购人</w:t>
      </w:r>
      <w:r w:rsidRPr="00902B87">
        <w:rPr>
          <w:rFonts w:hint="eastAsia"/>
          <w:sz w:val="24"/>
        </w:rPr>
        <w:t>不对投标人据此作出的判断和决策负责。</w:t>
      </w:r>
      <w:r>
        <w:rPr>
          <w:rFonts w:hint="eastAsia"/>
          <w:sz w:val="24"/>
        </w:rPr>
        <w:t>勘察产生的一切费用由投标人自理。</w:t>
      </w:r>
    </w:p>
    <w:p w:rsidR="007A3B45" w:rsidRPr="00095EF6" w:rsidRDefault="007A3B45" w:rsidP="007A3B45">
      <w:pPr>
        <w:spacing w:line="360" w:lineRule="auto"/>
        <w:ind w:firstLineChars="200" w:firstLine="480"/>
        <w:rPr>
          <w:sz w:val="24"/>
        </w:rPr>
      </w:pPr>
      <w:r w:rsidRPr="00095EF6">
        <w:rPr>
          <w:rFonts w:hint="eastAsia"/>
          <w:sz w:val="24"/>
        </w:rPr>
        <w:t>现场</w:t>
      </w:r>
      <w:bookmarkStart w:id="7" w:name="OLE_LINK13"/>
      <w:r w:rsidRPr="00095EF6">
        <w:rPr>
          <w:rFonts w:hint="eastAsia"/>
          <w:sz w:val="24"/>
        </w:rPr>
        <w:t>勘察</w:t>
      </w:r>
      <w:bookmarkEnd w:id="7"/>
      <w:r w:rsidRPr="00095EF6">
        <w:rPr>
          <w:rFonts w:hint="eastAsia"/>
          <w:sz w:val="24"/>
        </w:rPr>
        <w:t>时间：</w:t>
      </w:r>
      <w:r w:rsidRPr="00095EF6">
        <w:rPr>
          <w:rFonts w:hint="eastAsia"/>
          <w:sz w:val="24"/>
        </w:rPr>
        <w:t>201</w:t>
      </w:r>
      <w:r>
        <w:rPr>
          <w:sz w:val="24"/>
        </w:rPr>
        <w:t>9</w:t>
      </w:r>
      <w:r w:rsidRPr="00095EF6">
        <w:rPr>
          <w:rFonts w:hint="eastAsia"/>
          <w:sz w:val="24"/>
        </w:rPr>
        <w:t>年</w:t>
      </w:r>
      <w:r w:rsidRPr="00095EF6">
        <w:rPr>
          <w:rFonts w:hint="eastAsia"/>
          <w:sz w:val="24"/>
        </w:rPr>
        <w:t>6</w:t>
      </w:r>
      <w:r w:rsidRPr="00095EF6">
        <w:rPr>
          <w:rFonts w:hint="eastAsia"/>
          <w:sz w:val="24"/>
        </w:rPr>
        <w:t>月</w:t>
      </w:r>
      <w:r>
        <w:rPr>
          <w:sz w:val="24"/>
        </w:rPr>
        <w:t>2</w:t>
      </w:r>
      <w:r w:rsidR="00B101A7">
        <w:rPr>
          <w:rFonts w:hint="eastAsia"/>
          <w:sz w:val="24"/>
        </w:rPr>
        <w:t>4</w:t>
      </w:r>
      <w:r w:rsidRPr="00095EF6">
        <w:rPr>
          <w:rFonts w:hint="eastAsia"/>
          <w:sz w:val="24"/>
        </w:rPr>
        <w:t>日</w:t>
      </w:r>
      <w:r>
        <w:rPr>
          <w:rFonts w:hint="eastAsia"/>
          <w:sz w:val="24"/>
        </w:rPr>
        <w:t>—</w:t>
      </w:r>
      <w:r w:rsidRPr="00095EF6">
        <w:rPr>
          <w:rFonts w:hint="eastAsia"/>
          <w:sz w:val="24"/>
        </w:rPr>
        <w:t>201</w:t>
      </w:r>
      <w:r>
        <w:rPr>
          <w:rFonts w:hint="eastAsia"/>
          <w:sz w:val="24"/>
        </w:rPr>
        <w:t>9</w:t>
      </w:r>
      <w:r w:rsidRPr="00095EF6">
        <w:rPr>
          <w:rFonts w:hint="eastAsia"/>
          <w:sz w:val="24"/>
        </w:rPr>
        <w:t>年</w:t>
      </w:r>
      <w:r w:rsidRPr="00095EF6">
        <w:rPr>
          <w:rFonts w:hint="eastAsia"/>
          <w:sz w:val="24"/>
        </w:rPr>
        <w:t>6</w:t>
      </w:r>
      <w:r w:rsidRPr="00095EF6">
        <w:rPr>
          <w:rFonts w:hint="eastAsia"/>
          <w:sz w:val="24"/>
        </w:rPr>
        <w:t>月</w:t>
      </w:r>
      <w:r>
        <w:rPr>
          <w:sz w:val="24"/>
        </w:rPr>
        <w:t>27</w:t>
      </w:r>
      <w:r w:rsidRPr="00095EF6">
        <w:rPr>
          <w:rFonts w:hint="eastAsia"/>
          <w:sz w:val="24"/>
        </w:rPr>
        <w:t>日</w:t>
      </w:r>
    </w:p>
    <w:p w:rsidR="007A3B45" w:rsidRPr="00095EF6" w:rsidRDefault="007A3B45" w:rsidP="007A3B45">
      <w:pPr>
        <w:spacing w:line="360" w:lineRule="auto"/>
        <w:ind w:firstLineChars="200" w:firstLine="480"/>
        <w:rPr>
          <w:sz w:val="24"/>
        </w:rPr>
      </w:pPr>
      <w:r w:rsidRPr="00095EF6">
        <w:rPr>
          <w:rFonts w:hint="eastAsia"/>
          <w:sz w:val="24"/>
        </w:rPr>
        <w:t>上午</w:t>
      </w:r>
      <w:r w:rsidRPr="00095EF6">
        <w:rPr>
          <w:rFonts w:hint="eastAsia"/>
          <w:sz w:val="24"/>
        </w:rPr>
        <w:t xml:space="preserve"> 9</w:t>
      </w:r>
      <w:r w:rsidRPr="00095EF6">
        <w:rPr>
          <w:rFonts w:hint="eastAsia"/>
          <w:sz w:val="24"/>
        </w:rPr>
        <w:t>：</w:t>
      </w:r>
      <w:r w:rsidRPr="00095EF6">
        <w:rPr>
          <w:rFonts w:hint="eastAsia"/>
          <w:sz w:val="24"/>
        </w:rPr>
        <w:t>30-11:30</w:t>
      </w:r>
      <w:r w:rsidRPr="00095EF6">
        <w:rPr>
          <w:rFonts w:hint="eastAsia"/>
          <w:sz w:val="24"/>
        </w:rPr>
        <w:t>，下午</w:t>
      </w:r>
      <w:r w:rsidRPr="00095EF6">
        <w:rPr>
          <w:rFonts w:hint="eastAsia"/>
          <w:sz w:val="24"/>
        </w:rPr>
        <w:t xml:space="preserve"> 14:30-16:30</w:t>
      </w:r>
    </w:p>
    <w:p w:rsidR="0085702B" w:rsidRDefault="007A3B45" w:rsidP="0085702B">
      <w:pPr>
        <w:spacing w:line="360" w:lineRule="auto"/>
        <w:ind w:firstLineChars="200" w:firstLine="480"/>
        <w:rPr>
          <w:rFonts w:ascii="宋体" w:hAnsi="宋体" w:hint="eastAsia"/>
          <w:color w:val="000000"/>
          <w:spacing w:val="2"/>
          <w:kern w:val="0"/>
          <w:sz w:val="24"/>
        </w:rPr>
      </w:pPr>
      <w:r w:rsidRPr="00095EF6">
        <w:rPr>
          <w:rFonts w:hint="eastAsia"/>
          <w:sz w:val="24"/>
        </w:rPr>
        <w:lastRenderedPageBreak/>
        <w:t>勘察签到地点：</w:t>
      </w:r>
      <w:r>
        <w:rPr>
          <w:rFonts w:hint="eastAsia"/>
          <w:sz w:val="24"/>
        </w:rPr>
        <w:t>南通市啬园路</w:t>
      </w:r>
      <w:r>
        <w:rPr>
          <w:rFonts w:hint="eastAsia"/>
          <w:sz w:val="24"/>
        </w:rPr>
        <w:t>9</w:t>
      </w:r>
      <w:r>
        <w:rPr>
          <w:rFonts w:hint="eastAsia"/>
          <w:sz w:val="24"/>
        </w:rPr>
        <w:t>号南通大学现代教育技术中心网络运维部（南通大学啬园校区方肇周楼</w:t>
      </w:r>
      <w:r>
        <w:rPr>
          <w:rFonts w:hint="eastAsia"/>
          <w:sz w:val="24"/>
        </w:rPr>
        <w:t>1</w:t>
      </w:r>
      <w:r>
        <w:rPr>
          <w:sz w:val="24"/>
        </w:rPr>
        <w:t>17</w:t>
      </w:r>
      <w:r>
        <w:rPr>
          <w:rFonts w:hint="eastAsia"/>
          <w:sz w:val="24"/>
        </w:rPr>
        <w:t>室）</w:t>
      </w:r>
      <w:r w:rsidRPr="00095EF6">
        <w:rPr>
          <w:rFonts w:hint="eastAsia"/>
          <w:sz w:val="24"/>
        </w:rPr>
        <w:t>联系人</w:t>
      </w:r>
      <w:r w:rsidRPr="00095EF6">
        <w:rPr>
          <w:rFonts w:hint="eastAsia"/>
          <w:sz w:val="24"/>
        </w:rPr>
        <w:t xml:space="preserve">: </w:t>
      </w:r>
      <w:r>
        <w:rPr>
          <w:rFonts w:hint="eastAsia"/>
          <w:sz w:val="24"/>
        </w:rPr>
        <w:t>花</w:t>
      </w:r>
      <w:r w:rsidRPr="00095EF6">
        <w:rPr>
          <w:rFonts w:hint="eastAsia"/>
          <w:sz w:val="24"/>
        </w:rPr>
        <w:t>老师</w:t>
      </w:r>
      <w:r w:rsidR="0085702B">
        <w:rPr>
          <w:rFonts w:hint="eastAsia"/>
          <w:sz w:val="24"/>
        </w:rPr>
        <w:t xml:space="preserve"> </w:t>
      </w:r>
      <w:r w:rsidRPr="00095EF6">
        <w:rPr>
          <w:rFonts w:hint="eastAsia"/>
          <w:sz w:val="24"/>
        </w:rPr>
        <w:t>联系电话：</w:t>
      </w:r>
      <w:r w:rsidR="0085702B">
        <w:rPr>
          <w:rFonts w:ascii="宋体" w:hAnsi="宋体" w:hint="eastAsia"/>
          <w:color w:val="000000"/>
          <w:spacing w:val="2"/>
          <w:kern w:val="0"/>
          <w:sz w:val="24"/>
        </w:rPr>
        <w:t>18906291223</w:t>
      </w:r>
    </w:p>
    <w:p w:rsidR="007A5F2F" w:rsidRDefault="00954C9C" w:rsidP="0085702B">
      <w:pPr>
        <w:spacing w:line="360" w:lineRule="auto"/>
        <w:ind w:firstLineChars="200" w:firstLine="498"/>
        <w:rPr>
          <w:rFonts w:ascii="宋体" w:cs="宋体"/>
          <w:b/>
          <w:color w:val="000000"/>
          <w:spacing w:val="2"/>
          <w:kern w:val="0"/>
          <w:sz w:val="24"/>
        </w:rPr>
      </w:pPr>
      <w:r>
        <w:rPr>
          <w:rFonts w:ascii="宋体" w:hAnsi="宋体" w:hint="eastAsia"/>
          <w:b/>
          <w:color w:val="000000"/>
          <w:spacing w:val="4"/>
          <w:sz w:val="24"/>
        </w:rPr>
        <w:t>六、投标人资格审查方式：</w:t>
      </w:r>
      <w:r>
        <w:rPr>
          <w:rFonts w:ascii="宋体" w:hAnsi="宋体" w:cs="宋体" w:hint="eastAsia"/>
          <w:color w:val="000000"/>
          <w:spacing w:val="2"/>
          <w:kern w:val="0"/>
          <w:sz w:val="24"/>
        </w:rPr>
        <w:t>资格后审。</w:t>
      </w:r>
    </w:p>
    <w:p w:rsidR="007A5F2F" w:rsidRDefault="00954C9C">
      <w:pPr>
        <w:spacing w:line="360" w:lineRule="auto"/>
        <w:ind w:firstLineChars="200" w:firstLine="482"/>
        <w:rPr>
          <w:color w:val="000000"/>
          <w:sz w:val="24"/>
        </w:rPr>
      </w:pPr>
      <w:r>
        <w:rPr>
          <w:rFonts w:hint="eastAsia"/>
          <w:b/>
          <w:color w:val="000000"/>
          <w:sz w:val="24"/>
        </w:rPr>
        <w:t>七</w:t>
      </w:r>
      <w:r>
        <w:rPr>
          <w:rFonts w:ascii="宋体" w:hAnsi="宋体" w:hint="eastAsia"/>
          <w:b/>
          <w:color w:val="000000"/>
          <w:spacing w:val="4"/>
          <w:sz w:val="24"/>
        </w:rPr>
        <w:t>、竞争性磋商文件获取：</w:t>
      </w:r>
      <w:r>
        <w:rPr>
          <w:rFonts w:hint="eastAsia"/>
          <w:color w:val="000000"/>
          <w:sz w:val="24"/>
        </w:rPr>
        <w:t>投标人自行登录南通大学招投标管理办公室主页</w:t>
      </w:r>
      <w:hyperlink r:id="rId8" w:history="1">
        <w:r>
          <w:rPr>
            <w:rStyle w:val="af"/>
            <w:color w:val="000000"/>
            <w:sz w:val="24"/>
          </w:rPr>
          <w:t>ztb.ntu.edu.cn</w:t>
        </w:r>
      </w:hyperlink>
      <w:r>
        <w:rPr>
          <w:rFonts w:hint="eastAsia"/>
          <w:color w:val="000000"/>
          <w:sz w:val="24"/>
        </w:rPr>
        <w:t>下载。</w:t>
      </w:r>
    </w:p>
    <w:p w:rsidR="007A5F2F" w:rsidRDefault="00954C9C">
      <w:pPr>
        <w:spacing w:line="360" w:lineRule="auto"/>
        <w:ind w:firstLineChars="200" w:firstLine="482"/>
        <w:rPr>
          <w:color w:val="000000"/>
          <w:sz w:val="24"/>
        </w:rPr>
      </w:pPr>
      <w:r>
        <w:rPr>
          <w:rFonts w:hint="eastAsia"/>
          <w:b/>
          <w:color w:val="000000"/>
          <w:sz w:val="24"/>
        </w:rPr>
        <w:t>八、竞争性磋商文件售价：</w:t>
      </w:r>
      <w:r>
        <w:rPr>
          <w:rFonts w:hint="eastAsia"/>
          <w:color w:val="000000"/>
          <w:sz w:val="24"/>
        </w:rPr>
        <w:t>人民币</w:t>
      </w:r>
      <w:r>
        <w:rPr>
          <w:color w:val="000000"/>
          <w:sz w:val="24"/>
        </w:rPr>
        <w:t>300</w:t>
      </w:r>
      <w:r>
        <w:rPr>
          <w:rFonts w:hint="eastAsia"/>
          <w:color w:val="000000"/>
          <w:sz w:val="24"/>
        </w:rPr>
        <w:t>元。（投标时携</w:t>
      </w:r>
      <w:r>
        <w:rPr>
          <w:rFonts w:hint="eastAsia"/>
          <w:b/>
          <w:bCs/>
          <w:color w:val="000000"/>
          <w:sz w:val="24"/>
        </w:rPr>
        <w:t>附件</w:t>
      </w:r>
      <w:r>
        <w:rPr>
          <w:rFonts w:hint="eastAsia"/>
          <w:b/>
          <w:bCs/>
          <w:color w:val="000000"/>
          <w:sz w:val="24"/>
        </w:rPr>
        <w:t>9</w:t>
      </w:r>
      <w:r>
        <w:rPr>
          <w:rFonts w:hint="eastAsia"/>
          <w:b/>
          <w:bCs/>
          <w:color w:val="000000"/>
          <w:sz w:val="24"/>
        </w:rPr>
        <w:t>：标书费收缴单</w:t>
      </w:r>
      <w:r>
        <w:rPr>
          <w:rFonts w:hint="eastAsia"/>
          <w:color w:val="000000"/>
          <w:sz w:val="24"/>
        </w:rPr>
        <w:t>，现场交纳至南通大学逸夫楼六号楼一楼财务报销大厅，事后不退。）</w:t>
      </w:r>
    </w:p>
    <w:p w:rsidR="007A5F2F" w:rsidRDefault="00954C9C">
      <w:pPr>
        <w:spacing w:line="360" w:lineRule="auto"/>
        <w:ind w:firstLineChars="200" w:firstLine="482"/>
        <w:rPr>
          <w:rFonts w:ascii="宋体" w:cs="宋体"/>
          <w:color w:val="000000"/>
          <w:spacing w:val="2"/>
          <w:kern w:val="0"/>
          <w:sz w:val="24"/>
        </w:rPr>
      </w:pPr>
      <w:r>
        <w:rPr>
          <w:rFonts w:ascii="宋体" w:hAnsi="宋体" w:hint="eastAsia"/>
          <w:b/>
          <w:color w:val="000000"/>
          <w:sz w:val="24"/>
        </w:rPr>
        <w:t>九</w:t>
      </w:r>
      <w:r>
        <w:rPr>
          <w:rFonts w:hint="eastAsia"/>
          <w:b/>
          <w:color w:val="000000"/>
          <w:sz w:val="24"/>
        </w:rPr>
        <w:t>、投标保证金：</w:t>
      </w:r>
      <w:r>
        <w:rPr>
          <w:rFonts w:ascii="宋体" w:hAnsi="宋体" w:cs="宋体" w:hint="eastAsia"/>
          <w:color w:val="000000"/>
          <w:spacing w:val="2"/>
          <w:kern w:val="0"/>
          <w:sz w:val="24"/>
        </w:rPr>
        <w:t>人民</w:t>
      </w:r>
      <w:r>
        <w:rPr>
          <w:rFonts w:hint="eastAsia"/>
          <w:color w:val="000000"/>
          <w:sz w:val="24"/>
        </w:rPr>
        <w:t>币</w:t>
      </w:r>
      <w:r w:rsidR="007A3B45">
        <w:rPr>
          <w:rFonts w:hint="eastAsia"/>
          <w:color w:val="000000"/>
          <w:sz w:val="24"/>
        </w:rPr>
        <w:t>3</w:t>
      </w:r>
      <w:r w:rsidR="007A3B45">
        <w:rPr>
          <w:rFonts w:hint="eastAsia"/>
          <w:color w:val="000000"/>
          <w:sz w:val="24"/>
        </w:rPr>
        <w:t>万</w:t>
      </w:r>
      <w:r>
        <w:rPr>
          <w:rFonts w:hint="eastAsia"/>
          <w:color w:val="000000"/>
          <w:sz w:val="24"/>
        </w:rPr>
        <w:t>元，限银行汇票，其他方式无效。</w:t>
      </w:r>
    </w:p>
    <w:p w:rsidR="007A5F2F" w:rsidRDefault="00954C9C">
      <w:pPr>
        <w:spacing w:line="360" w:lineRule="auto"/>
        <w:ind w:firstLineChars="200" w:firstLine="488"/>
        <w:rPr>
          <w:rFonts w:ascii="宋体" w:cs="宋体"/>
          <w:color w:val="000000"/>
          <w:spacing w:val="2"/>
          <w:kern w:val="0"/>
          <w:sz w:val="24"/>
        </w:rPr>
      </w:pPr>
      <w:r>
        <w:rPr>
          <w:rFonts w:ascii="宋体" w:hAnsi="宋体" w:cs="宋体" w:hint="eastAsia"/>
          <w:color w:val="000000"/>
          <w:spacing w:val="2"/>
          <w:kern w:val="0"/>
          <w:sz w:val="24"/>
        </w:rPr>
        <w:t>南通大学账户信息：</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1</w:t>
      </w:r>
      <w:r>
        <w:rPr>
          <w:rFonts w:ascii="宋体" w:hAnsi="宋体" w:cs="宋体" w:hint="eastAsia"/>
          <w:color w:val="000000"/>
          <w:spacing w:val="2"/>
          <w:kern w:val="0"/>
          <w:sz w:val="24"/>
        </w:rPr>
        <w:t>、单位名称：南通大学</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2</w:t>
      </w:r>
      <w:r>
        <w:rPr>
          <w:rFonts w:ascii="宋体" w:hAnsi="宋体" w:cs="宋体" w:hint="eastAsia"/>
          <w:color w:val="000000"/>
          <w:spacing w:val="2"/>
          <w:kern w:val="0"/>
          <w:sz w:val="24"/>
        </w:rPr>
        <w:t>、税务登记号码：</w:t>
      </w:r>
      <w:r>
        <w:rPr>
          <w:rFonts w:ascii="宋体" w:hAnsi="宋体" w:cs="宋体"/>
          <w:color w:val="000000"/>
          <w:spacing w:val="2"/>
          <w:kern w:val="0"/>
          <w:sz w:val="24"/>
        </w:rPr>
        <w:t>12320000466012919A</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3</w:t>
      </w:r>
      <w:r>
        <w:rPr>
          <w:rFonts w:ascii="宋体" w:hAnsi="宋体" w:cs="宋体" w:hint="eastAsia"/>
          <w:color w:val="000000"/>
          <w:spacing w:val="2"/>
          <w:kern w:val="0"/>
          <w:sz w:val="24"/>
        </w:rPr>
        <w:t>、统一社会信用代码：</w:t>
      </w:r>
      <w:r>
        <w:rPr>
          <w:rFonts w:ascii="宋体" w:hAnsi="宋体" w:cs="宋体"/>
          <w:color w:val="000000"/>
          <w:spacing w:val="2"/>
          <w:kern w:val="0"/>
          <w:sz w:val="24"/>
        </w:rPr>
        <w:t>12320000466012919A</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4</w:t>
      </w:r>
      <w:r>
        <w:rPr>
          <w:rFonts w:ascii="宋体" w:hAnsi="宋体" w:cs="宋体" w:hint="eastAsia"/>
          <w:color w:val="000000"/>
          <w:spacing w:val="2"/>
          <w:kern w:val="0"/>
          <w:sz w:val="24"/>
        </w:rPr>
        <w:t>、开户银行：中国建设银行股份有限公司南通分行营业部</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5</w:t>
      </w:r>
      <w:r>
        <w:rPr>
          <w:rFonts w:ascii="宋体" w:hAnsi="宋体" w:cs="宋体" w:hint="eastAsia"/>
          <w:color w:val="000000"/>
          <w:spacing w:val="2"/>
          <w:kern w:val="0"/>
          <w:sz w:val="24"/>
        </w:rPr>
        <w:t>、行号：</w:t>
      </w:r>
      <w:r>
        <w:rPr>
          <w:rFonts w:ascii="宋体" w:hAnsi="宋体" w:cs="宋体"/>
          <w:color w:val="000000"/>
          <w:spacing w:val="2"/>
          <w:kern w:val="0"/>
          <w:sz w:val="24"/>
        </w:rPr>
        <w:t>105306000071</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6</w:t>
      </w:r>
      <w:r>
        <w:rPr>
          <w:rFonts w:ascii="宋体" w:hAnsi="宋体" w:cs="宋体" w:hint="eastAsia"/>
          <w:color w:val="000000"/>
          <w:spacing w:val="2"/>
          <w:kern w:val="0"/>
          <w:sz w:val="24"/>
        </w:rPr>
        <w:t>、账号：</w:t>
      </w:r>
      <w:r>
        <w:rPr>
          <w:rFonts w:ascii="宋体" w:hAnsi="宋体" w:cs="宋体"/>
          <w:color w:val="000000"/>
          <w:spacing w:val="2"/>
          <w:kern w:val="0"/>
          <w:sz w:val="24"/>
        </w:rPr>
        <w:t>32001648636059123123</w:t>
      </w:r>
    </w:p>
    <w:p w:rsidR="007A5F2F" w:rsidRDefault="00954C9C">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7</w:t>
      </w:r>
      <w:r>
        <w:rPr>
          <w:rFonts w:ascii="宋体" w:hAnsi="宋体" w:cs="宋体" w:hint="eastAsia"/>
          <w:color w:val="000000"/>
          <w:spacing w:val="2"/>
          <w:kern w:val="0"/>
          <w:sz w:val="24"/>
        </w:rPr>
        <w:t>、地址：南通市啬园路</w:t>
      </w:r>
      <w:r>
        <w:rPr>
          <w:rFonts w:ascii="宋体" w:hAnsi="宋体" w:cs="宋体"/>
          <w:color w:val="000000"/>
          <w:spacing w:val="2"/>
          <w:kern w:val="0"/>
          <w:sz w:val="24"/>
        </w:rPr>
        <w:t>9</w:t>
      </w:r>
      <w:r>
        <w:rPr>
          <w:rFonts w:ascii="宋体" w:hAnsi="宋体" w:cs="宋体" w:hint="eastAsia"/>
          <w:color w:val="000000"/>
          <w:spacing w:val="2"/>
          <w:kern w:val="0"/>
          <w:sz w:val="24"/>
        </w:rPr>
        <w:t>号</w:t>
      </w:r>
    </w:p>
    <w:p w:rsidR="007A5F2F" w:rsidRDefault="00954C9C">
      <w:pPr>
        <w:spacing w:line="360" w:lineRule="auto"/>
        <w:ind w:firstLineChars="200" w:firstLine="488"/>
        <w:rPr>
          <w:rFonts w:ascii="宋体"/>
          <w:b/>
          <w:color w:val="000000"/>
          <w:spacing w:val="4"/>
          <w:sz w:val="24"/>
        </w:rPr>
      </w:pPr>
      <w:r>
        <w:rPr>
          <w:rFonts w:ascii="宋体" w:hAnsi="宋体" w:cs="宋体"/>
          <w:color w:val="000000"/>
          <w:spacing w:val="2"/>
          <w:kern w:val="0"/>
          <w:sz w:val="24"/>
        </w:rPr>
        <w:t>8</w:t>
      </w:r>
      <w:r>
        <w:rPr>
          <w:rFonts w:ascii="宋体" w:hAnsi="宋体" w:cs="宋体" w:hint="eastAsia"/>
          <w:color w:val="000000"/>
          <w:spacing w:val="2"/>
          <w:kern w:val="0"/>
          <w:sz w:val="24"/>
        </w:rPr>
        <w:t>、联系电话：</w:t>
      </w:r>
      <w:r>
        <w:rPr>
          <w:rFonts w:ascii="宋体" w:hAnsi="宋体" w:cs="宋体"/>
          <w:color w:val="000000"/>
          <w:spacing w:val="2"/>
          <w:kern w:val="0"/>
          <w:sz w:val="24"/>
        </w:rPr>
        <w:t>85012100</w:t>
      </w:r>
    </w:p>
    <w:p w:rsidR="007A5F2F" w:rsidRDefault="00954C9C">
      <w:pPr>
        <w:spacing w:line="360" w:lineRule="auto"/>
        <w:ind w:firstLineChars="200" w:firstLine="498"/>
        <w:rPr>
          <w:rFonts w:ascii="宋体"/>
          <w:color w:val="000000"/>
          <w:spacing w:val="2"/>
          <w:kern w:val="0"/>
          <w:sz w:val="24"/>
        </w:rPr>
      </w:pPr>
      <w:r>
        <w:rPr>
          <w:rFonts w:ascii="宋体" w:hAnsi="宋体" w:hint="eastAsia"/>
          <w:b/>
          <w:color w:val="000000"/>
          <w:spacing w:val="4"/>
          <w:sz w:val="24"/>
        </w:rPr>
        <w:t>十</w:t>
      </w:r>
      <w:r>
        <w:rPr>
          <w:rFonts w:ascii="宋体" w:hAnsi="宋体" w:hint="eastAsia"/>
          <w:b/>
          <w:color w:val="000000"/>
          <w:sz w:val="24"/>
        </w:rPr>
        <w:t>、投标报名时间：</w:t>
      </w:r>
      <w:r>
        <w:rPr>
          <w:rFonts w:ascii="宋体" w:hAnsi="宋体" w:hint="eastAsia"/>
          <w:color w:val="000000"/>
          <w:spacing w:val="2"/>
          <w:kern w:val="0"/>
          <w:sz w:val="24"/>
        </w:rPr>
        <w:t>潜在</w:t>
      </w:r>
      <w:r w:rsidR="00C17438">
        <w:rPr>
          <w:rFonts w:ascii="宋体" w:hAnsi="宋体" w:hint="eastAsia"/>
          <w:color w:val="000000"/>
          <w:spacing w:val="2"/>
          <w:kern w:val="0"/>
          <w:sz w:val="24"/>
        </w:rPr>
        <w:t>投标人</w:t>
      </w:r>
      <w:r>
        <w:rPr>
          <w:rFonts w:ascii="宋体" w:hAnsi="宋体" w:hint="eastAsia"/>
          <w:color w:val="000000"/>
          <w:spacing w:val="2"/>
          <w:kern w:val="0"/>
          <w:sz w:val="24"/>
        </w:rPr>
        <w:t>如确定参加投标，请务必于</w:t>
      </w:r>
      <w:r>
        <w:rPr>
          <w:rFonts w:ascii="宋体" w:hAnsi="宋体"/>
          <w:color w:val="000000"/>
          <w:spacing w:val="4"/>
          <w:sz w:val="24"/>
        </w:rPr>
        <w:t>2019年</w:t>
      </w:r>
      <w:r>
        <w:rPr>
          <w:rFonts w:ascii="宋体" w:hAnsi="宋体" w:hint="eastAsia"/>
          <w:color w:val="000000"/>
          <w:spacing w:val="4"/>
          <w:sz w:val="24"/>
        </w:rPr>
        <w:t>6</w:t>
      </w:r>
      <w:r>
        <w:rPr>
          <w:rFonts w:ascii="宋体" w:hAnsi="宋体"/>
          <w:color w:val="000000"/>
          <w:spacing w:val="4"/>
          <w:sz w:val="24"/>
        </w:rPr>
        <w:t>月</w:t>
      </w:r>
      <w:r w:rsidR="009B79E4">
        <w:rPr>
          <w:rFonts w:ascii="宋体" w:hAnsi="宋体" w:hint="eastAsia"/>
          <w:color w:val="000000"/>
          <w:spacing w:val="4"/>
          <w:sz w:val="24"/>
        </w:rPr>
        <w:t>27</w:t>
      </w:r>
      <w:r>
        <w:rPr>
          <w:rFonts w:ascii="宋体" w:hAnsi="宋体"/>
          <w:color w:val="000000"/>
          <w:spacing w:val="4"/>
          <w:sz w:val="24"/>
        </w:rPr>
        <w:t>日</w:t>
      </w:r>
      <w:r>
        <w:rPr>
          <w:rFonts w:ascii="宋体" w:hAnsi="宋体" w:hint="eastAsia"/>
          <w:color w:val="000000"/>
          <w:spacing w:val="4"/>
          <w:sz w:val="24"/>
        </w:rPr>
        <w:t>14时30分</w:t>
      </w:r>
      <w:r>
        <w:rPr>
          <w:rFonts w:ascii="宋体" w:hAnsi="宋体" w:hint="eastAsia"/>
          <w:color w:val="000000"/>
          <w:spacing w:val="2"/>
          <w:kern w:val="0"/>
          <w:sz w:val="24"/>
        </w:rPr>
        <w:t>前将“报名投标确认函”（格式见</w:t>
      </w:r>
      <w:r w:rsidR="00F9463A">
        <w:rPr>
          <w:rFonts w:ascii="宋体" w:hAnsi="宋体" w:hint="eastAsia"/>
          <w:color w:val="000000"/>
          <w:spacing w:val="2"/>
          <w:kern w:val="0"/>
          <w:sz w:val="24"/>
        </w:rPr>
        <w:t>磋商</w:t>
      </w:r>
      <w:r>
        <w:rPr>
          <w:rFonts w:ascii="宋体" w:hAnsi="宋体" w:hint="eastAsia"/>
          <w:color w:val="000000"/>
          <w:spacing w:val="2"/>
          <w:kern w:val="0"/>
          <w:sz w:val="24"/>
        </w:rPr>
        <w:t>文件第五部分“附件8”）填写完整，扫描并用</w:t>
      </w:r>
      <w:r>
        <w:rPr>
          <w:rFonts w:ascii="宋体" w:hAnsi="宋体" w:hint="eastAsia"/>
          <w:b/>
          <w:bCs/>
          <w:color w:val="000000"/>
          <w:sz w:val="24"/>
        </w:rPr>
        <w:t>“项目名称+投标公司名称”</w:t>
      </w:r>
      <w:r>
        <w:rPr>
          <w:rFonts w:ascii="宋体" w:hAnsi="宋体" w:hint="eastAsia"/>
          <w:color w:val="000000"/>
          <w:spacing w:val="2"/>
          <w:kern w:val="0"/>
          <w:sz w:val="24"/>
        </w:rPr>
        <w:t>作为文件名保存成文件，发送电子邮件至以下</w:t>
      </w:r>
      <w:r>
        <w:rPr>
          <w:rFonts w:ascii="宋体" w:hAnsi="宋体"/>
          <w:color w:val="000000"/>
          <w:spacing w:val="2"/>
          <w:kern w:val="0"/>
          <w:sz w:val="24"/>
        </w:rPr>
        <w:t>邮箱</w:t>
      </w:r>
      <w:r>
        <w:rPr>
          <w:rFonts w:ascii="宋体" w:hAnsi="宋体" w:hint="eastAsia"/>
          <w:color w:val="000000"/>
          <w:spacing w:val="2"/>
          <w:kern w:val="0"/>
          <w:sz w:val="24"/>
        </w:rPr>
        <w:t>：</w:t>
      </w:r>
      <w:r>
        <w:rPr>
          <w:rFonts w:ascii="宋体" w:hAnsi="宋体"/>
          <w:color w:val="000000"/>
          <w:spacing w:val="2"/>
          <w:kern w:val="0"/>
          <w:sz w:val="24"/>
        </w:rPr>
        <w:t>ztb@ntu.edu.cn</w:t>
      </w:r>
      <w:r>
        <w:rPr>
          <w:rFonts w:ascii="宋体" w:hAnsi="宋体" w:hint="eastAsia"/>
          <w:color w:val="000000"/>
          <w:spacing w:val="2"/>
          <w:kern w:val="0"/>
          <w:sz w:val="24"/>
        </w:rPr>
        <w:t>。如潜在投标人未按上述要求操作，将自行承担所产生的风险。</w:t>
      </w:r>
    </w:p>
    <w:p w:rsidR="007A5F2F" w:rsidRDefault="00954C9C">
      <w:pPr>
        <w:spacing w:line="360" w:lineRule="auto"/>
        <w:ind w:firstLineChars="200" w:firstLine="498"/>
        <w:rPr>
          <w:rFonts w:ascii="宋体"/>
          <w:b/>
          <w:color w:val="000000"/>
          <w:spacing w:val="4"/>
          <w:sz w:val="24"/>
        </w:rPr>
      </w:pPr>
      <w:r>
        <w:rPr>
          <w:rFonts w:ascii="宋体" w:hAnsi="宋体" w:hint="eastAsia"/>
          <w:b/>
          <w:color w:val="000000"/>
          <w:spacing w:val="4"/>
          <w:sz w:val="24"/>
        </w:rPr>
        <w:t>十</w:t>
      </w:r>
      <w:r>
        <w:rPr>
          <w:rFonts w:ascii="宋体" w:hAnsi="宋体" w:hint="eastAsia"/>
          <w:b/>
          <w:color w:val="000000"/>
          <w:spacing w:val="2"/>
          <w:kern w:val="0"/>
          <w:sz w:val="24"/>
        </w:rPr>
        <w:t>一</w:t>
      </w:r>
      <w:r>
        <w:rPr>
          <w:rFonts w:ascii="宋体" w:hAnsi="宋体" w:hint="eastAsia"/>
          <w:b/>
          <w:color w:val="000000"/>
          <w:spacing w:val="4"/>
          <w:sz w:val="24"/>
        </w:rPr>
        <w:t>、响应文件接收截止时间及地点</w:t>
      </w:r>
    </w:p>
    <w:p w:rsidR="007A5F2F" w:rsidRDefault="00954C9C">
      <w:pPr>
        <w:spacing w:line="360" w:lineRule="auto"/>
        <w:ind w:firstLineChars="200" w:firstLine="488"/>
        <w:rPr>
          <w:rFonts w:ascii="宋体"/>
          <w:color w:val="000000"/>
          <w:spacing w:val="4"/>
          <w:sz w:val="24"/>
        </w:rPr>
      </w:pPr>
      <w:r>
        <w:rPr>
          <w:rFonts w:ascii="宋体" w:hAnsi="宋体" w:hint="eastAsia"/>
          <w:color w:val="000000"/>
          <w:spacing w:val="2"/>
          <w:kern w:val="0"/>
          <w:sz w:val="24"/>
        </w:rPr>
        <w:t>时间：</w:t>
      </w:r>
      <w:r>
        <w:rPr>
          <w:rFonts w:ascii="宋体" w:hAnsi="宋体"/>
          <w:color w:val="000000"/>
          <w:spacing w:val="2"/>
          <w:kern w:val="0"/>
          <w:sz w:val="24"/>
        </w:rPr>
        <w:t>2</w:t>
      </w:r>
      <w:r>
        <w:rPr>
          <w:rFonts w:ascii="宋体" w:hAnsi="宋体"/>
          <w:color w:val="000000"/>
          <w:spacing w:val="4"/>
          <w:sz w:val="24"/>
        </w:rPr>
        <w:t>019</w:t>
      </w:r>
      <w:r>
        <w:rPr>
          <w:rFonts w:ascii="宋体" w:hAnsi="宋体" w:hint="eastAsia"/>
          <w:color w:val="000000"/>
          <w:spacing w:val="4"/>
          <w:sz w:val="24"/>
        </w:rPr>
        <w:t>年</w:t>
      </w:r>
      <w:r w:rsidR="007A3B45">
        <w:rPr>
          <w:rFonts w:ascii="宋体" w:hAnsi="宋体" w:hint="eastAsia"/>
          <w:color w:val="000000"/>
          <w:spacing w:val="4"/>
          <w:sz w:val="24"/>
        </w:rPr>
        <w:t>7</w:t>
      </w:r>
      <w:r>
        <w:rPr>
          <w:rFonts w:ascii="宋体" w:hAnsi="宋体" w:hint="eastAsia"/>
          <w:color w:val="000000"/>
          <w:spacing w:val="4"/>
          <w:sz w:val="24"/>
        </w:rPr>
        <w:t>月</w:t>
      </w:r>
      <w:r w:rsidR="007A3B45">
        <w:rPr>
          <w:rFonts w:ascii="宋体" w:hAnsi="宋体" w:hint="eastAsia"/>
          <w:color w:val="000000"/>
          <w:spacing w:val="4"/>
          <w:sz w:val="24"/>
        </w:rPr>
        <w:t>2</w:t>
      </w:r>
      <w:r>
        <w:rPr>
          <w:rFonts w:ascii="宋体" w:hAnsi="宋体" w:hint="eastAsia"/>
          <w:color w:val="000000"/>
          <w:spacing w:val="4"/>
          <w:sz w:val="24"/>
        </w:rPr>
        <w:t>日</w:t>
      </w:r>
      <w:r w:rsidR="004D36EB">
        <w:rPr>
          <w:rFonts w:ascii="宋体" w:hAnsi="宋体"/>
          <w:color w:val="000000"/>
          <w:spacing w:val="4"/>
          <w:sz w:val="24"/>
        </w:rPr>
        <w:t>09</w:t>
      </w:r>
      <w:r>
        <w:rPr>
          <w:rFonts w:ascii="宋体" w:hAnsi="宋体" w:hint="eastAsia"/>
          <w:color w:val="000000"/>
          <w:spacing w:val="4"/>
          <w:sz w:val="24"/>
        </w:rPr>
        <w:t>时</w:t>
      </w:r>
      <w:r w:rsidR="009166CB">
        <w:rPr>
          <w:rFonts w:ascii="宋体" w:hAnsi="宋体" w:hint="eastAsia"/>
          <w:color w:val="000000"/>
          <w:spacing w:val="4"/>
          <w:sz w:val="24"/>
        </w:rPr>
        <w:t>0</w:t>
      </w:r>
      <w:r>
        <w:rPr>
          <w:rFonts w:ascii="宋体"/>
          <w:color w:val="000000"/>
          <w:spacing w:val="4"/>
          <w:sz w:val="24"/>
        </w:rPr>
        <w:t>0</w:t>
      </w:r>
      <w:r>
        <w:rPr>
          <w:rFonts w:ascii="宋体" w:hAnsi="宋体" w:hint="eastAsia"/>
          <w:color w:val="000000"/>
          <w:spacing w:val="4"/>
          <w:sz w:val="24"/>
        </w:rPr>
        <w:t>分</w:t>
      </w:r>
    </w:p>
    <w:p w:rsidR="007A5F2F" w:rsidRDefault="00954C9C">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地点：南通大学招投标管理办公室</w:t>
      </w:r>
    </w:p>
    <w:p w:rsidR="007A5F2F" w:rsidRDefault="00954C9C">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详细地址：江苏省南通市啬园路</w:t>
      </w:r>
      <w:r>
        <w:rPr>
          <w:rFonts w:ascii="宋体" w:hAnsi="宋体"/>
          <w:color w:val="000000"/>
          <w:spacing w:val="2"/>
          <w:kern w:val="0"/>
          <w:sz w:val="24"/>
        </w:rPr>
        <w:t>9</w:t>
      </w:r>
      <w:r>
        <w:rPr>
          <w:rFonts w:ascii="宋体" w:hAnsi="宋体" w:hint="eastAsia"/>
          <w:color w:val="000000"/>
          <w:spacing w:val="2"/>
          <w:kern w:val="0"/>
          <w:sz w:val="24"/>
        </w:rPr>
        <w:t>号南通大学啬园校区逸夫教学楼</w:t>
      </w:r>
      <w:r>
        <w:rPr>
          <w:rFonts w:ascii="宋体" w:hAnsi="宋体"/>
          <w:color w:val="000000"/>
          <w:spacing w:val="2"/>
          <w:kern w:val="0"/>
          <w:sz w:val="24"/>
        </w:rPr>
        <w:t>7</w:t>
      </w:r>
      <w:r>
        <w:rPr>
          <w:rFonts w:ascii="宋体" w:hAnsi="宋体" w:hint="eastAsia"/>
          <w:color w:val="000000"/>
          <w:spacing w:val="2"/>
          <w:kern w:val="0"/>
          <w:sz w:val="24"/>
        </w:rPr>
        <w:t>号楼</w:t>
      </w:r>
      <w:r>
        <w:rPr>
          <w:rFonts w:ascii="宋体" w:hAnsi="宋体"/>
          <w:color w:val="000000"/>
          <w:spacing w:val="2"/>
          <w:kern w:val="0"/>
          <w:sz w:val="24"/>
        </w:rPr>
        <w:t>407</w:t>
      </w:r>
      <w:r>
        <w:rPr>
          <w:rFonts w:ascii="宋体" w:hAnsi="宋体" w:hint="eastAsia"/>
          <w:color w:val="000000"/>
          <w:spacing w:val="2"/>
          <w:kern w:val="0"/>
          <w:sz w:val="24"/>
        </w:rPr>
        <w:t>室</w:t>
      </w:r>
    </w:p>
    <w:p w:rsidR="007A5F2F" w:rsidRDefault="00954C9C">
      <w:pPr>
        <w:spacing w:line="360" w:lineRule="auto"/>
        <w:ind w:firstLineChars="200" w:firstLine="490"/>
        <w:rPr>
          <w:rFonts w:ascii="宋体"/>
          <w:b/>
          <w:color w:val="000000"/>
          <w:spacing w:val="2"/>
          <w:kern w:val="0"/>
          <w:sz w:val="24"/>
        </w:rPr>
      </w:pPr>
      <w:r>
        <w:rPr>
          <w:rFonts w:ascii="宋体" w:hAnsi="宋体" w:hint="eastAsia"/>
          <w:b/>
          <w:color w:val="000000"/>
          <w:spacing w:val="2"/>
          <w:kern w:val="0"/>
          <w:sz w:val="24"/>
        </w:rPr>
        <w:t>十二、与本次</w:t>
      </w:r>
      <w:r w:rsidR="007A3B45">
        <w:rPr>
          <w:rFonts w:ascii="宋体" w:hAnsi="宋体" w:hint="eastAsia"/>
          <w:b/>
          <w:color w:val="000000"/>
          <w:spacing w:val="2"/>
          <w:kern w:val="0"/>
          <w:sz w:val="24"/>
        </w:rPr>
        <w:t>磋商</w:t>
      </w:r>
      <w:r>
        <w:rPr>
          <w:rFonts w:ascii="宋体" w:hAnsi="宋体" w:hint="eastAsia"/>
          <w:b/>
          <w:color w:val="000000"/>
          <w:spacing w:val="2"/>
          <w:kern w:val="0"/>
          <w:sz w:val="24"/>
        </w:rPr>
        <w:t>有关的事宜请按下列通讯方式联系</w:t>
      </w:r>
    </w:p>
    <w:p w:rsidR="007A5F2F" w:rsidRDefault="00954C9C">
      <w:pPr>
        <w:spacing w:line="360" w:lineRule="auto"/>
        <w:ind w:firstLineChars="200" w:firstLine="488"/>
        <w:rPr>
          <w:rFonts w:ascii="宋体" w:hAnsi="宋体"/>
          <w:color w:val="000000"/>
          <w:spacing w:val="2"/>
          <w:kern w:val="0"/>
          <w:sz w:val="24"/>
        </w:rPr>
      </w:pPr>
      <w:r>
        <w:rPr>
          <w:rFonts w:ascii="宋体" w:hAnsi="宋体" w:hint="eastAsia"/>
          <w:color w:val="000000"/>
          <w:spacing w:val="2"/>
          <w:kern w:val="0"/>
          <w:sz w:val="24"/>
        </w:rPr>
        <w:lastRenderedPageBreak/>
        <w:t>如对技术条款有疑问请咨询项目联系人；如对商务条款、采购程序及结果有质疑请咨询</w:t>
      </w:r>
      <w:r w:rsidR="00F9463A">
        <w:rPr>
          <w:rFonts w:ascii="宋体" w:hAnsi="宋体" w:hint="eastAsia"/>
          <w:color w:val="000000"/>
          <w:spacing w:val="2"/>
          <w:kern w:val="0"/>
          <w:sz w:val="24"/>
        </w:rPr>
        <w:t>磋商</w:t>
      </w:r>
      <w:r>
        <w:rPr>
          <w:rFonts w:ascii="宋体" w:hAnsi="宋体" w:hint="eastAsia"/>
          <w:color w:val="000000"/>
          <w:spacing w:val="2"/>
          <w:kern w:val="0"/>
          <w:sz w:val="24"/>
        </w:rPr>
        <w:t>联系人。</w:t>
      </w:r>
    </w:p>
    <w:p w:rsidR="007A5F2F" w:rsidRDefault="00954C9C">
      <w:pPr>
        <w:spacing w:line="360" w:lineRule="auto"/>
        <w:ind w:firstLineChars="200" w:firstLine="490"/>
        <w:rPr>
          <w:rFonts w:ascii="宋体"/>
          <w:color w:val="000000"/>
          <w:spacing w:val="2"/>
          <w:kern w:val="0"/>
          <w:sz w:val="24"/>
        </w:rPr>
      </w:pPr>
      <w:r>
        <w:rPr>
          <w:rFonts w:ascii="宋体" w:hAnsi="宋体" w:hint="eastAsia"/>
          <w:b/>
          <w:color w:val="000000"/>
          <w:spacing w:val="2"/>
          <w:kern w:val="0"/>
          <w:sz w:val="24"/>
        </w:rPr>
        <w:t>项目联系人：</w:t>
      </w:r>
      <w:r>
        <w:rPr>
          <w:rFonts w:ascii="宋体" w:hAnsi="宋体" w:hint="eastAsia"/>
          <w:bCs/>
          <w:color w:val="000000"/>
          <w:spacing w:val="2"/>
          <w:kern w:val="0"/>
          <w:sz w:val="24"/>
        </w:rPr>
        <w:t>花老师</w:t>
      </w:r>
    </w:p>
    <w:p w:rsidR="007A5F2F" w:rsidRDefault="00954C9C">
      <w:pPr>
        <w:spacing w:line="360" w:lineRule="auto"/>
        <w:ind w:firstLineChars="200" w:firstLine="488"/>
        <w:rPr>
          <w:rFonts w:ascii="宋体"/>
          <w:color w:val="000000"/>
          <w:sz w:val="24"/>
        </w:rPr>
      </w:pPr>
      <w:r>
        <w:rPr>
          <w:rFonts w:ascii="宋体" w:hAnsi="宋体" w:hint="eastAsia"/>
          <w:color w:val="000000"/>
          <w:spacing w:val="2"/>
          <w:kern w:val="0"/>
          <w:sz w:val="24"/>
        </w:rPr>
        <w:t>联系电话：18906291223</w:t>
      </w:r>
      <w:r>
        <w:rPr>
          <w:rFonts w:ascii="宋体" w:hAnsi="宋体" w:hint="eastAsia"/>
          <w:color w:val="000000"/>
          <w:sz w:val="24"/>
        </w:rPr>
        <w:t>。</w:t>
      </w:r>
    </w:p>
    <w:p w:rsidR="007A5F2F" w:rsidRDefault="00F9463A">
      <w:pPr>
        <w:spacing w:line="360" w:lineRule="auto"/>
        <w:ind w:firstLineChars="200" w:firstLine="490"/>
        <w:rPr>
          <w:rFonts w:ascii="宋体"/>
          <w:color w:val="000000"/>
          <w:spacing w:val="2"/>
          <w:kern w:val="0"/>
          <w:sz w:val="24"/>
        </w:rPr>
      </w:pPr>
      <w:r>
        <w:rPr>
          <w:rFonts w:ascii="宋体" w:hAnsi="宋体" w:hint="eastAsia"/>
          <w:b/>
          <w:color w:val="000000"/>
          <w:spacing w:val="2"/>
          <w:kern w:val="0"/>
          <w:sz w:val="24"/>
        </w:rPr>
        <w:t>磋商</w:t>
      </w:r>
      <w:r w:rsidR="00954C9C">
        <w:rPr>
          <w:rFonts w:ascii="宋体" w:hAnsi="宋体" w:hint="eastAsia"/>
          <w:b/>
          <w:color w:val="000000"/>
          <w:spacing w:val="2"/>
          <w:kern w:val="0"/>
          <w:sz w:val="24"/>
        </w:rPr>
        <w:t>联系人：</w:t>
      </w:r>
      <w:r w:rsidR="00954C9C">
        <w:rPr>
          <w:rFonts w:ascii="宋体" w:hAnsi="宋体" w:hint="eastAsia"/>
          <w:color w:val="000000"/>
          <w:spacing w:val="2"/>
          <w:kern w:val="0"/>
          <w:sz w:val="24"/>
        </w:rPr>
        <w:t>汤靖、李韦华</w:t>
      </w:r>
    </w:p>
    <w:p w:rsidR="007A5F2F" w:rsidRDefault="00954C9C">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联系电话：</w:t>
      </w:r>
      <w:r>
        <w:rPr>
          <w:rFonts w:ascii="宋体" w:hAnsi="宋体"/>
          <w:color w:val="000000"/>
          <w:spacing w:val="2"/>
          <w:kern w:val="0"/>
          <w:sz w:val="24"/>
        </w:rPr>
        <w:t>0513-85012138</w:t>
      </w:r>
      <w:r>
        <w:rPr>
          <w:rFonts w:ascii="宋体" w:hAnsi="宋体" w:hint="eastAsia"/>
          <w:color w:val="000000"/>
          <w:spacing w:val="2"/>
          <w:kern w:val="0"/>
          <w:sz w:val="24"/>
        </w:rPr>
        <w:t>。</w:t>
      </w:r>
    </w:p>
    <w:p w:rsidR="007A5F2F" w:rsidRDefault="00954C9C" w:rsidP="00C17438">
      <w:pPr>
        <w:spacing w:line="300" w:lineRule="auto"/>
        <w:ind w:firstLineChars="741" w:firstLine="1838"/>
        <w:rPr>
          <w:rFonts w:ascii="宋体"/>
          <w:b/>
          <w:color w:val="000000"/>
          <w:sz w:val="44"/>
          <w:szCs w:val="44"/>
        </w:rPr>
      </w:pPr>
      <w:r>
        <w:rPr>
          <w:color w:val="000000"/>
          <w:spacing w:val="4"/>
          <w:sz w:val="24"/>
        </w:rPr>
        <w:br w:type="page"/>
      </w:r>
      <w:r>
        <w:rPr>
          <w:rFonts w:ascii="宋体" w:hAnsi="宋体" w:hint="eastAsia"/>
          <w:b/>
          <w:color w:val="000000"/>
          <w:spacing w:val="4"/>
          <w:sz w:val="44"/>
          <w:szCs w:val="44"/>
        </w:rPr>
        <w:lastRenderedPageBreak/>
        <w:t>第二部分</w:t>
      </w:r>
      <w:r>
        <w:rPr>
          <w:rFonts w:ascii="宋体" w:hAnsi="宋体" w:hint="eastAsia"/>
          <w:b/>
          <w:color w:val="000000"/>
          <w:sz w:val="44"/>
          <w:szCs w:val="44"/>
        </w:rPr>
        <w:t>投标人须知</w:t>
      </w:r>
    </w:p>
    <w:p w:rsidR="007A5F2F" w:rsidRDefault="00954C9C">
      <w:pPr>
        <w:spacing w:line="360" w:lineRule="auto"/>
        <w:rPr>
          <w:b/>
          <w:color w:val="000000"/>
          <w:sz w:val="24"/>
        </w:rPr>
      </w:pPr>
      <w:r>
        <w:rPr>
          <w:rFonts w:hint="eastAsia"/>
          <w:b/>
          <w:color w:val="000000"/>
          <w:sz w:val="24"/>
        </w:rPr>
        <w:t>一、竞争性磋商文件</w:t>
      </w:r>
    </w:p>
    <w:p w:rsidR="007A5F2F" w:rsidRDefault="00954C9C">
      <w:pPr>
        <w:spacing w:line="360" w:lineRule="auto"/>
        <w:ind w:firstLineChars="200" w:firstLine="482"/>
        <w:rPr>
          <w:b/>
          <w:color w:val="000000"/>
          <w:sz w:val="24"/>
        </w:rPr>
      </w:pPr>
      <w:r>
        <w:rPr>
          <w:b/>
          <w:color w:val="000000"/>
          <w:sz w:val="24"/>
        </w:rPr>
        <w:t xml:space="preserve">1.1. </w:t>
      </w:r>
      <w:r>
        <w:rPr>
          <w:rFonts w:hint="eastAsia"/>
          <w:color w:val="000000"/>
          <w:sz w:val="24"/>
        </w:rPr>
        <w:t>名词定义</w:t>
      </w:r>
    </w:p>
    <w:p w:rsidR="007A5F2F" w:rsidRDefault="00954C9C">
      <w:pPr>
        <w:spacing w:line="360" w:lineRule="auto"/>
        <w:ind w:firstLineChars="200" w:firstLine="480"/>
        <w:rPr>
          <w:color w:val="000000"/>
          <w:sz w:val="24"/>
        </w:rPr>
      </w:pPr>
      <w:r>
        <w:rPr>
          <w:rFonts w:hint="eastAsia"/>
          <w:color w:val="000000"/>
          <w:sz w:val="24"/>
        </w:rPr>
        <w:t>本竞争性磋商文件中的采购人、投标人、中标人分别指：</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）投标人指响应竞争性磋商并具备相应资质的参与谈判的制造（厂）商、代理商。</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7A5F2F" w:rsidRDefault="00954C9C">
      <w:pPr>
        <w:spacing w:line="360" w:lineRule="auto"/>
        <w:ind w:firstLineChars="200" w:firstLine="482"/>
        <w:rPr>
          <w:b/>
          <w:color w:val="000000"/>
          <w:sz w:val="24"/>
        </w:rPr>
      </w:pPr>
      <w:r>
        <w:rPr>
          <w:b/>
          <w:color w:val="000000"/>
          <w:sz w:val="24"/>
        </w:rPr>
        <w:t xml:space="preserve">1.2. </w:t>
      </w:r>
      <w:r>
        <w:rPr>
          <w:rFonts w:hint="eastAsia"/>
          <w:color w:val="000000"/>
          <w:sz w:val="24"/>
        </w:rPr>
        <w:t>竞争性磋商文件的组成</w:t>
      </w:r>
    </w:p>
    <w:p w:rsidR="007A5F2F" w:rsidRDefault="00954C9C">
      <w:pPr>
        <w:spacing w:line="360" w:lineRule="auto"/>
        <w:ind w:firstLineChars="200" w:firstLine="480"/>
        <w:rPr>
          <w:color w:val="000000"/>
          <w:sz w:val="24"/>
        </w:rPr>
      </w:pPr>
      <w:r>
        <w:rPr>
          <w:rFonts w:hint="eastAsia"/>
          <w:color w:val="000000"/>
          <w:sz w:val="24"/>
        </w:rPr>
        <w:t>本竞争性磋商文件由下列部分组成：</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）采购货物要求及相关说明</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）商务条款</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）附件</w:t>
      </w:r>
    </w:p>
    <w:p w:rsidR="007A5F2F" w:rsidRDefault="00954C9C">
      <w:pPr>
        <w:spacing w:line="360" w:lineRule="auto"/>
        <w:ind w:firstLineChars="200" w:firstLine="482"/>
        <w:rPr>
          <w:b/>
          <w:color w:val="000000"/>
          <w:sz w:val="24"/>
        </w:rPr>
      </w:pPr>
      <w:r>
        <w:rPr>
          <w:b/>
          <w:color w:val="000000"/>
          <w:sz w:val="24"/>
        </w:rPr>
        <w:t xml:space="preserve">1.3. </w:t>
      </w:r>
      <w:r>
        <w:rPr>
          <w:rFonts w:hint="eastAsia"/>
          <w:color w:val="000000"/>
          <w:sz w:val="24"/>
        </w:rPr>
        <w:t>竞争性磋商文件的澄清</w:t>
      </w:r>
    </w:p>
    <w:p w:rsidR="007A5F2F" w:rsidRDefault="00954C9C">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7A5F2F" w:rsidRDefault="00954C9C">
      <w:pPr>
        <w:spacing w:line="360" w:lineRule="auto"/>
        <w:ind w:firstLineChars="200" w:firstLine="482"/>
        <w:rPr>
          <w:b/>
          <w:color w:val="000000"/>
          <w:sz w:val="24"/>
        </w:rPr>
      </w:pPr>
      <w:r>
        <w:rPr>
          <w:b/>
          <w:color w:val="000000"/>
          <w:sz w:val="24"/>
        </w:rPr>
        <w:t xml:space="preserve">1.4. </w:t>
      </w:r>
      <w:r>
        <w:rPr>
          <w:rFonts w:hint="eastAsia"/>
          <w:color w:val="000000"/>
          <w:sz w:val="24"/>
        </w:rPr>
        <w:t>竞争性磋商文件的补充和修改</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rsidR="007A5F2F" w:rsidRDefault="007A5F2F">
      <w:pPr>
        <w:spacing w:line="360" w:lineRule="auto"/>
        <w:ind w:firstLineChars="196" w:firstLine="472"/>
        <w:rPr>
          <w:b/>
          <w:color w:val="000000"/>
          <w:sz w:val="24"/>
        </w:rPr>
      </w:pPr>
    </w:p>
    <w:p w:rsidR="007A5F2F" w:rsidRDefault="00954C9C">
      <w:pPr>
        <w:spacing w:line="360" w:lineRule="auto"/>
        <w:rPr>
          <w:b/>
          <w:color w:val="000000"/>
          <w:sz w:val="24"/>
        </w:rPr>
      </w:pPr>
      <w:r>
        <w:rPr>
          <w:rFonts w:hint="eastAsia"/>
          <w:b/>
          <w:color w:val="000000"/>
          <w:sz w:val="24"/>
        </w:rPr>
        <w:t>二、投标文件</w:t>
      </w:r>
    </w:p>
    <w:p w:rsidR="007A5F2F" w:rsidRDefault="00954C9C">
      <w:pPr>
        <w:spacing w:line="360" w:lineRule="auto"/>
        <w:ind w:firstLineChars="200" w:firstLine="482"/>
        <w:rPr>
          <w:color w:val="000000"/>
          <w:sz w:val="24"/>
        </w:rPr>
      </w:pPr>
      <w:r>
        <w:rPr>
          <w:b/>
          <w:color w:val="000000"/>
          <w:sz w:val="24"/>
        </w:rPr>
        <w:t xml:space="preserve">2.1. </w:t>
      </w:r>
      <w:r>
        <w:rPr>
          <w:rFonts w:hint="eastAsia"/>
          <w:color w:val="000000"/>
          <w:sz w:val="24"/>
        </w:rPr>
        <w:t>投标文件的语言</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rsidR="007A5F2F" w:rsidRDefault="00954C9C">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）授权文件、产品说明书、样本等非中文材料，其中的要点应附有中文译文。</w:t>
      </w:r>
    </w:p>
    <w:p w:rsidR="007A5F2F" w:rsidRDefault="00954C9C">
      <w:pPr>
        <w:spacing w:line="360" w:lineRule="auto"/>
        <w:ind w:firstLineChars="200" w:firstLine="482"/>
        <w:rPr>
          <w:color w:val="000000"/>
          <w:sz w:val="24"/>
        </w:rPr>
      </w:pPr>
      <w:r>
        <w:rPr>
          <w:b/>
          <w:color w:val="000000"/>
          <w:sz w:val="24"/>
        </w:rPr>
        <w:t xml:space="preserve">2.2. </w:t>
      </w:r>
      <w:r>
        <w:rPr>
          <w:rFonts w:hint="eastAsia"/>
          <w:color w:val="000000"/>
          <w:sz w:val="24"/>
        </w:rPr>
        <w:t>投标文件的组成</w:t>
      </w:r>
    </w:p>
    <w:p w:rsidR="007A5F2F" w:rsidRDefault="00954C9C">
      <w:pPr>
        <w:spacing w:line="360" w:lineRule="auto"/>
        <w:ind w:firstLineChars="200" w:firstLine="48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rsidR="007A5F2F" w:rsidRDefault="00954C9C">
      <w:pPr>
        <w:spacing w:line="360" w:lineRule="auto"/>
        <w:ind w:firstLineChars="200" w:firstLine="482"/>
        <w:rPr>
          <w:b/>
          <w:color w:val="000000"/>
          <w:sz w:val="24"/>
        </w:rPr>
      </w:pPr>
      <w:r>
        <w:rPr>
          <w:rFonts w:hint="eastAsia"/>
          <w:b/>
          <w:color w:val="000000"/>
          <w:sz w:val="24"/>
        </w:rPr>
        <w:t>商务文件（报价）：</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rsidR="007A5F2F" w:rsidRDefault="00954C9C">
      <w:pPr>
        <w:spacing w:line="360" w:lineRule="auto"/>
        <w:ind w:firstLineChars="200" w:firstLine="482"/>
        <w:rPr>
          <w:b/>
          <w:color w:val="000000"/>
          <w:sz w:val="24"/>
        </w:rPr>
      </w:pPr>
      <w:r>
        <w:rPr>
          <w:rFonts w:hint="eastAsia"/>
          <w:b/>
          <w:color w:val="000000"/>
          <w:sz w:val="24"/>
        </w:rPr>
        <w:t>资格证明文件：</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）营业执照复印件</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）法定代表人资格证明原件（格式见附件</w:t>
      </w:r>
      <w:r>
        <w:rPr>
          <w:color w:val="000000"/>
          <w:sz w:val="24"/>
        </w:rPr>
        <w:t>6</w:t>
      </w:r>
      <w:r>
        <w:rPr>
          <w:rFonts w:hint="eastAsia"/>
          <w:color w:val="000000"/>
          <w:sz w:val="24"/>
        </w:rPr>
        <w:t>）</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）法定代表人授权书原件（格式见附件</w:t>
      </w:r>
      <w:r>
        <w:rPr>
          <w:color w:val="000000"/>
          <w:sz w:val="24"/>
        </w:rPr>
        <w:t>7</w:t>
      </w:r>
      <w:r>
        <w:rPr>
          <w:rFonts w:hint="eastAsia"/>
          <w:color w:val="000000"/>
          <w:sz w:val="24"/>
        </w:rPr>
        <w:t>）</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）法定代表人及授权代表身份证复印件或其他相关证明</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）投标人近三年内无行贿犯罪违法记录声明</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）投标人近三个月依法纳税的相关证明材料</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7</w:t>
      </w:r>
      <w:r>
        <w:rPr>
          <w:rFonts w:hint="eastAsia"/>
          <w:color w:val="000000"/>
          <w:sz w:val="24"/>
        </w:rPr>
        <w:t>）法定代表人及授权代表近三个月依法缴纳社会保障金的相关证明材料</w:t>
      </w:r>
    </w:p>
    <w:p w:rsidR="00DB234B" w:rsidRPr="00DB234B" w:rsidRDefault="00DB234B">
      <w:pPr>
        <w:spacing w:line="360" w:lineRule="auto"/>
        <w:ind w:firstLineChars="200" w:firstLine="480"/>
        <w:rPr>
          <w:color w:val="000000"/>
          <w:sz w:val="24"/>
        </w:rPr>
      </w:pPr>
      <w:r>
        <w:rPr>
          <w:rFonts w:hint="eastAsia"/>
          <w:color w:val="000000"/>
          <w:sz w:val="24"/>
        </w:rPr>
        <w:t>（</w:t>
      </w:r>
      <w:r>
        <w:rPr>
          <w:rFonts w:hint="eastAsia"/>
          <w:color w:val="000000"/>
          <w:sz w:val="24"/>
        </w:rPr>
        <w:t>8</w:t>
      </w:r>
      <w:r>
        <w:rPr>
          <w:rFonts w:hint="eastAsia"/>
          <w:color w:val="000000"/>
          <w:sz w:val="24"/>
        </w:rPr>
        <w:t>）经校方签字</w:t>
      </w:r>
      <w:r w:rsidR="009B79E4">
        <w:rPr>
          <w:rFonts w:hint="eastAsia"/>
          <w:color w:val="000000"/>
          <w:sz w:val="24"/>
        </w:rPr>
        <w:t>确认</w:t>
      </w:r>
      <w:r>
        <w:rPr>
          <w:rFonts w:hint="eastAsia"/>
          <w:color w:val="000000"/>
          <w:sz w:val="24"/>
        </w:rPr>
        <w:t>的现场勘察登记表</w:t>
      </w:r>
    </w:p>
    <w:p w:rsidR="007A5F2F" w:rsidRDefault="00954C9C">
      <w:pPr>
        <w:spacing w:line="360" w:lineRule="auto"/>
        <w:ind w:firstLineChars="200" w:firstLine="482"/>
        <w:rPr>
          <w:b/>
          <w:color w:val="000000"/>
          <w:sz w:val="24"/>
        </w:rPr>
      </w:pPr>
      <w:r>
        <w:rPr>
          <w:rFonts w:hint="eastAsia"/>
          <w:b/>
          <w:color w:val="000000"/>
          <w:sz w:val="24"/>
        </w:rPr>
        <w:t>以上资格证明文件的复印件均需加盖投标人公章</w:t>
      </w:r>
      <w:r w:rsidR="009B79E4">
        <w:rPr>
          <w:rFonts w:hint="eastAsia"/>
          <w:b/>
          <w:color w:val="000000"/>
          <w:sz w:val="24"/>
        </w:rPr>
        <w:t>，原件带到现场备查</w:t>
      </w:r>
      <w:r>
        <w:rPr>
          <w:rFonts w:hint="eastAsia"/>
          <w:b/>
          <w:color w:val="000000"/>
          <w:sz w:val="24"/>
        </w:rPr>
        <w:t>。</w:t>
      </w:r>
    </w:p>
    <w:p w:rsidR="007A5F2F" w:rsidRDefault="00954C9C">
      <w:pPr>
        <w:numPr>
          <w:ilvl w:val="0"/>
          <w:numId w:val="1"/>
        </w:numPr>
        <w:spacing w:line="360" w:lineRule="auto"/>
        <w:rPr>
          <w:color w:val="000000"/>
          <w:sz w:val="24"/>
        </w:rPr>
      </w:pPr>
      <w:r>
        <w:rPr>
          <w:rFonts w:hint="eastAsia"/>
          <w:b/>
          <w:color w:val="000000"/>
          <w:sz w:val="24"/>
        </w:rPr>
        <w:t>技术文件</w:t>
      </w:r>
      <w:r>
        <w:rPr>
          <w:rFonts w:hint="eastAsia"/>
          <w:color w:val="000000"/>
          <w:sz w:val="24"/>
        </w:rPr>
        <w:t>包括以下部分：</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）投标人业绩</w:t>
      </w:r>
      <w:r w:rsidR="00DB234B">
        <w:rPr>
          <w:rFonts w:hint="eastAsia"/>
          <w:color w:val="000000"/>
          <w:sz w:val="24"/>
        </w:rPr>
        <w:t>案例</w:t>
      </w:r>
      <w:r w:rsidR="008A2A9D">
        <w:rPr>
          <w:rFonts w:hint="eastAsia"/>
          <w:color w:val="000000"/>
          <w:sz w:val="24"/>
        </w:rPr>
        <w:t>复印件（</w:t>
      </w:r>
      <w:r w:rsidR="008A2A9D">
        <w:rPr>
          <w:rFonts w:hint="eastAsia"/>
          <w:b/>
          <w:color w:val="000000"/>
          <w:sz w:val="24"/>
        </w:rPr>
        <w:t>原件带到现场备查</w:t>
      </w:r>
      <w:r w:rsidR="008A2A9D">
        <w:rPr>
          <w:rFonts w:hint="eastAsia"/>
          <w:color w:val="000000"/>
          <w:sz w:val="24"/>
        </w:rPr>
        <w:t>）</w:t>
      </w:r>
    </w:p>
    <w:p w:rsidR="007A5F2F" w:rsidRDefault="00954C9C">
      <w:pPr>
        <w:spacing w:line="360" w:lineRule="auto"/>
        <w:ind w:firstLineChars="200" w:firstLine="480"/>
        <w:rPr>
          <w:b/>
          <w:color w:val="000000"/>
          <w:sz w:val="24"/>
        </w:rPr>
      </w:pPr>
      <w:r>
        <w:rPr>
          <w:rFonts w:hint="eastAsia"/>
          <w:color w:val="000000"/>
          <w:sz w:val="24"/>
        </w:rPr>
        <w:t>（</w:t>
      </w:r>
      <w:r>
        <w:rPr>
          <w:color w:val="000000"/>
          <w:sz w:val="24"/>
        </w:rPr>
        <w:t>6</w:t>
      </w:r>
      <w:r>
        <w:rPr>
          <w:rFonts w:hint="eastAsia"/>
          <w:color w:val="000000"/>
          <w:sz w:val="24"/>
        </w:rPr>
        <w:t>）</w:t>
      </w:r>
      <w:r w:rsidR="00DB234B">
        <w:rPr>
          <w:rFonts w:hint="eastAsia"/>
          <w:color w:val="000000"/>
          <w:sz w:val="24"/>
        </w:rPr>
        <w:t>项目集成（实施）方案</w:t>
      </w:r>
    </w:p>
    <w:p w:rsidR="009B79E4" w:rsidRPr="009B79E4" w:rsidRDefault="00954C9C" w:rsidP="009B79E4">
      <w:pPr>
        <w:spacing w:line="360" w:lineRule="auto"/>
        <w:ind w:firstLineChars="200" w:firstLine="480"/>
        <w:rPr>
          <w:color w:val="000000"/>
          <w:sz w:val="24"/>
        </w:rPr>
      </w:pPr>
      <w:r>
        <w:rPr>
          <w:rFonts w:hint="eastAsia"/>
          <w:color w:val="000000"/>
          <w:sz w:val="24"/>
        </w:rPr>
        <w:t>（</w:t>
      </w:r>
      <w:r>
        <w:rPr>
          <w:color w:val="000000"/>
          <w:sz w:val="24"/>
        </w:rPr>
        <w:t>7</w:t>
      </w:r>
      <w:r>
        <w:rPr>
          <w:rFonts w:hint="eastAsia"/>
          <w:color w:val="000000"/>
          <w:sz w:val="24"/>
        </w:rPr>
        <w:t>）投标人认为需要陈述的其他内容</w:t>
      </w:r>
    </w:p>
    <w:p w:rsidR="007A5F2F" w:rsidRDefault="00954C9C">
      <w:pPr>
        <w:spacing w:line="360" w:lineRule="auto"/>
        <w:ind w:firstLineChars="245" w:firstLine="590"/>
        <w:rPr>
          <w:b/>
          <w:color w:val="000000"/>
          <w:sz w:val="24"/>
        </w:rPr>
      </w:pPr>
      <w:r>
        <w:rPr>
          <w:b/>
          <w:color w:val="000000"/>
          <w:sz w:val="24"/>
        </w:rPr>
        <w:t xml:space="preserve">2.3. </w:t>
      </w:r>
      <w:r>
        <w:rPr>
          <w:rFonts w:hint="eastAsia"/>
          <w:color w:val="000000"/>
          <w:sz w:val="24"/>
        </w:rPr>
        <w:t>投标文件的形式及签署</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份，资格证明文件正本</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份，商务文件（报价）、资格证明文件和技术文件须分开装并在</w:t>
      </w:r>
      <w:r>
        <w:rPr>
          <w:rFonts w:hint="eastAsia"/>
          <w:b/>
          <w:color w:val="000000"/>
          <w:sz w:val="24"/>
        </w:rPr>
        <w:t>投标文件的封面上</w:t>
      </w:r>
      <w:r>
        <w:rPr>
          <w:rFonts w:hint="eastAsia"/>
          <w:color w:val="000000"/>
          <w:sz w:val="24"/>
        </w:rPr>
        <w:t>明确标明商务文件（报价）、资格证明文件和技术文件以及</w:t>
      </w:r>
      <w:r>
        <w:rPr>
          <w:rFonts w:hint="eastAsia"/>
          <w:color w:val="000000"/>
          <w:sz w:val="24"/>
        </w:rPr>
        <w:lastRenderedPageBreak/>
        <w:t>正本和副本。如投标文件正本与副本有不同之处，以正本为准。</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型纸打印并胶印装订。</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rsidR="007A5F2F" w:rsidRDefault="00954C9C">
      <w:pPr>
        <w:spacing w:line="360" w:lineRule="auto"/>
        <w:ind w:firstLineChars="196" w:firstLine="472"/>
        <w:rPr>
          <w:b/>
          <w:color w:val="000000"/>
          <w:sz w:val="24"/>
        </w:rPr>
      </w:pPr>
      <w:r>
        <w:rPr>
          <w:b/>
          <w:color w:val="000000"/>
          <w:sz w:val="24"/>
        </w:rPr>
        <w:t xml:space="preserve">2.4. </w:t>
      </w:r>
      <w:r>
        <w:rPr>
          <w:rFonts w:hint="eastAsia"/>
          <w:color w:val="000000"/>
          <w:sz w:val="24"/>
        </w:rPr>
        <w:t>投标文件的密封和标记</w:t>
      </w:r>
    </w:p>
    <w:p w:rsidR="007A5F2F" w:rsidRDefault="00954C9C">
      <w:pPr>
        <w:spacing w:line="360" w:lineRule="auto"/>
        <w:ind w:firstLineChars="196" w:firstLine="470"/>
        <w:rPr>
          <w:color w:val="000000"/>
          <w:sz w:val="24"/>
        </w:rPr>
      </w:pPr>
      <w:r>
        <w:rPr>
          <w:rFonts w:hint="eastAsia"/>
          <w:color w:val="000000"/>
          <w:sz w:val="24"/>
        </w:rPr>
        <w:t>投标人应将投标文件用封套加以密封，在封口处粘贴密封条，盖骑缝公章，并在封套上标明：</w:t>
      </w:r>
    </w:p>
    <w:p w:rsidR="007A5F2F" w:rsidRDefault="00954C9C">
      <w:pPr>
        <w:spacing w:line="360" w:lineRule="auto"/>
        <w:ind w:firstLineChars="400" w:firstLine="960"/>
        <w:rPr>
          <w:color w:val="000000"/>
          <w:sz w:val="24"/>
        </w:rPr>
      </w:pPr>
      <w:r>
        <w:rPr>
          <w:rFonts w:hint="eastAsia"/>
          <w:color w:val="000000"/>
          <w:sz w:val="24"/>
        </w:rPr>
        <w:t>（</w:t>
      </w:r>
      <w:r>
        <w:rPr>
          <w:color w:val="000000"/>
          <w:sz w:val="24"/>
        </w:rPr>
        <w:t>1</w:t>
      </w:r>
      <w:r>
        <w:rPr>
          <w:rFonts w:hint="eastAsia"/>
          <w:color w:val="000000"/>
          <w:sz w:val="24"/>
        </w:rPr>
        <w:t>）收件人：南通大学招投标管理办公室</w:t>
      </w:r>
    </w:p>
    <w:p w:rsidR="007A5F2F" w:rsidRDefault="00954C9C">
      <w:pPr>
        <w:spacing w:line="360" w:lineRule="auto"/>
        <w:ind w:firstLineChars="400" w:firstLine="960"/>
        <w:rPr>
          <w:color w:val="000000"/>
          <w:sz w:val="24"/>
        </w:rPr>
      </w:pPr>
      <w:r>
        <w:rPr>
          <w:rFonts w:hint="eastAsia"/>
          <w:color w:val="000000"/>
          <w:sz w:val="24"/>
        </w:rPr>
        <w:t>（</w:t>
      </w:r>
      <w:r>
        <w:rPr>
          <w:color w:val="000000"/>
          <w:sz w:val="24"/>
        </w:rPr>
        <w:t>2</w:t>
      </w:r>
      <w:r>
        <w:rPr>
          <w:rFonts w:hint="eastAsia"/>
          <w:color w:val="000000"/>
          <w:sz w:val="24"/>
        </w:rPr>
        <w:t>）竞争性磋商项目编号：</w:t>
      </w:r>
    </w:p>
    <w:p w:rsidR="007A5F2F" w:rsidRDefault="00954C9C">
      <w:pPr>
        <w:spacing w:line="360" w:lineRule="auto"/>
        <w:ind w:firstLineChars="400" w:firstLine="960"/>
        <w:rPr>
          <w:color w:val="000000"/>
          <w:sz w:val="24"/>
        </w:rPr>
      </w:pPr>
      <w:r>
        <w:rPr>
          <w:rFonts w:hint="eastAsia"/>
          <w:color w:val="000000"/>
          <w:sz w:val="24"/>
        </w:rPr>
        <w:t>（</w:t>
      </w:r>
      <w:r>
        <w:rPr>
          <w:color w:val="000000"/>
          <w:sz w:val="24"/>
        </w:rPr>
        <w:t>3</w:t>
      </w:r>
      <w:r>
        <w:rPr>
          <w:rFonts w:hint="eastAsia"/>
          <w:color w:val="000000"/>
          <w:sz w:val="24"/>
        </w:rPr>
        <w:t>）竞争性磋商项目名称：</w:t>
      </w:r>
    </w:p>
    <w:p w:rsidR="007A5F2F" w:rsidRDefault="00954C9C">
      <w:pPr>
        <w:spacing w:line="360" w:lineRule="auto"/>
        <w:ind w:firstLineChars="400" w:firstLine="960"/>
        <w:rPr>
          <w:color w:val="000000"/>
          <w:sz w:val="24"/>
        </w:rPr>
      </w:pPr>
      <w:r>
        <w:rPr>
          <w:rFonts w:hint="eastAsia"/>
          <w:color w:val="000000"/>
          <w:sz w:val="24"/>
        </w:rPr>
        <w:t>（</w:t>
      </w:r>
      <w:r>
        <w:rPr>
          <w:color w:val="000000"/>
          <w:sz w:val="24"/>
        </w:rPr>
        <w:t>4</w:t>
      </w:r>
      <w:r>
        <w:rPr>
          <w:rFonts w:hint="eastAsia"/>
          <w:color w:val="000000"/>
          <w:sz w:val="24"/>
        </w:rPr>
        <w:t>）投标人名称：</w:t>
      </w:r>
    </w:p>
    <w:p w:rsidR="007A5F2F" w:rsidRDefault="00954C9C">
      <w:pPr>
        <w:spacing w:line="360" w:lineRule="auto"/>
        <w:ind w:firstLineChars="400" w:firstLine="960"/>
        <w:rPr>
          <w:color w:val="000000"/>
          <w:sz w:val="24"/>
        </w:rPr>
      </w:pPr>
      <w:r>
        <w:rPr>
          <w:rFonts w:hint="eastAsia"/>
          <w:color w:val="000000"/>
          <w:sz w:val="24"/>
        </w:rPr>
        <w:t>（</w:t>
      </w:r>
      <w:r>
        <w:rPr>
          <w:color w:val="000000"/>
          <w:sz w:val="24"/>
        </w:rPr>
        <w:t>5</w:t>
      </w:r>
      <w:r>
        <w:rPr>
          <w:rFonts w:hint="eastAsia"/>
          <w:color w:val="000000"/>
          <w:sz w:val="24"/>
        </w:rPr>
        <w:t>）联系电话（手机）：</w:t>
      </w:r>
    </w:p>
    <w:p w:rsidR="007A5F2F" w:rsidRDefault="00954C9C">
      <w:pPr>
        <w:spacing w:line="360" w:lineRule="auto"/>
        <w:ind w:firstLineChars="400" w:firstLine="960"/>
        <w:rPr>
          <w:b/>
          <w:color w:val="000000"/>
          <w:sz w:val="24"/>
        </w:rPr>
      </w:pPr>
      <w:r>
        <w:rPr>
          <w:rFonts w:hint="eastAsia"/>
          <w:color w:val="000000"/>
          <w:sz w:val="24"/>
        </w:rPr>
        <w:t>（</w:t>
      </w:r>
      <w:r>
        <w:rPr>
          <w:color w:val="000000"/>
          <w:sz w:val="24"/>
        </w:rPr>
        <w:t>6</w:t>
      </w:r>
      <w:r>
        <w:rPr>
          <w:rFonts w:hint="eastAsia"/>
          <w:color w:val="000000"/>
          <w:sz w:val="24"/>
        </w:rPr>
        <w:t>）开标之前不得启封</w:t>
      </w:r>
    </w:p>
    <w:p w:rsidR="007A5F2F" w:rsidRDefault="00954C9C">
      <w:pPr>
        <w:spacing w:line="360" w:lineRule="auto"/>
        <w:ind w:firstLineChars="200" w:firstLine="480"/>
        <w:rPr>
          <w:color w:val="000000"/>
          <w:sz w:val="24"/>
        </w:rPr>
      </w:pPr>
      <w:r>
        <w:rPr>
          <w:rFonts w:hint="eastAsia"/>
          <w:color w:val="000000"/>
          <w:sz w:val="24"/>
        </w:rPr>
        <w:t>没有按上述规定密封和标记的投标文件，采购人将不承担投标文件错放或提前开启的责任。</w:t>
      </w:r>
    </w:p>
    <w:p w:rsidR="007A5F2F" w:rsidRDefault="007A5F2F">
      <w:pPr>
        <w:spacing w:line="360" w:lineRule="auto"/>
        <w:ind w:firstLineChars="196" w:firstLine="472"/>
        <w:rPr>
          <w:b/>
          <w:color w:val="000000"/>
          <w:sz w:val="24"/>
        </w:rPr>
      </w:pPr>
    </w:p>
    <w:p w:rsidR="007A5F2F" w:rsidRDefault="00954C9C">
      <w:pPr>
        <w:spacing w:line="360" w:lineRule="auto"/>
        <w:rPr>
          <w:b/>
          <w:color w:val="000000"/>
          <w:sz w:val="24"/>
        </w:rPr>
      </w:pPr>
      <w:r>
        <w:rPr>
          <w:rFonts w:hint="eastAsia"/>
          <w:b/>
          <w:color w:val="000000"/>
          <w:sz w:val="24"/>
        </w:rPr>
        <w:t>三、投标细则</w:t>
      </w:r>
    </w:p>
    <w:p w:rsidR="007A5F2F" w:rsidRDefault="00954C9C">
      <w:pPr>
        <w:spacing w:line="360" w:lineRule="auto"/>
        <w:ind w:firstLineChars="196" w:firstLine="472"/>
        <w:rPr>
          <w:b/>
          <w:color w:val="000000"/>
          <w:sz w:val="24"/>
        </w:rPr>
      </w:pPr>
      <w:r>
        <w:rPr>
          <w:b/>
          <w:color w:val="000000"/>
          <w:sz w:val="24"/>
        </w:rPr>
        <w:t xml:space="preserve">3.1. </w:t>
      </w:r>
      <w:r>
        <w:rPr>
          <w:rFonts w:hint="eastAsia"/>
          <w:color w:val="000000"/>
          <w:sz w:val="24"/>
        </w:rPr>
        <w:t>投标货物</w:t>
      </w:r>
    </w:p>
    <w:p w:rsidR="007A5F2F" w:rsidRDefault="00954C9C">
      <w:pPr>
        <w:spacing w:line="360" w:lineRule="auto"/>
        <w:ind w:firstLineChars="196" w:firstLine="470"/>
        <w:rPr>
          <w:color w:val="000000"/>
          <w:sz w:val="24"/>
        </w:rPr>
      </w:pPr>
      <w:r>
        <w:rPr>
          <w:rFonts w:ascii="宋体" w:hint="eastAsia"/>
          <w:color w:val="000000"/>
          <w:sz w:val="24"/>
          <w:lang w:val="zh-CN"/>
        </w:rPr>
        <w:t>投标货物必须是全新、未使用过的原装合格正品，</w:t>
      </w:r>
      <w:r w:rsidR="00DB234B">
        <w:rPr>
          <w:rFonts w:ascii="宋体" w:hint="eastAsia"/>
          <w:color w:val="000000"/>
          <w:sz w:val="24"/>
          <w:lang w:val="zh-CN"/>
        </w:rPr>
        <w:t>不低于</w:t>
      </w:r>
      <w:r>
        <w:rPr>
          <w:rFonts w:ascii="宋体" w:hint="eastAsia"/>
          <w:color w:val="000000"/>
          <w:sz w:val="24"/>
          <w:lang w:val="zh-CN"/>
        </w:rPr>
        <w:t>竞争性磋商文件规定的规格、性能和质量的要求，达到国家或行业规定的标准，属于国家强制认证的产品的必须通过认证。</w:t>
      </w:r>
    </w:p>
    <w:p w:rsidR="007A5F2F" w:rsidRDefault="00954C9C">
      <w:pPr>
        <w:spacing w:line="360" w:lineRule="auto"/>
        <w:ind w:firstLineChars="196" w:firstLine="472"/>
        <w:rPr>
          <w:b/>
          <w:color w:val="000000"/>
          <w:sz w:val="24"/>
        </w:rPr>
      </w:pPr>
      <w:r>
        <w:rPr>
          <w:b/>
          <w:color w:val="000000"/>
          <w:sz w:val="24"/>
        </w:rPr>
        <w:t xml:space="preserve">3.2. </w:t>
      </w:r>
      <w:r>
        <w:rPr>
          <w:rFonts w:hint="eastAsia"/>
          <w:color w:val="000000"/>
          <w:sz w:val="24"/>
        </w:rPr>
        <w:t>投标报价</w:t>
      </w:r>
    </w:p>
    <w:p w:rsidR="007A5F2F" w:rsidRDefault="00954C9C">
      <w:pPr>
        <w:spacing w:line="360" w:lineRule="auto"/>
        <w:ind w:firstLineChars="200" w:firstLine="480"/>
        <w:rPr>
          <w:color w:val="000000"/>
          <w:sz w:val="24"/>
        </w:rPr>
      </w:pPr>
      <w:r>
        <w:rPr>
          <w:rFonts w:hint="eastAsia"/>
          <w:color w:val="000000"/>
          <w:sz w:val="24"/>
        </w:rPr>
        <w:t>投标总价应是货物完税后的用户地交货价，其中应包含运输、搬运、安装调试、保修等全部费用，以人民币报价。</w:t>
      </w:r>
    </w:p>
    <w:p w:rsidR="00DB234B" w:rsidRPr="00A64D58" w:rsidRDefault="00DB234B" w:rsidP="00DB234B">
      <w:pPr>
        <w:widowControl/>
        <w:spacing w:line="440" w:lineRule="exact"/>
        <w:ind w:firstLine="420"/>
        <w:rPr>
          <w:sz w:val="24"/>
        </w:rPr>
      </w:pPr>
      <w:r w:rsidRPr="00A64D58">
        <w:rPr>
          <w:sz w:val="24"/>
        </w:rPr>
        <w:t>报价时应充分考虑所有可能影响到报价的因素，一旦</w:t>
      </w:r>
      <w:r>
        <w:rPr>
          <w:rFonts w:hint="eastAsia"/>
          <w:sz w:val="24"/>
        </w:rPr>
        <w:t>磋商</w:t>
      </w:r>
      <w:r w:rsidRPr="00A64D58">
        <w:rPr>
          <w:sz w:val="24"/>
        </w:rPr>
        <w:t>结束最终</w:t>
      </w:r>
      <w:r w:rsidRPr="00A64D58">
        <w:rPr>
          <w:rFonts w:hint="eastAsia"/>
          <w:sz w:val="24"/>
        </w:rPr>
        <w:t>中标</w:t>
      </w:r>
      <w:r w:rsidRPr="00A64D58">
        <w:rPr>
          <w:sz w:val="24"/>
        </w:rPr>
        <w:t>，如发生漏、缺、少项，都将被认为是</w:t>
      </w:r>
      <w:r w:rsidRPr="00A64D58">
        <w:rPr>
          <w:rFonts w:hint="eastAsia"/>
          <w:sz w:val="24"/>
        </w:rPr>
        <w:t>中标人</w:t>
      </w:r>
      <w:r w:rsidRPr="00A64D58">
        <w:rPr>
          <w:sz w:val="24"/>
        </w:rPr>
        <w:t>的报价让利行为，损失自负</w:t>
      </w:r>
      <w:r w:rsidRPr="00A64D58">
        <w:rPr>
          <w:rFonts w:hint="eastAsia"/>
          <w:sz w:val="24"/>
        </w:rPr>
        <w:t>。投标人的任何错漏、优惠、竞争性报价不得作为减轻责任、减少服务、增加收费、降低质量的理由。</w:t>
      </w:r>
    </w:p>
    <w:p w:rsidR="00DB234B" w:rsidRDefault="00175A97" w:rsidP="00DB234B">
      <w:pPr>
        <w:spacing w:line="360" w:lineRule="auto"/>
        <w:ind w:firstLineChars="200" w:firstLine="480"/>
        <w:rPr>
          <w:color w:val="000000"/>
          <w:sz w:val="24"/>
        </w:rPr>
      </w:pPr>
      <w:r>
        <w:rPr>
          <w:rFonts w:hint="eastAsia"/>
          <w:sz w:val="24"/>
        </w:rPr>
        <w:t>采购</w:t>
      </w:r>
      <w:r w:rsidR="00DB234B" w:rsidRPr="00A64D58">
        <w:rPr>
          <w:rFonts w:hint="eastAsia"/>
          <w:sz w:val="24"/>
        </w:rPr>
        <w:t>人不接受投标人的任何低于成本报价的不正当竞争方式。评标委员会认为投标人的报价明显低于其他通过符合性审查投标人的报价，有可能影响产品质量或者不能诚信履约的，应当要求其在评标现场合理的时间内提供书面说明，必要时提交相关</w:t>
      </w:r>
      <w:r w:rsidR="00DB234B" w:rsidRPr="00A64D58">
        <w:rPr>
          <w:rFonts w:hint="eastAsia"/>
          <w:sz w:val="24"/>
        </w:rPr>
        <w:lastRenderedPageBreak/>
        <w:t>证明材料；投标人不能证明其报价合理性的，评标委员会应当将其作为无效投标处理</w:t>
      </w:r>
      <w:r w:rsidR="00DB234B">
        <w:rPr>
          <w:rFonts w:hint="eastAsia"/>
          <w:sz w:val="24"/>
        </w:rPr>
        <w:t>。</w:t>
      </w:r>
    </w:p>
    <w:p w:rsidR="007A5F2F" w:rsidRDefault="00954C9C">
      <w:pPr>
        <w:spacing w:line="360" w:lineRule="auto"/>
        <w:ind w:firstLineChars="200" w:firstLine="482"/>
        <w:rPr>
          <w:b/>
          <w:color w:val="000000"/>
          <w:sz w:val="24"/>
        </w:rPr>
      </w:pPr>
      <w:r>
        <w:rPr>
          <w:b/>
          <w:color w:val="000000"/>
          <w:sz w:val="24"/>
        </w:rPr>
        <w:t xml:space="preserve">3.3. </w:t>
      </w:r>
      <w:r>
        <w:rPr>
          <w:rFonts w:hint="eastAsia"/>
          <w:color w:val="000000"/>
          <w:sz w:val="24"/>
        </w:rPr>
        <w:t>投标文件的递交</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）投标人应仔细阅读竞争性磋商文件的所有内容并做出实质性的响应，同时按竞争性磋商文件规定的要求和格式，提交完整的投标文件。</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ascii="宋体" w:hAnsi="宋体" w:cs="宋体" w:hint="eastAsia"/>
          <w:color w:val="000000"/>
          <w:spacing w:val="2"/>
          <w:kern w:val="0"/>
          <w:sz w:val="24"/>
        </w:rPr>
        <w:t>南通大学招投标管理办公室（南通大学主校区逸夫教学楼</w:t>
      </w:r>
      <w:r>
        <w:rPr>
          <w:rFonts w:ascii="宋体" w:hAnsi="宋体" w:cs="宋体"/>
          <w:color w:val="000000"/>
          <w:spacing w:val="2"/>
          <w:kern w:val="0"/>
          <w:sz w:val="24"/>
        </w:rPr>
        <w:t>7</w:t>
      </w:r>
      <w:r>
        <w:rPr>
          <w:rFonts w:ascii="宋体" w:hAnsi="宋体" w:cs="宋体" w:hint="eastAsia"/>
          <w:color w:val="000000"/>
          <w:spacing w:val="2"/>
          <w:kern w:val="0"/>
          <w:sz w:val="24"/>
        </w:rPr>
        <w:t>号楼</w:t>
      </w:r>
      <w:r>
        <w:rPr>
          <w:rFonts w:ascii="宋体" w:hAnsi="宋体" w:cs="宋体"/>
          <w:color w:val="000000"/>
          <w:spacing w:val="2"/>
          <w:kern w:val="0"/>
          <w:sz w:val="24"/>
        </w:rPr>
        <w:t>407</w:t>
      </w:r>
      <w:r>
        <w:rPr>
          <w:rFonts w:ascii="宋体" w:hAnsi="宋体" w:cs="宋体" w:hint="eastAsia"/>
          <w:color w:val="000000"/>
          <w:spacing w:val="2"/>
          <w:kern w:val="0"/>
          <w:sz w:val="24"/>
        </w:rPr>
        <w:t>室）</w:t>
      </w:r>
      <w:r>
        <w:rPr>
          <w:rFonts w:hint="eastAsia"/>
          <w:color w:val="000000"/>
          <w:sz w:val="24"/>
        </w:rPr>
        <w:t>，</w:t>
      </w:r>
      <w:r>
        <w:rPr>
          <w:rFonts w:ascii="黑体" w:eastAsia="黑体" w:hint="eastAsia"/>
          <w:b/>
          <w:color w:val="000000"/>
          <w:sz w:val="24"/>
        </w:rPr>
        <w:t>逾期送达或未送达指定地点以及未按</w:t>
      </w:r>
      <w:r w:rsidR="00DB234B">
        <w:rPr>
          <w:rFonts w:ascii="黑体" w:eastAsia="黑体" w:hint="eastAsia"/>
          <w:b/>
          <w:color w:val="000000"/>
          <w:sz w:val="24"/>
        </w:rPr>
        <w:t>磋商</w:t>
      </w:r>
      <w:r>
        <w:rPr>
          <w:rFonts w:ascii="黑体" w:eastAsia="黑体" w:hint="eastAsia"/>
          <w:b/>
          <w:color w:val="000000"/>
          <w:sz w:val="24"/>
        </w:rPr>
        <w:t>文件要求密封的投标文件，潜在投标人须自行承担相应风险。</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rsidR="007A5F2F" w:rsidRDefault="00954C9C">
      <w:pPr>
        <w:spacing w:line="360" w:lineRule="auto"/>
        <w:ind w:firstLineChars="200" w:firstLine="482"/>
        <w:rPr>
          <w:color w:val="000000"/>
          <w:sz w:val="24"/>
        </w:rPr>
      </w:pPr>
      <w:r>
        <w:rPr>
          <w:b/>
          <w:color w:val="000000"/>
          <w:sz w:val="24"/>
        </w:rPr>
        <w:t>3.4.</w:t>
      </w:r>
      <w:r>
        <w:rPr>
          <w:rFonts w:hint="eastAsia"/>
          <w:color w:val="000000"/>
          <w:sz w:val="24"/>
        </w:rPr>
        <w:t>投标文件的修改和撤回</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7A5F2F" w:rsidRDefault="00954C9C">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rsidR="007A5F2F" w:rsidRDefault="00954C9C">
      <w:pPr>
        <w:spacing w:line="360" w:lineRule="auto"/>
        <w:ind w:firstLineChars="200" w:firstLine="482"/>
        <w:rPr>
          <w:b/>
          <w:color w:val="000000"/>
          <w:sz w:val="24"/>
        </w:rPr>
      </w:pPr>
      <w:r>
        <w:rPr>
          <w:b/>
          <w:color w:val="000000"/>
          <w:sz w:val="24"/>
        </w:rPr>
        <w:t xml:space="preserve">3.5. </w:t>
      </w:r>
      <w:r>
        <w:rPr>
          <w:rFonts w:hint="eastAsia"/>
          <w:color w:val="000000"/>
          <w:sz w:val="24"/>
        </w:rPr>
        <w:t>投标有效期</w:t>
      </w:r>
    </w:p>
    <w:p w:rsidR="007A5F2F" w:rsidRDefault="00954C9C">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7A5F2F" w:rsidRDefault="00954C9C">
      <w:pPr>
        <w:spacing w:line="360" w:lineRule="auto"/>
        <w:ind w:firstLineChars="196" w:firstLine="472"/>
        <w:rPr>
          <w:b/>
          <w:color w:val="000000"/>
          <w:sz w:val="24"/>
        </w:rPr>
      </w:pPr>
      <w:r>
        <w:rPr>
          <w:b/>
          <w:color w:val="000000"/>
          <w:sz w:val="24"/>
        </w:rPr>
        <w:t xml:space="preserve">3.6. </w:t>
      </w:r>
      <w:r>
        <w:rPr>
          <w:rFonts w:hint="eastAsia"/>
          <w:color w:val="000000"/>
          <w:sz w:val="24"/>
        </w:rPr>
        <w:t>竞争性磋商终止</w:t>
      </w:r>
    </w:p>
    <w:p w:rsidR="007A5F2F" w:rsidRDefault="00954C9C">
      <w:pPr>
        <w:spacing w:line="360" w:lineRule="auto"/>
        <w:ind w:firstLineChars="200" w:firstLine="480"/>
        <w:rPr>
          <w:color w:val="000000"/>
          <w:sz w:val="24"/>
        </w:rPr>
      </w:pPr>
      <w:r>
        <w:rPr>
          <w:rFonts w:hint="eastAsia"/>
          <w:color w:val="000000"/>
          <w:sz w:val="24"/>
        </w:rPr>
        <w:t>投标截止后，如投标人少于</w:t>
      </w:r>
      <w:r>
        <w:rPr>
          <w:color w:val="000000"/>
          <w:sz w:val="24"/>
        </w:rPr>
        <w:t>3</w:t>
      </w:r>
      <w:r>
        <w:rPr>
          <w:rFonts w:hint="eastAsia"/>
          <w:color w:val="000000"/>
          <w:sz w:val="24"/>
        </w:rPr>
        <w:t>个，采购人有权选择其他采购方式或终止本次竞争性磋商。</w:t>
      </w:r>
    </w:p>
    <w:p w:rsidR="007A5F2F" w:rsidRDefault="007A5F2F">
      <w:pPr>
        <w:spacing w:line="360" w:lineRule="auto"/>
        <w:rPr>
          <w:rFonts w:ascii="宋体"/>
          <w:b/>
          <w:color w:val="000000"/>
          <w:sz w:val="24"/>
        </w:rPr>
      </w:pPr>
    </w:p>
    <w:p w:rsidR="007A5F2F" w:rsidRDefault="00954C9C">
      <w:pPr>
        <w:spacing w:line="360" w:lineRule="auto"/>
        <w:rPr>
          <w:rFonts w:ascii="宋体"/>
          <w:b/>
          <w:color w:val="000000"/>
          <w:sz w:val="24"/>
        </w:rPr>
      </w:pPr>
      <w:r>
        <w:rPr>
          <w:rFonts w:ascii="宋体" w:hAnsi="宋体" w:hint="eastAsia"/>
          <w:b/>
          <w:color w:val="000000"/>
          <w:sz w:val="24"/>
        </w:rPr>
        <w:t>四、</w:t>
      </w:r>
      <w:r w:rsidR="00DB234B">
        <w:rPr>
          <w:rFonts w:ascii="宋体" w:hAnsi="宋体" w:hint="eastAsia"/>
          <w:b/>
          <w:color w:val="000000"/>
          <w:sz w:val="24"/>
        </w:rPr>
        <w:t>磋商</w:t>
      </w:r>
    </w:p>
    <w:p w:rsidR="007A5F2F" w:rsidRDefault="00954C9C">
      <w:pPr>
        <w:spacing w:line="360" w:lineRule="auto"/>
        <w:ind w:firstLineChars="200" w:firstLine="482"/>
        <w:rPr>
          <w:color w:val="000000"/>
          <w:sz w:val="24"/>
        </w:rPr>
      </w:pPr>
      <w:r>
        <w:rPr>
          <w:b/>
          <w:color w:val="000000"/>
          <w:sz w:val="24"/>
        </w:rPr>
        <w:t xml:space="preserve">4.1. </w:t>
      </w:r>
      <w:r>
        <w:rPr>
          <w:rFonts w:hint="eastAsia"/>
          <w:color w:val="000000"/>
          <w:sz w:val="24"/>
        </w:rPr>
        <w:t>采购人按规定的时间和地点进行公开磋商，投标人须派代表（持授权代表身份证明）参加磋商。</w:t>
      </w:r>
      <w:r>
        <w:rPr>
          <w:rFonts w:ascii="黑体" w:eastAsia="黑体" w:hint="eastAsia"/>
          <w:b/>
          <w:color w:val="000000"/>
          <w:sz w:val="24"/>
        </w:rPr>
        <w:t>投标人未派代表参加磋商的，视为自动放弃本次投标。</w:t>
      </w:r>
    </w:p>
    <w:p w:rsidR="007A5F2F" w:rsidRDefault="00954C9C">
      <w:pPr>
        <w:spacing w:line="360" w:lineRule="auto"/>
        <w:ind w:firstLineChars="200" w:firstLine="482"/>
        <w:rPr>
          <w:color w:val="000000"/>
          <w:sz w:val="24"/>
        </w:rPr>
      </w:pPr>
      <w:r>
        <w:rPr>
          <w:b/>
          <w:color w:val="000000"/>
          <w:sz w:val="24"/>
        </w:rPr>
        <w:t xml:space="preserve">4.2. </w:t>
      </w:r>
      <w:r>
        <w:rPr>
          <w:rFonts w:hint="eastAsia"/>
          <w:color w:val="000000"/>
          <w:sz w:val="24"/>
        </w:rPr>
        <w:t>采购人组织用户代表和</w:t>
      </w:r>
      <w:r>
        <w:rPr>
          <w:rFonts w:ascii="宋体" w:hint="eastAsia"/>
          <w:color w:val="000000"/>
          <w:sz w:val="24"/>
          <w:lang w:val="zh-CN"/>
        </w:rPr>
        <w:t>有关技术、经济方面的</w:t>
      </w:r>
      <w:r>
        <w:rPr>
          <w:rFonts w:hint="eastAsia"/>
          <w:color w:val="000000"/>
          <w:sz w:val="24"/>
        </w:rPr>
        <w:t>专家组成磋商小组进行谈判。</w:t>
      </w:r>
    </w:p>
    <w:p w:rsidR="007A5F2F" w:rsidRDefault="00954C9C">
      <w:pPr>
        <w:spacing w:line="360" w:lineRule="auto"/>
        <w:ind w:firstLineChars="200" w:firstLine="482"/>
        <w:rPr>
          <w:b/>
          <w:color w:val="000000"/>
          <w:sz w:val="24"/>
        </w:rPr>
      </w:pPr>
      <w:r>
        <w:rPr>
          <w:b/>
          <w:color w:val="000000"/>
          <w:sz w:val="24"/>
        </w:rPr>
        <w:t xml:space="preserve">4.3. </w:t>
      </w:r>
      <w:r>
        <w:rPr>
          <w:rFonts w:hint="eastAsia"/>
          <w:color w:val="000000"/>
          <w:sz w:val="24"/>
        </w:rPr>
        <w:t>在竞争性磋商之前，采购人和评委要对投标人的</w:t>
      </w:r>
      <w:r>
        <w:rPr>
          <w:rFonts w:ascii="宋体" w:hAnsi="宋体" w:hint="eastAsia"/>
          <w:color w:val="000000"/>
          <w:sz w:val="24"/>
        </w:rPr>
        <w:t>投标资格以</w:t>
      </w:r>
      <w:r>
        <w:rPr>
          <w:rFonts w:hint="eastAsia"/>
          <w:color w:val="000000"/>
          <w:sz w:val="24"/>
        </w:rPr>
        <w:t>及投标是否对竞争性磋商文件的实质性要求和条件做出响应进行审查。</w:t>
      </w:r>
    </w:p>
    <w:p w:rsidR="007A5F2F" w:rsidRDefault="00954C9C">
      <w:pPr>
        <w:spacing w:line="360" w:lineRule="auto"/>
        <w:ind w:firstLineChars="200" w:firstLine="482"/>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7A5F2F" w:rsidRDefault="00954C9C">
      <w:pPr>
        <w:spacing w:line="353"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投标文件出现（但不限于）下列情况之一的，由竞争性磋商小组评审后作无效投标或废标处理：</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7A5F2F" w:rsidRDefault="00954C9C">
      <w:pPr>
        <w:spacing w:line="353"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）重要技术指标和参数不满足竞争性磋商要求的；</w:t>
      </w:r>
    </w:p>
    <w:p w:rsidR="007A5F2F" w:rsidRDefault="00954C9C">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16</w:t>
      </w:r>
      <w:r>
        <w:rPr>
          <w:rFonts w:hint="eastAsia"/>
          <w:color w:val="000000"/>
          <w:sz w:val="24"/>
        </w:rPr>
        <w:t>）不同投标人的投标保证金从同一单位或者个人的账户转出。</w:t>
      </w:r>
    </w:p>
    <w:p w:rsidR="007A5F2F" w:rsidRDefault="00954C9C">
      <w:pPr>
        <w:spacing w:line="353" w:lineRule="auto"/>
        <w:ind w:firstLineChars="200" w:firstLine="482"/>
        <w:rPr>
          <w:b/>
          <w:color w:val="000000"/>
          <w:sz w:val="24"/>
        </w:rPr>
      </w:pPr>
      <w:r>
        <w:rPr>
          <w:b/>
          <w:color w:val="000000"/>
          <w:sz w:val="24"/>
        </w:rPr>
        <w:t xml:space="preserve">4.6. </w:t>
      </w:r>
      <w:r>
        <w:rPr>
          <w:rFonts w:hint="eastAsia"/>
          <w:color w:val="000000"/>
          <w:sz w:val="24"/>
        </w:rPr>
        <w:t>竞争性磋商小组认为有必要时，将要求投标人述标或对投标文件中某些内容做出澄清或说明，但不接受投标人主动提出的澄清和说明。</w:t>
      </w:r>
    </w:p>
    <w:p w:rsidR="007A5F2F" w:rsidRDefault="00954C9C">
      <w:pPr>
        <w:spacing w:line="353" w:lineRule="auto"/>
        <w:ind w:firstLineChars="200" w:firstLine="482"/>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rsidR="007A5F2F" w:rsidRDefault="007A5F2F">
      <w:pPr>
        <w:spacing w:line="360" w:lineRule="auto"/>
        <w:rPr>
          <w:rFonts w:ascii="宋体"/>
          <w:b/>
          <w:color w:val="000000"/>
          <w:sz w:val="24"/>
        </w:rPr>
      </w:pPr>
    </w:p>
    <w:p w:rsidR="007A5F2F" w:rsidRDefault="00954C9C">
      <w:pPr>
        <w:spacing w:line="353" w:lineRule="auto"/>
        <w:rPr>
          <w:b/>
          <w:color w:val="000000"/>
          <w:sz w:val="24"/>
        </w:rPr>
      </w:pPr>
      <w:r>
        <w:rPr>
          <w:rFonts w:hint="eastAsia"/>
          <w:b/>
          <w:color w:val="000000"/>
          <w:sz w:val="24"/>
        </w:rPr>
        <w:t>五、竞争性磋商方法及评判标准</w:t>
      </w:r>
    </w:p>
    <w:p w:rsidR="007A5F2F" w:rsidRDefault="00954C9C">
      <w:pPr>
        <w:spacing w:line="353" w:lineRule="auto"/>
        <w:ind w:firstLineChars="196" w:firstLine="472"/>
        <w:rPr>
          <w:color w:val="000000"/>
          <w:sz w:val="24"/>
        </w:rPr>
      </w:pPr>
      <w:r>
        <w:rPr>
          <w:b/>
          <w:color w:val="000000"/>
          <w:sz w:val="24"/>
        </w:rPr>
        <w:t>5.1.</w:t>
      </w:r>
      <w:r>
        <w:rPr>
          <w:rFonts w:hint="eastAsia"/>
          <w:color w:val="000000"/>
          <w:sz w:val="24"/>
        </w:rPr>
        <w:t>竞争性磋商方法</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评判，即在投标文件满足竞争性磋商文件全部实质性要求，且按照评审因素的量化指标评审得分最高的投标人为排名第一的中标候选人。</w:t>
      </w:r>
    </w:p>
    <w:p w:rsidR="007A5F2F" w:rsidRDefault="00954C9C">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rsidR="007A5F2F" w:rsidRDefault="00954C9C">
      <w:pPr>
        <w:spacing w:line="360" w:lineRule="auto"/>
        <w:ind w:firstLineChars="200" w:firstLine="482"/>
        <w:rPr>
          <w:b/>
          <w:color w:val="000000"/>
          <w:sz w:val="24"/>
        </w:rPr>
      </w:pPr>
      <w:r>
        <w:rPr>
          <w:rFonts w:hint="eastAsia"/>
          <w:b/>
          <w:color w:val="000000"/>
          <w:sz w:val="24"/>
        </w:rPr>
        <w:lastRenderedPageBreak/>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rsidR="007A5F2F" w:rsidRDefault="00954C9C" w:rsidP="00DB234B">
      <w:pPr>
        <w:spacing w:line="353" w:lineRule="auto"/>
        <w:rPr>
          <w:rFonts w:ascii="宋体" w:hAnsi="宋体"/>
          <w:bCs/>
          <w:color w:val="000000"/>
          <w:sz w:val="24"/>
        </w:rPr>
      </w:pPr>
      <w:r>
        <w:rPr>
          <w:b/>
          <w:color w:val="000000"/>
          <w:sz w:val="24"/>
        </w:rPr>
        <w:t xml:space="preserve">5.2. </w:t>
      </w:r>
      <w:r>
        <w:rPr>
          <w:rFonts w:ascii="宋体" w:hAnsi="宋体" w:hint="eastAsia"/>
          <w:bCs/>
          <w:color w:val="000000"/>
          <w:sz w:val="24"/>
        </w:rPr>
        <w:t>评判标准</w:t>
      </w:r>
    </w:p>
    <w:tbl>
      <w:tblPr>
        <w:tblW w:w="90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9"/>
        <w:gridCol w:w="953"/>
        <w:gridCol w:w="1701"/>
        <w:gridCol w:w="5260"/>
      </w:tblGrid>
      <w:tr w:rsidR="0044561A" w:rsidRPr="00E54B02" w:rsidTr="0070316A">
        <w:trPr>
          <w:trHeight w:val="454"/>
        </w:trPr>
        <w:tc>
          <w:tcPr>
            <w:tcW w:w="1129" w:type="dxa"/>
            <w:vAlign w:val="center"/>
          </w:tcPr>
          <w:p w:rsidR="0044561A" w:rsidRDefault="0044561A" w:rsidP="00FF04CA">
            <w:pPr>
              <w:jc w:val="center"/>
              <w:rPr>
                <w:b/>
                <w:color w:val="000000"/>
              </w:rPr>
            </w:pPr>
            <w:bookmarkStart w:id="8" w:name="OLE_LINK3"/>
            <w:bookmarkStart w:id="9" w:name="OLE_LINK4"/>
            <w:bookmarkStart w:id="10" w:name="OLE_LINK5"/>
            <w:bookmarkStart w:id="11" w:name="OLE_LINK6"/>
            <w:r>
              <w:rPr>
                <w:rFonts w:hint="eastAsia"/>
                <w:b/>
                <w:color w:val="000000"/>
              </w:rPr>
              <w:t>评审因素</w:t>
            </w:r>
          </w:p>
        </w:tc>
        <w:tc>
          <w:tcPr>
            <w:tcW w:w="953" w:type="dxa"/>
            <w:vAlign w:val="center"/>
          </w:tcPr>
          <w:p w:rsidR="0044561A" w:rsidRDefault="0044561A" w:rsidP="00FF04CA">
            <w:pPr>
              <w:jc w:val="center"/>
              <w:rPr>
                <w:b/>
                <w:color w:val="000000"/>
              </w:rPr>
            </w:pPr>
            <w:r>
              <w:rPr>
                <w:rFonts w:hint="eastAsia"/>
                <w:b/>
                <w:color w:val="000000"/>
              </w:rPr>
              <w:t>分值</w:t>
            </w:r>
          </w:p>
        </w:tc>
        <w:tc>
          <w:tcPr>
            <w:tcW w:w="6961" w:type="dxa"/>
            <w:gridSpan w:val="2"/>
            <w:vAlign w:val="center"/>
          </w:tcPr>
          <w:p w:rsidR="0044561A" w:rsidRDefault="0044561A" w:rsidP="00FF04CA">
            <w:pPr>
              <w:ind w:firstLineChars="850" w:firstLine="1792"/>
              <w:rPr>
                <w:b/>
                <w:color w:val="000000"/>
              </w:rPr>
            </w:pPr>
            <w:r>
              <w:rPr>
                <w:rFonts w:hint="eastAsia"/>
                <w:b/>
                <w:color w:val="000000"/>
              </w:rPr>
              <w:t>评分细则</w:t>
            </w:r>
          </w:p>
        </w:tc>
      </w:tr>
      <w:tr w:rsidR="0044561A" w:rsidRPr="00E54B02" w:rsidTr="0070316A">
        <w:trPr>
          <w:trHeight w:val="1020"/>
        </w:trPr>
        <w:tc>
          <w:tcPr>
            <w:tcW w:w="1129" w:type="dxa"/>
            <w:vAlign w:val="center"/>
          </w:tcPr>
          <w:p w:rsidR="0044561A" w:rsidRPr="002E35D8" w:rsidRDefault="0044561A" w:rsidP="00FF04CA">
            <w:pPr>
              <w:jc w:val="center"/>
              <w:rPr>
                <w:rFonts w:ascii="宋体" w:hAnsi="宋体" w:cs="宋体"/>
                <w:szCs w:val="21"/>
              </w:rPr>
            </w:pPr>
            <w:r>
              <w:rPr>
                <w:rFonts w:ascii="宋体" w:hAnsi="宋体" w:cs="宋体" w:hint="eastAsia"/>
                <w:szCs w:val="21"/>
              </w:rPr>
              <w:t>磋商报价</w:t>
            </w:r>
          </w:p>
        </w:tc>
        <w:tc>
          <w:tcPr>
            <w:tcW w:w="953" w:type="dxa"/>
            <w:vAlign w:val="center"/>
          </w:tcPr>
          <w:p w:rsidR="0044561A" w:rsidRPr="002E35D8" w:rsidRDefault="0044561A" w:rsidP="00FF04CA">
            <w:pPr>
              <w:jc w:val="center"/>
              <w:rPr>
                <w:rFonts w:ascii="宋体" w:hAnsi="宋体" w:cs="宋体"/>
                <w:szCs w:val="21"/>
              </w:rPr>
            </w:pPr>
            <w:r>
              <w:rPr>
                <w:rFonts w:ascii="宋体" w:hAnsi="宋体" w:cs="宋体" w:hint="eastAsia"/>
                <w:szCs w:val="21"/>
              </w:rPr>
              <w:t>45</w:t>
            </w:r>
          </w:p>
        </w:tc>
        <w:tc>
          <w:tcPr>
            <w:tcW w:w="6961" w:type="dxa"/>
            <w:gridSpan w:val="2"/>
            <w:vAlign w:val="center"/>
          </w:tcPr>
          <w:p w:rsidR="0044561A" w:rsidRPr="00AC79A0" w:rsidRDefault="0044561A" w:rsidP="00FF04CA">
            <w:pPr>
              <w:ind w:leftChars="-1" w:left="-2" w:firstLine="2"/>
              <w:rPr>
                <w:rFonts w:ascii="宋体" w:hAnsi="宋体" w:cs="宋体"/>
                <w:color w:val="000000"/>
                <w:szCs w:val="21"/>
              </w:rPr>
            </w:pPr>
            <w:r w:rsidRPr="00AC79A0">
              <w:rPr>
                <w:rFonts w:ascii="宋体" w:hAnsi="宋体" w:cs="宋体" w:hint="eastAsia"/>
                <w:color w:val="000000"/>
                <w:szCs w:val="21"/>
              </w:rPr>
              <w:t>满足磋商文件要求且最后报价最低的投标人的价格为磋商基准价，其价格分为满分。其他投标人的价格分按下列公式计算：</w:t>
            </w:r>
          </w:p>
          <w:p w:rsidR="0044561A" w:rsidRPr="002E35D8" w:rsidRDefault="0044561A" w:rsidP="00FF04CA">
            <w:pPr>
              <w:rPr>
                <w:rFonts w:ascii="宋体" w:hAnsi="宋体" w:cs="宋体"/>
                <w:szCs w:val="21"/>
              </w:rPr>
            </w:pPr>
            <w:r w:rsidRPr="00AC79A0">
              <w:rPr>
                <w:rFonts w:ascii="宋体" w:hAnsi="宋体" w:cs="宋体" w:hint="eastAsia"/>
                <w:color w:val="000000"/>
                <w:szCs w:val="21"/>
              </w:rPr>
              <w:t>磋商报价得分＝（磋商基准价</w:t>
            </w:r>
            <w:r w:rsidRPr="00AC79A0">
              <w:rPr>
                <w:rFonts w:ascii="宋体" w:hAnsi="宋体" w:cs="宋体"/>
                <w:color w:val="000000"/>
                <w:szCs w:val="21"/>
              </w:rPr>
              <w:t>/</w:t>
            </w:r>
            <w:r w:rsidRPr="00AC79A0">
              <w:rPr>
                <w:rFonts w:ascii="宋体" w:hAnsi="宋体" w:cs="宋体" w:hint="eastAsia"/>
                <w:color w:val="000000"/>
                <w:szCs w:val="21"/>
              </w:rPr>
              <w:t>最后磋商报价）</w:t>
            </w:r>
            <w:r w:rsidRPr="00AC79A0">
              <w:rPr>
                <w:rFonts w:ascii="宋体" w:hAnsi="宋体" w:cs="宋体"/>
                <w:color w:val="000000"/>
                <w:szCs w:val="21"/>
              </w:rPr>
              <w:t>×</w:t>
            </w:r>
            <w:r>
              <w:rPr>
                <w:rFonts w:ascii="宋体" w:hAnsi="宋体" w:cs="宋体" w:hint="eastAsia"/>
                <w:color w:val="000000"/>
                <w:szCs w:val="21"/>
              </w:rPr>
              <w:t>45</w:t>
            </w:r>
          </w:p>
        </w:tc>
      </w:tr>
      <w:tr w:rsidR="0044561A" w:rsidRPr="00E54B02" w:rsidTr="0070316A">
        <w:trPr>
          <w:trHeight w:val="850"/>
        </w:trPr>
        <w:tc>
          <w:tcPr>
            <w:tcW w:w="1129" w:type="dxa"/>
            <w:vMerge w:val="restart"/>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技术性能</w:t>
            </w:r>
          </w:p>
          <w:p w:rsidR="0044561A" w:rsidRPr="002E35D8" w:rsidRDefault="0044561A" w:rsidP="00FF04CA">
            <w:pPr>
              <w:jc w:val="center"/>
              <w:rPr>
                <w:rFonts w:ascii="宋体" w:hAnsi="宋体" w:cs="宋体"/>
                <w:szCs w:val="21"/>
              </w:rPr>
            </w:pPr>
          </w:p>
        </w:tc>
        <w:tc>
          <w:tcPr>
            <w:tcW w:w="953" w:type="dxa"/>
            <w:vMerge w:val="restart"/>
            <w:vAlign w:val="center"/>
          </w:tcPr>
          <w:p w:rsidR="0044561A" w:rsidRPr="002E35D8" w:rsidRDefault="0044561A" w:rsidP="00FF04CA">
            <w:pPr>
              <w:jc w:val="center"/>
              <w:rPr>
                <w:rFonts w:ascii="宋体" w:hAnsi="宋体" w:cs="宋体"/>
                <w:szCs w:val="21"/>
              </w:rPr>
            </w:pPr>
            <w:r>
              <w:rPr>
                <w:rFonts w:ascii="宋体" w:hAnsi="宋体" w:cs="宋体" w:hint="eastAsia"/>
                <w:szCs w:val="21"/>
              </w:rPr>
              <w:t>20</w:t>
            </w: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产品性能</w:t>
            </w:r>
            <w:r w:rsidRPr="002E35D8">
              <w:rPr>
                <w:rFonts w:ascii="宋体" w:hAnsi="宋体" w:cs="宋体"/>
                <w:szCs w:val="21"/>
              </w:rPr>
              <w:br/>
            </w:r>
            <w:r w:rsidRPr="002E35D8">
              <w:rPr>
                <w:rFonts w:ascii="宋体" w:hAnsi="宋体" w:cs="宋体" w:hint="eastAsia"/>
                <w:szCs w:val="21"/>
              </w:rPr>
              <w:t>（15）</w:t>
            </w:r>
          </w:p>
        </w:tc>
        <w:tc>
          <w:tcPr>
            <w:tcW w:w="5260" w:type="dxa"/>
            <w:vAlign w:val="center"/>
          </w:tcPr>
          <w:p w:rsidR="0044561A" w:rsidRPr="002E35D8" w:rsidRDefault="0044561A" w:rsidP="00FF04CA">
            <w:pPr>
              <w:rPr>
                <w:rFonts w:ascii="宋体" w:hAnsi="宋体" w:cs="宋体"/>
                <w:szCs w:val="21"/>
              </w:rPr>
            </w:pPr>
            <w:r w:rsidRPr="002E35D8">
              <w:rPr>
                <w:rFonts w:ascii="宋体" w:hAnsi="宋体" w:cs="宋体" w:hint="eastAsia"/>
                <w:color w:val="000000"/>
                <w:szCs w:val="21"/>
              </w:rPr>
              <w:t>技术参数符合性审查。全部满足</w:t>
            </w:r>
            <w:r>
              <w:rPr>
                <w:rFonts w:ascii="宋体" w:hAnsi="宋体" w:cs="宋体" w:hint="eastAsia"/>
                <w:color w:val="000000"/>
                <w:szCs w:val="21"/>
              </w:rPr>
              <w:t>磋商</w:t>
            </w:r>
            <w:r w:rsidRPr="002E35D8">
              <w:rPr>
                <w:rFonts w:ascii="宋体" w:hAnsi="宋体" w:cs="宋体" w:hint="eastAsia"/>
                <w:color w:val="000000"/>
                <w:szCs w:val="21"/>
              </w:rPr>
              <w:t>文件技术要求的得15分，如有负偏离，每项扣1分，扣完为止。</w:t>
            </w:r>
          </w:p>
        </w:tc>
      </w:tr>
      <w:tr w:rsidR="0044561A" w:rsidRPr="00E54B02" w:rsidTr="0070316A">
        <w:trPr>
          <w:trHeight w:val="1134"/>
        </w:trPr>
        <w:tc>
          <w:tcPr>
            <w:tcW w:w="1129" w:type="dxa"/>
            <w:vMerge/>
            <w:vAlign w:val="center"/>
          </w:tcPr>
          <w:p w:rsidR="0044561A" w:rsidRPr="002E35D8" w:rsidRDefault="0044561A" w:rsidP="00FF04CA">
            <w:pPr>
              <w:jc w:val="center"/>
              <w:rPr>
                <w:rFonts w:ascii="宋体" w:hAnsi="宋体" w:cs="宋体"/>
                <w:szCs w:val="21"/>
              </w:rPr>
            </w:pPr>
          </w:p>
        </w:tc>
        <w:tc>
          <w:tcPr>
            <w:tcW w:w="953" w:type="dxa"/>
            <w:vMerge/>
          </w:tcPr>
          <w:p w:rsidR="0044561A" w:rsidRPr="002E35D8" w:rsidRDefault="0044561A" w:rsidP="00FF04CA">
            <w:pPr>
              <w:jc w:val="center"/>
              <w:rPr>
                <w:rFonts w:ascii="宋体" w:hAnsi="宋体" w:cs="宋体"/>
                <w:szCs w:val="21"/>
              </w:rPr>
            </w:pP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品牌影响力</w:t>
            </w:r>
          </w:p>
          <w:p w:rsidR="0044561A" w:rsidRPr="002E35D8" w:rsidRDefault="0044561A" w:rsidP="00FF04CA">
            <w:pPr>
              <w:jc w:val="center"/>
              <w:rPr>
                <w:rFonts w:ascii="宋体" w:hAnsi="宋体" w:cs="宋体"/>
                <w:szCs w:val="21"/>
              </w:rPr>
            </w:pPr>
            <w:r w:rsidRPr="002E35D8">
              <w:rPr>
                <w:rFonts w:ascii="宋体" w:hAnsi="宋体" w:cs="宋体" w:hint="eastAsia"/>
                <w:szCs w:val="21"/>
              </w:rPr>
              <w:t>（5）</w:t>
            </w:r>
          </w:p>
        </w:tc>
        <w:tc>
          <w:tcPr>
            <w:tcW w:w="5260" w:type="dxa"/>
            <w:vAlign w:val="center"/>
          </w:tcPr>
          <w:p w:rsidR="0044561A" w:rsidRPr="002E35D8" w:rsidRDefault="0044561A" w:rsidP="00FA09C4">
            <w:pPr>
              <w:rPr>
                <w:rFonts w:ascii="宋体" w:hAnsi="宋体" w:cs="宋体"/>
                <w:szCs w:val="21"/>
              </w:rPr>
            </w:pPr>
            <w:r w:rsidRPr="002E35D8">
              <w:rPr>
                <w:rFonts w:ascii="宋体" w:hAnsi="宋体" w:cs="宋体" w:hint="eastAsia"/>
                <w:szCs w:val="21"/>
              </w:rPr>
              <w:t>根据品牌知名度、被高校或运营商大型综合布线项目采用的情况，进行横向比较，优得4-5分，良得2-</w:t>
            </w:r>
            <w:r w:rsidR="00FA09C4">
              <w:rPr>
                <w:rFonts w:ascii="宋体" w:hAnsi="宋体" w:cs="宋体" w:hint="eastAsia"/>
                <w:szCs w:val="21"/>
              </w:rPr>
              <w:t>4（不含）</w:t>
            </w:r>
            <w:r w:rsidRPr="002E35D8">
              <w:rPr>
                <w:rFonts w:ascii="宋体" w:hAnsi="宋体" w:cs="宋体" w:hint="eastAsia"/>
                <w:szCs w:val="21"/>
              </w:rPr>
              <w:t>分，一般得0-</w:t>
            </w:r>
            <w:r w:rsidR="00FA09C4">
              <w:rPr>
                <w:rFonts w:ascii="宋体" w:hAnsi="宋体" w:cs="宋体" w:hint="eastAsia"/>
                <w:szCs w:val="21"/>
              </w:rPr>
              <w:t>2（不含）</w:t>
            </w:r>
            <w:r w:rsidRPr="002E35D8">
              <w:rPr>
                <w:rFonts w:ascii="宋体" w:hAnsi="宋体" w:cs="宋体" w:hint="eastAsia"/>
                <w:szCs w:val="21"/>
              </w:rPr>
              <w:t>分。（提供相关支撑材料。）</w:t>
            </w:r>
          </w:p>
        </w:tc>
      </w:tr>
      <w:tr w:rsidR="0044561A" w:rsidRPr="0090264E" w:rsidTr="0070316A">
        <w:trPr>
          <w:trHeight w:val="1086"/>
        </w:trPr>
        <w:tc>
          <w:tcPr>
            <w:tcW w:w="1129" w:type="dxa"/>
            <w:vMerge w:val="restart"/>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投标人综合实力</w:t>
            </w:r>
          </w:p>
          <w:p w:rsidR="0044561A" w:rsidRPr="002E35D8" w:rsidRDefault="0044561A" w:rsidP="00FF04CA">
            <w:pPr>
              <w:jc w:val="center"/>
              <w:rPr>
                <w:rFonts w:ascii="宋体" w:hAnsi="宋体" w:cs="宋体"/>
                <w:szCs w:val="21"/>
              </w:rPr>
            </w:pPr>
            <w:r w:rsidRPr="002E35D8">
              <w:rPr>
                <w:rFonts w:ascii="宋体" w:hAnsi="宋体" w:cs="宋体" w:hint="eastAsia"/>
                <w:szCs w:val="21"/>
              </w:rPr>
              <w:t>（</w:t>
            </w:r>
            <w:r w:rsidRPr="002E35D8">
              <w:rPr>
                <w:rFonts w:ascii="宋体" w:hAnsi="宋体" w:cs="宋体"/>
                <w:szCs w:val="21"/>
              </w:rPr>
              <w:t>1</w:t>
            </w:r>
            <w:r w:rsidRPr="002E35D8">
              <w:rPr>
                <w:rFonts w:ascii="宋体" w:hAnsi="宋体" w:cs="宋体" w:hint="eastAsia"/>
                <w:szCs w:val="21"/>
              </w:rPr>
              <w:t>1分）</w:t>
            </w:r>
          </w:p>
        </w:tc>
        <w:tc>
          <w:tcPr>
            <w:tcW w:w="953" w:type="dxa"/>
            <w:vMerge w:val="restart"/>
            <w:vAlign w:val="center"/>
          </w:tcPr>
          <w:p w:rsidR="0044561A" w:rsidRPr="002E35D8" w:rsidRDefault="0044561A" w:rsidP="00FF04CA">
            <w:pPr>
              <w:jc w:val="center"/>
              <w:rPr>
                <w:rFonts w:ascii="宋体" w:hAnsi="宋体" w:cs="宋体"/>
                <w:szCs w:val="21"/>
              </w:rPr>
            </w:pPr>
            <w:r>
              <w:rPr>
                <w:rFonts w:ascii="宋体" w:hAnsi="宋体" w:cs="宋体" w:hint="eastAsia"/>
                <w:szCs w:val="21"/>
              </w:rPr>
              <w:t>13</w:t>
            </w: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企业实力</w:t>
            </w:r>
          </w:p>
          <w:p w:rsidR="0044561A" w:rsidRPr="002E35D8" w:rsidRDefault="0044561A" w:rsidP="00FF04CA">
            <w:pPr>
              <w:jc w:val="center"/>
              <w:rPr>
                <w:rFonts w:ascii="宋体" w:hAnsi="宋体" w:cs="宋体"/>
                <w:szCs w:val="21"/>
              </w:rPr>
            </w:pPr>
            <w:r w:rsidRPr="002E35D8">
              <w:rPr>
                <w:rFonts w:ascii="宋体" w:hAnsi="宋体" w:cs="宋体" w:hint="eastAsia"/>
                <w:szCs w:val="21"/>
              </w:rPr>
              <w:t>（2）</w:t>
            </w:r>
          </w:p>
        </w:tc>
        <w:tc>
          <w:tcPr>
            <w:tcW w:w="5260" w:type="dxa"/>
            <w:vAlign w:val="center"/>
          </w:tcPr>
          <w:p w:rsidR="0044561A" w:rsidRPr="002E35D8" w:rsidRDefault="0044561A" w:rsidP="00FF04CA">
            <w:pPr>
              <w:jc w:val="left"/>
              <w:rPr>
                <w:rFonts w:ascii="宋体" w:hAnsi="宋体" w:cs="宋体"/>
                <w:szCs w:val="21"/>
              </w:rPr>
            </w:pPr>
            <w:r w:rsidRPr="002E35D8">
              <w:rPr>
                <w:rFonts w:ascii="宋体" w:hAnsi="宋体" w:cs="宋体" w:hint="eastAsia"/>
                <w:color w:val="000000"/>
                <w:szCs w:val="21"/>
              </w:rPr>
              <w:t>投标人具备智能化设计与施工一体化资质二级、建筑智能化系统设计专项乙级、电子与智能化工程专业承包二级，满足其中一项即得1分；投标人具备</w:t>
            </w:r>
            <w:r w:rsidRPr="002E35D8">
              <w:rPr>
                <w:rFonts w:ascii="宋体" w:hAnsi="宋体" w:cs="宋体" w:hint="eastAsia"/>
                <w:szCs w:val="21"/>
              </w:rPr>
              <w:t>质量管理体系</w:t>
            </w:r>
            <w:r w:rsidRPr="002E35D8">
              <w:rPr>
                <w:rFonts w:ascii="宋体" w:hAnsi="宋体" w:cs="宋体"/>
                <w:szCs w:val="21"/>
              </w:rPr>
              <w:t>ISO 9001</w:t>
            </w:r>
            <w:r w:rsidRPr="002E35D8">
              <w:rPr>
                <w:rFonts w:ascii="宋体" w:hAnsi="宋体" w:cs="宋体" w:hint="eastAsia"/>
                <w:szCs w:val="21"/>
              </w:rPr>
              <w:t>认证</w:t>
            </w:r>
            <w:r w:rsidRPr="002E35D8">
              <w:rPr>
                <w:rFonts w:ascii="宋体" w:hAnsi="宋体" w:cs="宋体" w:hint="eastAsia"/>
                <w:color w:val="000000"/>
                <w:szCs w:val="21"/>
              </w:rPr>
              <w:t>得1分。</w:t>
            </w:r>
          </w:p>
        </w:tc>
      </w:tr>
      <w:tr w:rsidR="0044561A" w:rsidRPr="0090264E" w:rsidTr="0070316A">
        <w:trPr>
          <w:trHeight w:val="1743"/>
        </w:trPr>
        <w:tc>
          <w:tcPr>
            <w:tcW w:w="1129" w:type="dxa"/>
            <w:vMerge/>
            <w:vAlign w:val="center"/>
          </w:tcPr>
          <w:p w:rsidR="0044561A" w:rsidRPr="002E35D8" w:rsidRDefault="0044561A" w:rsidP="00FF04CA">
            <w:pPr>
              <w:jc w:val="center"/>
              <w:rPr>
                <w:rFonts w:ascii="宋体" w:hAnsi="宋体" w:cs="宋体"/>
                <w:szCs w:val="21"/>
              </w:rPr>
            </w:pPr>
          </w:p>
        </w:tc>
        <w:tc>
          <w:tcPr>
            <w:tcW w:w="953" w:type="dxa"/>
            <w:vMerge/>
          </w:tcPr>
          <w:p w:rsidR="0044561A" w:rsidRPr="002E35D8" w:rsidRDefault="0044561A" w:rsidP="00FF04CA">
            <w:pPr>
              <w:jc w:val="center"/>
              <w:rPr>
                <w:rFonts w:ascii="宋体" w:hAnsi="宋体" w:cs="宋体"/>
                <w:szCs w:val="21"/>
              </w:rPr>
            </w:pP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人员素质</w:t>
            </w:r>
          </w:p>
          <w:p w:rsidR="0044561A" w:rsidRPr="002E35D8" w:rsidRDefault="0044561A" w:rsidP="00FF04CA">
            <w:pPr>
              <w:jc w:val="center"/>
              <w:rPr>
                <w:rFonts w:ascii="宋体" w:hAnsi="宋体" w:cs="宋体"/>
                <w:szCs w:val="21"/>
              </w:rPr>
            </w:pPr>
            <w:r w:rsidRPr="002E35D8">
              <w:rPr>
                <w:rFonts w:ascii="宋体" w:hAnsi="宋体" w:cs="宋体" w:hint="eastAsia"/>
                <w:szCs w:val="21"/>
              </w:rPr>
              <w:t>（3）</w:t>
            </w:r>
          </w:p>
        </w:tc>
        <w:tc>
          <w:tcPr>
            <w:tcW w:w="5260" w:type="dxa"/>
            <w:vAlign w:val="center"/>
          </w:tcPr>
          <w:p w:rsidR="0044561A" w:rsidRPr="002E35D8" w:rsidRDefault="0044561A" w:rsidP="003F1CB7">
            <w:pPr>
              <w:jc w:val="left"/>
              <w:rPr>
                <w:rFonts w:ascii="宋体" w:hAnsi="宋体" w:cs="宋体"/>
                <w:color w:val="000000"/>
                <w:szCs w:val="21"/>
              </w:rPr>
            </w:pPr>
            <w:r w:rsidRPr="002E35D8">
              <w:rPr>
                <w:rFonts w:ascii="宋体" w:hAnsi="宋体" w:cs="宋体" w:hint="eastAsia"/>
                <w:szCs w:val="21"/>
              </w:rPr>
              <w:t>项目负责人具备信息系统集成及服务高级项目经理</w:t>
            </w:r>
            <w:r w:rsidRPr="002E35D8">
              <w:rPr>
                <w:rFonts w:ascii="宋体" w:hAnsi="宋体" w:cs="宋体" w:hint="eastAsia"/>
                <w:color w:val="000000"/>
                <w:szCs w:val="21"/>
              </w:rPr>
              <w:t>得1分；</w:t>
            </w:r>
            <w:r w:rsidRPr="002E35D8">
              <w:rPr>
                <w:rFonts w:ascii="宋体" w:hAnsi="宋体" w:cs="宋体" w:hint="eastAsia"/>
                <w:szCs w:val="21"/>
              </w:rPr>
              <w:t>技术负责人具有网络规划设计师或主流网络设备厂商的高级认证工程师</w:t>
            </w:r>
            <w:r w:rsidR="0053700C">
              <w:rPr>
                <w:rFonts w:ascii="宋体" w:hAnsi="宋体" w:cs="宋体" w:hint="eastAsia"/>
                <w:szCs w:val="21"/>
              </w:rPr>
              <w:t>证书</w:t>
            </w:r>
            <w:r w:rsidRPr="002E35D8">
              <w:rPr>
                <w:rFonts w:ascii="宋体" w:hAnsi="宋体" w:cs="宋体" w:hint="eastAsia"/>
                <w:color w:val="000000"/>
                <w:szCs w:val="21"/>
              </w:rPr>
              <w:t>得1分；</w:t>
            </w:r>
            <w:r w:rsidRPr="002E35D8">
              <w:rPr>
                <w:rFonts w:ascii="宋体" w:hAnsi="宋体" w:cs="宋体" w:hint="eastAsia"/>
                <w:szCs w:val="21"/>
              </w:rPr>
              <w:t>现场项目经理具备信息系统集成及服务项目经理证书</w:t>
            </w:r>
            <w:r w:rsidRPr="002E35D8">
              <w:rPr>
                <w:rFonts w:ascii="宋体" w:hAnsi="宋体" w:cs="宋体" w:hint="eastAsia"/>
                <w:color w:val="000000"/>
                <w:szCs w:val="21"/>
              </w:rPr>
              <w:t>得1分。（</w:t>
            </w:r>
            <w:r w:rsidRPr="002E35D8">
              <w:rPr>
                <w:rFonts w:ascii="宋体" w:hAnsi="宋体" w:cs="宋体" w:hint="eastAsia"/>
                <w:szCs w:val="21"/>
              </w:rPr>
              <w:t>上述人员均须为投标人单位人员并提供在本单位近</w:t>
            </w:r>
            <w:r w:rsidR="003F1CB7">
              <w:rPr>
                <w:rFonts w:ascii="宋体" w:hAnsi="宋体" w:cs="宋体" w:hint="eastAsia"/>
                <w:szCs w:val="21"/>
              </w:rPr>
              <w:t>6个月</w:t>
            </w:r>
            <w:r w:rsidRPr="002E35D8">
              <w:rPr>
                <w:rFonts w:ascii="宋体" w:hAnsi="宋体" w:cs="宋体" w:hint="eastAsia"/>
                <w:szCs w:val="21"/>
              </w:rPr>
              <w:t>社保证明，否则不得分。</w:t>
            </w:r>
            <w:r w:rsidRPr="002E35D8">
              <w:rPr>
                <w:rFonts w:ascii="宋体" w:hAnsi="宋体" w:cs="宋体" w:hint="eastAsia"/>
                <w:color w:val="000000"/>
                <w:szCs w:val="21"/>
              </w:rPr>
              <w:t>）</w:t>
            </w:r>
          </w:p>
        </w:tc>
      </w:tr>
      <w:tr w:rsidR="0044561A" w:rsidRPr="00E54B02" w:rsidTr="0070316A">
        <w:trPr>
          <w:trHeight w:val="1109"/>
        </w:trPr>
        <w:tc>
          <w:tcPr>
            <w:tcW w:w="1129" w:type="dxa"/>
            <w:vMerge/>
            <w:vAlign w:val="center"/>
          </w:tcPr>
          <w:p w:rsidR="0044561A" w:rsidRPr="002E35D8" w:rsidRDefault="0044561A" w:rsidP="00FF04CA">
            <w:pPr>
              <w:jc w:val="center"/>
              <w:rPr>
                <w:rFonts w:ascii="宋体" w:hAnsi="宋体" w:cs="宋体"/>
                <w:szCs w:val="21"/>
              </w:rPr>
            </w:pPr>
          </w:p>
        </w:tc>
        <w:tc>
          <w:tcPr>
            <w:tcW w:w="953" w:type="dxa"/>
            <w:vMerge/>
          </w:tcPr>
          <w:p w:rsidR="0044561A" w:rsidRPr="002E35D8" w:rsidRDefault="0044561A" w:rsidP="00FF04CA">
            <w:pPr>
              <w:jc w:val="center"/>
              <w:rPr>
                <w:rFonts w:ascii="宋体" w:hAnsi="宋体" w:cs="宋体"/>
                <w:szCs w:val="21"/>
              </w:rPr>
            </w:pP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案例（</w:t>
            </w:r>
            <w:r>
              <w:rPr>
                <w:rFonts w:ascii="宋体" w:hAnsi="宋体" w:cs="宋体" w:hint="eastAsia"/>
                <w:szCs w:val="21"/>
              </w:rPr>
              <w:t>8</w:t>
            </w:r>
            <w:r w:rsidRPr="002E35D8">
              <w:rPr>
                <w:rFonts w:ascii="宋体" w:hAnsi="宋体" w:cs="宋体" w:hint="eastAsia"/>
                <w:szCs w:val="21"/>
              </w:rPr>
              <w:t>）</w:t>
            </w:r>
          </w:p>
        </w:tc>
        <w:tc>
          <w:tcPr>
            <w:tcW w:w="5260" w:type="dxa"/>
            <w:vAlign w:val="center"/>
          </w:tcPr>
          <w:p w:rsidR="0044561A" w:rsidRPr="002E35D8" w:rsidRDefault="0044561A" w:rsidP="00FF04CA">
            <w:pPr>
              <w:rPr>
                <w:rFonts w:ascii="宋体" w:hAnsi="宋体" w:cs="宋体"/>
                <w:szCs w:val="21"/>
              </w:rPr>
            </w:pPr>
            <w:r w:rsidRPr="002E35D8">
              <w:rPr>
                <w:rFonts w:ascii="宋体" w:hAnsi="宋体" w:cs="宋体" w:hint="eastAsia"/>
                <w:color w:val="000000"/>
                <w:szCs w:val="21"/>
              </w:rPr>
              <w:t>近5年内，投标人实际承担的类似项目，每份加</w:t>
            </w:r>
            <w:r>
              <w:rPr>
                <w:rFonts w:ascii="宋体" w:hAnsi="宋体" w:cs="宋体" w:hint="eastAsia"/>
                <w:color w:val="000000"/>
                <w:szCs w:val="21"/>
              </w:rPr>
              <w:t>2</w:t>
            </w:r>
            <w:r w:rsidRPr="002E35D8">
              <w:rPr>
                <w:rFonts w:ascii="宋体" w:hAnsi="宋体" w:cs="宋体" w:hint="eastAsia"/>
                <w:color w:val="000000"/>
                <w:szCs w:val="21"/>
              </w:rPr>
              <w:t>分，最多加</w:t>
            </w:r>
            <w:r>
              <w:rPr>
                <w:rFonts w:ascii="宋体" w:hAnsi="宋体" w:cs="宋体" w:hint="eastAsia"/>
                <w:color w:val="000000"/>
                <w:szCs w:val="21"/>
              </w:rPr>
              <w:t>6</w:t>
            </w:r>
            <w:r w:rsidRPr="002E35D8">
              <w:rPr>
                <w:rFonts w:ascii="宋体" w:hAnsi="宋体" w:cs="宋体" w:hint="eastAsia"/>
                <w:color w:val="000000"/>
                <w:szCs w:val="21"/>
              </w:rPr>
              <w:t>分。</w:t>
            </w:r>
            <w:r w:rsidRPr="002E35D8">
              <w:rPr>
                <w:rFonts w:ascii="宋体" w:hAnsi="宋体" w:cs="宋体"/>
                <w:szCs w:val="21"/>
              </w:rPr>
              <w:t>（</w:t>
            </w:r>
            <w:r w:rsidRPr="002E35D8">
              <w:rPr>
                <w:rFonts w:ascii="宋体" w:hAnsi="宋体" w:cs="宋体" w:hint="eastAsia"/>
                <w:szCs w:val="21"/>
              </w:rPr>
              <w:t>提供合同主要内容复印件、合同清单、</w:t>
            </w:r>
            <w:r w:rsidR="0085702B">
              <w:rPr>
                <w:rFonts w:ascii="宋体" w:hAnsi="宋体" w:cs="宋体" w:hint="eastAsia"/>
                <w:szCs w:val="21"/>
              </w:rPr>
              <w:t>验收报告、</w:t>
            </w:r>
            <w:r w:rsidRPr="002E35D8">
              <w:rPr>
                <w:rFonts w:ascii="宋体" w:hAnsi="宋体" w:cs="宋体" w:hint="eastAsia"/>
                <w:szCs w:val="21"/>
              </w:rPr>
              <w:t>用户联系人、电话等加盖公章，原件现场备查</w:t>
            </w:r>
            <w:r w:rsidRPr="002E35D8">
              <w:rPr>
                <w:rFonts w:ascii="宋体" w:hAnsi="宋体" w:cs="宋体"/>
                <w:szCs w:val="21"/>
              </w:rPr>
              <w:t>）</w:t>
            </w:r>
            <w:r w:rsidRPr="002E35D8">
              <w:rPr>
                <w:rFonts w:ascii="宋体" w:hAnsi="宋体" w:cs="宋体" w:hint="eastAsia"/>
                <w:szCs w:val="21"/>
              </w:rPr>
              <w:t>。</w:t>
            </w:r>
          </w:p>
          <w:p w:rsidR="0044561A" w:rsidRPr="00FF04CA" w:rsidRDefault="00FF04CA" w:rsidP="00FF04CA">
            <w:pPr>
              <w:rPr>
                <w:rFonts w:ascii="宋体" w:hAnsi="宋体" w:cs="宋体"/>
                <w:color w:val="000000"/>
                <w:szCs w:val="21"/>
              </w:rPr>
            </w:pPr>
            <w:r w:rsidRPr="00FF04CA">
              <w:rPr>
                <w:rFonts w:ascii="宋体" w:hAnsi="宋体" w:cs="宋体" w:hint="eastAsia"/>
                <w:szCs w:val="21"/>
              </w:rPr>
              <w:t>本次现场项目经理为投标人单位并承担过类似案例的（作为项目经理），得2分。</w:t>
            </w:r>
          </w:p>
        </w:tc>
      </w:tr>
      <w:tr w:rsidR="0044561A" w:rsidRPr="00E54B02" w:rsidTr="0070316A">
        <w:trPr>
          <w:trHeight w:val="624"/>
        </w:trPr>
        <w:tc>
          <w:tcPr>
            <w:tcW w:w="1129" w:type="dxa"/>
            <w:vMerge w:val="restart"/>
            <w:vAlign w:val="center"/>
          </w:tcPr>
          <w:p w:rsidR="0044561A" w:rsidRPr="002E35D8" w:rsidRDefault="0044561A" w:rsidP="00FF04CA">
            <w:pPr>
              <w:jc w:val="center"/>
              <w:rPr>
                <w:rFonts w:ascii="宋体" w:hAnsi="宋体" w:cs="宋体"/>
                <w:szCs w:val="21"/>
              </w:rPr>
            </w:pPr>
            <w:bookmarkStart w:id="12" w:name="_Hlk6778470"/>
            <w:r w:rsidRPr="002E35D8">
              <w:rPr>
                <w:rFonts w:ascii="宋体" w:hAnsi="宋体" w:cs="宋体" w:hint="eastAsia"/>
                <w:szCs w:val="21"/>
              </w:rPr>
              <w:t>施工组织</w:t>
            </w:r>
          </w:p>
          <w:p w:rsidR="0044561A" w:rsidRPr="002E35D8" w:rsidRDefault="0044561A" w:rsidP="00FF04CA">
            <w:pPr>
              <w:jc w:val="center"/>
              <w:rPr>
                <w:rFonts w:ascii="宋体" w:hAnsi="宋体" w:cs="宋体"/>
                <w:szCs w:val="21"/>
              </w:rPr>
            </w:pPr>
          </w:p>
        </w:tc>
        <w:tc>
          <w:tcPr>
            <w:tcW w:w="953" w:type="dxa"/>
            <w:vMerge w:val="restart"/>
            <w:vAlign w:val="center"/>
          </w:tcPr>
          <w:p w:rsidR="0044561A" w:rsidRPr="002E35D8" w:rsidRDefault="0044561A" w:rsidP="00FF04CA">
            <w:pPr>
              <w:jc w:val="center"/>
              <w:rPr>
                <w:rFonts w:ascii="宋体" w:hAnsi="宋体" w:cs="宋体"/>
                <w:szCs w:val="21"/>
              </w:rPr>
            </w:pPr>
            <w:r>
              <w:rPr>
                <w:rFonts w:ascii="宋体" w:hAnsi="宋体" w:cs="宋体" w:hint="eastAsia"/>
                <w:szCs w:val="21"/>
              </w:rPr>
              <w:t>16</w:t>
            </w:r>
          </w:p>
        </w:tc>
        <w:tc>
          <w:tcPr>
            <w:tcW w:w="1701" w:type="dxa"/>
            <w:vAlign w:val="center"/>
          </w:tcPr>
          <w:p w:rsidR="0044561A" w:rsidRPr="002E35D8" w:rsidRDefault="007D7BBF" w:rsidP="00FF04CA">
            <w:pPr>
              <w:jc w:val="center"/>
              <w:rPr>
                <w:rFonts w:ascii="宋体" w:hAnsi="宋体" w:cs="宋体"/>
                <w:szCs w:val="21"/>
              </w:rPr>
            </w:pPr>
            <w:r>
              <w:rPr>
                <w:rFonts w:ascii="宋体" w:hAnsi="宋体" w:cs="宋体" w:hint="eastAsia"/>
                <w:szCs w:val="21"/>
              </w:rPr>
              <w:t>勘察</w:t>
            </w:r>
            <w:r w:rsidR="0044561A" w:rsidRPr="002E35D8">
              <w:rPr>
                <w:rFonts w:ascii="宋体" w:hAnsi="宋体" w:cs="宋体" w:hint="eastAsia"/>
                <w:szCs w:val="21"/>
              </w:rPr>
              <w:t>（</w:t>
            </w:r>
            <w:r w:rsidR="0044561A">
              <w:rPr>
                <w:rFonts w:ascii="宋体" w:hAnsi="宋体" w:cs="宋体" w:hint="eastAsia"/>
                <w:szCs w:val="21"/>
              </w:rPr>
              <w:t>2</w:t>
            </w:r>
            <w:r w:rsidR="0044561A" w:rsidRPr="002E35D8">
              <w:rPr>
                <w:rFonts w:ascii="宋体" w:hAnsi="宋体" w:cs="宋体" w:hint="eastAsia"/>
                <w:szCs w:val="21"/>
              </w:rPr>
              <w:t>）</w:t>
            </w:r>
          </w:p>
        </w:tc>
        <w:tc>
          <w:tcPr>
            <w:tcW w:w="5260" w:type="dxa"/>
            <w:vAlign w:val="center"/>
          </w:tcPr>
          <w:p w:rsidR="0044561A" w:rsidRPr="002E35D8" w:rsidRDefault="0044561A" w:rsidP="00FF04CA">
            <w:pPr>
              <w:rPr>
                <w:rFonts w:ascii="宋体" w:hAnsi="宋体" w:cs="宋体"/>
                <w:color w:val="000000"/>
                <w:szCs w:val="21"/>
              </w:rPr>
            </w:pPr>
            <w:r w:rsidRPr="002E35D8">
              <w:rPr>
                <w:rFonts w:ascii="宋体" w:hAnsi="宋体" w:cs="宋体" w:hint="eastAsia"/>
                <w:color w:val="000000"/>
                <w:szCs w:val="21"/>
              </w:rPr>
              <w:t>投标人参与校方现场</w:t>
            </w:r>
            <w:r w:rsidR="007D7BBF">
              <w:rPr>
                <w:rFonts w:ascii="宋体" w:hAnsi="宋体" w:cs="宋体" w:hint="eastAsia"/>
                <w:color w:val="000000"/>
                <w:szCs w:val="21"/>
              </w:rPr>
              <w:t>勘察</w:t>
            </w:r>
            <w:r w:rsidRPr="002E35D8">
              <w:rPr>
                <w:rFonts w:ascii="宋体" w:hAnsi="宋体" w:cs="宋体" w:hint="eastAsia"/>
                <w:color w:val="000000"/>
                <w:szCs w:val="21"/>
              </w:rPr>
              <w:t>得</w:t>
            </w:r>
            <w:r>
              <w:rPr>
                <w:rFonts w:ascii="宋体" w:hAnsi="宋体" w:cs="宋体" w:hint="eastAsia"/>
                <w:color w:val="000000"/>
                <w:szCs w:val="21"/>
              </w:rPr>
              <w:t>2</w:t>
            </w:r>
            <w:r w:rsidRPr="002E35D8">
              <w:rPr>
                <w:rFonts w:ascii="宋体" w:hAnsi="宋体" w:cs="宋体" w:hint="eastAsia"/>
                <w:color w:val="000000"/>
                <w:szCs w:val="21"/>
              </w:rPr>
              <w:t>分，未参与不得分。</w:t>
            </w:r>
          </w:p>
        </w:tc>
      </w:tr>
      <w:bookmarkEnd w:id="12"/>
      <w:tr w:rsidR="0044561A" w:rsidRPr="00E54B02" w:rsidTr="0070316A">
        <w:trPr>
          <w:trHeight w:val="274"/>
        </w:trPr>
        <w:tc>
          <w:tcPr>
            <w:tcW w:w="1129" w:type="dxa"/>
            <w:vMerge/>
            <w:vAlign w:val="center"/>
          </w:tcPr>
          <w:p w:rsidR="0044561A" w:rsidRPr="002E35D8" w:rsidRDefault="0044561A" w:rsidP="00FF04CA">
            <w:pPr>
              <w:jc w:val="center"/>
              <w:rPr>
                <w:rFonts w:ascii="宋体" w:hAnsi="宋体" w:cs="宋体"/>
                <w:szCs w:val="21"/>
              </w:rPr>
            </w:pPr>
          </w:p>
        </w:tc>
        <w:tc>
          <w:tcPr>
            <w:tcW w:w="953" w:type="dxa"/>
            <w:vMerge/>
          </w:tcPr>
          <w:p w:rsidR="0044561A" w:rsidRPr="002E35D8" w:rsidRDefault="0044561A" w:rsidP="00FF04CA">
            <w:pPr>
              <w:jc w:val="center"/>
              <w:rPr>
                <w:rFonts w:ascii="宋体" w:hAnsi="宋体" w:cs="宋体"/>
                <w:szCs w:val="21"/>
              </w:rPr>
            </w:pP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施工方案</w:t>
            </w:r>
          </w:p>
          <w:p w:rsidR="0044561A" w:rsidRPr="002E35D8" w:rsidRDefault="0044561A" w:rsidP="00FF04CA">
            <w:pPr>
              <w:jc w:val="center"/>
              <w:rPr>
                <w:rFonts w:ascii="宋体" w:hAnsi="宋体" w:cs="宋体"/>
                <w:szCs w:val="21"/>
              </w:rPr>
            </w:pPr>
            <w:r w:rsidRPr="002E35D8">
              <w:rPr>
                <w:rFonts w:ascii="宋体" w:hAnsi="宋体" w:cs="宋体" w:hint="eastAsia"/>
                <w:szCs w:val="21"/>
              </w:rPr>
              <w:t>（1</w:t>
            </w:r>
            <w:r>
              <w:rPr>
                <w:rFonts w:ascii="宋体" w:hAnsi="宋体" w:cs="宋体" w:hint="eastAsia"/>
                <w:szCs w:val="21"/>
              </w:rPr>
              <w:t>0</w:t>
            </w:r>
            <w:r w:rsidRPr="002E35D8">
              <w:rPr>
                <w:rFonts w:ascii="宋体" w:hAnsi="宋体" w:cs="宋体" w:hint="eastAsia"/>
                <w:szCs w:val="21"/>
              </w:rPr>
              <w:t>）</w:t>
            </w:r>
          </w:p>
        </w:tc>
        <w:tc>
          <w:tcPr>
            <w:tcW w:w="5260" w:type="dxa"/>
            <w:vAlign w:val="center"/>
          </w:tcPr>
          <w:p w:rsidR="0044561A" w:rsidRPr="002E35D8" w:rsidRDefault="0044561A" w:rsidP="00FF04CA">
            <w:pPr>
              <w:rPr>
                <w:rFonts w:ascii="宋体" w:hAnsi="宋体" w:cs="宋体"/>
                <w:color w:val="000000"/>
                <w:szCs w:val="21"/>
              </w:rPr>
            </w:pPr>
            <w:r w:rsidRPr="002E35D8">
              <w:rPr>
                <w:rFonts w:ascii="宋体" w:hAnsi="宋体" w:cs="宋体" w:hint="eastAsia"/>
                <w:color w:val="000000"/>
                <w:szCs w:val="21"/>
              </w:rPr>
              <w:t>投标时提供详细图纸，并根据图纸准确测算线材用量得</w:t>
            </w:r>
            <w:r>
              <w:rPr>
                <w:rFonts w:ascii="宋体" w:hAnsi="宋体" w:cs="宋体" w:hint="eastAsia"/>
                <w:color w:val="000000"/>
                <w:szCs w:val="21"/>
              </w:rPr>
              <w:t>3</w:t>
            </w:r>
            <w:r w:rsidRPr="002E35D8">
              <w:rPr>
                <w:rFonts w:ascii="宋体" w:hAnsi="宋体" w:cs="宋体" w:hint="eastAsia"/>
                <w:color w:val="000000"/>
                <w:szCs w:val="21"/>
              </w:rPr>
              <w:t>分。</w:t>
            </w:r>
          </w:p>
          <w:p w:rsidR="0044561A" w:rsidRPr="002E35D8" w:rsidRDefault="0044561A" w:rsidP="00FA09C4">
            <w:pPr>
              <w:rPr>
                <w:rFonts w:ascii="宋体" w:hAnsi="宋体" w:cs="宋体"/>
                <w:szCs w:val="21"/>
              </w:rPr>
            </w:pPr>
            <w:r w:rsidRPr="002E35D8">
              <w:rPr>
                <w:rFonts w:ascii="宋体" w:hAnsi="宋体" w:cs="宋体" w:hint="eastAsia"/>
                <w:szCs w:val="21"/>
              </w:rPr>
              <w:t>横向对比施工平面图，优得5-7分，良得 3-</w:t>
            </w:r>
            <w:r w:rsidR="00FA09C4">
              <w:rPr>
                <w:rFonts w:ascii="宋体" w:hAnsi="宋体" w:cs="宋体" w:hint="eastAsia"/>
                <w:szCs w:val="21"/>
              </w:rPr>
              <w:t>5（不含）</w:t>
            </w:r>
            <w:r w:rsidRPr="002E35D8">
              <w:rPr>
                <w:rFonts w:ascii="宋体" w:hAnsi="宋体" w:cs="宋体" w:hint="eastAsia"/>
                <w:szCs w:val="21"/>
              </w:rPr>
              <w:t>分，一般得 0-</w:t>
            </w:r>
            <w:r w:rsidR="00FA09C4">
              <w:rPr>
                <w:rFonts w:ascii="宋体" w:hAnsi="宋体" w:cs="宋体" w:hint="eastAsia"/>
                <w:szCs w:val="21"/>
              </w:rPr>
              <w:t>3（不含）</w:t>
            </w:r>
            <w:r w:rsidRPr="002E35D8">
              <w:rPr>
                <w:rFonts w:ascii="宋体" w:hAnsi="宋体" w:cs="宋体" w:hint="eastAsia"/>
                <w:szCs w:val="21"/>
              </w:rPr>
              <w:t>分。</w:t>
            </w:r>
          </w:p>
        </w:tc>
      </w:tr>
      <w:tr w:rsidR="0044561A" w:rsidRPr="00E54B02" w:rsidTr="0070316A">
        <w:trPr>
          <w:trHeight w:val="635"/>
        </w:trPr>
        <w:tc>
          <w:tcPr>
            <w:tcW w:w="1129" w:type="dxa"/>
            <w:vMerge/>
            <w:vAlign w:val="center"/>
          </w:tcPr>
          <w:p w:rsidR="0044561A" w:rsidRPr="002E35D8" w:rsidRDefault="0044561A" w:rsidP="00FF04CA">
            <w:pPr>
              <w:jc w:val="center"/>
              <w:rPr>
                <w:rFonts w:ascii="宋体" w:hAnsi="宋体" w:cs="宋体"/>
                <w:szCs w:val="21"/>
              </w:rPr>
            </w:pPr>
          </w:p>
        </w:tc>
        <w:tc>
          <w:tcPr>
            <w:tcW w:w="953" w:type="dxa"/>
            <w:vMerge/>
          </w:tcPr>
          <w:p w:rsidR="0044561A" w:rsidRPr="002E35D8" w:rsidRDefault="0044561A" w:rsidP="00FF04CA">
            <w:pPr>
              <w:jc w:val="center"/>
              <w:rPr>
                <w:rFonts w:ascii="宋体" w:hAnsi="宋体" w:cs="宋体"/>
                <w:szCs w:val="21"/>
              </w:rPr>
            </w:pP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进度管理</w:t>
            </w:r>
          </w:p>
          <w:p w:rsidR="0044561A" w:rsidRPr="002E35D8" w:rsidRDefault="0044561A" w:rsidP="00FF04CA">
            <w:pPr>
              <w:jc w:val="center"/>
              <w:rPr>
                <w:rFonts w:ascii="宋体" w:hAnsi="宋体" w:cs="宋体"/>
                <w:szCs w:val="21"/>
              </w:rPr>
            </w:pPr>
            <w:r w:rsidRPr="002E35D8">
              <w:rPr>
                <w:rFonts w:ascii="宋体" w:hAnsi="宋体" w:cs="宋体" w:hint="eastAsia"/>
                <w:szCs w:val="21"/>
              </w:rPr>
              <w:t>（2）</w:t>
            </w:r>
          </w:p>
        </w:tc>
        <w:tc>
          <w:tcPr>
            <w:tcW w:w="5260" w:type="dxa"/>
            <w:vAlign w:val="center"/>
          </w:tcPr>
          <w:p w:rsidR="0044561A" w:rsidRPr="002E35D8" w:rsidRDefault="0044561A" w:rsidP="00FF04CA">
            <w:pPr>
              <w:rPr>
                <w:rFonts w:ascii="宋体" w:hAnsi="宋体" w:cs="宋体"/>
                <w:szCs w:val="21"/>
              </w:rPr>
            </w:pPr>
            <w:r w:rsidRPr="002E35D8">
              <w:rPr>
                <w:rFonts w:ascii="宋体" w:hAnsi="宋体" w:cs="宋体" w:hint="eastAsia"/>
                <w:color w:val="000000"/>
                <w:szCs w:val="21"/>
              </w:rPr>
              <w:t>制定进度计划表，符合工期的总体要求，各个施工阶段人员配备合理，满足现场需要。</w:t>
            </w:r>
            <w:r w:rsidRPr="002E35D8">
              <w:rPr>
                <w:rFonts w:ascii="宋体" w:hAnsi="宋体" w:cs="宋体" w:hint="eastAsia"/>
                <w:szCs w:val="21"/>
              </w:rPr>
              <w:t>制定的工程进度检查制度，</w:t>
            </w:r>
            <w:r w:rsidRPr="002E35D8">
              <w:rPr>
                <w:rFonts w:ascii="宋体" w:hAnsi="宋体" w:cs="Arial"/>
                <w:color w:val="333333"/>
                <w:szCs w:val="21"/>
                <w:shd w:val="clear" w:color="auto" w:fill="FFFFFF"/>
              </w:rPr>
              <w:t>落实</w:t>
            </w:r>
            <w:r w:rsidRPr="002E35D8">
              <w:rPr>
                <w:rFonts w:ascii="宋体" w:hAnsi="宋体" w:cs="宋体" w:hint="eastAsia"/>
                <w:szCs w:val="21"/>
              </w:rPr>
              <w:t>有效的</w:t>
            </w:r>
            <w:r w:rsidRPr="002E35D8">
              <w:rPr>
                <w:rFonts w:ascii="宋体" w:hAnsi="宋体" w:cs="Arial"/>
                <w:color w:val="333333"/>
                <w:szCs w:val="21"/>
                <w:shd w:val="clear" w:color="auto" w:fill="FFFFFF"/>
              </w:rPr>
              <w:t>进度控制措施</w:t>
            </w:r>
            <w:r w:rsidRPr="002E35D8">
              <w:rPr>
                <w:rFonts w:ascii="宋体" w:hAnsi="宋体" w:cs="宋体" w:hint="eastAsia"/>
                <w:szCs w:val="21"/>
              </w:rPr>
              <w:t>。</w:t>
            </w:r>
            <w:bookmarkStart w:id="13" w:name="OLE_LINK32"/>
            <w:bookmarkStart w:id="14" w:name="OLE_LINK33"/>
            <w:bookmarkStart w:id="15" w:name="OLE_LINK34"/>
            <w:bookmarkStart w:id="16" w:name="OLE_LINK35"/>
            <w:bookmarkStart w:id="17" w:name="OLE_LINK36"/>
            <w:r w:rsidRPr="002E35D8">
              <w:rPr>
                <w:rFonts w:ascii="宋体" w:hAnsi="宋体" w:cs="宋体" w:hint="eastAsia"/>
                <w:szCs w:val="21"/>
              </w:rPr>
              <w:t>优得2分</w:t>
            </w:r>
            <w:r w:rsidR="00570ACA" w:rsidRPr="002E35D8">
              <w:rPr>
                <w:rFonts w:ascii="宋体" w:hAnsi="宋体" w:hint="eastAsia"/>
              </w:rPr>
              <w:t>，其他酌情扣减，扣完为止。</w:t>
            </w:r>
            <w:bookmarkEnd w:id="13"/>
            <w:bookmarkEnd w:id="14"/>
            <w:bookmarkEnd w:id="15"/>
            <w:bookmarkEnd w:id="16"/>
            <w:bookmarkEnd w:id="17"/>
          </w:p>
        </w:tc>
      </w:tr>
      <w:tr w:rsidR="0044561A" w:rsidRPr="00E54B02" w:rsidTr="0070316A">
        <w:trPr>
          <w:trHeight w:val="416"/>
        </w:trPr>
        <w:tc>
          <w:tcPr>
            <w:tcW w:w="1129" w:type="dxa"/>
            <w:vMerge/>
            <w:vAlign w:val="center"/>
          </w:tcPr>
          <w:p w:rsidR="0044561A" w:rsidRPr="002E35D8" w:rsidRDefault="0044561A" w:rsidP="00FF04CA">
            <w:pPr>
              <w:jc w:val="center"/>
              <w:rPr>
                <w:rFonts w:ascii="宋体" w:hAnsi="宋体" w:cs="宋体"/>
                <w:szCs w:val="21"/>
              </w:rPr>
            </w:pPr>
          </w:p>
        </w:tc>
        <w:tc>
          <w:tcPr>
            <w:tcW w:w="953" w:type="dxa"/>
            <w:vMerge/>
          </w:tcPr>
          <w:p w:rsidR="0044561A" w:rsidRPr="002E35D8" w:rsidRDefault="0044561A" w:rsidP="00FF04CA">
            <w:pPr>
              <w:jc w:val="center"/>
              <w:rPr>
                <w:rFonts w:ascii="宋体" w:hAnsi="宋体" w:cs="宋体"/>
                <w:szCs w:val="21"/>
              </w:rPr>
            </w:pP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质量和安全保证</w:t>
            </w:r>
          </w:p>
          <w:p w:rsidR="0044561A" w:rsidRPr="002E35D8" w:rsidRDefault="0044561A" w:rsidP="00FF04CA">
            <w:pPr>
              <w:jc w:val="center"/>
              <w:rPr>
                <w:rFonts w:ascii="宋体" w:hAnsi="宋体" w:cs="宋体"/>
                <w:szCs w:val="21"/>
              </w:rPr>
            </w:pPr>
            <w:r w:rsidRPr="002E35D8">
              <w:rPr>
                <w:rFonts w:ascii="宋体" w:hAnsi="宋体" w:cs="宋体" w:hint="eastAsia"/>
                <w:szCs w:val="21"/>
              </w:rPr>
              <w:t>（2）</w:t>
            </w:r>
          </w:p>
        </w:tc>
        <w:tc>
          <w:tcPr>
            <w:tcW w:w="5260" w:type="dxa"/>
            <w:vAlign w:val="center"/>
          </w:tcPr>
          <w:p w:rsidR="0044561A" w:rsidRPr="002E35D8" w:rsidRDefault="0044561A" w:rsidP="00FF04CA">
            <w:pPr>
              <w:rPr>
                <w:rFonts w:ascii="宋体" w:hAnsi="宋体" w:cs="宋体"/>
                <w:szCs w:val="21"/>
              </w:rPr>
            </w:pPr>
            <w:r w:rsidRPr="002E35D8">
              <w:rPr>
                <w:rFonts w:ascii="宋体" w:hAnsi="宋体" w:cs="宋体" w:hint="eastAsia"/>
                <w:szCs w:val="21"/>
              </w:rPr>
              <w:t>制定有效且完备的施工过程中的质量控制体系，并有专人监督负责；制定施工现场的安全保障措施，并有专人监督负责。（质量员和安全员应有相应资质）。优得2分，</w:t>
            </w:r>
            <w:r w:rsidR="00570ACA" w:rsidRPr="002E35D8">
              <w:rPr>
                <w:rFonts w:ascii="宋体" w:hAnsi="宋体" w:hint="eastAsia"/>
              </w:rPr>
              <w:t>其他酌情扣减，扣完为止。</w:t>
            </w:r>
          </w:p>
        </w:tc>
      </w:tr>
      <w:tr w:rsidR="0044561A" w:rsidRPr="00E54B02" w:rsidTr="0070316A">
        <w:tc>
          <w:tcPr>
            <w:tcW w:w="1129" w:type="dxa"/>
            <w:vMerge w:val="restart"/>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售后服务</w:t>
            </w:r>
          </w:p>
        </w:tc>
        <w:tc>
          <w:tcPr>
            <w:tcW w:w="953" w:type="dxa"/>
            <w:vMerge w:val="restart"/>
            <w:vAlign w:val="center"/>
          </w:tcPr>
          <w:p w:rsidR="0044561A" w:rsidRPr="002E35D8" w:rsidRDefault="0044561A" w:rsidP="00FF04CA">
            <w:pPr>
              <w:jc w:val="center"/>
              <w:rPr>
                <w:rFonts w:ascii="宋体" w:hAnsi="宋体" w:cs="宋体"/>
                <w:szCs w:val="21"/>
              </w:rPr>
            </w:pPr>
            <w:r>
              <w:rPr>
                <w:rFonts w:ascii="宋体" w:hAnsi="宋体" w:cs="宋体" w:hint="eastAsia"/>
                <w:szCs w:val="21"/>
              </w:rPr>
              <w:t>5</w:t>
            </w: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本地化服务</w:t>
            </w:r>
          </w:p>
          <w:p w:rsidR="0044561A" w:rsidRPr="002E35D8" w:rsidRDefault="0044561A" w:rsidP="00FF04CA">
            <w:pPr>
              <w:jc w:val="center"/>
              <w:rPr>
                <w:rFonts w:ascii="宋体" w:hAnsi="宋体" w:cs="宋体"/>
                <w:szCs w:val="21"/>
              </w:rPr>
            </w:pPr>
            <w:r w:rsidRPr="002E35D8">
              <w:rPr>
                <w:rFonts w:ascii="宋体" w:hAnsi="宋体" w:cs="宋体" w:hint="eastAsia"/>
                <w:szCs w:val="21"/>
              </w:rPr>
              <w:lastRenderedPageBreak/>
              <w:t>（2）</w:t>
            </w:r>
          </w:p>
        </w:tc>
        <w:tc>
          <w:tcPr>
            <w:tcW w:w="5260" w:type="dxa"/>
            <w:vAlign w:val="center"/>
          </w:tcPr>
          <w:p w:rsidR="0044561A" w:rsidRPr="002E35D8" w:rsidRDefault="0044561A" w:rsidP="00FF04CA">
            <w:pPr>
              <w:widowControl/>
              <w:rPr>
                <w:rFonts w:ascii="宋体" w:hAnsi="宋体" w:cs="宋体"/>
                <w:szCs w:val="21"/>
              </w:rPr>
            </w:pPr>
            <w:r w:rsidRPr="002E35D8">
              <w:rPr>
                <w:rFonts w:ascii="宋体" w:hAnsi="宋体" w:cs="宋体" w:hint="eastAsia"/>
                <w:szCs w:val="21"/>
              </w:rPr>
              <w:lastRenderedPageBreak/>
              <w:t>投标人具备本地化服务能力的得2分（需提供相关证明</w:t>
            </w:r>
            <w:r w:rsidRPr="002E35D8">
              <w:rPr>
                <w:rFonts w:ascii="宋体" w:hAnsi="宋体" w:cs="宋体" w:hint="eastAsia"/>
                <w:szCs w:val="21"/>
              </w:rPr>
              <w:lastRenderedPageBreak/>
              <w:t>材料）。（2分）</w:t>
            </w:r>
          </w:p>
        </w:tc>
      </w:tr>
      <w:tr w:rsidR="0044561A" w:rsidRPr="00E54B02" w:rsidTr="0070316A">
        <w:trPr>
          <w:trHeight w:val="567"/>
        </w:trPr>
        <w:tc>
          <w:tcPr>
            <w:tcW w:w="1129" w:type="dxa"/>
            <w:vMerge/>
            <w:vAlign w:val="center"/>
          </w:tcPr>
          <w:p w:rsidR="0044561A" w:rsidRPr="002E35D8" w:rsidRDefault="0044561A" w:rsidP="00FF04CA">
            <w:pPr>
              <w:jc w:val="center"/>
              <w:rPr>
                <w:rFonts w:ascii="宋体" w:hAnsi="宋体" w:cs="宋体"/>
                <w:szCs w:val="21"/>
              </w:rPr>
            </w:pPr>
          </w:p>
        </w:tc>
        <w:tc>
          <w:tcPr>
            <w:tcW w:w="953" w:type="dxa"/>
            <w:vMerge/>
          </w:tcPr>
          <w:p w:rsidR="0044561A" w:rsidRPr="002E35D8" w:rsidRDefault="0044561A" w:rsidP="00FF04CA">
            <w:pPr>
              <w:jc w:val="center"/>
              <w:rPr>
                <w:rFonts w:ascii="宋体" w:hAnsi="宋体" w:cs="宋体"/>
                <w:szCs w:val="21"/>
              </w:rPr>
            </w:pPr>
          </w:p>
        </w:tc>
        <w:tc>
          <w:tcPr>
            <w:tcW w:w="1701"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质保期（3）</w:t>
            </w:r>
          </w:p>
        </w:tc>
        <w:tc>
          <w:tcPr>
            <w:tcW w:w="5260" w:type="dxa"/>
            <w:vAlign w:val="center"/>
          </w:tcPr>
          <w:p w:rsidR="0044561A" w:rsidRPr="002E35D8" w:rsidRDefault="0044561A" w:rsidP="00FF04CA">
            <w:pPr>
              <w:widowControl/>
              <w:rPr>
                <w:rFonts w:ascii="宋体" w:hAnsi="宋体"/>
              </w:rPr>
            </w:pPr>
            <w:r w:rsidRPr="002E35D8">
              <w:rPr>
                <w:rFonts w:ascii="宋体" w:hAnsi="宋体" w:hint="eastAsia"/>
              </w:rPr>
              <w:t>满足</w:t>
            </w:r>
            <w:r>
              <w:rPr>
                <w:rFonts w:ascii="宋体" w:hAnsi="宋体" w:hint="eastAsia"/>
              </w:rPr>
              <w:t>磋商</w:t>
            </w:r>
            <w:r w:rsidRPr="002E35D8">
              <w:rPr>
                <w:rFonts w:ascii="宋体" w:hAnsi="宋体" w:hint="eastAsia"/>
              </w:rPr>
              <w:t>文件要求的基础上，每延长1年加1分，</w:t>
            </w:r>
            <w:r w:rsidR="00570ACA">
              <w:rPr>
                <w:rFonts w:ascii="宋体" w:hAnsi="宋体" w:hint="eastAsia"/>
              </w:rPr>
              <w:t>最</w:t>
            </w:r>
            <w:r w:rsidRPr="002E35D8">
              <w:rPr>
                <w:rFonts w:ascii="宋体" w:hAnsi="宋体" w:hint="eastAsia"/>
              </w:rPr>
              <w:t>多得3分。</w:t>
            </w:r>
          </w:p>
        </w:tc>
      </w:tr>
      <w:tr w:rsidR="0044561A" w:rsidRPr="00E54B02" w:rsidTr="0070316A">
        <w:tc>
          <w:tcPr>
            <w:tcW w:w="1129" w:type="dxa"/>
            <w:vAlign w:val="center"/>
          </w:tcPr>
          <w:p w:rsidR="0044561A" w:rsidRPr="002E35D8" w:rsidRDefault="0044561A" w:rsidP="00FF04CA">
            <w:pPr>
              <w:jc w:val="center"/>
              <w:rPr>
                <w:rFonts w:ascii="宋体" w:hAnsi="宋体" w:cs="宋体"/>
                <w:szCs w:val="21"/>
              </w:rPr>
            </w:pPr>
            <w:r w:rsidRPr="002E35D8">
              <w:rPr>
                <w:rFonts w:ascii="宋体" w:hAnsi="宋体" w:cs="宋体" w:hint="eastAsia"/>
                <w:szCs w:val="21"/>
              </w:rPr>
              <w:t>其他</w:t>
            </w:r>
          </w:p>
          <w:p w:rsidR="0044561A" w:rsidRPr="002E35D8" w:rsidRDefault="0044561A" w:rsidP="00FF04CA">
            <w:pPr>
              <w:jc w:val="center"/>
              <w:rPr>
                <w:rFonts w:ascii="宋体" w:hAnsi="宋体" w:cs="宋体"/>
                <w:szCs w:val="21"/>
              </w:rPr>
            </w:pPr>
            <w:r w:rsidRPr="002E35D8">
              <w:rPr>
                <w:rFonts w:ascii="宋体" w:hAnsi="宋体" w:cs="宋体" w:hint="eastAsia"/>
                <w:szCs w:val="21"/>
              </w:rPr>
              <w:t>（</w:t>
            </w:r>
            <w:r w:rsidRPr="002E35D8">
              <w:rPr>
                <w:rFonts w:ascii="宋体" w:hAnsi="宋体" w:cs="宋体"/>
                <w:szCs w:val="21"/>
              </w:rPr>
              <w:t>1</w:t>
            </w:r>
            <w:r w:rsidRPr="002E35D8">
              <w:rPr>
                <w:rFonts w:ascii="宋体" w:hAnsi="宋体" w:cs="宋体" w:hint="eastAsia"/>
                <w:szCs w:val="21"/>
              </w:rPr>
              <w:t>分）</w:t>
            </w:r>
          </w:p>
        </w:tc>
        <w:tc>
          <w:tcPr>
            <w:tcW w:w="953" w:type="dxa"/>
          </w:tcPr>
          <w:p w:rsidR="0044561A" w:rsidRPr="002E35D8" w:rsidRDefault="0044561A" w:rsidP="00FF04CA">
            <w:pPr>
              <w:jc w:val="center"/>
              <w:rPr>
                <w:rFonts w:ascii="宋体" w:hAnsi="宋体" w:cs="宋体"/>
                <w:szCs w:val="21"/>
              </w:rPr>
            </w:pPr>
            <w:r>
              <w:rPr>
                <w:rFonts w:ascii="宋体" w:hAnsi="宋体" w:cs="宋体" w:hint="eastAsia"/>
                <w:szCs w:val="21"/>
              </w:rPr>
              <w:t>1</w:t>
            </w:r>
          </w:p>
        </w:tc>
        <w:tc>
          <w:tcPr>
            <w:tcW w:w="1701" w:type="dxa"/>
            <w:vAlign w:val="center"/>
          </w:tcPr>
          <w:p w:rsidR="0044561A" w:rsidRPr="002E35D8" w:rsidRDefault="0044561A" w:rsidP="00FF04CA">
            <w:pPr>
              <w:jc w:val="center"/>
              <w:rPr>
                <w:rFonts w:ascii="宋体" w:hAnsi="宋体" w:cs="宋体"/>
                <w:szCs w:val="21"/>
              </w:rPr>
            </w:pPr>
            <w:r>
              <w:rPr>
                <w:rFonts w:ascii="宋体" w:hAnsi="宋体" w:cs="宋体" w:hint="eastAsia"/>
                <w:szCs w:val="21"/>
              </w:rPr>
              <w:t>投标</w:t>
            </w:r>
            <w:r w:rsidRPr="002E35D8">
              <w:rPr>
                <w:rFonts w:ascii="宋体" w:hAnsi="宋体" w:cs="宋体" w:hint="eastAsia"/>
                <w:szCs w:val="21"/>
              </w:rPr>
              <w:t>文件</w:t>
            </w:r>
          </w:p>
          <w:p w:rsidR="0044561A" w:rsidRPr="002E35D8" w:rsidRDefault="0044561A" w:rsidP="00FF04CA">
            <w:pPr>
              <w:jc w:val="center"/>
              <w:rPr>
                <w:rFonts w:ascii="宋体" w:hAnsi="宋体" w:cs="宋体"/>
                <w:szCs w:val="21"/>
              </w:rPr>
            </w:pPr>
            <w:r w:rsidRPr="002E35D8">
              <w:rPr>
                <w:rFonts w:ascii="宋体" w:hAnsi="宋体" w:cs="宋体" w:hint="eastAsia"/>
                <w:szCs w:val="21"/>
              </w:rPr>
              <w:t>（</w:t>
            </w:r>
            <w:r w:rsidRPr="002E35D8">
              <w:rPr>
                <w:rFonts w:ascii="宋体" w:hAnsi="宋体" w:cs="宋体"/>
                <w:szCs w:val="21"/>
              </w:rPr>
              <w:t>1</w:t>
            </w:r>
            <w:r w:rsidRPr="002E35D8">
              <w:rPr>
                <w:rFonts w:ascii="宋体" w:hAnsi="宋体" w:cs="宋体" w:hint="eastAsia"/>
                <w:szCs w:val="21"/>
              </w:rPr>
              <w:t>分）</w:t>
            </w:r>
          </w:p>
        </w:tc>
        <w:tc>
          <w:tcPr>
            <w:tcW w:w="5260" w:type="dxa"/>
            <w:vAlign w:val="center"/>
          </w:tcPr>
          <w:p w:rsidR="0044561A" w:rsidRPr="002E35D8" w:rsidRDefault="0044561A" w:rsidP="00FF04CA">
            <w:pPr>
              <w:widowControl/>
              <w:rPr>
                <w:rFonts w:ascii="宋体" w:hAnsi="宋体" w:cs="宋体"/>
                <w:szCs w:val="21"/>
              </w:rPr>
            </w:pPr>
            <w:r w:rsidRPr="002E35D8">
              <w:rPr>
                <w:rFonts w:ascii="宋体" w:hAnsi="宋体" w:hint="eastAsia"/>
              </w:rPr>
              <w:t>标书规范且有关键指标索引的，得</w:t>
            </w:r>
            <w:r w:rsidRPr="002E35D8">
              <w:rPr>
                <w:rFonts w:ascii="宋体" w:hAnsi="宋体"/>
              </w:rPr>
              <w:t>1</w:t>
            </w:r>
            <w:r w:rsidRPr="002E35D8">
              <w:rPr>
                <w:rFonts w:ascii="宋体" w:hAnsi="宋体" w:hint="eastAsia"/>
              </w:rPr>
              <w:t>分，其他酌情扣减，扣完为止。</w:t>
            </w:r>
            <w:r w:rsidRPr="002E35D8">
              <w:rPr>
                <w:rFonts w:ascii="宋体" w:hAnsi="宋体" w:cs="宋体" w:hint="eastAsia"/>
                <w:szCs w:val="21"/>
              </w:rPr>
              <w:t>（</w:t>
            </w:r>
            <w:r w:rsidRPr="002E35D8">
              <w:rPr>
                <w:rFonts w:ascii="宋体" w:hAnsi="宋体" w:cs="宋体"/>
                <w:szCs w:val="21"/>
              </w:rPr>
              <w:t>1</w:t>
            </w:r>
            <w:r w:rsidRPr="002E35D8">
              <w:rPr>
                <w:rFonts w:ascii="宋体" w:hAnsi="宋体" w:cs="宋体" w:hint="eastAsia"/>
                <w:szCs w:val="21"/>
              </w:rPr>
              <w:t>分）</w:t>
            </w:r>
          </w:p>
        </w:tc>
      </w:tr>
    </w:tbl>
    <w:bookmarkEnd w:id="8"/>
    <w:bookmarkEnd w:id="9"/>
    <w:bookmarkEnd w:id="10"/>
    <w:bookmarkEnd w:id="11"/>
    <w:p w:rsidR="0044561A" w:rsidRPr="00D60A37" w:rsidRDefault="0070316A" w:rsidP="00D60A37">
      <w:pPr>
        <w:spacing w:line="353" w:lineRule="auto"/>
        <w:ind w:firstLineChars="200" w:firstLine="482"/>
        <w:rPr>
          <w:rFonts w:ascii="宋体"/>
          <w:b/>
          <w:bCs/>
          <w:color w:val="000000"/>
          <w:sz w:val="24"/>
        </w:rPr>
      </w:pPr>
      <w:r w:rsidRPr="00D60A37">
        <w:rPr>
          <w:rFonts w:hint="eastAsia"/>
          <w:b/>
          <w:sz w:val="24"/>
        </w:rPr>
        <w:t>为便于评分，请投标人按评分表样式，逐条列出证明材料所在页码，格式自定。</w:t>
      </w:r>
    </w:p>
    <w:p w:rsidR="00675F19" w:rsidRDefault="00675F19">
      <w:pPr>
        <w:spacing w:line="360" w:lineRule="auto"/>
        <w:rPr>
          <w:rFonts w:ascii="宋体" w:hAnsi="宋体"/>
          <w:b/>
          <w:color w:val="000000"/>
          <w:sz w:val="24"/>
        </w:rPr>
      </w:pPr>
    </w:p>
    <w:p w:rsidR="007A5F2F" w:rsidRDefault="00954C9C">
      <w:pPr>
        <w:spacing w:line="360" w:lineRule="auto"/>
        <w:rPr>
          <w:rFonts w:ascii="宋体"/>
          <w:b/>
          <w:color w:val="000000"/>
          <w:sz w:val="24"/>
        </w:rPr>
      </w:pPr>
      <w:r>
        <w:rPr>
          <w:rFonts w:ascii="宋体" w:hAnsi="宋体" w:hint="eastAsia"/>
          <w:b/>
          <w:color w:val="000000"/>
          <w:sz w:val="24"/>
        </w:rPr>
        <w:t>六、定标</w:t>
      </w:r>
    </w:p>
    <w:p w:rsidR="007A5F2F" w:rsidRDefault="00954C9C">
      <w:pPr>
        <w:spacing w:line="360" w:lineRule="auto"/>
        <w:ind w:firstLineChars="200" w:firstLine="482"/>
        <w:rPr>
          <w:color w:val="000000"/>
          <w:sz w:val="24"/>
        </w:rPr>
      </w:pPr>
      <w:r>
        <w:rPr>
          <w:b/>
          <w:color w:val="000000"/>
          <w:sz w:val="24"/>
        </w:rPr>
        <w:t>6.1.</w:t>
      </w:r>
      <w:r>
        <w:rPr>
          <w:rFonts w:hint="eastAsia"/>
          <w:color w:val="000000"/>
          <w:sz w:val="24"/>
        </w:rPr>
        <w:t>竞争性磋商小组</w:t>
      </w:r>
      <w:r>
        <w:rPr>
          <w:rFonts w:ascii="宋体" w:hint="eastAsia"/>
          <w:color w:val="000000"/>
          <w:sz w:val="24"/>
          <w:lang w:val="zh-CN"/>
        </w:rPr>
        <w:t>按照</w:t>
      </w:r>
      <w:r>
        <w:rPr>
          <w:rFonts w:hint="eastAsia"/>
          <w:color w:val="000000"/>
          <w:sz w:val="24"/>
        </w:rPr>
        <w:t>综合评分结果</w:t>
      </w:r>
      <w:r>
        <w:rPr>
          <w:rFonts w:ascii="宋体" w:hint="eastAsia"/>
          <w:color w:val="000000"/>
          <w:sz w:val="24"/>
          <w:lang w:val="zh-CN"/>
        </w:rPr>
        <w:t>对投标人进行排序。</w:t>
      </w:r>
      <w:r>
        <w:rPr>
          <w:rFonts w:hint="eastAsia"/>
          <w:color w:val="000000"/>
          <w:sz w:val="24"/>
        </w:rPr>
        <w:t>排序相同的，按最后磋商价格由低到高顺序排列。排名第一的投标人将被推荐为中标候选人或者直接被确定为中标人。</w:t>
      </w:r>
    </w:p>
    <w:p w:rsidR="007A5F2F" w:rsidRDefault="00954C9C">
      <w:pPr>
        <w:spacing w:line="360" w:lineRule="auto"/>
        <w:ind w:firstLineChars="196" w:firstLine="472"/>
        <w:rPr>
          <w:rFonts w:ascii="宋体" w:cs="Arial"/>
          <w:color w:val="000000"/>
          <w:sz w:val="24"/>
        </w:rPr>
      </w:pPr>
      <w:r>
        <w:rPr>
          <w:b/>
          <w:color w:val="000000"/>
          <w:sz w:val="24"/>
        </w:rPr>
        <w:t xml:space="preserve">6.2. </w:t>
      </w:r>
      <w:r>
        <w:rPr>
          <w:rFonts w:ascii="宋体" w:hAnsi="宋体" w:cs="Arial" w:hint="eastAsia"/>
          <w:color w:val="000000"/>
          <w:sz w:val="24"/>
        </w:rPr>
        <w:t>出现下列情形之一的，采购人有权决定本次竞争性磋商作废标处理：</w:t>
      </w:r>
    </w:p>
    <w:p w:rsidR="007A5F2F" w:rsidRDefault="00954C9C">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发生影响竞争性磋商公平、公正的违法、违规行为的；</w:t>
      </w:r>
    </w:p>
    <w:p w:rsidR="007A5F2F" w:rsidRDefault="00954C9C">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投标人的最后磋商报价均超过了采购预算，学校不能支付的；</w:t>
      </w:r>
    </w:p>
    <w:p w:rsidR="007A5F2F" w:rsidRDefault="00954C9C">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7A5F2F" w:rsidRDefault="00954C9C">
      <w:pPr>
        <w:spacing w:line="360" w:lineRule="auto"/>
        <w:ind w:firstLineChars="196" w:firstLine="472"/>
        <w:rPr>
          <w:b/>
          <w:color w:val="000000"/>
          <w:sz w:val="24"/>
        </w:rPr>
      </w:pPr>
      <w:r>
        <w:rPr>
          <w:b/>
          <w:color w:val="000000"/>
          <w:sz w:val="24"/>
        </w:rPr>
        <w:t xml:space="preserve">6.3. </w:t>
      </w:r>
      <w:r>
        <w:rPr>
          <w:rFonts w:hint="eastAsia"/>
          <w:color w:val="000000"/>
          <w:sz w:val="24"/>
        </w:rPr>
        <w:t>对未中标的投标人，采购人不做未中标解释。</w:t>
      </w:r>
    </w:p>
    <w:p w:rsidR="007A5F2F" w:rsidRDefault="007A5F2F">
      <w:pPr>
        <w:spacing w:line="360" w:lineRule="auto"/>
        <w:rPr>
          <w:rFonts w:ascii="宋体"/>
          <w:b/>
          <w:color w:val="000000"/>
          <w:sz w:val="24"/>
        </w:rPr>
      </w:pPr>
    </w:p>
    <w:p w:rsidR="007A5F2F" w:rsidRDefault="00954C9C">
      <w:pPr>
        <w:spacing w:line="360" w:lineRule="auto"/>
        <w:rPr>
          <w:b/>
          <w:color w:val="000000"/>
          <w:sz w:val="24"/>
        </w:rPr>
      </w:pPr>
      <w:r>
        <w:rPr>
          <w:rFonts w:hint="eastAsia"/>
          <w:b/>
          <w:color w:val="000000"/>
          <w:sz w:val="24"/>
        </w:rPr>
        <w:t>七、</w:t>
      </w:r>
      <w:r>
        <w:rPr>
          <w:rFonts w:ascii="宋体" w:hAnsi="宋体" w:hint="eastAsia"/>
          <w:b/>
          <w:color w:val="000000"/>
          <w:sz w:val="24"/>
        </w:rPr>
        <w:t>合同的签订</w:t>
      </w:r>
    </w:p>
    <w:p w:rsidR="007A5F2F" w:rsidRDefault="00954C9C">
      <w:pPr>
        <w:spacing w:line="360" w:lineRule="auto"/>
        <w:ind w:rightChars="-2" w:right="-4" w:firstLineChars="197" w:firstLine="475"/>
        <w:rPr>
          <w:b/>
          <w:color w:val="000000"/>
          <w:sz w:val="24"/>
        </w:rPr>
      </w:pPr>
      <w:r>
        <w:rPr>
          <w:b/>
          <w:color w:val="000000"/>
          <w:sz w:val="24"/>
        </w:rPr>
        <w:t xml:space="preserve">7.1. </w:t>
      </w:r>
      <w:r>
        <w:rPr>
          <w:rFonts w:ascii="宋体" w:hAnsi="宋体" w:cs="宋体" w:hint="eastAsia"/>
          <w:color w:val="000000"/>
          <w:kern w:val="0"/>
          <w:sz w:val="24"/>
        </w:rPr>
        <w:t>中标人确定后，采购人将通过学校招标网公示</w:t>
      </w:r>
      <w:r>
        <w:rPr>
          <w:rFonts w:ascii="宋体" w:hAnsi="宋体" w:cs="宋体"/>
          <w:color w:val="000000"/>
          <w:kern w:val="0"/>
          <w:sz w:val="24"/>
        </w:rPr>
        <w:t>1</w:t>
      </w:r>
      <w:r>
        <w:rPr>
          <w:rFonts w:ascii="宋体" w:hAnsi="宋体" w:cs="宋体" w:hint="eastAsia"/>
          <w:color w:val="000000"/>
          <w:kern w:val="0"/>
          <w:sz w:val="24"/>
        </w:rPr>
        <w:t>天，公示期满无异议，中标人应在</w:t>
      </w:r>
      <w:r>
        <w:rPr>
          <w:rFonts w:ascii="宋体" w:hAnsi="宋体" w:cs="宋体"/>
          <w:color w:val="000000"/>
          <w:kern w:val="0"/>
          <w:sz w:val="24"/>
        </w:rPr>
        <w:t>10</w:t>
      </w:r>
      <w:r>
        <w:rPr>
          <w:rFonts w:ascii="宋体" w:hAnsi="宋体" w:cs="宋体" w:hint="eastAsia"/>
          <w:color w:val="000000"/>
          <w:kern w:val="0"/>
          <w:sz w:val="24"/>
        </w:rPr>
        <w:t>日内与采购人签订采购合同，过期视为放弃中标。</w:t>
      </w:r>
    </w:p>
    <w:p w:rsidR="007A5F2F" w:rsidRDefault="00954C9C">
      <w:pPr>
        <w:spacing w:line="360" w:lineRule="auto"/>
        <w:ind w:firstLineChars="200" w:firstLine="482"/>
        <w:rPr>
          <w:b/>
          <w:color w:val="000000"/>
          <w:sz w:val="24"/>
        </w:rPr>
      </w:pPr>
      <w:r>
        <w:rPr>
          <w:b/>
          <w:color w:val="000000"/>
          <w:sz w:val="24"/>
        </w:rPr>
        <w:t xml:space="preserve">7.2. </w:t>
      </w:r>
      <w:r>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r w:rsidR="003F1CB7">
        <w:rPr>
          <w:rFonts w:ascii="宋体" w:hAnsi="宋体" w:cs="宋体" w:hint="eastAsia"/>
          <w:color w:val="000000"/>
          <w:kern w:val="0"/>
          <w:sz w:val="24"/>
        </w:rPr>
        <w:t>，与主合同不一致的，以主合同为准</w:t>
      </w:r>
      <w:r>
        <w:rPr>
          <w:rFonts w:ascii="宋体" w:hAnsi="宋体" w:cs="宋体" w:hint="eastAsia"/>
          <w:color w:val="000000"/>
          <w:kern w:val="0"/>
          <w:sz w:val="24"/>
        </w:rPr>
        <w:t>。</w:t>
      </w:r>
    </w:p>
    <w:p w:rsidR="007A5F2F" w:rsidRDefault="00954C9C">
      <w:pPr>
        <w:spacing w:line="360" w:lineRule="auto"/>
        <w:ind w:firstLineChars="200" w:firstLine="482"/>
        <w:rPr>
          <w:rFonts w:eastAsia="黑体"/>
          <w:color w:val="000000"/>
          <w:sz w:val="24"/>
        </w:rPr>
      </w:pPr>
      <w:r>
        <w:rPr>
          <w:b/>
          <w:color w:val="000000"/>
          <w:sz w:val="24"/>
        </w:rPr>
        <w:t xml:space="preserve">7.3. </w:t>
      </w:r>
      <w:r>
        <w:rPr>
          <w:rFonts w:hint="eastAsia"/>
          <w:color w:val="000000"/>
          <w:sz w:val="24"/>
        </w:rPr>
        <w:t>如投标人中标后悔标，采购人将取消该投标人本次中标资格及今后两年内的投标资格。</w:t>
      </w:r>
    </w:p>
    <w:p w:rsidR="0070316A" w:rsidRPr="009951C8" w:rsidRDefault="0070316A" w:rsidP="0070316A">
      <w:pPr>
        <w:spacing w:line="360" w:lineRule="auto"/>
        <w:ind w:firstLineChars="200" w:firstLine="482"/>
        <w:rPr>
          <w:rFonts w:ascii="宋体"/>
          <w:b/>
          <w:sz w:val="24"/>
        </w:rPr>
      </w:pPr>
      <w:r>
        <w:rPr>
          <w:rFonts w:ascii="宋体" w:hint="eastAsia"/>
          <w:b/>
          <w:sz w:val="24"/>
        </w:rPr>
        <w:t>7</w:t>
      </w:r>
      <w:r>
        <w:rPr>
          <w:rFonts w:ascii="宋体"/>
          <w:b/>
          <w:sz w:val="24"/>
        </w:rPr>
        <w:t>.4.</w:t>
      </w:r>
      <w:r w:rsidRPr="00FC2C0A">
        <w:rPr>
          <w:rFonts w:ascii="宋体" w:hAnsi="宋体" w:cs="宋体" w:hint="eastAsia"/>
          <w:kern w:val="0"/>
          <w:sz w:val="24"/>
        </w:rPr>
        <w:t xml:space="preserve"> 签订合同后， 中标人不得将货物及其他相关服务进行</w:t>
      </w:r>
      <w:r w:rsidR="005C7D59">
        <w:rPr>
          <w:rFonts w:ascii="宋体" w:hAnsi="宋体" w:cs="宋体" w:hint="eastAsia"/>
          <w:kern w:val="0"/>
          <w:sz w:val="24"/>
        </w:rPr>
        <w:t>任何形式</w:t>
      </w:r>
      <w:r w:rsidRPr="00FC2C0A">
        <w:rPr>
          <w:rFonts w:ascii="宋体" w:hAnsi="宋体" w:cs="宋体" w:hint="eastAsia"/>
          <w:kern w:val="0"/>
          <w:sz w:val="24"/>
        </w:rPr>
        <w:t>转包和分包，否则</w:t>
      </w:r>
      <w:r w:rsidR="00175A97">
        <w:rPr>
          <w:rFonts w:ascii="宋体" w:hAnsi="宋体" w:cs="宋体" w:hint="eastAsia"/>
          <w:kern w:val="0"/>
          <w:sz w:val="24"/>
        </w:rPr>
        <w:t>采购</w:t>
      </w:r>
      <w:r w:rsidRPr="00FC2C0A">
        <w:rPr>
          <w:rFonts w:ascii="宋体" w:hAnsi="宋体" w:cs="宋体" w:hint="eastAsia"/>
          <w:kern w:val="0"/>
          <w:sz w:val="24"/>
        </w:rPr>
        <w:t>人有权终止合同，中标人的履约保证金将不予退还。转包或分包造成</w:t>
      </w:r>
      <w:r w:rsidR="00175A97">
        <w:rPr>
          <w:rFonts w:ascii="宋体" w:hAnsi="宋体" w:cs="宋体" w:hint="eastAsia"/>
          <w:kern w:val="0"/>
          <w:sz w:val="24"/>
        </w:rPr>
        <w:t>采购</w:t>
      </w:r>
      <w:r w:rsidRPr="00FC2C0A">
        <w:rPr>
          <w:rFonts w:ascii="宋体" w:hAnsi="宋体" w:cs="宋体" w:hint="eastAsia"/>
          <w:kern w:val="0"/>
          <w:sz w:val="24"/>
        </w:rPr>
        <w:t>人损失或致使合同履行中发生违约现象的，中标人应承担赔偿责任。</w:t>
      </w:r>
    </w:p>
    <w:p w:rsidR="007A5F2F" w:rsidRPr="0070316A" w:rsidRDefault="007A5F2F">
      <w:pPr>
        <w:spacing w:line="360" w:lineRule="auto"/>
        <w:ind w:firstLineChars="200" w:firstLine="482"/>
        <w:rPr>
          <w:rFonts w:ascii="宋体"/>
          <w:b/>
          <w:color w:val="000000"/>
          <w:sz w:val="24"/>
        </w:rPr>
      </w:pPr>
    </w:p>
    <w:p w:rsidR="007A5F2F" w:rsidRDefault="00954C9C">
      <w:pPr>
        <w:spacing w:line="360" w:lineRule="auto"/>
        <w:rPr>
          <w:rFonts w:ascii="宋体"/>
          <w:b/>
          <w:color w:val="000000"/>
          <w:sz w:val="24"/>
        </w:rPr>
      </w:pPr>
      <w:r>
        <w:rPr>
          <w:rFonts w:ascii="宋体" w:hAnsi="宋体" w:hint="eastAsia"/>
          <w:b/>
          <w:color w:val="000000"/>
          <w:sz w:val="24"/>
        </w:rPr>
        <w:t>八、其他</w:t>
      </w:r>
    </w:p>
    <w:p w:rsidR="007A5F2F" w:rsidRDefault="00954C9C">
      <w:pPr>
        <w:spacing w:line="360" w:lineRule="auto"/>
        <w:ind w:firstLineChars="200" w:firstLine="482"/>
        <w:rPr>
          <w:rFonts w:ascii="宋体"/>
          <w:b/>
          <w:color w:val="000000"/>
          <w:spacing w:val="4"/>
          <w:sz w:val="44"/>
          <w:szCs w:val="44"/>
        </w:rPr>
      </w:pPr>
      <w:r>
        <w:rPr>
          <w:rFonts w:ascii="黑体" w:eastAsia="黑体"/>
          <w:b/>
          <w:color w:val="000000"/>
          <w:sz w:val="24"/>
        </w:rPr>
        <w:t xml:space="preserve">8.1. </w:t>
      </w:r>
      <w:r>
        <w:rPr>
          <w:rFonts w:ascii="黑体" w:eastAsia="黑体" w:hint="eastAsia"/>
          <w:b/>
          <w:color w:val="000000"/>
          <w:sz w:val="24"/>
        </w:rPr>
        <w:t>投标人无论中标与否，采购人不承担投标人参加投标的任何费用。</w:t>
      </w:r>
    </w:p>
    <w:p w:rsidR="007A5F2F" w:rsidRDefault="00954C9C">
      <w:pPr>
        <w:spacing w:line="360" w:lineRule="auto"/>
        <w:jc w:val="center"/>
        <w:rPr>
          <w:b/>
          <w:color w:val="000000"/>
          <w:sz w:val="24"/>
        </w:rPr>
      </w:pPr>
      <w:r>
        <w:rPr>
          <w:rFonts w:ascii="宋体" w:hAnsi="宋体" w:hint="eastAsia"/>
          <w:b/>
          <w:color w:val="000000"/>
          <w:spacing w:val="4"/>
          <w:sz w:val="44"/>
          <w:szCs w:val="44"/>
        </w:rPr>
        <w:lastRenderedPageBreak/>
        <w:t>第三部分</w:t>
      </w:r>
      <w:bookmarkStart w:id="18" w:name="OLE_LINK76"/>
      <w:r>
        <w:rPr>
          <w:rFonts w:ascii="宋体" w:hAnsi="宋体" w:hint="eastAsia"/>
          <w:b/>
          <w:color w:val="000000"/>
          <w:sz w:val="44"/>
          <w:szCs w:val="44"/>
        </w:rPr>
        <w:t>采购货物要求及相关说明</w:t>
      </w:r>
      <w:bookmarkEnd w:id="18"/>
    </w:p>
    <w:p w:rsidR="00357A8B" w:rsidRPr="00EC06DC" w:rsidRDefault="00357A8B" w:rsidP="00357A8B">
      <w:pPr>
        <w:jc w:val="center"/>
        <w:rPr>
          <w:rFonts w:ascii="黑体" w:eastAsia="黑体" w:hAnsi="黑体"/>
          <w:sz w:val="40"/>
          <w:szCs w:val="40"/>
        </w:rPr>
      </w:pPr>
      <w:r w:rsidRPr="00EC06DC">
        <w:rPr>
          <w:rFonts w:ascii="黑体" w:eastAsia="黑体" w:hAnsi="黑体" w:hint="eastAsia"/>
          <w:sz w:val="40"/>
          <w:szCs w:val="40"/>
        </w:rPr>
        <w:t>光纤</w:t>
      </w:r>
      <w:r>
        <w:rPr>
          <w:rFonts w:ascii="黑体" w:eastAsia="黑体" w:hAnsi="黑体" w:hint="eastAsia"/>
          <w:sz w:val="40"/>
          <w:szCs w:val="40"/>
        </w:rPr>
        <w:t>管线</w:t>
      </w:r>
      <w:r w:rsidRPr="00EC06DC">
        <w:rPr>
          <w:rFonts w:ascii="黑体" w:eastAsia="黑体" w:hAnsi="黑体" w:hint="eastAsia"/>
          <w:sz w:val="40"/>
          <w:szCs w:val="40"/>
        </w:rPr>
        <w:t>改造建设方案</w:t>
      </w:r>
    </w:p>
    <w:p w:rsidR="00357A8B" w:rsidRPr="00385224" w:rsidRDefault="00357A8B" w:rsidP="00357A8B">
      <w:pPr>
        <w:spacing w:line="560" w:lineRule="exact"/>
        <w:ind w:firstLineChars="200" w:firstLine="560"/>
        <w:rPr>
          <w:rFonts w:ascii="仿宋" w:eastAsia="仿宋" w:hAnsi="仿宋"/>
          <w:sz w:val="28"/>
          <w:szCs w:val="28"/>
        </w:rPr>
      </w:pPr>
      <w:r w:rsidRPr="00385224">
        <w:rPr>
          <w:rFonts w:ascii="仿宋" w:eastAsia="仿宋" w:hAnsi="仿宋" w:hint="eastAsia"/>
          <w:sz w:val="28"/>
          <w:szCs w:val="28"/>
        </w:rPr>
        <w:t>学校信息管网、线缆资源及网络设备间是学校校园网重要的基础设施，信息管网包括用于敷设各种弱电类线缆的地下管道、直接放置线缆的管沟、楼宇内各类桥架，以及部署在管道沿线的校园信息网络运行所需的配套设施；线缆资源包括用于数据、网络、广播、电视、电话、视频等信号传输的光纤、同轴电缆等各类弱电类线缆；网络设备间包括学校楼宇内外专用于放置或布设校园网络基础设施的独立房间和区域，以及设置户外的网络交接箱、人手井等。</w:t>
      </w:r>
    </w:p>
    <w:p w:rsidR="00357A8B" w:rsidRPr="00385224" w:rsidRDefault="00357A8B" w:rsidP="00357A8B">
      <w:pPr>
        <w:spacing w:line="560" w:lineRule="exact"/>
        <w:ind w:firstLineChars="200" w:firstLine="560"/>
        <w:rPr>
          <w:rFonts w:ascii="仿宋" w:eastAsia="仿宋" w:hAnsi="仿宋"/>
          <w:sz w:val="28"/>
          <w:szCs w:val="28"/>
        </w:rPr>
      </w:pPr>
      <w:r w:rsidRPr="00385224">
        <w:rPr>
          <w:rFonts w:ascii="仿宋" w:eastAsia="仿宋" w:hAnsi="仿宋" w:hint="eastAsia"/>
          <w:sz w:val="28"/>
          <w:szCs w:val="28"/>
        </w:rPr>
        <w:t>学校信息管网、线缆资源及网络设备间的建设与管理遵循“统一规划、统一建设、统一运维、统一出口”和“管理规范、责权明晰、资源共享”的原则。校园内信息管网及网络设备间的建设、管理职责及其所有权</w:t>
      </w:r>
      <w:r>
        <w:rPr>
          <w:rFonts w:ascii="仿宋" w:eastAsia="仿宋" w:hAnsi="仿宋" w:hint="eastAsia"/>
          <w:sz w:val="28"/>
          <w:szCs w:val="28"/>
        </w:rPr>
        <w:t>属</w:t>
      </w:r>
      <w:r w:rsidRPr="00385224">
        <w:rPr>
          <w:rFonts w:ascii="仿宋" w:eastAsia="仿宋" w:hAnsi="仿宋" w:hint="eastAsia"/>
          <w:sz w:val="28"/>
          <w:szCs w:val="28"/>
        </w:rPr>
        <w:t>学校。</w:t>
      </w:r>
    </w:p>
    <w:p w:rsidR="00357A8B" w:rsidRDefault="00357A8B" w:rsidP="00357A8B">
      <w:pPr>
        <w:spacing w:line="560" w:lineRule="exact"/>
        <w:ind w:firstLineChars="200" w:firstLine="560"/>
        <w:rPr>
          <w:rFonts w:ascii="仿宋" w:eastAsia="仿宋" w:hAnsi="仿宋"/>
          <w:sz w:val="28"/>
          <w:szCs w:val="28"/>
        </w:rPr>
      </w:pPr>
      <w:r w:rsidRPr="00385224">
        <w:rPr>
          <w:rFonts w:ascii="仿宋" w:eastAsia="仿宋" w:hAnsi="仿宋" w:hint="eastAsia"/>
          <w:sz w:val="28"/>
          <w:szCs w:val="28"/>
        </w:rPr>
        <w:t>为保障信息管网、线缆资源及网络设备间的安全，提升校园信息网络系统的可靠性和稳定性，拟对学校光纤线路及相关网络设备间进行</w:t>
      </w:r>
      <w:r>
        <w:rPr>
          <w:rFonts w:ascii="仿宋" w:eastAsia="仿宋" w:hAnsi="仿宋" w:hint="eastAsia"/>
          <w:sz w:val="28"/>
          <w:szCs w:val="28"/>
        </w:rPr>
        <w:t>全面</w:t>
      </w:r>
      <w:r w:rsidRPr="00385224">
        <w:rPr>
          <w:rFonts w:ascii="仿宋" w:eastAsia="仿宋" w:hAnsi="仿宋" w:hint="eastAsia"/>
          <w:sz w:val="28"/>
          <w:szCs w:val="28"/>
        </w:rPr>
        <w:t>改造。</w:t>
      </w:r>
    </w:p>
    <w:p w:rsidR="00357A8B" w:rsidRDefault="00357A8B" w:rsidP="00357A8B">
      <w:pPr>
        <w:spacing w:line="560" w:lineRule="exact"/>
        <w:ind w:firstLineChars="200" w:firstLine="560"/>
        <w:rPr>
          <w:rFonts w:ascii="黑体" w:eastAsia="黑体" w:hAnsi="黑体"/>
          <w:sz w:val="28"/>
          <w:szCs w:val="28"/>
        </w:rPr>
      </w:pPr>
      <w:r w:rsidRPr="005F5CDC">
        <w:rPr>
          <w:rFonts w:ascii="黑体" w:eastAsia="黑体" w:hAnsi="黑体" w:hint="eastAsia"/>
          <w:sz w:val="28"/>
          <w:szCs w:val="28"/>
        </w:rPr>
        <w:t>一、建设要求</w:t>
      </w:r>
    </w:p>
    <w:p w:rsidR="00357A8B" w:rsidRPr="00223637" w:rsidRDefault="00357A8B" w:rsidP="00357A8B">
      <w:pPr>
        <w:spacing w:line="560" w:lineRule="exact"/>
        <w:ind w:firstLineChars="200" w:firstLine="562"/>
        <w:rPr>
          <w:rFonts w:ascii="楷体" w:eastAsia="楷体" w:hAnsi="楷体"/>
          <w:b/>
          <w:sz w:val="28"/>
          <w:szCs w:val="28"/>
        </w:rPr>
      </w:pPr>
      <w:r w:rsidRPr="00223637">
        <w:rPr>
          <w:rFonts w:eastAsia="楷体"/>
          <w:b/>
          <w:sz w:val="28"/>
          <w:szCs w:val="28"/>
        </w:rPr>
        <w:t>1.</w:t>
      </w:r>
      <w:r w:rsidRPr="00223637">
        <w:rPr>
          <w:rFonts w:ascii="楷体" w:eastAsia="楷体" w:hAnsi="楷体" w:hint="eastAsia"/>
          <w:b/>
          <w:sz w:val="28"/>
          <w:szCs w:val="28"/>
        </w:rPr>
        <w:t>光纤线路</w:t>
      </w:r>
    </w:p>
    <w:p w:rsidR="00357A8B" w:rsidRPr="00223637" w:rsidRDefault="00357A8B" w:rsidP="00357A8B">
      <w:pPr>
        <w:spacing w:line="560" w:lineRule="exact"/>
        <w:ind w:firstLineChars="200" w:firstLine="562"/>
        <w:rPr>
          <w:rFonts w:ascii="仿宋" w:eastAsia="仿宋" w:hAnsi="仿宋"/>
          <w:b/>
          <w:sz w:val="28"/>
          <w:szCs w:val="28"/>
        </w:rPr>
      </w:pPr>
      <w:r w:rsidRPr="00223637">
        <w:rPr>
          <w:rFonts w:eastAsia="仿宋"/>
          <w:b/>
          <w:sz w:val="28"/>
          <w:szCs w:val="28"/>
        </w:rPr>
        <w:t>1.1</w:t>
      </w:r>
      <w:r w:rsidRPr="00223637">
        <w:rPr>
          <w:rFonts w:ascii="仿宋" w:eastAsia="仿宋" w:hAnsi="仿宋" w:hint="eastAsia"/>
          <w:b/>
          <w:sz w:val="28"/>
          <w:szCs w:val="28"/>
        </w:rPr>
        <w:t>校区内光纤</w:t>
      </w:r>
    </w:p>
    <w:p w:rsidR="00357A8B" w:rsidRDefault="00357A8B" w:rsidP="00357A8B">
      <w:pPr>
        <w:spacing w:line="560" w:lineRule="exact"/>
        <w:ind w:firstLineChars="200" w:firstLine="560"/>
        <w:rPr>
          <w:rFonts w:ascii="仿宋" w:eastAsia="仿宋" w:hAnsi="仿宋"/>
          <w:sz w:val="28"/>
          <w:szCs w:val="28"/>
        </w:rPr>
      </w:pPr>
      <w:r w:rsidRPr="005F5CDC">
        <w:rPr>
          <w:rFonts w:ascii="仿宋" w:eastAsia="仿宋" w:hAnsi="仿宋" w:hint="eastAsia"/>
          <w:sz w:val="28"/>
          <w:szCs w:val="28"/>
        </w:rPr>
        <w:t>新建光纤资源</w:t>
      </w:r>
      <w:r>
        <w:rPr>
          <w:rFonts w:ascii="仿宋" w:eastAsia="仿宋" w:hAnsi="仿宋" w:hint="eastAsia"/>
          <w:sz w:val="28"/>
          <w:szCs w:val="28"/>
        </w:rPr>
        <w:t>原则上</w:t>
      </w:r>
      <w:r w:rsidRPr="005F5CDC">
        <w:rPr>
          <w:rFonts w:ascii="仿宋" w:eastAsia="仿宋" w:hAnsi="仿宋" w:hint="eastAsia"/>
          <w:sz w:val="28"/>
          <w:szCs w:val="28"/>
        </w:rPr>
        <w:t>由各楼宇机房通过现有</w:t>
      </w:r>
      <w:r>
        <w:rPr>
          <w:rFonts w:ascii="仿宋" w:eastAsia="仿宋" w:hAnsi="仿宋" w:hint="eastAsia"/>
          <w:sz w:val="28"/>
          <w:szCs w:val="28"/>
        </w:rPr>
        <w:t>弱电</w:t>
      </w:r>
      <w:r w:rsidRPr="005F5CDC">
        <w:rPr>
          <w:rFonts w:ascii="仿宋" w:eastAsia="仿宋" w:hAnsi="仿宋" w:hint="eastAsia"/>
          <w:sz w:val="28"/>
          <w:szCs w:val="28"/>
        </w:rPr>
        <w:t>管井至网络中心机房指定位置</w:t>
      </w:r>
      <w:r>
        <w:rPr>
          <w:rFonts w:ascii="仿宋" w:eastAsia="仿宋" w:hAnsi="仿宋" w:hint="eastAsia"/>
          <w:sz w:val="28"/>
          <w:szCs w:val="28"/>
        </w:rPr>
        <w:t>，部分区域经校方同意可建光交箱做中转点，现有弱电管井无法走通时，经审批可开挖路面，敷设方孔九格通信电缆保护管。</w:t>
      </w:r>
      <w:r w:rsidRPr="005F5CDC">
        <w:rPr>
          <w:rFonts w:ascii="仿宋" w:eastAsia="仿宋" w:hAnsi="仿宋" w:hint="eastAsia"/>
          <w:sz w:val="28"/>
          <w:szCs w:val="28"/>
        </w:rPr>
        <w:t>光缆不允许架空走线，新建与重新熔接光纤均采用高密度LC接口。</w:t>
      </w:r>
    </w:p>
    <w:p w:rsidR="00357A8B" w:rsidRPr="00223637" w:rsidRDefault="00357A8B" w:rsidP="00357A8B">
      <w:pPr>
        <w:spacing w:line="560" w:lineRule="exact"/>
        <w:ind w:firstLineChars="200" w:firstLine="560"/>
        <w:rPr>
          <w:rFonts w:ascii="仿宋" w:eastAsia="仿宋" w:hAnsi="仿宋"/>
          <w:sz w:val="28"/>
          <w:szCs w:val="28"/>
        </w:rPr>
      </w:pPr>
      <w:r w:rsidRPr="00223637">
        <w:rPr>
          <w:rFonts w:ascii="仿宋" w:eastAsia="仿宋" w:hAnsi="仿宋"/>
          <w:sz w:val="28"/>
          <w:szCs w:val="28"/>
        </w:rPr>
        <w:t>光纤两端</w:t>
      </w:r>
      <w:r w:rsidRPr="00223637">
        <w:rPr>
          <w:rFonts w:ascii="仿宋" w:eastAsia="仿宋" w:hAnsi="仿宋" w:hint="eastAsia"/>
          <w:sz w:val="28"/>
          <w:szCs w:val="28"/>
        </w:rPr>
        <w:t>应有明晰</w:t>
      </w:r>
      <w:r w:rsidRPr="00223637">
        <w:rPr>
          <w:rFonts w:ascii="仿宋" w:eastAsia="仿宋" w:hAnsi="仿宋"/>
          <w:sz w:val="28"/>
          <w:szCs w:val="28"/>
        </w:rPr>
        <w:t>标识</w:t>
      </w:r>
      <w:r w:rsidRPr="00223637">
        <w:rPr>
          <w:rFonts w:ascii="仿宋" w:eastAsia="仿宋" w:hAnsi="仿宋" w:hint="eastAsia"/>
          <w:sz w:val="28"/>
          <w:szCs w:val="28"/>
        </w:rPr>
        <w:t>，所使用标签必须防水、防污且不易破损，建</w:t>
      </w:r>
      <w:r w:rsidRPr="00223637">
        <w:rPr>
          <w:rFonts w:ascii="仿宋" w:eastAsia="仿宋" w:hAnsi="仿宋" w:hint="eastAsia"/>
          <w:sz w:val="28"/>
          <w:szCs w:val="28"/>
        </w:rPr>
        <w:lastRenderedPageBreak/>
        <w:t>设</w:t>
      </w:r>
      <w:r>
        <w:rPr>
          <w:rFonts w:ascii="仿宋" w:eastAsia="仿宋" w:hAnsi="仿宋" w:hint="eastAsia"/>
          <w:sz w:val="28"/>
          <w:szCs w:val="28"/>
        </w:rPr>
        <w:t>完成后须按照校方要求</w:t>
      </w:r>
      <w:r w:rsidRPr="00223637">
        <w:rPr>
          <w:rFonts w:ascii="仿宋" w:eastAsia="仿宋" w:hAnsi="仿宋" w:hint="eastAsia"/>
          <w:sz w:val="28"/>
          <w:szCs w:val="28"/>
        </w:rPr>
        <w:t>提供详尽</w:t>
      </w:r>
      <w:r>
        <w:rPr>
          <w:rFonts w:ascii="仿宋" w:eastAsia="仿宋" w:hAnsi="仿宋" w:hint="eastAsia"/>
          <w:sz w:val="28"/>
          <w:szCs w:val="28"/>
        </w:rPr>
        <w:t>的</w:t>
      </w:r>
      <w:r w:rsidRPr="00223637">
        <w:rPr>
          <w:rFonts w:ascii="仿宋" w:eastAsia="仿宋" w:hAnsi="仿宋" w:hint="eastAsia"/>
          <w:sz w:val="28"/>
          <w:szCs w:val="28"/>
        </w:rPr>
        <w:t>电子和纸质文档。</w:t>
      </w:r>
    </w:p>
    <w:p w:rsidR="00357A8B" w:rsidRPr="00223637" w:rsidRDefault="00357A8B" w:rsidP="00357A8B">
      <w:pPr>
        <w:spacing w:line="560" w:lineRule="exact"/>
        <w:ind w:firstLineChars="200" w:firstLine="560"/>
        <w:rPr>
          <w:rFonts w:ascii="仿宋" w:eastAsia="仿宋" w:hAnsi="仿宋"/>
          <w:sz w:val="28"/>
          <w:szCs w:val="28"/>
        </w:rPr>
      </w:pPr>
      <w:r w:rsidRPr="00223637">
        <w:rPr>
          <w:rFonts w:ascii="仿宋" w:eastAsia="仿宋" w:hAnsi="仿宋" w:hint="eastAsia"/>
          <w:sz w:val="28"/>
          <w:szCs w:val="28"/>
        </w:rPr>
        <w:t>光纤管网资源，在地面上应</w:t>
      </w:r>
      <w:r>
        <w:rPr>
          <w:rFonts w:ascii="仿宋" w:eastAsia="仿宋" w:hAnsi="仿宋" w:hint="eastAsia"/>
          <w:sz w:val="28"/>
          <w:szCs w:val="28"/>
        </w:rPr>
        <w:t>沿</w:t>
      </w:r>
      <w:r w:rsidRPr="00223637">
        <w:rPr>
          <w:rFonts w:ascii="仿宋" w:eastAsia="仿宋" w:hAnsi="仿宋" w:hint="eastAsia"/>
          <w:sz w:val="28"/>
          <w:szCs w:val="28"/>
        </w:rPr>
        <w:t>着管网方向配有明晰的标识，建设</w:t>
      </w:r>
      <w:r>
        <w:rPr>
          <w:rFonts w:ascii="仿宋" w:eastAsia="仿宋" w:hAnsi="仿宋" w:hint="eastAsia"/>
          <w:sz w:val="28"/>
          <w:szCs w:val="28"/>
        </w:rPr>
        <w:t>完成后须按照校方要求</w:t>
      </w:r>
      <w:r w:rsidRPr="00223637">
        <w:rPr>
          <w:rFonts w:ascii="仿宋" w:eastAsia="仿宋" w:hAnsi="仿宋" w:hint="eastAsia"/>
          <w:sz w:val="28"/>
          <w:szCs w:val="28"/>
        </w:rPr>
        <w:t>提供</w:t>
      </w:r>
      <w:r>
        <w:rPr>
          <w:rFonts w:ascii="仿宋" w:eastAsia="仿宋" w:hAnsi="仿宋" w:hint="eastAsia"/>
          <w:sz w:val="28"/>
          <w:szCs w:val="28"/>
        </w:rPr>
        <w:t>详细</w:t>
      </w:r>
      <w:r w:rsidRPr="00223637">
        <w:rPr>
          <w:rFonts w:ascii="仿宋" w:eastAsia="仿宋" w:hAnsi="仿宋" w:hint="eastAsia"/>
          <w:sz w:val="28"/>
          <w:szCs w:val="28"/>
        </w:rPr>
        <w:t>的管网图（管网图需同时提供纸质版和电子版）。</w:t>
      </w:r>
    </w:p>
    <w:p w:rsidR="00357A8B" w:rsidRPr="00223637" w:rsidRDefault="00357A8B" w:rsidP="00357A8B">
      <w:pPr>
        <w:spacing w:line="560" w:lineRule="exact"/>
        <w:ind w:firstLineChars="200" w:firstLine="560"/>
        <w:rPr>
          <w:rFonts w:ascii="仿宋" w:eastAsia="仿宋" w:hAnsi="仿宋"/>
          <w:sz w:val="28"/>
          <w:szCs w:val="28"/>
        </w:rPr>
      </w:pPr>
      <w:r w:rsidRPr="00223637">
        <w:rPr>
          <w:rFonts w:ascii="仿宋" w:eastAsia="仿宋" w:hAnsi="仿宋" w:hint="eastAsia"/>
          <w:sz w:val="28"/>
          <w:szCs w:val="28"/>
        </w:rPr>
        <w:t>新建资源的标识</w:t>
      </w:r>
      <w:r>
        <w:rPr>
          <w:rFonts w:ascii="仿宋" w:eastAsia="仿宋" w:hAnsi="仿宋" w:hint="eastAsia"/>
          <w:sz w:val="28"/>
          <w:szCs w:val="28"/>
        </w:rPr>
        <w:t>符合校方数据标准规范，并通过电子表格方式统一管理查看</w:t>
      </w:r>
      <w:r w:rsidRPr="00223637">
        <w:rPr>
          <w:rFonts w:ascii="仿宋" w:eastAsia="仿宋" w:hAnsi="仿宋" w:hint="eastAsia"/>
          <w:sz w:val="28"/>
          <w:szCs w:val="28"/>
        </w:rPr>
        <w:t>。</w:t>
      </w:r>
    </w:p>
    <w:p w:rsidR="00357A8B" w:rsidRPr="00422950" w:rsidRDefault="00357A8B" w:rsidP="00357A8B">
      <w:pPr>
        <w:pStyle w:val="af1"/>
        <w:spacing w:line="560" w:lineRule="exact"/>
        <w:ind w:firstLine="560"/>
        <w:rPr>
          <w:rFonts w:ascii="仿宋" w:eastAsia="仿宋" w:hAnsi="仿宋"/>
          <w:sz w:val="28"/>
          <w:szCs w:val="28"/>
        </w:rPr>
      </w:pPr>
      <w:r w:rsidRPr="00F0345B">
        <w:rPr>
          <w:rFonts w:ascii="宋体" w:hAnsi="宋体" w:hint="eastAsia"/>
          <w:noProof/>
          <w:sz w:val="28"/>
          <w:szCs w:val="28"/>
        </w:rPr>
        <w:drawing>
          <wp:anchor distT="0" distB="0" distL="114300" distR="114300" simplePos="0" relativeHeight="251661312" behindDoc="0" locked="0" layoutInCell="1" allowOverlap="1">
            <wp:simplePos x="0" y="0"/>
            <wp:positionH relativeFrom="margin">
              <wp:align>center</wp:align>
            </wp:positionH>
            <wp:positionV relativeFrom="paragraph">
              <wp:posOffset>1790700</wp:posOffset>
            </wp:positionV>
            <wp:extent cx="3733800" cy="1819275"/>
            <wp:effectExtent l="0" t="0" r="0" b="9525"/>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光纤.png"/>
                    <pic:cNvPicPr/>
                  </pic:nvPicPr>
                  <pic:blipFill rotWithShape="1">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1231" b="9422"/>
                    <a:stretch/>
                  </pic:blipFill>
                  <pic:spPr bwMode="auto">
                    <a:xfrm>
                      <a:off x="0" y="0"/>
                      <a:ext cx="3733800" cy="181927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ascii="仿宋" w:eastAsia="仿宋" w:hAnsi="仿宋" w:hint="eastAsia"/>
          <w:sz w:val="28"/>
          <w:szCs w:val="28"/>
        </w:rPr>
        <w:t>（1）</w:t>
      </w:r>
      <w:r w:rsidRPr="00422950">
        <w:rPr>
          <w:rFonts w:ascii="仿宋" w:eastAsia="仿宋" w:hAnsi="仿宋" w:hint="eastAsia"/>
          <w:sz w:val="28"/>
          <w:szCs w:val="28"/>
        </w:rPr>
        <w:t>啬园校区光纤进入光纤汇聚室(如图</w:t>
      </w:r>
      <w:r>
        <w:rPr>
          <w:rFonts w:ascii="仿宋" w:eastAsia="仿宋" w:hAnsi="仿宋" w:hint="eastAsia"/>
          <w:sz w:val="28"/>
          <w:szCs w:val="28"/>
        </w:rPr>
        <w:t>，方肇周楼122室</w:t>
      </w:r>
      <w:r w:rsidRPr="00422950">
        <w:rPr>
          <w:rFonts w:ascii="仿宋" w:eastAsia="仿宋" w:hAnsi="仿宋"/>
          <w:sz w:val="28"/>
          <w:szCs w:val="28"/>
        </w:rPr>
        <w:t>)</w:t>
      </w:r>
      <w:r w:rsidRPr="00422950">
        <w:rPr>
          <w:rFonts w:ascii="仿宋" w:eastAsia="仿宋" w:hAnsi="仿宋" w:hint="eastAsia"/>
          <w:sz w:val="28"/>
          <w:szCs w:val="28"/>
        </w:rPr>
        <w:t>，光纤架采用开放式ODF架设计；光纤汇聚室至机房内采用</w:t>
      </w:r>
      <w:r>
        <w:rPr>
          <w:rFonts w:ascii="仿宋" w:eastAsia="仿宋" w:hAnsi="仿宋" w:hint="eastAsia"/>
          <w:sz w:val="28"/>
          <w:szCs w:val="28"/>
        </w:rPr>
        <w:t>光纤尾纤与</w:t>
      </w:r>
      <w:r w:rsidRPr="00422950">
        <w:rPr>
          <w:rFonts w:ascii="仿宋" w:eastAsia="仿宋" w:hAnsi="仿宋" w:hint="eastAsia"/>
          <w:sz w:val="28"/>
          <w:szCs w:val="28"/>
        </w:rPr>
        <w:t>预端接</w:t>
      </w:r>
      <w:r>
        <w:rPr>
          <w:rFonts w:ascii="仿宋" w:eastAsia="仿宋" w:hAnsi="仿宋" w:hint="eastAsia"/>
          <w:sz w:val="28"/>
          <w:szCs w:val="28"/>
        </w:rPr>
        <w:t>光纤混合方式</w:t>
      </w:r>
      <w:r w:rsidRPr="00422950">
        <w:rPr>
          <w:rFonts w:ascii="仿宋" w:eastAsia="仿宋" w:hAnsi="仿宋" w:hint="eastAsia"/>
          <w:sz w:val="28"/>
          <w:szCs w:val="28"/>
        </w:rPr>
        <w:t>，由ODF架</w:t>
      </w:r>
      <w:r>
        <w:rPr>
          <w:rFonts w:ascii="仿宋" w:eastAsia="仿宋" w:hAnsi="仿宋" w:hint="eastAsia"/>
          <w:sz w:val="28"/>
          <w:szCs w:val="28"/>
        </w:rPr>
        <w:t>将</w:t>
      </w:r>
      <w:r w:rsidRPr="00422950">
        <w:rPr>
          <w:rFonts w:ascii="仿宋" w:eastAsia="仿宋" w:hAnsi="仿宋" w:hint="eastAsia"/>
          <w:sz w:val="28"/>
          <w:szCs w:val="28"/>
        </w:rPr>
        <w:t>光纤通过独立桥架</w:t>
      </w:r>
      <w:r>
        <w:rPr>
          <w:rFonts w:ascii="仿宋" w:eastAsia="仿宋" w:hAnsi="仿宋" w:hint="eastAsia"/>
          <w:sz w:val="28"/>
          <w:szCs w:val="28"/>
        </w:rPr>
        <w:t>连接</w:t>
      </w:r>
      <w:r w:rsidRPr="00422950">
        <w:rPr>
          <w:rFonts w:ascii="仿宋" w:eastAsia="仿宋" w:hAnsi="仿宋" w:hint="eastAsia"/>
          <w:sz w:val="28"/>
          <w:szCs w:val="28"/>
        </w:rPr>
        <w:t>至指定机柜。本项目中ODF架应留有至少30%的冗余空间。</w:t>
      </w:r>
    </w:p>
    <w:p w:rsidR="00357A8B" w:rsidRPr="007A2535" w:rsidRDefault="00357A8B" w:rsidP="00357A8B">
      <w:pPr>
        <w:spacing w:line="560" w:lineRule="exact"/>
        <w:ind w:firstLineChars="200" w:firstLine="560"/>
        <w:rPr>
          <w:rFonts w:ascii="仿宋" w:eastAsia="仿宋" w:hAnsi="仿宋"/>
          <w:sz w:val="28"/>
          <w:szCs w:val="28"/>
        </w:rPr>
      </w:pPr>
      <w:r>
        <w:rPr>
          <w:rFonts w:ascii="仿宋" w:eastAsia="仿宋" w:hAnsi="仿宋" w:hint="eastAsia"/>
          <w:sz w:val="28"/>
          <w:szCs w:val="28"/>
        </w:rPr>
        <w:t>（2）</w:t>
      </w:r>
      <w:r w:rsidRPr="007A2535">
        <w:rPr>
          <w:rFonts w:ascii="仿宋" w:eastAsia="仿宋" w:hAnsi="仿宋" w:hint="eastAsia"/>
          <w:sz w:val="28"/>
          <w:szCs w:val="28"/>
        </w:rPr>
        <w:t>机房间光纤系统</w:t>
      </w:r>
    </w:p>
    <w:tbl>
      <w:tblPr>
        <w:tblStyle w:val="ac"/>
        <w:tblW w:w="0" w:type="auto"/>
        <w:tblLook w:val="04A0"/>
      </w:tblPr>
      <w:tblGrid>
        <w:gridCol w:w="846"/>
        <w:gridCol w:w="4684"/>
        <w:gridCol w:w="2766"/>
      </w:tblGrid>
      <w:tr w:rsidR="00357A8B" w:rsidTr="00357A8B">
        <w:trPr>
          <w:trHeight w:val="337"/>
        </w:trPr>
        <w:tc>
          <w:tcPr>
            <w:tcW w:w="8296" w:type="dxa"/>
            <w:gridSpan w:val="3"/>
          </w:tcPr>
          <w:p w:rsidR="00357A8B" w:rsidRDefault="00357A8B" w:rsidP="00357A8B">
            <w:pPr>
              <w:spacing w:line="560" w:lineRule="exact"/>
              <w:jc w:val="center"/>
              <w:rPr>
                <w:rFonts w:ascii="仿宋" w:eastAsia="仿宋" w:hAnsi="仿宋"/>
                <w:sz w:val="28"/>
                <w:szCs w:val="28"/>
              </w:rPr>
            </w:pPr>
            <w:r>
              <w:rPr>
                <w:rFonts w:ascii="仿宋" w:eastAsia="仿宋" w:hAnsi="仿宋" w:hint="eastAsia"/>
                <w:sz w:val="28"/>
                <w:szCs w:val="28"/>
              </w:rPr>
              <w:t>预端接光纤需求</w:t>
            </w:r>
          </w:p>
        </w:tc>
      </w:tr>
      <w:tr w:rsidR="00357A8B" w:rsidTr="00357A8B">
        <w:tc>
          <w:tcPr>
            <w:tcW w:w="846"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1</w:t>
            </w:r>
          </w:p>
        </w:tc>
        <w:tc>
          <w:tcPr>
            <w:tcW w:w="4684"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光纤汇聚室至机房1北机柜</w:t>
            </w:r>
          </w:p>
        </w:tc>
        <w:tc>
          <w:tcPr>
            <w:tcW w:w="2766"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96芯</w:t>
            </w:r>
          </w:p>
        </w:tc>
      </w:tr>
      <w:tr w:rsidR="00357A8B" w:rsidTr="00357A8B">
        <w:tc>
          <w:tcPr>
            <w:tcW w:w="846"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2</w:t>
            </w:r>
          </w:p>
        </w:tc>
        <w:tc>
          <w:tcPr>
            <w:tcW w:w="4684"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机房1南机柜至北机柜</w:t>
            </w:r>
          </w:p>
        </w:tc>
        <w:tc>
          <w:tcPr>
            <w:tcW w:w="2766"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96芯</w:t>
            </w:r>
          </w:p>
        </w:tc>
      </w:tr>
      <w:tr w:rsidR="00357A8B" w:rsidTr="00357A8B">
        <w:tc>
          <w:tcPr>
            <w:tcW w:w="846"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3</w:t>
            </w:r>
          </w:p>
        </w:tc>
        <w:tc>
          <w:tcPr>
            <w:tcW w:w="4684"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光纤汇聚室至机房2北机柜</w:t>
            </w:r>
          </w:p>
        </w:tc>
        <w:tc>
          <w:tcPr>
            <w:tcW w:w="2766"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96芯</w:t>
            </w:r>
          </w:p>
        </w:tc>
      </w:tr>
      <w:tr w:rsidR="00357A8B" w:rsidTr="00357A8B">
        <w:tc>
          <w:tcPr>
            <w:tcW w:w="846"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4</w:t>
            </w:r>
          </w:p>
        </w:tc>
        <w:tc>
          <w:tcPr>
            <w:tcW w:w="4684"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机房2南机柜至北机柜</w:t>
            </w:r>
          </w:p>
        </w:tc>
        <w:tc>
          <w:tcPr>
            <w:tcW w:w="2766" w:type="dxa"/>
          </w:tcPr>
          <w:p w:rsidR="00357A8B" w:rsidRDefault="00357A8B" w:rsidP="00357A8B">
            <w:pPr>
              <w:spacing w:line="560" w:lineRule="exact"/>
              <w:rPr>
                <w:rFonts w:ascii="仿宋" w:eastAsia="仿宋" w:hAnsi="仿宋"/>
                <w:sz w:val="28"/>
                <w:szCs w:val="28"/>
              </w:rPr>
            </w:pPr>
            <w:r>
              <w:rPr>
                <w:rFonts w:ascii="仿宋" w:eastAsia="仿宋" w:hAnsi="仿宋" w:hint="eastAsia"/>
                <w:sz w:val="28"/>
                <w:szCs w:val="28"/>
              </w:rPr>
              <w:t>96芯</w:t>
            </w:r>
          </w:p>
        </w:tc>
      </w:tr>
    </w:tbl>
    <w:p w:rsidR="00357A8B" w:rsidRPr="005F5CDC" w:rsidRDefault="00357A8B" w:rsidP="00357A8B">
      <w:pPr>
        <w:spacing w:line="560" w:lineRule="exact"/>
        <w:ind w:firstLineChars="200" w:firstLine="560"/>
        <w:rPr>
          <w:rFonts w:ascii="仿宋" w:eastAsia="仿宋" w:hAnsi="仿宋"/>
          <w:sz w:val="28"/>
          <w:szCs w:val="28"/>
        </w:rPr>
      </w:pPr>
      <w:r>
        <w:rPr>
          <w:rFonts w:ascii="仿宋" w:eastAsia="仿宋" w:hAnsi="仿宋" w:hint="eastAsia"/>
          <w:sz w:val="28"/>
          <w:szCs w:val="28"/>
        </w:rPr>
        <w:t>机房间光纤采用下走线设计，在开放式钢网桥架上，安装PVC光纤槽道。</w:t>
      </w:r>
    </w:p>
    <w:p w:rsidR="00357A8B" w:rsidRPr="00F0345B" w:rsidRDefault="00357A8B" w:rsidP="00357A8B">
      <w:pPr>
        <w:pStyle w:val="af1"/>
        <w:ind w:left="360" w:firstLineChars="0" w:firstLine="0"/>
        <w:jc w:val="center"/>
        <w:rPr>
          <w:rFonts w:ascii="宋体" w:hAnsi="宋体"/>
          <w:sz w:val="28"/>
          <w:szCs w:val="28"/>
        </w:rPr>
      </w:pPr>
    </w:p>
    <w:p w:rsidR="00357A8B" w:rsidRPr="005F5CDC" w:rsidRDefault="00357A8B" w:rsidP="00357A8B">
      <w:pPr>
        <w:spacing w:line="560" w:lineRule="exact"/>
        <w:ind w:firstLineChars="200" w:firstLine="560"/>
        <w:rPr>
          <w:rFonts w:ascii="仿宋" w:eastAsia="仿宋" w:hAnsi="仿宋"/>
          <w:sz w:val="28"/>
          <w:szCs w:val="28"/>
        </w:rPr>
      </w:pPr>
      <w:r>
        <w:rPr>
          <w:rFonts w:ascii="仿宋" w:eastAsia="仿宋" w:hAnsi="仿宋" w:hint="eastAsia"/>
          <w:sz w:val="28"/>
          <w:szCs w:val="28"/>
        </w:rPr>
        <w:lastRenderedPageBreak/>
        <w:t>（2）</w:t>
      </w:r>
      <w:r w:rsidRPr="005F5CDC">
        <w:rPr>
          <w:rFonts w:ascii="仿宋" w:eastAsia="仿宋" w:hAnsi="仿宋" w:hint="eastAsia"/>
          <w:sz w:val="28"/>
          <w:szCs w:val="28"/>
        </w:rPr>
        <w:t>启秀校区新建光纤熔接在启秀校区网络机房指定机柜内。</w:t>
      </w:r>
    </w:p>
    <w:p w:rsidR="00357A8B" w:rsidRPr="00D87BC2" w:rsidRDefault="00357A8B" w:rsidP="00357A8B">
      <w:pPr>
        <w:spacing w:line="560" w:lineRule="exact"/>
        <w:ind w:firstLineChars="200" w:firstLine="560"/>
        <w:rPr>
          <w:rFonts w:ascii="仿宋" w:eastAsia="仿宋" w:hAnsi="仿宋"/>
          <w:sz w:val="28"/>
          <w:szCs w:val="28"/>
        </w:rPr>
      </w:pPr>
      <w:r>
        <w:rPr>
          <w:rFonts w:ascii="仿宋" w:eastAsia="仿宋" w:hAnsi="仿宋" w:hint="eastAsia"/>
          <w:sz w:val="28"/>
          <w:szCs w:val="28"/>
        </w:rPr>
        <w:t>（3）</w:t>
      </w:r>
      <w:r w:rsidRPr="005F5CDC">
        <w:rPr>
          <w:rFonts w:ascii="仿宋" w:eastAsia="仿宋" w:hAnsi="仿宋" w:hint="eastAsia"/>
          <w:sz w:val="28"/>
          <w:szCs w:val="28"/>
        </w:rPr>
        <w:t>启东校区</w:t>
      </w:r>
      <w:r>
        <w:rPr>
          <w:rFonts w:ascii="仿宋" w:eastAsia="仿宋" w:hAnsi="仿宋" w:hint="eastAsia"/>
          <w:sz w:val="28"/>
          <w:szCs w:val="28"/>
        </w:rPr>
        <w:t>已有</w:t>
      </w:r>
      <w:r w:rsidRPr="005F5CDC">
        <w:rPr>
          <w:rFonts w:ascii="仿宋" w:eastAsia="仿宋" w:hAnsi="仿宋" w:hint="eastAsia"/>
          <w:sz w:val="28"/>
          <w:szCs w:val="28"/>
        </w:rPr>
        <w:t>ODF柜</w:t>
      </w:r>
      <w:r>
        <w:rPr>
          <w:rFonts w:ascii="仿宋" w:eastAsia="仿宋" w:hAnsi="仿宋" w:hint="eastAsia"/>
          <w:sz w:val="28"/>
          <w:szCs w:val="28"/>
        </w:rPr>
        <w:t>，本项目中将对部分柜内光纤</w:t>
      </w:r>
      <w:r w:rsidRPr="005F5CDC">
        <w:rPr>
          <w:rFonts w:ascii="仿宋" w:eastAsia="仿宋" w:hAnsi="仿宋" w:hint="eastAsia"/>
          <w:sz w:val="28"/>
          <w:szCs w:val="28"/>
        </w:rPr>
        <w:t>重新熔接</w:t>
      </w:r>
      <w:r>
        <w:rPr>
          <w:rFonts w:ascii="仿宋" w:eastAsia="仿宋" w:hAnsi="仿宋" w:hint="eastAsia"/>
          <w:sz w:val="28"/>
          <w:szCs w:val="28"/>
        </w:rPr>
        <w:t>，投标方应实地勘察，确定使用材料的类型。</w:t>
      </w:r>
    </w:p>
    <w:p w:rsidR="00357A8B" w:rsidRPr="005F0A46" w:rsidRDefault="00357A8B" w:rsidP="00357A8B">
      <w:pPr>
        <w:spacing w:line="560" w:lineRule="exact"/>
        <w:ind w:firstLineChars="200" w:firstLine="562"/>
        <w:rPr>
          <w:rFonts w:eastAsia="仿宋"/>
          <w:b/>
          <w:sz w:val="28"/>
          <w:szCs w:val="28"/>
        </w:rPr>
      </w:pPr>
      <w:r w:rsidRPr="005F0A46">
        <w:rPr>
          <w:rFonts w:eastAsia="仿宋" w:hint="eastAsia"/>
          <w:b/>
          <w:sz w:val="28"/>
          <w:szCs w:val="28"/>
        </w:rPr>
        <w:t>1</w:t>
      </w:r>
      <w:r w:rsidRPr="005F0A46">
        <w:rPr>
          <w:rFonts w:eastAsia="仿宋"/>
          <w:b/>
          <w:sz w:val="28"/>
          <w:szCs w:val="28"/>
        </w:rPr>
        <w:t>.2</w:t>
      </w:r>
      <w:r w:rsidRPr="005F0A46">
        <w:rPr>
          <w:rFonts w:eastAsia="仿宋" w:hint="eastAsia"/>
          <w:b/>
          <w:sz w:val="28"/>
          <w:szCs w:val="28"/>
        </w:rPr>
        <w:t>校区间光纤</w:t>
      </w:r>
    </w:p>
    <w:p w:rsidR="00357A8B" w:rsidRPr="00223637" w:rsidRDefault="00357A8B" w:rsidP="00357A8B">
      <w:pPr>
        <w:pStyle w:val="af1"/>
        <w:spacing w:line="560" w:lineRule="exact"/>
        <w:ind w:firstLine="560"/>
        <w:rPr>
          <w:rFonts w:ascii="仿宋" w:eastAsia="仿宋" w:hAnsi="仿宋"/>
          <w:sz w:val="28"/>
          <w:szCs w:val="28"/>
        </w:rPr>
      </w:pPr>
      <w:r w:rsidRPr="00223637">
        <w:rPr>
          <w:rFonts w:ascii="仿宋" w:eastAsia="仿宋" w:hAnsi="仿宋" w:hint="eastAsia"/>
          <w:sz w:val="28"/>
          <w:szCs w:val="28"/>
        </w:rPr>
        <w:t>我校啬园校区至启秀校区、钟秀校区间分别有18芯、</w:t>
      </w:r>
      <w:r>
        <w:rPr>
          <w:rFonts w:ascii="仿宋" w:eastAsia="仿宋" w:hAnsi="仿宋" w:hint="eastAsia"/>
          <w:sz w:val="28"/>
          <w:szCs w:val="28"/>
        </w:rPr>
        <w:t>36</w:t>
      </w:r>
      <w:r w:rsidRPr="00223637">
        <w:rPr>
          <w:rFonts w:ascii="仿宋" w:eastAsia="仿宋" w:hAnsi="仿宋" w:hint="eastAsia"/>
          <w:sz w:val="28"/>
          <w:szCs w:val="28"/>
        </w:rPr>
        <w:t>芯自有光纤互联，本项目将校区间光缆重新熔接后，</w:t>
      </w:r>
      <w:r>
        <w:rPr>
          <w:rFonts w:ascii="仿宋" w:eastAsia="仿宋" w:hAnsi="仿宋" w:hint="eastAsia"/>
          <w:sz w:val="28"/>
          <w:szCs w:val="28"/>
        </w:rPr>
        <w:t>光纤线路的各项指标需达到验收标准</w:t>
      </w:r>
      <w:r w:rsidRPr="00223637">
        <w:rPr>
          <w:rFonts w:ascii="仿宋" w:eastAsia="仿宋" w:hAnsi="仿宋" w:hint="eastAsia"/>
          <w:sz w:val="28"/>
          <w:szCs w:val="28"/>
        </w:rPr>
        <w:t>。</w:t>
      </w:r>
    </w:p>
    <w:p w:rsidR="00357A8B" w:rsidRPr="0021109E" w:rsidRDefault="00357A8B" w:rsidP="00357A8B">
      <w:pPr>
        <w:spacing w:line="560" w:lineRule="exact"/>
        <w:ind w:firstLineChars="200" w:firstLine="562"/>
        <w:rPr>
          <w:rFonts w:eastAsia="楷体"/>
          <w:b/>
          <w:sz w:val="28"/>
          <w:szCs w:val="28"/>
        </w:rPr>
      </w:pPr>
      <w:r w:rsidRPr="0021109E">
        <w:rPr>
          <w:rFonts w:eastAsia="楷体" w:hint="eastAsia"/>
          <w:b/>
          <w:sz w:val="28"/>
          <w:szCs w:val="28"/>
        </w:rPr>
        <w:t>2</w:t>
      </w:r>
      <w:r w:rsidRPr="0021109E">
        <w:rPr>
          <w:rFonts w:eastAsia="楷体"/>
          <w:b/>
          <w:sz w:val="28"/>
          <w:szCs w:val="28"/>
        </w:rPr>
        <w:t>.</w:t>
      </w:r>
      <w:r>
        <w:rPr>
          <w:rFonts w:eastAsia="楷体" w:hint="eastAsia"/>
          <w:b/>
          <w:sz w:val="28"/>
          <w:szCs w:val="28"/>
        </w:rPr>
        <w:t>网络设备间</w:t>
      </w:r>
    </w:p>
    <w:p w:rsidR="00357A8B" w:rsidRPr="005F0A46" w:rsidRDefault="00357A8B" w:rsidP="00357A8B">
      <w:pPr>
        <w:spacing w:line="560" w:lineRule="exact"/>
        <w:ind w:firstLineChars="200" w:firstLine="562"/>
        <w:rPr>
          <w:rFonts w:eastAsia="仿宋"/>
          <w:b/>
          <w:sz w:val="28"/>
          <w:szCs w:val="28"/>
        </w:rPr>
      </w:pPr>
      <w:r w:rsidRPr="005F0A46">
        <w:rPr>
          <w:rFonts w:eastAsia="仿宋" w:hint="eastAsia"/>
          <w:b/>
          <w:sz w:val="28"/>
          <w:szCs w:val="28"/>
        </w:rPr>
        <w:t>2</w:t>
      </w:r>
      <w:r w:rsidRPr="005F0A46">
        <w:rPr>
          <w:rFonts w:eastAsia="仿宋"/>
          <w:b/>
          <w:sz w:val="28"/>
          <w:szCs w:val="28"/>
        </w:rPr>
        <w:t>.1</w:t>
      </w:r>
      <w:r w:rsidRPr="005F0A46">
        <w:rPr>
          <w:rFonts w:eastAsia="仿宋" w:hint="eastAsia"/>
          <w:b/>
          <w:sz w:val="28"/>
          <w:szCs w:val="28"/>
        </w:rPr>
        <w:t>楼宇机房环境整改</w:t>
      </w:r>
    </w:p>
    <w:p w:rsidR="00357A8B" w:rsidRDefault="00357A8B" w:rsidP="00357A8B">
      <w:pPr>
        <w:spacing w:line="560" w:lineRule="exact"/>
        <w:ind w:firstLineChars="200" w:firstLine="560"/>
        <w:rPr>
          <w:rFonts w:ascii="仿宋" w:eastAsia="仿宋" w:hAnsi="仿宋"/>
          <w:sz w:val="28"/>
          <w:szCs w:val="28"/>
        </w:rPr>
      </w:pPr>
      <w:r w:rsidRPr="00152729">
        <w:rPr>
          <w:rFonts w:ascii="仿宋" w:eastAsia="仿宋" w:hAnsi="仿宋" w:hint="eastAsia"/>
          <w:sz w:val="28"/>
          <w:szCs w:val="28"/>
        </w:rPr>
        <w:t>清理机房卫生，包括地板、窗玻璃、墙面、网络机柜</w:t>
      </w:r>
      <w:r w:rsidRPr="00126839">
        <w:rPr>
          <w:rFonts w:ascii="仿宋" w:eastAsia="仿宋" w:hAnsi="仿宋" w:hint="eastAsia"/>
          <w:sz w:val="28"/>
          <w:szCs w:val="28"/>
        </w:rPr>
        <w:t>等，并对网络设备及配线架进行吸尘清灰处理（所有电子</w:t>
      </w:r>
      <w:r w:rsidRPr="00152729">
        <w:rPr>
          <w:rFonts w:ascii="仿宋" w:eastAsia="仿宋" w:hAnsi="仿宋" w:hint="eastAsia"/>
          <w:sz w:val="28"/>
          <w:szCs w:val="28"/>
        </w:rPr>
        <w:t>设备均不可以使用湿毛巾直接擦拭）；</w:t>
      </w:r>
      <w:r>
        <w:rPr>
          <w:rFonts w:ascii="仿宋" w:eastAsia="仿宋" w:hAnsi="仿宋" w:hint="eastAsia"/>
          <w:sz w:val="28"/>
          <w:szCs w:val="28"/>
        </w:rPr>
        <w:t>将网线按规范整理</w:t>
      </w:r>
      <w:r w:rsidRPr="00152729">
        <w:rPr>
          <w:rFonts w:ascii="仿宋" w:eastAsia="仿宋" w:hAnsi="仿宋" w:hint="eastAsia"/>
          <w:sz w:val="28"/>
          <w:szCs w:val="28"/>
        </w:rPr>
        <w:t>。</w:t>
      </w:r>
    </w:p>
    <w:p w:rsidR="00357A8B" w:rsidRPr="00152729" w:rsidRDefault="00357A8B" w:rsidP="00357A8B">
      <w:pPr>
        <w:spacing w:line="560" w:lineRule="exact"/>
        <w:ind w:firstLineChars="200" w:firstLine="560"/>
        <w:rPr>
          <w:rFonts w:ascii="仿宋" w:eastAsia="仿宋" w:hAnsi="仿宋"/>
          <w:sz w:val="28"/>
          <w:szCs w:val="28"/>
        </w:rPr>
      </w:pPr>
      <w:r w:rsidRPr="00152729">
        <w:rPr>
          <w:rFonts w:ascii="仿宋" w:eastAsia="仿宋" w:hAnsi="仿宋" w:hint="eastAsia"/>
          <w:sz w:val="28"/>
          <w:szCs w:val="28"/>
        </w:rPr>
        <w:t>拆除清理机房内</w:t>
      </w:r>
      <w:r>
        <w:rPr>
          <w:rFonts w:ascii="仿宋" w:eastAsia="仿宋" w:hAnsi="仿宋" w:hint="eastAsia"/>
          <w:sz w:val="28"/>
          <w:szCs w:val="28"/>
        </w:rPr>
        <w:t>指定的</w:t>
      </w:r>
      <w:r w:rsidRPr="00152729">
        <w:rPr>
          <w:rFonts w:ascii="仿宋" w:eastAsia="仿宋" w:hAnsi="仿宋" w:hint="eastAsia"/>
          <w:sz w:val="28"/>
          <w:szCs w:val="28"/>
        </w:rPr>
        <w:t>多余设备，并将拆除的设备搬运到校方指定仓库待进一步分类处理</w:t>
      </w:r>
      <w:r>
        <w:rPr>
          <w:rFonts w:ascii="仿宋" w:eastAsia="仿宋" w:hAnsi="仿宋" w:hint="eastAsia"/>
          <w:sz w:val="28"/>
          <w:szCs w:val="28"/>
        </w:rPr>
        <w:t>。</w:t>
      </w:r>
    </w:p>
    <w:p w:rsidR="00357A8B" w:rsidRPr="00152729" w:rsidRDefault="00357A8B" w:rsidP="00357A8B">
      <w:pPr>
        <w:spacing w:line="560" w:lineRule="exact"/>
        <w:ind w:firstLineChars="200" w:firstLine="562"/>
        <w:rPr>
          <w:rFonts w:eastAsia="仿宋"/>
          <w:b/>
          <w:sz w:val="28"/>
          <w:szCs w:val="28"/>
        </w:rPr>
      </w:pPr>
      <w:r w:rsidRPr="00152729">
        <w:rPr>
          <w:rFonts w:eastAsia="仿宋" w:hint="eastAsia"/>
          <w:b/>
          <w:sz w:val="28"/>
          <w:szCs w:val="28"/>
        </w:rPr>
        <w:t>2</w:t>
      </w:r>
      <w:r w:rsidRPr="00152729">
        <w:rPr>
          <w:rFonts w:eastAsia="仿宋"/>
          <w:b/>
          <w:sz w:val="28"/>
          <w:szCs w:val="28"/>
        </w:rPr>
        <w:t>.2</w:t>
      </w:r>
      <w:r w:rsidRPr="00152729">
        <w:rPr>
          <w:rFonts w:eastAsia="仿宋" w:hint="eastAsia"/>
          <w:b/>
          <w:sz w:val="28"/>
          <w:szCs w:val="28"/>
        </w:rPr>
        <w:t>机柜及门禁设备</w:t>
      </w:r>
    </w:p>
    <w:p w:rsidR="00357A8B" w:rsidRPr="00152729" w:rsidRDefault="00357A8B" w:rsidP="00357A8B">
      <w:pPr>
        <w:spacing w:line="560" w:lineRule="exact"/>
        <w:ind w:firstLineChars="200" w:firstLine="560"/>
        <w:rPr>
          <w:rFonts w:ascii="仿宋" w:eastAsia="仿宋" w:hAnsi="仿宋"/>
          <w:sz w:val="28"/>
          <w:szCs w:val="28"/>
        </w:rPr>
      </w:pPr>
      <w:r w:rsidRPr="00152729">
        <w:rPr>
          <w:rFonts w:ascii="仿宋" w:eastAsia="仿宋" w:hAnsi="仿宋" w:hint="eastAsia"/>
          <w:sz w:val="28"/>
          <w:szCs w:val="28"/>
        </w:rPr>
        <w:t>楼宇机房内根据实际情况新增一台网络机柜，本次新增光纤熔接在新机柜配线架中；</w:t>
      </w:r>
      <w:r w:rsidRPr="00152729">
        <w:rPr>
          <w:rFonts w:ascii="仿宋" w:eastAsia="仿宋" w:hAnsi="仿宋"/>
          <w:sz w:val="28"/>
          <w:szCs w:val="28"/>
        </w:rPr>
        <w:t>运营商</w:t>
      </w:r>
      <w:r w:rsidRPr="00152729">
        <w:rPr>
          <w:rFonts w:ascii="仿宋" w:eastAsia="仿宋" w:hAnsi="仿宋" w:hint="eastAsia"/>
          <w:sz w:val="28"/>
          <w:szCs w:val="28"/>
        </w:rPr>
        <w:t>的网络设备</w:t>
      </w:r>
      <w:r w:rsidRPr="00152729">
        <w:rPr>
          <w:rFonts w:ascii="仿宋" w:eastAsia="仿宋" w:hAnsi="仿宋"/>
          <w:sz w:val="28"/>
          <w:szCs w:val="28"/>
        </w:rPr>
        <w:t>与学校自有设备</w:t>
      </w:r>
      <w:r w:rsidRPr="00152729">
        <w:rPr>
          <w:rFonts w:ascii="仿宋" w:eastAsia="仿宋" w:hAnsi="仿宋" w:hint="eastAsia"/>
          <w:sz w:val="28"/>
          <w:szCs w:val="28"/>
        </w:rPr>
        <w:t>不</w:t>
      </w:r>
      <w:r>
        <w:rPr>
          <w:rFonts w:ascii="仿宋" w:eastAsia="仿宋" w:hAnsi="仿宋" w:hint="eastAsia"/>
          <w:sz w:val="28"/>
          <w:szCs w:val="28"/>
        </w:rPr>
        <w:t>得</w:t>
      </w:r>
      <w:r w:rsidRPr="00152729">
        <w:rPr>
          <w:rFonts w:ascii="仿宋" w:eastAsia="仿宋" w:hAnsi="仿宋"/>
          <w:sz w:val="28"/>
          <w:szCs w:val="28"/>
        </w:rPr>
        <w:t>共用机柜</w:t>
      </w:r>
      <w:r>
        <w:rPr>
          <w:rFonts w:ascii="仿宋" w:eastAsia="仿宋" w:hAnsi="仿宋" w:hint="eastAsia"/>
          <w:sz w:val="28"/>
          <w:szCs w:val="28"/>
        </w:rPr>
        <w:t>。</w:t>
      </w:r>
    </w:p>
    <w:p w:rsidR="00357A8B" w:rsidRPr="00152729" w:rsidRDefault="00357A8B" w:rsidP="00357A8B">
      <w:pPr>
        <w:spacing w:line="560" w:lineRule="exact"/>
        <w:ind w:firstLineChars="200" w:firstLine="560"/>
        <w:rPr>
          <w:rFonts w:ascii="仿宋" w:eastAsia="仿宋" w:hAnsi="仿宋"/>
          <w:sz w:val="28"/>
          <w:szCs w:val="28"/>
        </w:rPr>
      </w:pPr>
      <w:r w:rsidRPr="00152729">
        <w:rPr>
          <w:rFonts w:ascii="仿宋" w:eastAsia="仿宋" w:hAnsi="仿宋" w:hint="eastAsia"/>
          <w:sz w:val="28"/>
          <w:szCs w:val="28"/>
        </w:rPr>
        <w:t>安装门禁设备及电磁锁，门禁设备需支持IC卡、指纹、密码等认证源。通过TCP/IP协议连接，学校</w:t>
      </w:r>
      <w:r>
        <w:rPr>
          <w:rFonts w:ascii="仿宋" w:eastAsia="仿宋" w:hAnsi="仿宋" w:hint="eastAsia"/>
          <w:sz w:val="28"/>
          <w:szCs w:val="28"/>
        </w:rPr>
        <w:t>所有网络设备间的</w:t>
      </w:r>
      <w:r w:rsidRPr="00152729">
        <w:rPr>
          <w:rFonts w:ascii="仿宋" w:eastAsia="仿宋" w:hAnsi="仿宋" w:hint="eastAsia"/>
          <w:sz w:val="28"/>
          <w:szCs w:val="28"/>
        </w:rPr>
        <w:t>门禁</w:t>
      </w:r>
      <w:r>
        <w:rPr>
          <w:rFonts w:ascii="仿宋" w:eastAsia="仿宋" w:hAnsi="仿宋" w:hint="eastAsia"/>
          <w:sz w:val="28"/>
          <w:szCs w:val="28"/>
        </w:rPr>
        <w:t>设备须</w:t>
      </w:r>
      <w:r w:rsidRPr="00152729">
        <w:rPr>
          <w:rFonts w:ascii="仿宋" w:eastAsia="仿宋" w:hAnsi="仿宋" w:hint="eastAsia"/>
          <w:sz w:val="28"/>
          <w:szCs w:val="28"/>
        </w:rPr>
        <w:t>统一管理；部分无法安装门禁的机房，应在机柜上安装电子锁。</w:t>
      </w:r>
    </w:p>
    <w:p w:rsidR="00357A8B" w:rsidRPr="00152729" w:rsidRDefault="00357A8B" w:rsidP="00357A8B">
      <w:pPr>
        <w:spacing w:line="560" w:lineRule="exact"/>
        <w:ind w:firstLineChars="200" w:firstLine="562"/>
        <w:rPr>
          <w:rFonts w:eastAsia="仿宋"/>
          <w:b/>
          <w:sz w:val="28"/>
          <w:szCs w:val="28"/>
        </w:rPr>
      </w:pPr>
      <w:r>
        <w:rPr>
          <w:rFonts w:eastAsia="仿宋" w:hint="eastAsia"/>
          <w:b/>
          <w:sz w:val="28"/>
          <w:szCs w:val="28"/>
        </w:rPr>
        <w:t>2</w:t>
      </w:r>
      <w:r>
        <w:rPr>
          <w:rFonts w:eastAsia="仿宋"/>
          <w:b/>
          <w:sz w:val="28"/>
          <w:szCs w:val="28"/>
        </w:rPr>
        <w:t>.3</w:t>
      </w:r>
      <w:r w:rsidRPr="00152729">
        <w:rPr>
          <w:rFonts w:eastAsia="仿宋" w:hint="eastAsia"/>
          <w:b/>
          <w:sz w:val="28"/>
          <w:szCs w:val="28"/>
        </w:rPr>
        <w:t>强电线路检查</w:t>
      </w:r>
    </w:p>
    <w:p w:rsidR="00357A8B" w:rsidRPr="00152729" w:rsidRDefault="00357A8B" w:rsidP="00357A8B">
      <w:pPr>
        <w:spacing w:line="560" w:lineRule="exact"/>
        <w:ind w:firstLineChars="200" w:firstLine="560"/>
        <w:rPr>
          <w:rFonts w:ascii="仿宋" w:eastAsia="仿宋" w:hAnsi="仿宋"/>
          <w:sz w:val="28"/>
          <w:szCs w:val="28"/>
        </w:rPr>
      </w:pPr>
      <w:r w:rsidRPr="00152729">
        <w:rPr>
          <w:rFonts w:ascii="仿宋" w:eastAsia="仿宋" w:hAnsi="仿宋" w:hint="eastAsia"/>
          <w:sz w:val="28"/>
          <w:szCs w:val="28"/>
        </w:rPr>
        <w:t>检查楼宇机房内强电电缆、空开等设备是否满足网络建设及安全需求，根据检查情况确定是否新增或更换空开、铺设单独电源等</w:t>
      </w:r>
      <w:r>
        <w:rPr>
          <w:rFonts w:ascii="仿宋" w:eastAsia="仿宋" w:hAnsi="仿宋" w:hint="eastAsia"/>
          <w:sz w:val="28"/>
          <w:szCs w:val="28"/>
        </w:rPr>
        <w:t>；</w:t>
      </w:r>
    </w:p>
    <w:p w:rsidR="00357A8B" w:rsidRPr="00126839" w:rsidRDefault="00357A8B" w:rsidP="00357A8B">
      <w:pPr>
        <w:spacing w:line="560" w:lineRule="exact"/>
        <w:ind w:firstLineChars="200" w:firstLine="560"/>
        <w:rPr>
          <w:rFonts w:ascii="仿宋" w:eastAsia="仿宋" w:hAnsi="仿宋"/>
          <w:sz w:val="28"/>
          <w:szCs w:val="28"/>
        </w:rPr>
      </w:pPr>
      <w:r>
        <w:rPr>
          <w:rFonts w:ascii="仿宋" w:eastAsia="仿宋" w:hAnsi="仿宋" w:hint="eastAsia"/>
          <w:sz w:val="28"/>
          <w:szCs w:val="28"/>
        </w:rPr>
        <w:t>新增</w:t>
      </w:r>
      <w:r w:rsidRPr="00126839">
        <w:rPr>
          <w:rFonts w:ascii="仿宋" w:eastAsia="仿宋" w:hAnsi="仿宋" w:hint="eastAsia"/>
          <w:sz w:val="28"/>
          <w:szCs w:val="28"/>
        </w:rPr>
        <w:t>机柜内</w:t>
      </w:r>
      <w:r>
        <w:rPr>
          <w:rFonts w:ascii="仿宋" w:eastAsia="仿宋" w:hAnsi="仿宋" w:hint="eastAsia"/>
          <w:sz w:val="28"/>
          <w:szCs w:val="28"/>
        </w:rPr>
        <w:t>安装一个</w:t>
      </w:r>
      <w:r w:rsidRPr="00126839">
        <w:rPr>
          <w:rFonts w:ascii="仿宋" w:eastAsia="仿宋" w:hAnsi="仿宋" w:hint="eastAsia"/>
          <w:sz w:val="28"/>
          <w:szCs w:val="28"/>
        </w:rPr>
        <w:t>PDU，PDU间不能级联供电，对于配备空气开关</w:t>
      </w:r>
      <w:r w:rsidRPr="00126839">
        <w:rPr>
          <w:rFonts w:ascii="仿宋" w:eastAsia="仿宋" w:hAnsi="仿宋" w:hint="eastAsia"/>
          <w:sz w:val="28"/>
          <w:szCs w:val="28"/>
        </w:rPr>
        <w:lastRenderedPageBreak/>
        <w:t>的机房，PDU应单独从空开取电，不得从地插取电；</w:t>
      </w:r>
    </w:p>
    <w:p w:rsidR="00357A8B" w:rsidRPr="00152729" w:rsidRDefault="00357A8B" w:rsidP="00357A8B">
      <w:pPr>
        <w:spacing w:line="560" w:lineRule="exact"/>
        <w:ind w:firstLineChars="200" w:firstLine="560"/>
        <w:rPr>
          <w:rFonts w:ascii="仿宋" w:eastAsia="仿宋" w:hAnsi="仿宋"/>
          <w:sz w:val="28"/>
          <w:szCs w:val="28"/>
        </w:rPr>
      </w:pPr>
      <w:r w:rsidRPr="00152729">
        <w:rPr>
          <w:rFonts w:ascii="仿宋" w:eastAsia="仿宋" w:hAnsi="仿宋" w:hint="eastAsia"/>
          <w:sz w:val="28"/>
          <w:szCs w:val="28"/>
        </w:rPr>
        <w:t>机房内学校自营设备与运营商设备</w:t>
      </w:r>
      <w:r>
        <w:rPr>
          <w:rFonts w:ascii="仿宋" w:eastAsia="仿宋" w:hAnsi="仿宋" w:hint="eastAsia"/>
          <w:sz w:val="28"/>
          <w:szCs w:val="28"/>
        </w:rPr>
        <w:t>须</w:t>
      </w:r>
      <w:r w:rsidRPr="00152729">
        <w:rPr>
          <w:rFonts w:ascii="仿宋" w:eastAsia="仿宋" w:hAnsi="仿宋" w:hint="eastAsia"/>
          <w:sz w:val="28"/>
          <w:szCs w:val="28"/>
        </w:rPr>
        <w:t>分别取电。</w:t>
      </w:r>
    </w:p>
    <w:p w:rsidR="00357A8B" w:rsidRPr="00F0345B" w:rsidRDefault="00357A8B" w:rsidP="00357A8B">
      <w:pPr>
        <w:spacing w:line="560" w:lineRule="exact"/>
        <w:ind w:firstLineChars="200" w:firstLine="560"/>
        <w:rPr>
          <w:rFonts w:ascii="黑体" w:eastAsia="黑体" w:hAnsi="黑体"/>
          <w:sz w:val="28"/>
          <w:szCs w:val="28"/>
        </w:rPr>
      </w:pPr>
      <w:r w:rsidRPr="00F0345B">
        <w:rPr>
          <w:rFonts w:ascii="黑体" w:eastAsia="黑体" w:hAnsi="黑体" w:hint="eastAsia"/>
          <w:sz w:val="28"/>
          <w:szCs w:val="28"/>
        </w:rPr>
        <w:t>三、</w:t>
      </w:r>
      <w:r>
        <w:rPr>
          <w:rFonts w:ascii="黑体" w:eastAsia="黑体" w:hAnsi="黑体" w:hint="eastAsia"/>
          <w:sz w:val="28"/>
          <w:szCs w:val="28"/>
        </w:rPr>
        <w:t>建设内容</w:t>
      </w:r>
    </w:p>
    <w:tbl>
      <w:tblPr>
        <w:tblStyle w:val="ac"/>
        <w:tblW w:w="0" w:type="auto"/>
        <w:jc w:val="center"/>
        <w:tblLook w:val="04A0"/>
      </w:tblPr>
      <w:tblGrid>
        <w:gridCol w:w="698"/>
        <w:gridCol w:w="2255"/>
        <w:gridCol w:w="707"/>
        <w:gridCol w:w="874"/>
        <w:gridCol w:w="578"/>
        <w:gridCol w:w="865"/>
        <w:gridCol w:w="701"/>
        <w:gridCol w:w="839"/>
        <w:gridCol w:w="779"/>
      </w:tblGrid>
      <w:tr w:rsidR="00357A8B" w:rsidRPr="00DD1972" w:rsidTr="00357A8B">
        <w:trPr>
          <w:jc w:val="center"/>
        </w:trPr>
        <w:tc>
          <w:tcPr>
            <w:tcW w:w="8296" w:type="dxa"/>
            <w:gridSpan w:val="9"/>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啬园校区</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序号</w:t>
            </w:r>
          </w:p>
        </w:tc>
        <w:tc>
          <w:tcPr>
            <w:tcW w:w="225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机房位置</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增加光纤</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机房环境整改</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增加机柜</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强电</w:t>
            </w:r>
            <w:r>
              <w:rPr>
                <w:rFonts w:ascii="微软雅黑" w:eastAsia="微软雅黑" w:hAnsi="微软雅黑" w:hint="eastAsia"/>
                <w:b/>
                <w:sz w:val="18"/>
                <w:szCs w:val="18"/>
              </w:rPr>
              <w:t>检查</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增加门禁</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电控机柜锁</w:t>
            </w:r>
          </w:p>
        </w:tc>
        <w:tc>
          <w:tcPr>
            <w:tcW w:w="77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光纤移位</w:t>
            </w:r>
          </w:p>
        </w:tc>
      </w:tr>
      <w:tr w:rsidR="00357A8B" w:rsidRPr="00DD1972" w:rsidTr="00357A8B">
        <w:trPr>
          <w:trHeight w:val="323"/>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教学1号楼2楼</w:t>
            </w:r>
          </w:p>
        </w:tc>
        <w:tc>
          <w:tcPr>
            <w:tcW w:w="707" w:type="dxa"/>
          </w:tcPr>
          <w:p w:rsidR="00357A8B" w:rsidRDefault="00357A8B" w:rsidP="00357A8B">
            <w:pPr>
              <w:jc w:val="center"/>
            </w:pPr>
            <w:r w:rsidRPr="00911621">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DB5991">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14095">
              <w:rPr>
                <w:rFonts w:ascii="MS Gothic" w:eastAsia="MS Gothic" w:hAnsi="MS Gothic" w:cs="MS Gothic" w:hint="eastAsia"/>
                <w:b/>
                <w:color w:val="676A6C"/>
                <w:sz w:val="18"/>
                <w:szCs w:val="18"/>
                <w:shd w:val="clear" w:color="auto" w:fill="FFFFFF"/>
              </w:rPr>
              <w:t>✘</w:t>
            </w:r>
          </w:p>
        </w:tc>
        <w:tc>
          <w:tcPr>
            <w:tcW w:w="77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24</w:t>
            </w:r>
            <w:r w:rsidRPr="00DD1972">
              <w:rPr>
                <w:rFonts w:ascii="微软雅黑" w:eastAsia="微软雅黑" w:hAnsi="微软雅黑" w:hint="eastAsia"/>
                <w:b/>
                <w:sz w:val="18"/>
                <w:szCs w:val="18"/>
              </w:rPr>
              <w:t>芯</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教学2号楼3楼</w:t>
            </w:r>
          </w:p>
        </w:tc>
        <w:tc>
          <w:tcPr>
            <w:tcW w:w="707" w:type="dxa"/>
          </w:tcPr>
          <w:p w:rsidR="00357A8B" w:rsidRDefault="00357A8B" w:rsidP="00357A8B">
            <w:pPr>
              <w:jc w:val="center"/>
            </w:pPr>
            <w:r w:rsidRPr="00911621">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DB5991">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14095">
              <w:rPr>
                <w:rFonts w:ascii="MS Gothic" w:eastAsia="MS Gothic" w:hAnsi="MS Gothic" w:cs="MS Gothic" w:hint="eastAsia"/>
                <w:b/>
                <w:color w:val="676A6C"/>
                <w:sz w:val="18"/>
                <w:szCs w:val="18"/>
                <w:shd w:val="clear" w:color="auto" w:fill="FFFFFF"/>
              </w:rPr>
              <w:t>✘</w:t>
            </w:r>
          </w:p>
        </w:tc>
        <w:tc>
          <w:tcPr>
            <w:tcW w:w="77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教学3号楼3楼</w:t>
            </w:r>
          </w:p>
        </w:tc>
        <w:tc>
          <w:tcPr>
            <w:tcW w:w="707" w:type="dxa"/>
          </w:tcPr>
          <w:p w:rsidR="00357A8B" w:rsidRDefault="00357A8B" w:rsidP="00357A8B">
            <w:pPr>
              <w:jc w:val="center"/>
            </w:pPr>
            <w:r w:rsidRPr="00911621">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DB5991">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14095">
              <w:rPr>
                <w:rFonts w:ascii="MS Gothic" w:eastAsia="MS Gothic" w:hAnsi="MS Gothic" w:cs="MS Gothic" w:hint="eastAsia"/>
                <w:b/>
                <w:color w:val="676A6C"/>
                <w:sz w:val="18"/>
                <w:szCs w:val="18"/>
                <w:shd w:val="clear" w:color="auto" w:fill="FFFFFF"/>
              </w:rPr>
              <w:t>✘</w:t>
            </w:r>
          </w:p>
        </w:tc>
        <w:tc>
          <w:tcPr>
            <w:tcW w:w="77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教学4号楼地下室</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12</w:t>
            </w:r>
            <w:r w:rsidRPr="00DD1972">
              <w:rPr>
                <w:rFonts w:ascii="微软雅黑" w:eastAsia="微软雅黑" w:hAnsi="微软雅黑" w:hint="eastAsia"/>
                <w:b/>
                <w:sz w:val="18"/>
                <w:szCs w:val="18"/>
              </w:rPr>
              <w:t>芯</w:t>
            </w:r>
          </w:p>
        </w:tc>
        <w:tc>
          <w:tcPr>
            <w:tcW w:w="874" w:type="dxa"/>
          </w:tcPr>
          <w:p w:rsidR="00357A8B" w:rsidRPr="00DD1972" w:rsidRDefault="00357A8B" w:rsidP="00357A8B">
            <w:pPr>
              <w:jc w:val="center"/>
              <w:rPr>
                <w:rFonts w:ascii="微软雅黑" w:eastAsia="微软雅黑" w:hAnsi="微软雅黑"/>
                <w:b/>
                <w:sz w:val="18"/>
                <w:szCs w:val="18"/>
              </w:rPr>
            </w:pPr>
            <w:r w:rsidRPr="00911621">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墙柜</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DB5991">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教学5号楼2层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教学5号楼3层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7</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教学5号楼5层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8</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逸夫6号楼东2层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9</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逸夫6号楼西3层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逸夫7号楼东3层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逸夫7号楼西3层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逸夫8号楼东3层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逸夫8号楼西3层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教学10号楼3层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15</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教学11号楼4层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16</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教学12号楼4层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17</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纺化楼东3层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6A261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B812E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18</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纺化楼西3层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FB6D8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19</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纺化楼东9层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FB6D8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纺化楼西9层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FB6D8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理科16号楼</w:t>
            </w:r>
            <w:r>
              <w:rPr>
                <w:rFonts w:ascii="微软雅黑" w:eastAsia="微软雅黑" w:hAnsi="微软雅黑" w:hint="eastAsia"/>
                <w:b/>
                <w:sz w:val="18"/>
                <w:szCs w:val="18"/>
              </w:rPr>
              <w:t>4</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FB6D8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理科17号楼</w:t>
            </w:r>
            <w:r>
              <w:rPr>
                <w:rFonts w:ascii="微软雅黑" w:eastAsia="微软雅黑" w:hAnsi="微软雅黑" w:hint="eastAsia"/>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FB6D82">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理科18号楼</w:t>
            </w:r>
            <w:r>
              <w:rPr>
                <w:rFonts w:ascii="微软雅黑" w:eastAsia="微软雅黑" w:hAnsi="微软雅黑" w:hint="eastAsia"/>
                <w:b/>
                <w:sz w:val="18"/>
                <w:szCs w:val="18"/>
              </w:rPr>
              <w:t>4</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Pr>
                <w:rFonts w:ascii="微软雅黑" w:hAnsi="微软雅黑" w:hint="eastAsia"/>
                <w:b/>
                <w:sz w:val="18"/>
                <w:szCs w:val="18"/>
              </w:rPr>
              <w:t>12</w:t>
            </w:r>
            <w:r>
              <w:rPr>
                <w:rFonts w:ascii="微软雅黑" w:hAnsi="微软雅黑" w:hint="eastAsia"/>
                <w:b/>
                <w:sz w:val="18"/>
                <w:szCs w:val="18"/>
              </w:rPr>
              <w:t>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7D5C10">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理科18号楼</w:t>
            </w:r>
            <w:r>
              <w:rPr>
                <w:rFonts w:ascii="微软雅黑" w:eastAsia="微软雅黑" w:hAnsi="微软雅黑" w:hint="eastAsia"/>
                <w:b/>
                <w:sz w:val="18"/>
                <w:szCs w:val="18"/>
              </w:rPr>
              <w:t>5</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B83015" w:rsidRDefault="00357A8B" w:rsidP="00357A8B">
            <w:pPr>
              <w:jc w:val="center"/>
              <w:rPr>
                <w:rFonts w:ascii="MS Gothic" w:eastAsia="MS Gothic" w:hAnsi="MS Gothic" w:cs="MS Gothic"/>
                <w:b/>
                <w:color w:val="676A6C"/>
                <w:sz w:val="18"/>
                <w:szCs w:val="18"/>
                <w:shd w:val="clear" w:color="auto" w:fill="FFFFFF"/>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1F277C" w:rsidRDefault="00357A8B" w:rsidP="00357A8B">
            <w:pPr>
              <w:jc w:val="center"/>
              <w:rPr>
                <w:rFonts w:ascii="MS Gothic" w:eastAsia="MS Gothic" w:hAnsi="MS Gothic" w:cs="MS Gothic"/>
                <w:b/>
                <w:color w:val="676A6C"/>
                <w:sz w:val="18"/>
                <w:szCs w:val="18"/>
                <w:shd w:val="clear" w:color="auto" w:fill="FFFFFF"/>
              </w:rPr>
            </w:pPr>
            <w:r w:rsidRPr="00B83015">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7D5C10">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25</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理科18号楼</w:t>
            </w:r>
            <w:r>
              <w:rPr>
                <w:rFonts w:ascii="微软雅黑" w:eastAsia="微软雅黑" w:hAnsi="微软雅黑" w:hint="eastAsia"/>
                <w:b/>
                <w:sz w:val="18"/>
                <w:szCs w:val="18"/>
              </w:rPr>
              <w:t>7</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B83015" w:rsidRDefault="00357A8B" w:rsidP="00357A8B">
            <w:pPr>
              <w:jc w:val="center"/>
              <w:rPr>
                <w:rFonts w:ascii="MS Gothic" w:eastAsia="MS Gothic" w:hAnsi="MS Gothic" w:cs="MS Gothic"/>
                <w:b/>
                <w:color w:val="676A6C"/>
                <w:sz w:val="18"/>
                <w:szCs w:val="18"/>
                <w:shd w:val="clear" w:color="auto" w:fill="FFFFFF"/>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Pr="001F277C" w:rsidRDefault="00357A8B" w:rsidP="00357A8B">
            <w:pPr>
              <w:jc w:val="center"/>
              <w:rPr>
                <w:rFonts w:ascii="MS Gothic" w:eastAsia="MS Gothic" w:hAnsi="MS Gothic" w:cs="MS Gothic"/>
                <w:b/>
                <w:color w:val="676A6C"/>
                <w:sz w:val="18"/>
                <w:szCs w:val="18"/>
                <w:shd w:val="clear" w:color="auto" w:fill="FFFFFF"/>
              </w:rPr>
            </w:pPr>
            <w:r w:rsidRPr="00B83015">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7D5C10">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26</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理科18号楼</w:t>
            </w:r>
            <w:r>
              <w:rPr>
                <w:rFonts w:ascii="微软雅黑" w:eastAsia="微软雅黑" w:hAnsi="微软雅黑" w:hint="eastAsia"/>
                <w:b/>
                <w:sz w:val="18"/>
                <w:szCs w:val="18"/>
              </w:rPr>
              <w:t>8</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Pr>
                <w:rFonts w:ascii="微软雅黑" w:hAnsi="微软雅黑" w:hint="eastAsia"/>
                <w:b/>
                <w:sz w:val="18"/>
                <w:szCs w:val="18"/>
              </w:rPr>
              <w:t>12</w:t>
            </w:r>
            <w:r>
              <w:rPr>
                <w:rFonts w:ascii="微软雅黑" w:hAnsi="微软雅黑" w:hint="eastAsia"/>
                <w:b/>
                <w:sz w:val="18"/>
                <w:szCs w:val="18"/>
              </w:rPr>
              <w:t>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Default="00357A8B" w:rsidP="00357A8B">
            <w:pPr>
              <w:jc w:val="cente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27</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工程中心南3层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墙柜</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28</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工程中心北</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墙柜</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29</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东食堂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西食堂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墙柜</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综合楼</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Default="00357A8B" w:rsidP="00357A8B">
            <w:pPr>
              <w:jc w:val="center"/>
            </w:pPr>
            <w:r w:rsidRPr="001F277C">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海医所</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医疗中心</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墙柜</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Default="00357A8B" w:rsidP="00357A8B">
            <w:pPr>
              <w:jc w:val="center"/>
            </w:pPr>
            <w:r w:rsidRPr="0020202C">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服务大厅</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22U</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35</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快递中心</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Default="00357A8B" w:rsidP="00357A8B">
            <w:pPr>
              <w:jc w:val="center"/>
            </w:pPr>
            <w:r w:rsidRPr="00C21FC0">
              <w:rPr>
                <w:rFonts w:ascii="MS Gothic" w:eastAsia="MS Gothic" w:hAnsi="MS Gothic" w:cs="MS Gothic" w:hint="eastAsia"/>
                <w:b/>
                <w:color w:val="676A6C"/>
                <w:sz w:val="18"/>
                <w:szCs w:val="18"/>
                <w:shd w:val="clear" w:color="auto" w:fill="FFFFFF"/>
              </w:rPr>
              <w:t>✘</w:t>
            </w:r>
          </w:p>
        </w:tc>
        <w:tc>
          <w:tcPr>
            <w:tcW w:w="578" w:type="dxa"/>
          </w:tcPr>
          <w:p w:rsidR="00357A8B" w:rsidRDefault="00357A8B" w:rsidP="00357A8B">
            <w:pPr>
              <w:jc w:val="center"/>
            </w:pPr>
            <w:r w:rsidRPr="00C21FC0">
              <w:rPr>
                <w:rFonts w:ascii="MS Gothic" w:eastAsia="MS Gothic" w:hAnsi="MS Gothic" w:cs="MS Gothic" w:hint="eastAsia"/>
                <w:b/>
                <w:color w:val="676A6C"/>
                <w:sz w:val="18"/>
                <w:szCs w:val="18"/>
                <w:shd w:val="clear" w:color="auto" w:fill="FFFFFF"/>
              </w:rPr>
              <w:t>✘</w:t>
            </w:r>
          </w:p>
        </w:tc>
        <w:tc>
          <w:tcPr>
            <w:tcW w:w="865" w:type="dxa"/>
          </w:tcPr>
          <w:p w:rsidR="00357A8B" w:rsidRDefault="00357A8B" w:rsidP="00357A8B">
            <w:pPr>
              <w:jc w:val="center"/>
            </w:pPr>
            <w:r w:rsidRPr="00C21FC0">
              <w:rPr>
                <w:rFonts w:ascii="MS Gothic" w:eastAsia="MS Gothic" w:hAnsi="MS Gothic" w:cs="MS Gothic" w:hint="eastAsia"/>
                <w:b/>
                <w:color w:val="676A6C"/>
                <w:sz w:val="18"/>
                <w:szCs w:val="18"/>
                <w:shd w:val="clear" w:color="auto" w:fill="FFFFFF"/>
              </w:rPr>
              <w:t>✘</w:t>
            </w:r>
          </w:p>
        </w:tc>
        <w:tc>
          <w:tcPr>
            <w:tcW w:w="701" w:type="dxa"/>
          </w:tcPr>
          <w:p w:rsidR="00357A8B" w:rsidRDefault="00357A8B" w:rsidP="00357A8B">
            <w:pPr>
              <w:jc w:val="center"/>
            </w:pPr>
            <w:r w:rsidRPr="00C21FC0">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lastRenderedPageBreak/>
              <w:t>36</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体育馆</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12</w:t>
            </w:r>
            <w:r w:rsidRPr="00DD1972">
              <w:rPr>
                <w:rFonts w:ascii="微软雅黑" w:eastAsia="微软雅黑" w:hAnsi="微软雅黑" w:hint="eastAsia"/>
                <w:b/>
                <w:sz w:val="18"/>
                <w:szCs w:val="18"/>
              </w:rPr>
              <w:t>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22U</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37</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体育看台</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22U</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7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38</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西大门门卫</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w:t>
            </w:r>
            <w:r>
              <w:rPr>
                <w:rFonts w:ascii="微软雅黑" w:eastAsia="微软雅黑" w:hAnsi="微软雅黑"/>
                <w:b/>
                <w:sz w:val="18"/>
                <w:szCs w:val="18"/>
              </w:rPr>
              <w:t>2U</w:t>
            </w:r>
          </w:p>
        </w:tc>
        <w:tc>
          <w:tcPr>
            <w:tcW w:w="865" w:type="dxa"/>
          </w:tcPr>
          <w:p w:rsidR="00357A8B" w:rsidRDefault="00357A8B" w:rsidP="00357A8B">
            <w:pPr>
              <w:jc w:val="center"/>
            </w:pPr>
            <w:r w:rsidRPr="00F40AC9">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39</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北二门门卫</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Default="00357A8B" w:rsidP="00357A8B">
            <w:pPr>
              <w:jc w:val="center"/>
            </w:pPr>
            <w:r w:rsidRPr="00F40AC9">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北一门门卫</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Default="00357A8B" w:rsidP="00357A8B">
            <w:pPr>
              <w:jc w:val="center"/>
            </w:pPr>
            <w:r w:rsidRPr="00F40AC9">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南大门东门卫</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w:t>
            </w:r>
            <w:r>
              <w:rPr>
                <w:rFonts w:ascii="微软雅黑" w:eastAsia="微软雅黑" w:hAnsi="微软雅黑"/>
                <w:b/>
                <w:sz w:val="18"/>
                <w:szCs w:val="18"/>
              </w:rPr>
              <w:t>2U</w:t>
            </w:r>
          </w:p>
        </w:tc>
        <w:tc>
          <w:tcPr>
            <w:tcW w:w="865" w:type="dxa"/>
          </w:tcPr>
          <w:p w:rsidR="00357A8B" w:rsidRDefault="00357A8B" w:rsidP="00357A8B">
            <w:pPr>
              <w:jc w:val="center"/>
            </w:pPr>
            <w:r w:rsidRPr="00F40AC9">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7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范曾馆南机房</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7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范曾馆北机房</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12芯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7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图书馆4层</w:t>
            </w:r>
            <w:r>
              <w:rPr>
                <w:rFonts w:ascii="微软雅黑" w:eastAsia="微软雅黑" w:hAnsi="微软雅黑" w:hint="eastAsia"/>
                <w:b/>
                <w:sz w:val="18"/>
                <w:szCs w:val="18"/>
              </w:rPr>
              <w:t>主机房</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BD4144" w:rsidRDefault="00357A8B" w:rsidP="00357A8B">
            <w:pPr>
              <w:jc w:val="center"/>
              <w:rPr>
                <w:rFonts w:ascii="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01"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3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7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45</w:t>
            </w:r>
          </w:p>
        </w:tc>
        <w:tc>
          <w:tcPr>
            <w:tcW w:w="2255" w:type="dxa"/>
          </w:tcPr>
          <w:p w:rsidR="00357A8B" w:rsidRPr="00DD1972" w:rsidRDefault="00357A8B" w:rsidP="00357A8B">
            <w:pPr>
              <w:rPr>
                <w:rFonts w:ascii="微软雅黑" w:eastAsia="微软雅黑" w:hAnsi="微软雅黑"/>
                <w:b/>
                <w:sz w:val="18"/>
                <w:szCs w:val="18"/>
              </w:rPr>
            </w:pPr>
            <w:r>
              <w:rPr>
                <w:rFonts w:ascii="微软雅黑" w:eastAsia="微软雅黑" w:hAnsi="微软雅黑" w:hint="eastAsia"/>
                <w:b/>
                <w:sz w:val="18"/>
                <w:szCs w:val="18"/>
              </w:rPr>
              <w:t>图书馆5层机房</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Default="00357A8B" w:rsidP="00357A8B">
            <w:pPr>
              <w:jc w:val="center"/>
            </w:pPr>
            <w:r w:rsidRPr="00DE3DD7">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Default="00357A8B" w:rsidP="00357A8B">
            <w:pPr>
              <w:jc w:val="center"/>
            </w:pPr>
            <w:r w:rsidRPr="00575CC4">
              <w:rPr>
                <w:rFonts w:ascii="微软雅黑" w:eastAsia="微软雅黑" w:hAnsi="微软雅黑" w:hint="eastAsia"/>
                <w:b/>
                <w:sz w:val="18"/>
                <w:szCs w:val="18"/>
              </w:rPr>
              <w:t>√</w:t>
            </w:r>
          </w:p>
        </w:tc>
        <w:tc>
          <w:tcPr>
            <w:tcW w:w="701" w:type="dxa"/>
          </w:tcPr>
          <w:p w:rsidR="00357A8B" w:rsidRDefault="00357A8B" w:rsidP="00357A8B">
            <w:pPr>
              <w:jc w:val="center"/>
            </w:pPr>
            <w:r w:rsidRPr="009D4302">
              <w:rPr>
                <w:rFonts w:ascii="微软雅黑" w:eastAsia="微软雅黑" w:hAnsi="微软雅黑" w:hint="eastAsia"/>
                <w:b/>
                <w:sz w:val="18"/>
                <w:szCs w:val="18"/>
              </w:rPr>
              <w:t>√</w:t>
            </w:r>
          </w:p>
        </w:tc>
        <w:tc>
          <w:tcPr>
            <w:tcW w:w="83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46</w:t>
            </w:r>
          </w:p>
        </w:tc>
        <w:tc>
          <w:tcPr>
            <w:tcW w:w="2255" w:type="dxa"/>
          </w:tcPr>
          <w:p w:rsidR="00357A8B" w:rsidRPr="00DD1972" w:rsidRDefault="00357A8B" w:rsidP="00357A8B">
            <w:pPr>
              <w:rPr>
                <w:rFonts w:ascii="微软雅黑" w:eastAsia="微软雅黑" w:hAnsi="微软雅黑"/>
                <w:b/>
                <w:sz w:val="18"/>
                <w:szCs w:val="18"/>
              </w:rPr>
            </w:pPr>
            <w:r>
              <w:rPr>
                <w:rFonts w:ascii="微软雅黑" w:eastAsia="微软雅黑" w:hAnsi="微软雅黑" w:hint="eastAsia"/>
                <w:b/>
                <w:sz w:val="18"/>
                <w:szCs w:val="18"/>
              </w:rPr>
              <w:t>图书馆4层机房</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Default="00357A8B" w:rsidP="00357A8B">
            <w:pPr>
              <w:jc w:val="center"/>
            </w:pPr>
            <w:r w:rsidRPr="00DE3DD7">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Default="00357A8B" w:rsidP="00357A8B">
            <w:pPr>
              <w:jc w:val="center"/>
            </w:pPr>
            <w:r w:rsidRPr="00575CC4">
              <w:rPr>
                <w:rFonts w:ascii="微软雅黑" w:eastAsia="微软雅黑" w:hAnsi="微软雅黑" w:hint="eastAsia"/>
                <w:b/>
                <w:sz w:val="18"/>
                <w:szCs w:val="18"/>
              </w:rPr>
              <w:t>√</w:t>
            </w:r>
          </w:p>
        </w:tc>
        <w:tc>
          <w:tcPr>
            <w:tcW w:w="701" w:type="dxa"/>
          </w:tcPr>
          <w:p w:rsidR="00357A8B" w:rsidRDefault="00357A8B" w:rsidP="00357A8B">
            <w:pPr>
              <w:jc w:val="center"/>
            </w:pPr>
            <w:r w:rsidRPr="009D4302">
              <w:rPr>
                <w:rFonts w:ascii="微软雅黑" w:eastAsia="微软雅黑" w:hAnsi="微软雅黑" w:hint="eastAsia"/>
                <w:b/>
                <w:sz w:val="18"/>
                <w:szCs w:val="18"/>
              </w:rPr>
              <w:t>√</w:t>
            </w:r>
          </w:p>
        </w:tc>
        <w:tc>
          <w:tcPr>
            <w:tcW w:w="83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47</w:t>
            </w:r>
          </w:p>
        </w:tc>
        <w:tc>
          <w:tcPr>
            <w:tcW w:w="2255" w:type="dxa"/>
          </w:tcPr>
          <w:p w:rsidR="00357A8B" w:rsidRPr="00DD1972" w:rsidRDefault="00357A8B" w:rsidP="00357A8B">
            <w:pPr>
              <w:rPr>
                <w:rFonts w:ascii="微软雅黑" w:eastAsia="微软雅黑" w:hAnsi="微软雅黑"/>
                <w:b/>
                <w:sz w:val="18"/>
                <w:szCs w:val="18"/>
              </w:rPr>
            </w:pPr>
            <w:r>
              <w:rPr>
                <w:rFonts w:ascii="微软雅黑" w:eastAsia="微软雅黑" w:hAnsi="微软雅黑" w:hint="eastAsia"/>
                <w:b/>
                <w:sz w:val="18"/>
                <w:szCs w:val="18"/>
              </w:rPr>
              <w:t>图书馆3层机房</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Default="00357A8B" w:rsidP="00357A8B">
            <w:pPr>
              <w:jc w:val="center"/>
            </w:pPr>
            <w:r w:rsidRPr="00DE3DD7">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Default="00357A8B" w:rsidP="00357A8B">
            <w:pPr>
              <w:jc w:val="center"/>
            </w:pPr>
            <w:r w:rsidRPr="00575CC4">
              <w:rPr>
                <w:rFonts w:ascii="微软雅黑" w:eastAsia="微软雅黑" w:hAnsi="微软雅黑" w:hint="eastAsia"/>
                <w:b/>
                <w:sz w:val="18"/>
                <w:szCs w:val="18"/>
              </w:rPr>
              <w:t>√</w:t>
            </w:r>
          </w:p>
        </w:tc>
        <w:tc>
          <w:tcPr>
            <w:tcW w:w="701" w:type="dxa"/>
          </w:tcPr>
          <w:p w:rsidR="00357A8B" w:rsidRDefault="00357A8B" w:rsidP="00357A8B">
            <w:pPr>
              <w:jc w:val="center"/>
            </w:pPr>
            <w:r w:rsidRPr="009D4302">
              <w:rPr>
                <w:rFonts w:ascii="微软雅黑" w:eastAsia="微软雅黑" w:hAnsi="微软雅黑" w:hint="eastAsia"/>
                <w:b/>
                <w:sz w:val="18"/>
                <w:szCs w:val="18"/>
              </w:rPr>
              <w:t>√</w:t>
            </w:r>
          </w:p>
        </w:tc>
        <w:tc>
          <w:tcPr>
            <w:tcW w:w="83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48</w:t>
            </w:r>
          </w:p>
        </w:tc>
        <w:tc>
          <w:tcPr>
            <w:tcW w:w="2255" w:type="dxa"/>
          </w:tcPr>
          <w:p w:rsidR="00357A8B" w:rsidRPr="00DD1972" w:rsidRDefault="00357A8B" w:rsidP="00357A8B">
            <w:pPr>
              <w:rPr>
                <w:rFonts w:ascii="微软雅黑" w:eastAsia="微软雅黑" w:hAnsi="微软雅黑"/>
                <w:b/>
                <w:sz w:val="18"/>
                <w:szCs w:val="18"/>
              </w:rPr>
            </w:pPr>
            <w:r>
              <w:rPr>
                <w:rFonts w:ascii="微软雅黑" w:eastAsia="微软雅黑" w:hAnsi="微软雅黑" w:hint="eastAsia"/>
                <w:b/>
                <w:sz w:val="18"/>
                <w:szCs w:val="18"/>
              </w:rPr>
              <w:t>图书馆2层东机房（12芯光纤至4层主机房）</w:t>
            </w:r>
          </w:p>
        </w:tc>
        <w:tc>
          <w:tcPr>
            <w:tcW w:w="707" w:type="dxa"/>
          </w:tcPr>
          <w:p w:rsidR="00357A8B" w:rsidRPr="00A56406" w:rsidRDefault="00357A8B" w:rsidP="00357A8B">
            <w:pPr>
              <w:jc w:val="center"/>
              <w:rPr>
                <w:rFonts w:ascii="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Default="00357A8B" w:rsidP="00357A8B">
            <w:pPr>
              <w:jc w:val="center"/>
            </w:pPr>
            <w:r w:rsidRPr="00DE3DD7">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Default="00357A8B" w:rsidP="00357A8B">
            <w:pPr>
              <w:jc w:val="center"/>
            </w:pPr>
            <w:r w:rsidRPr="00575CC4">
              <w:rPr>
                <w:rFonts w:ascii="微软雅黑" w:eastAsia="微软雅黑" w:hAnsi="微软雅黑" w:hint="eastAsia"/>
                <w:b/>
                <w:sz w:val="18"/>
                <w:szCs w:val="18"/>
              </w:rPr>
              <w:t>√</w:t>
            </w:r>
          </w:p>
        </w:tc>
        <w:tc>
          <w:tcPr>
            <w:tcW w:w="701" w:type="dxa"/>
          </w:tcPr>
          <w:p w:rsidR="00357A8B" w:rsidRDefault="00357A8B" w:rsidP="00357A8B">
            <w:pPr>
              <w:jc w:val="center"/>
            </w:pPr>
            <w:r w:rsidRPr="009D4302">
              <w:rPr>
                <w:rFonts w:ascii="微软雅黑" w:eastAsia="微软雅黑" w:hAnsi="微软雅黑" w:hint="eastAsia"/>
                <w:b/>
                <w:sz w:val="18"/>
                <w:szCs w:val="18"/>
              </w:rPr>
              <w:t>√</w:t>
            </w:r>
          </w:p>
        </w:tc>
        <w:tc>
          <w:tcPr>
            <w:tcW w:w="83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49</w:t>
            </w:r>
          </w:p>
        </w:tc>
        <w:tc>
          <w:tcPr>
            <w:tcW w:w="2255" w:type="dxa"/>
          </w:tcPr>
          <w:p w:rsidR="00357A8B" w:rsidRPr="00DD1972" w:rsidRDefault="00357A8B" w:rsidP="00357A8B">
            <w:pPr>
              <w:rPr>
                <w:rFonts w:ascii="微软雅黑" w:eastAsia="微软雅黑" w:hAnsi="微软雅黑"/>
                <w:b/>
                <w:sz w:val="18"/>
                <w:szCs w:val="18"/>
              </w:rPr>
            </w:pPr>
            <w:r>
              <w:rPr>
                <w:rFonts w:ascii="微软雅黑" w:eastAsia="微软雅黑" w:hAnsi="微软雅黑" w:hint="eastAsia"/>
                <w:b/>
                <w:sz w:val="18"/>
                <w:szCs w:val="18"/>
              </w:rPr>
              <w:t>图书馆2层西机房</w:t>
            </w:r>
          </w:p>
        </w:tc>
        <w:tc>
          <w:tcPr>
            <w:tcW w:w="707" w:type="dxa"/>
          </w:tcPr>
          <w:p w:rsidR="00357A8B" w:rsidRPr="00A56406" w:rsidRDefault="00357A8B" w:rsidP="00357A8B">
            <w:pPr>
              <w:jc w:val="center"/>
              <w:rPr>
                <w:rFonts w:ascii="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Default="00357A8B" w:rsidP="00357A8B">
            <w:pPr>
              <w:jc w:val="center"/>
            </w:pPr>
            <w:r w:rsidRPr="00DE3DD7">
              <w:rPr>
                <w:rFonts w:ascii="MS Gothic" w:eastAsia="MS Gothic" w:hAnsi="MS Gothic" w:cs="MS Gothic" w:hint="eastAsia"/>
                <w:b/>
                <w:color w:val="676A6C"/>
                <w:sz w:val="18"/>
                <w:szCs w:val="18"/>
                <w:shd w:val="clear" w:color="auto" w:fill="FFFFFF"/>
              </w:rPr>
              <w:t>✘</w:t>
            </w:r>
          </w:p>
        </w:tc>
        <w:tc>
          <w:tcPr>
            <w:tcW w:w="578" w:type="dxa"/>
          </w:tcPr>
          <w:p w:rsidR="00357A8B" w:rsidRPr="00BD4144" w:rsidRDefault="00357A8B" w:rsidP="00357A8B">
            <w:pPr>
              <w:jc w:val="center"/>
              <w:rPr>
                <w:rFonts w:ascii="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Default="00357A8B" w:rsidP="00357A8B">
            <w:pPr>
              <w:jc w:val="center"/>
            </w:pPr>
            <w:r w:rsidRPr="00575CC4">
              <w:rPr>
                <w:rFonts w:ascii="微软雅黑" w:eastAsia="微软雅黑" w:hAnsi="微软雅黑" w:hint="eastAsia"/>
                <w:b/>
                <w:sz w:val="18"/>
                <w:szCs w:val="18"/>
              </w:rPr>
              <w:t>√</w:t>
            </w:r>
          </w:p>
        </w:tc>
        <w:tc>
          <w:tcPr>
            <w:tcW w:w="701" w:type="dxa"/>
          </w:tcPr>
          <w:p w:rsidR="00357A8B" w:rsidRDefault="00357A8B" w:rsidP="00357A8B">
            <w:pPr>
              <w:jc w:val="center"/>
            </w:pPr>
            <w:r w:rsidRPr="009D4302">
              <w:rPr>
                <w:rFonts w:ascii="微软雅黑" w:eastAsia="微软雅黑" w:hAnsi="微软雅黑" w:hint="eastAsia"/>
                <w:b/>
                <w:sz w:val="18"/>
                <w:szCs w:val="18"/>
              </w:rPr>
              <w:t>√</w:t>
            </w:r>
          </w:p>
        </w:tc>
        <w:tc>
          <w:tcPr>
            <w:tcW w:w="83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3A1DF0">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青教公寓4层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Default="00357A8B" w:rsidP="00357A8B">
            <w:pPr>
              <w:jc w:val="center"/>
            </w:pPr>
            <w:r w:rsidRPr="00B67DF9">
              <w:rPr>
                <w:rFonts w:ascii="MS Gothic" w:eastAsia="MS Gothic" w:hAnsi="MS Gothic" w:cs="MS Gothic" w:hint="eastAsia"/>
                <w:b/>
                <w:color w:val="676A6C"/>
                <w:sz w:val="18"/>
                <w:szCs w:val="18"/>
                <w:shd w:val="clear" w:color="auto" w:fill="FFFFFF"/>
              </w:rPr>
              <w:t>✘</w:t>
            </w:r>
          </w:p>
        </w:tc>
        <w:tc>
          <w:tcPr>
            <w:tcW w:w="578" w:type="dxa"/>
          </w:tcPr>
          <w:p w:rsidR="00357A8B" w:rsidRDefault="00357A8B" w:rsidP="00357A8B">
            <w:pPr>
              <w:jc w:val="center"/>
            </w:pPr>
            <w:r w:rsidRPr="00B67DF9">
              <w:rPr>
                <w:rFonts w:ascii="MS Gothic" w:eastAsia="MS Gothic" w:hAnsi="MS Gothic" w:cs="MS Gothic" w:hint="eastAsia"/>
                <w:b/>
                <w:color w:val="676A6C"/>
                <w:sz w:val="18"/>
                <w:szCs w:val="18"/>
                <w:shd w:val="clear" w:color="auto" w:fill="FFFFFF"/>
              </w:rPr>
              <w:t>✘</w:t>
            </w:r>
          </w:p>
        </w:tc>
        <w:tc>
          <w:tcPr>
            <w:tcW w:w="865" w:type="dxa"/>
          </w:tcPr>
          <w:p w:rsidR="00357A8B" w:rsidRDefault="00357A8B" w:rsidP="00357A8B">
            <w:pPr>
              <w:jc w:val="center"/>
            </w:pPr>
            <w:r w:rsidRPr="00B67DF9">
              <w:rPr>
                <w:rFonts w:ascii="MS Gothic" w:eastAsia="MS Gothic" w:hAnsi="MS Gothic" w:cs="MS Gothic" w:hint="eastAsia"/>
                <w:b/>
                <w:color w:val="676A6C"/>
                <w:sz w:val="18"/>
                <w:szCs w:val="18"/>
                <w:shd w:val="clear" w:color="auto" w:fill="FFFFFF"/>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7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青教公寓11层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Default="00357A8B" w:rsidP="00357A8B">
            <w:pPr>
              <w:jc w:val="center"/>
            </w:pPr>
            <w:r w:rsidRPr="002D65F4">
              <w:rPr>
                <w:rFonts w:ascii="MS Gothic" w:eastAsia="MS Gothic" w:hAnsi="MS Gothic" w:cs="MS Gothic" w:hint="eastAsia"/>
                <w:b/>
                <w:color w:val="676A6C"/>
                <w:sz w:val="18"/>
                <w:szCs w:val="18"/>
                <w:shd w:val="clear" w:color="auto" w:fill="FFFFFF"/>
              </w:rPr>
              <w:t>✘</w:t>
            </w:r>
          </w:p>
        </w:tc>
        <w:tc>
          <w:tcPr>
            <w:tcW w:w="578" w:type="dxa"/>
          </w:tcPr>
          <w:p w:rsidR="00357A8B" w:rsidRDefault="00357A8B" w:rsidP="00357A8B">
            <w:pPr>
              <w:jc w:val="center"/>
            </w:pPr>
            <w:r w:rsidRPr="002D65F4">
              <w:rPr>
                <w:rFonts w:ascii="MS Gothic" w:eastAsia="MS Gothic" w:hAnsi="MS Gothic" w:cs="MS Gothic" w:hint="eastAsia"/>
                <w:b/>
                <w:color w:val="676A6C"/>
                <w:sz w:val="18"/>
                <w:szCs w:val="18"/>
                <w:shd w:val="clear" w:color="auto" w:fill="FFFFFF"/>
              </w:rPr>
              <w:t>✘</w:t>
            </w:r>
          </w:p>
        </w:tc>
        <w:tc>
          <w:tcPr>
            <w:tcW w:w="865" w:type="dxa"/>
          </w:tcPr>
          <w:p w:rsidR="00357A8B" w:rsidRDefault="00357A8B" w:rsidP="00357A8B">
            <w:pPr>
              <w:jc w:val="center"/>
            </w:pPr>
            <w:r w:rsidRPr="002D65F4">
              <w:rPr>
                <w:rFonts w:ascii="MS Gothic" w:eastAsia="MS Gothic" w:hAnsi="MS Gothic" w:cs="MS Gothic" w:hint="eastAsia"/>
                <w:b/>
                <w:color w:val="676A6C"/>
                <w:sz w:val="18"/>
                <w:szCs w:val="18"/>
                <w:shd w:val="clear" w:color="auto" w:fill="FFFFFF"/>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79"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公寓3号楼3层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55</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公寓4号楼3层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56</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公寓5号楼3层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57</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公寓6号楼3层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58</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公寓7号楼3层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59</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公寓8号楼3层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公寓9号楼3层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公寓10号楼3层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公寓11号楼3层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公寓12号楼3层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w:t>
            </w:r>
            <w:r w:rsidRPr="00DD1972">
              <w:rPr>
                <w:rFonts w:ascii="微软雅黑" w:eastAsia="微软雅黑" w:hAnsi="微软雅黑"/>
                <w:b/>
                <w:sz w:val="18"/>
                <w:szCs w:val="18"/>
              </w:rPr>
              <w:t>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公寓13号楼3层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w:t>
            </w:r>
            <w:r w:rsidRPr="00DD1972">
              <w:rPr>
                <w:rFonts w:ascii="微软雅黑" w:eastAsia="微软雅黑" w:hAnsi="微软雅黑"/>
                <w:b/>
                <w:sz w:val="18"/>
                <w:szCs w:val="18"/>
              </w:rPr>
              <w:t>5</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公寓14号楼3层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w:t>
            </w:r>
            <w:r w:rsidRPr="00DD1972">
              <w:rPr>
                <w:rFonts w:ascii="微软雅黑" w:eastAsia="微软雅黑" w:hAnsi="微软雅黑"/>
                <w:b/>
                <w:sz w:val="18"/>
                <w:szCs w:val="18"/>
              </w:rPr>
              <w:t>6</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公寓15号楼3层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w:t>
            </w:r>
            <w:r w:rsidRPr="00DD1972">
              <w:rPr>
                <w:rFonts w:ascii="微软雅黑" w:eastAsia="微软雅黑" w:hAnsi="微软雅黑"/>
                <w:b/>
                <w:sz w:val="18"/>
                <w:szCs w:val="18"/>
              </w:rPr>
              <w:t>7</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公寓16号楼3层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w:t>
            </w:r>
            <w:r w:rsidRPr="00DD1972">
              <w:rPr>
                <w:rFonts w:ascii="微软雅黑" w:eastAsia="微软雅黑" w:hAnsi="微软雅黑"/>
                <w:b/>
                <w:sz w:val="18"/>
                <w:szCs w:val="18"/>
              </w:rPr>
              <w:t>8</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公寓17号楼3层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7B0E7D">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F31946">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6</w:t>
            </w:r>
            <w:r w:rsidRPr="00DD1972">
              <w:rPr>
                <w:rFonts w:ascii="微软雅黑" w:eastAsia="微软雅黑" w:hAnsi="微软雅黑"/>
                <w:b/>
                <w:sz w:val="18"/>
                <w:szCs w:val="18"/>
              </w:rPr>
              <w:t>9</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公寓18号楼3层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7</w:t>
            </w:r>
            <w:r w:rsidRPr="00DD1972">
              <w:rPr>
                <w:rFonts w:ascii="微软雅黑" w:eastAsia="微软雅黑" w:hAnsi="微软雅黑"/>
                <w:b/>
                <w:sz w:val="18"/>
                <w:szCs w:val="18"/>
              </w:rPr>
              <w:t>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公寓19号楼3层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71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公寓20号楼2层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72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公寓20号楼</w:t>
            </w:r>
            <w:r w:rsidRPr="00DD1972">
              <w:rPr>
                <w:rFonts w:ascii="微软雅黑" w:eastAsia="微软雅黑" w:hAnsi="微软雅黑"/>
                <w:b/>
                <w:sz w:val="18"/>
                <w:szCs w:val="18"/>
              </w:rPr>
              <w:t>3</w:t>
            </w:r>
            <w:r>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73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公寓20号楼</w:t>
            </w:r>
            <w:r w:rsidRPr="00DD1972">
              <w:rPr>
                <w:rFonts w:ascii="微软雅黑" w:eastAsia="微软雅黑" w:hAnsi="微软雅黑"/>
                <w:b/>
                <w:sz w:val="18"/>
                <w:szCs w:val="18"/>
              </w:rPr>
              <w:t>7</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7</w:t>
            </w:r>
            <w:r w:rsidRPr="00DD1972">
              <w:rPr>
                <w:rFonts w:ascii="微软雅黑" w:eastAsia="微软雅黑" w:hAnsi="微软雅黑"/>
                <w:b/>
                <w:sz w:val="18"/>
                <w:szCs w:val="18"/>
              </w:rPr>
              <w:t>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公寓20号楼</w:t>
            </w:r>
            <w:r w:rsidRPr="00DD1972">
              <w:rPr>
                <w:rFonts w:ascii="微软雅黑" w:eastAsia="微软雅黑" w:hAnsi="微软雅黑"/>
                <w:b/>
                <w:sz w:val="18"/>
                <w:szCs w:val="18"/>
              </w:rPr>
              <w:t>8</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7</w:t>
            </w:r>
            <w:r w:rsidRPr="00DD1972">
              <w:rPr>
                <w:rFonts w:ascii="微软雅黑" w:eastAsia="微软雅黑" w:hAnsi="微软雅黑"/>
                <w:b/>
                <w:sz w:val="18"/>
                <w:szCs w:val="18"/>
              </w:rPr>
              <w:t>5</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公寓21号楼</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7</w:t>
            </w:r>
            <w:r w:rsidRPr="00DD1972">
              <w:rPr>
                <w:rFonts w:ascii="微软雅黑" w:eastAsia="微软雅黑" w:hAnsi="微软雅黑"/>
                <w:b/>
                <w:sz w:val="18"/>
                <w:szCs w:val="18"/>
              </w:rPr>
              <w:t>6</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公寓21号楼</w:t>
            </w:r>
            <w:r w:rsidRPr="00DD1972">
              <w:rPr>
                <w:rFonts w:ascii="微软雅黑" w:eastAsia="微软雅黑" w:hAnsi="微软雅黑"/>
                <w:b/>
                <w:sz w:val="18"/>
                <w:szCs w:val="18"/>
              </w:rPr>
              <w:t>7</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7</w:t>
            </w:r>
            <w:r w:rsidRPr="00DD1972">
              <w:rPr>
                <w:rFonts w:ascii="微软雅黑" w:eastAsia="微软雅黑" w:hAnsi="微软雅黑"/>
                <w:b/>
                <w:sz w:val="18"/>
                <w:szCs w:val="18"/>
              </w:rPr>
              <w:t>7</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公寓22号楼3层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lastRenderedPageBreak/>
              <w:t>7</w:t>
            </w:r>
            <w:r w:rsidRPr="00DD1972">
              <w:rPr>
                <w:rFonts w:ascii="微软雅黑" w:eastAsia="微软雅黑" w:hAnsi="微软雅黑"/>
                <w:b/>
                <w:sz w:val="18"/>
                <w:szCs w:val="18"/>
              </w:rPr>
              <w:t>8</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公寓22号楼9层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7</w:t>
            </w:r>
            <w:r w:rsidRPr="00DD1972">
              <w:rPr>
                <w:rFonts w:ascii="微软雅黑" w:eastAsia="微软雅黑" w:hAnsi="微软雅黑"/>
                <w:b/>
                <w:sz w:val="18"/>
                <w:szCs w:val="18"/>
              </w:rPr>
              <w:t>9</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公寓23号楼3层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8</w:t>
            </w:r>
            <w:r w:rsidRPr="00DD1972">
              <w:rPr>
                <w:rFonts w:ascii="微软雅黑" w:eastAsia="微软雅黑" w:hAnsi="微软雅黑"/>
                <w:b/>
                <w:sz w:val="18"/>
                <w:szCs w:val="18"/>
              </w:rPr>
              <w:t>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公寓23号楼9层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81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公寓24号楼</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8</w:t>
            </w:r>
            <w:r w:rsidRPr="00DD1972">
              <w:rPr>
                <w:rFonts w:ascii="微软雅黑" w:eastAsia="微软雅黑" w:hAnsi="微软雅黑"/>
                <w:b/>
                <w:sz w:val="18"/>
                <w:szCs w:val="18"/>
              </w:rPr>
              <w:t>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公寓24号楼3层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8</w:t>
            </w:r>
            <w:r w:rsidRPr="00DD1972">
              <w:rPr>
                <w:rFonts w:ascii="微软雅黑" w:eastAsia="微软雅黑" w:hAnsi="微软雅黑"/>
                <w:b/>
                <w:sz w:val="18"/>
                <w:szCs w:val="18"/>
              </w:rPr>
              <w:t>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公寓24号楼</w:t>
            </w:r>
            <w:r w:rsidRPr="00DD1972">
              <w:rPr>
                <w:rFonts w:ascii="微软雅黑" w:eastAsia="微软雅黑" w:hAnsi="微软雅黑"/>
                <w:b/>
                <w:sz w:val="18"/>
                <w:szCs w:val="18"/>
              </w:rPr>
              <w:t>5</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84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公寓25号楼</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8</w:t>
            </w:r>
            <w:r w:rsidRPr="00DD1972">
              <w:rPr>
                <w:rFonts w:ascii="微软雅黑" w:eastAsia="微软雅黑" w:hAnsi="微软雅黑"/>
                <w:b/>
                <w:sz w:val="18"/>
                <w:szCs w:val="18"/>
              </w:rPr>
              <w:t>5</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公寓25号楼3层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8</w:t>
            </w:r>
            <w:r w:rsidRPr="00DD1972">
              <w:rPr>
                <w:rFonts w:ascii="微软雅黑" w:eastAsia="微软雅黑" w:hAnsi="微软雅黑"/>
                <w:b/>
                <w:sz w:val="18"/>
                <w:szCs w:val="18"/>
              </w:rPr>
              <w:t>6</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公寓25号楼</w:t>
            </w:r>
            <w:r w:rsidRPr="00DD1972">
              <w:rPr>
                <w:rFonts w:ascii="微软雅黑" w:eastAsia="微软雅黑" w:hAnsi="微软雅黑"/>
                <w:b/>
                <w:sz w:val="18"/>
                <w:szCs w:val="18"/>
              </w:rPr>
              <w:t>5</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87</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公寓26号楼</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8</w:t>
            </w:r>
            <w:r w:rsidRPr="00DD1972">
              <w:rPr>
                <w:rFonts w:ascii="微软雅黑" w:eastAsia="微软雅黑" w:hAnsi="微软雅黑"/>
                <w:b/>
                <w:sz w:val="18"/>
                <w:szCs w:val="18"/>
              </w:rPr>
              <w:t>8</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公寓26号楼3层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8</w:t>
            </w:r>
            <w:r w:rsidRPr="00DD1972">
              <w:rPr>
                <w:rFonts w:ascii="微软雅黑" w:eastAsia="微软雅黑" w:hAnsi="微软雅黑"/>
                <w:b/>
                <w:sz w:val="18"/>
                <w:szCs w:val="18"/>
              </w:rPr>
              <w:t>9</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公寓26号楼</w:t>
            </w:r>
            <w:r w:rsidRPr="00DD1972">
              <w:rPr>
                <w:rFonts w:ascii="微软雅黑" w:eastAsia="微软雅黑" w:hAnsi="微软雅黑"/>
                <w:b/>
                <w:sz w:val="18"/>
                <w:szCs w:val="18"/>
              </w:rPr>
              <w:t>5</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90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公寓27号楼</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9</w:t>
            </w:r>
            <w:r w:rsidRPr="00DD1972">
              <w:rPr>
                <w:rFonts w:ascii="微软雅黑" w:eastAsia="微软雅黑" w:hAnsi="微软雅黑"/>
                <w:b/>
                <w:sz w:val="18"/>
                <w:szCs w:val="18"/>
              </w:rPr>
              <w:t>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公寓27号楼3层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9</w:t>
            </w:r>
            <w:r w:rsidRPr="00DD1972">
              <w:rPr>
                <w:rFonts w:ascii="微软雅黑" w:eastAsia="微软雅黑" w:hAnsi="微软雅黑"/>
                <w:b/>
                <w:sz w:val="18"/>
                <w:szCs w:val="18"/>
              </w:rPr>
              <w:t>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公寓27号楼</w:t>
            </w:r>
            <w:r w:rsidRPr="00DD1972">
              <w:rPr>
                <w:rFonts w:ascii="微软雅黑" w:eastAsia="微软雅黑" w:hAnsi="微软雅黑"/>
                <w:b/>
                <w:sz w:val="18"/>
                <w:szCs w:val="18"/>
              </w:rPr>
              <w:t>5</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93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公寓28号楼</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9</w:t>
            </w:r>
            <w:r w:rsidRPr="00DD1972">
              <w:rPr>
                <w:rFonts w:ascii="微软雅黑" w:eastAsia="微软雅黑" w:hAnsi="微软雅黑"/>
                <w:b/>
                <w:sz w:val="18"/>
                <w:szCs w:val="18"/>
              </w:rPr>
              <w:t>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公寓28号楼3层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9</w:t>
            </w:r>
            <w:r w:rsidRPr="00DD1972">
              <w:rPr>
                <w:rFonts w:ascii="微软雅黑" w:eastAsia="微软雅黑" w:hAnsi="微软雅黑"/>
                <w:b/>
                <w:sz w:val="18"/>
                <w:szCs w:val="18"/>
              </w:rPr>
              <w:t>5</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公寓28号楼</w:t>
            </w:r>
            <w:r w:rsidRPr="00DD1972">
              <w:rPr>
                <w:rFonts w:ascii="微软雅黑" w:eastAsia="微软雅黑" w:hAnsi="微软雅黑"/>
                <w:b/>
                <w:sz w:val="18"/>
                <w:szCs w:val="18"/>
              </w:rPr>
              <w:t>5</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b/>
                <w:sz w:val="18"/>
                <w:szCs w:val="18"/>
              </w:rPr>
              <w:t>96</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公寓29号楼</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9</w:t>
            </w:r>
            <w:r>
              <w:rPr>
                <w:rFonts w:ascii="微软雅黑" w:eastAsia="微软雅黑" w:hAnsi="微软雅黑"/>
                <w:b/>
                <w:sz w:val="18"/>
                <w:szCs w:val="18"/>
              </w:rPr>
              <w:t>7</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公寓29号楼3层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98</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公寓29号楼</w:t>
            </w:r>
            <w:r w:rsidRPr="00DD1972">
              <w:rPr>
                <w:rFonts w:ascii="微软雅黑" w:eastAsia="微软雅黑" w:hAnsi="微软雅黑"/>
                <w:b/>
                <w:sz w:val="18"/>
                <w:szCs w:val="18"/>
              </w:rPr>
              <w:t>5</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99</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公寓30号楼</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100</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公寓30号楼3层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101</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公寓30号楼</w:t>
            </w:r>
            <w:r w:rsidRPr="00DD1972">
              <w:rPr>
                <w:rFonts w:ascii="微软雅黑" w:eastAsia="微软雅黑" w:hAnsi="微软雅黑"/>
                <w:b/>
                <w:sz w:val="18"/>
                <w:szCs w:val="18"/>
              </w:rPr>
              <w:t>5</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102</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公寓31号楼</w:t>
            </w:r>
            <w:r w:rsidRPr="00DD1972">
              <w:rPr>
                <w:rFonts w:ascii="微软雅黑" w:eastAsia="微软雅黑" w:hAnsi="微软雅黑"/>
                <w:b/>
                <w:sz w:val="18"/>
                <w:szCs w:val="18"/>
              </w:rPr>
              <w:t>2</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103</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公寓31号楼3层</w:t>
            </w:r>
          </w:p>
        </w:tc>
        <w:tc>
          <w:tcPr>
            <w:tcW w:w="707"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24芯</w:t>
            </w:r>
          </w:p>
        </w:tc>
        <w:tc>
          <w:tcPr>
            <w:tcW w:w="874"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578"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r w:rsidR="00357A8B" w:rsidRPr="00DD1972" w:rsidTr="00357A8B">
        <w:trPr>
          <w:jc w:val="center"/>
        </w:trPr>
        <w:tc>
          <w:tcPr>
            <w:tcW w:w="698" w:type="dxa"/>
          </w:tcPr>
          <w:p w:rsidR="00357A8B" w:rsidRPr="00DD1972"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104</w:t>
            </w:r>
          </w:p>
        </w:tc>
        <w:tc>
          <w:tcPr>
            <w:tcW w:w="2255" w:type="dxa"/>
          </w:tcPr>
          <w:p w:rsidR="00357A8B" w:rsidRPr="00DD1972" w:rsidRDefault="00357A8B" w:rsidP="00357A8B">
            <w:pPr>
              <w:rPr>
                <w:rFonts w:ascii="微软雅黑" w:eastAsia="微软雅黑" w:hAnsi="微软雅黑"/>
                <w:b/>
                <w:sz w:val="18"/>
                <w:szCs w:val="18"/>
              </w:rPr>
            </w:pPr>
            <w:r w:rsidRPr="00DD1972">
              <w:rPr>
                <w:rFonts w:ascii="微软雅黑" w:eastAsia="微软雅黑" w:hAnsi="微软雅黑" w:hint="eastAsia"/>
                <w:b/>
                <w:sz w:val="18"/>
                <w:szCs w:val="18"/>
              </w:rPr>
              <w:t>公寓31号楼</w:t>
            </w:r>
            <w:r w:rsidRPr="00DD1972">
              <w:rPr>
                <w:rFonts w:ascii="微软雅黑" w:eastAsia="微软雅黑" w:hAnsi="微软雅黑"/>
                <w:b/>
                <w:sz w:val="18"/>
                <w:szCs w:val="18"/>
              </w:rPr>
              <w:t>5</w:t>
            </w:r>
            <w:r w:rsidRPr="00DD1972">
              <w:rPr>
                <w:rFonts w:ascii="微软雅黑" w:eastAsia="微软雅黑" w:hAnsi="微软雅黑" w:hint="eastAsia"/>
                <w:b/>
                <w:sz w:val="18"/>
                <w:szCs w:val="18"/>
              </w:rPr>
              <w:t>层</w:t>
            </w:r>
          </w:p>
        </w:tc>
        <w:tc>
          <w:tcPr>
            <w:tcW w:w="707"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4"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578" w:type="dxa"/>
          </w:tcPr>
          <w:p w:rsidR="00357A8B" w:rsidRPr="00DD1972"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65"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701" w:type="dxa"/>
          </w:tcPr>
          <w:p w:rsidR="00357A8B" w:rsidRPr="00DD1972" w:rsidRDefault="00357A8B" w:rsidP="00357A8B">
            <w:pPr>
              <w:jc w:val="center"/>
              <w:rPr>
                <w:rFonts w:ascii="微软雅黑" w:eastAsia="微软雅黑" w:hAnsi="微软雅黑"/>
                <w:b/>
                <w:sz w:val="18"/>
                <w:szCs w:val="18"/>
              </w:rPr>
            </w:pPr>
            <w:r w:rsidRPr="00DD1972">
              <w:rPr>
                <w:rFonts w:ascii="微软雅黑" w:eastAsia="微软雅黑" w:hAnsi="微软雅黑" w:hint="eastAsia"/>
                <w:b/>
                <w:sz w:val="18"/>
                <w:szCs w:val="18"/>
              </w:rPr>
              <w:t>√</w:t>
            </w:r>
          </w:p>
        </w:tc>
        <w:tc>
          <w:tcPr>
            <w:tcW w:w="839" w:type="dxa"/>
          </w:tcPr>
          <w:p w:rsidR="00357A8B" w:rsidRDefault="00357A8B" w:rsidP="00357A8B">
            <w:pPr>
              <w:jc w:val="center"/>
            </w:pPr>
            <w:r w:rsidRPr="00B4340F">
              <w:rPr>
                <w:rFonts w:ascii="MS Gothic" w:eastAsia="MS Gothic" w:hAnsi="MS Gothic" w:cs="MS Gothic" w:hint="eastAsia"/>
                <w:b/>
                <w:color w:val="676A6C"/>
                <w:sz w:val="18"/>
                <w:szCs w:val="18"/>
                <w:shd w:val="clear" w:color="auto" w:fill="FFFFFF"/>
              </w:rPr>
              <w:t>✘</w:t>
            </w:r>
          </w:p>
        </w:tc>
        <w:tc>
          <w:tcPr>
            <w:tcW w:w="779" w:type="dxa"/>
          </w:tcPr>
          <w:p w:rsidR="00357A8B" w:rsidRDefault="00357A8B" w:rsidP="00357A8B">
            <w:pPr>
              <w:jc w:val="center"/>
            </w:pPr>
            <w:r w:rsidRPr="0029574A">
              <w:rPr>
                <w:rFonts w:ascii="MS Gothic" w:eastAsia="MS Gothic" w:hAnsi="MS Gothic" w:cs="MS Gothic" w:hint="eastAsia"/>
                <w:b/>
                <w:color w:val="676A6C"/>
                <w:sz w:val="18"/>
                <w:szCs w:val="18"/>
                <w:shd w:val="clear" w:color="auto" w:fill="FFFFFF"/>
              </w:rPr>
              <w:t>✘</w:t>
            </w:r>
          </w:p>
        </w:tc>
      </w:tr>
    </w:tbl>
    <w:p w:rsidR="00357A8B" w:rsidRDefault="00357A8B" w:rsidP="00357A8B">
      <w:pPr>
        <w:widowControl/>
        <w:jc w:val="left"/>
        <w:rPr>
          <w:rFonts w:ascii="仿宋" w:eastAsia="仿宋" w:hAnsi="仿宋"/>
          <w:szCs w:val="21"/>
        </w:rPr>
      </w:pPr>
    </w:p>
    <w:tbl>
      <w:tblPr>
        <w:tblStyle w:val="ac"/>
        <w:tblW w:w="0" w:type="auto"/>
        <w:jc w:val="center"/>
        <w:tblLook w:val="04A0"/>
      </w:tblPr>
      <w:tblGrid>
        <w:gridCol w:w="701"/>
        <w:gridCol w:w="2271"/>
        <w:gridCol w:w="709"/>
        <w:gridCol w:w="878"/>
        <w:gridCol w:w="704"/>
        <w:gridCol w:w="704"/>
        <w:gridCol w:w="704"/>
        <w:gridCol w:w="843"/>
        <w:gridCol w:w="782"/>
      </w:tblGrid>
      <w:tr w:rsidR="00357A8B" w:rsidRPr="003079AB" w:rsidTr="00357A8B">
        <w:trPr>
          <w:jc w:val="center"/>
        </w:trPr>
        <w:tc>
          <w:tcPr>
            <w:tcW w:w="8296" w:type="dxa"/>
            <w:gridSpan w:val="9"/>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启秀校区</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序号</w:t>
            </w:r>
          </w:p>
        </w:tc>
        <w:tc>
          <w:tcPr>
            <w:tcW w:w="227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机房位置</w:t>
            </w:r>
          </w:p>
        </w:tc>
        <w:tc>
          <w:tcPr>
            <w:tcW w:w="709"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增加光纤</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机房环境整改</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增加机柜</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强电</w:t>
            </w:r>
            <w:r>
              <w:rPr>
                <w:rFonts w:ascii="微软雅黑" w:eastAsia="微软雅黑" w:hAnsi="微软雅黑" w:hint="eastAsia"/>
                <w:b/>
                <w:sz w:val="18"/>
                <w:szCs w:val="18"/>
              </w:rPr>
              <w:t>检查</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增加门禁</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电控机柜锁</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光纤移位</w:t>
            </w:r>
          </w:p>
        </w:tc>
      </w:tr>
      <w:tr w:rsidR="00357A8B" w:rsidRPr="003079AB" w:rsidTr="00357A8B">
        <w:trPr>
          <w:trHeight w:val="231"/>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1#综合楼3层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2</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2#教学楼</w:t>
            </w:r>
            <w:r w:rsidRPr="003079AB">
              <w:rPr>
                <w:rFonts w:ascii="微软雅黑" w:eastAsia="微软雅黑" w:hAnsi="微软雅黑"/>
                <w:b/>
                <w:sz w:val="18"/>
                <w:szCs w:val="18"/>
              </w:rPr>
              <w:t>2</w:t>
            </w:r>
            <w:r w:rsidRPr="003079AB">
              <w:rPr>
                <w:rFonts w:ascii="微软雅黑" w:eastAsia="微软雅黑" w:hAnsi="微软雅黑" w:hint="eastAsia"/>
                <w:b/>
                <w:sz w:val="18"/>
                <w:szCs w:val="18"/>
              </w:rPr>
              <w:t>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3</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3#教学实验楼</w:t>
            </w:r>
            <w:r w:rsidRPr="003079AB">
              <w:rPr>
                <w:rFonts w:ascii="微软雅黑" w:eastAsia="微软雅黑" w:hAnsi="微软雅黑"/>
                <w:b/>
                <w:sz w:val="18"/>
                <w:szCs w:val="18"/>
              </w:rPr>
              <w:t>4</w:t>
            </w:r>
            <w:r w:rsidRPr="003079AB">
              <w:rPr>
                <w:rFonts w:ascii="微软雅黑" w:eastAsia="微软雅黑" w:hAnsi="微软雅黑" w:hint="eastAsia"/>
                <w:b/>
                <w:sz w:val="18"/>
                <w:szCs w:val="18"/>
              </w:rPr>
              <w:t>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4</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4#图书馆</w:t>
            </w:r>
            <w:r w:rsidRPr="003079AB">
              <w:rPr>
                <w:rFonts w:ascii="微软雅黑" w:eastAsia="微软雅黑" w:hAnsi="微软雅黑"/>
                <w:b/>
                <w:sz w:val="18"/>
                <w:szCs w:val="18"/>
              </w:rPr>
              <w:t>4</w:t>
            </w:r>
            <w:r w:rsidRPr="003079AB">
              <w:rPr>
                <w:rFonts w:ascii="微软雅黑" w:eastAsia="微软雅黑" w:hAnsi="微软雅黑" w:hint="eastAsia"/>
                <w:b/>
                <w:sz w:val="18"/>
                <w:szCs w:val="18"/>
              </w:rPr>
              <w:t>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5</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5#老图书馆楼</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6</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6#老实验楼2层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7</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7#神科所楼</w:t>
            </w:r>
            <w:r>
              <w:rPr>
                <w:rFonts w:ascii="微软雅黑" w:eastAsia="微软雅黑" w:hAnsi="微软雅黑"/>
                <w:b/>
                <w:sz w:val="18"/>
                <w:szCs w:val="18"/>
              </w:rPr>
              <w:t>4</w:t>
            </w:r>
            <w:r w:rsidRPr="003079AB">
              <w:rPr>
                <w:rFonts w:ascii="微软雅黑" w:eastAsia="微软雅黑" w:hAnsi="微软雅黑" w:hint="eastAsia"/>
                <w:b/>
                <w:sz w:val="18"/>
                <w:szCs w:val="18"/>
              </w:rPr>
              <w:t>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8</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8#校史室1层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9</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9#学生食堂2层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10</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11#大活中心3层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12芯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墙柜</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11</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13#动物实验楼1层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12芯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墙柜</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12</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14#外总实验楼1层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12芯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墙柜</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lastRenderedPageBreak/>
              <w:t>13</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17#实验综合楼1层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12芯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墙柜</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14</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北区留学生公寓</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24芯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15</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主教楼A区3层</w:t>
            </w:r>
          </w:p>
        </w:tc>
        <w:tc>
          <w:tcPr>
            <w:tcW w:w="709" w:type="dxa"/>
          </w:tcPr>
          <w:p w:rsidR="00357A8B" w:rsidRPr="003079AB" w:rsidRDefault="00357A8B" w:rsidP="00357A8B">
            <w:pP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16</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主教楼A区4层</w:t>
            </w:r>
          </w:p>
        </w:tc>
        <w:tc>
          <w:tcPr>
            <w:tcW w:w="709" w:type="dxa"/>
          </w:tcPr>
          <w:p w:rsidR="00357A8B" w:rsidRPr="003079AB" w:rsidRDefault="00357A8B" w:rsidP="00357A8B">
            <w:pPr>
              <w:rPr>
                <w:rFonts w:ascii="微软雅黑" w:eastAsia="微软雅黑" w:hAnsi="微软雅黑"/>
                <w:b/>
                <w:sz w:val="18"/>
                <w:szCs w:val="18"/>
              </w:rPr>
            </w:pPr>
            <w:r>
              <w:rPr>
                <w:rFonts w:ascii="微软雅黑" w:eastAsia="微软雅黑" w:hAnsi="微软雅黑" w:hint="eastAsia"/>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17</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主教楼A区5层</w:t>
            </w:r>
          </w:p>
        </w:tc>
        <w:tc>
          <w:tcPr>
            <w:tcW w:w="709" w:type="dxa"/>
          </w:tcPr>
          <w:p w:rsidR="00357A8B" w:rsidRPr="003079AB" w:rsidRDefault="00357A8B" w:rsidP="00357A8B">
            <w:pPr>
              <w:rPr>
                <w:rFonts w:ascii="微软雅黑" w:eastAsia="微软雅黑" w:hAnsi="微软雅黑"/>
                <w:b/>
                <w:sz w:val="18"/>
                <w:szCs w:val="18"/>
              </w:rPr>
            </w:pPr>
            <w:r>
              <w:rPr>
                <w:rFonts w:ascii="微软雅黑" w:eastAsia="微软雅黑" w:hAnsi="微软雅黑" w:hint="eastAsia"/>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18</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主教楼A区6层</w:t>
            </w:r>
          </w:p>
        </w:tc>
        <w:tc>
          <w:tcPr>
            <w:tcW w:w="709" w:type="dxa"/>
          </w:tcPr>
          <w:p w:rsidR="00357A8B" w:rsidRPr="003079AB" w:rsidRDefault="00357A8B" w:rsidP="00357A8B">
            <w:pP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19</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主教楼A区7层</w:t>
            </w:r>
          </w:p>
        </w:tc>
        <w:tc>
          <w:tcPr>
            <w:tcW w:w="709" w:type="dxa"/>
          </w:tcPr>
          <w:p w:rsidR="00357A8B" w:rsidRPr="003079AB" w:rsidRDefault="00357A8B" w:rsidP="00357A8B">
            <w:pP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20</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主教楼C区3层</w:t>
            </w:r>
          </w:p>
        </w:tc>
        <w:tc>
          <w:tcPr>
            <w:tcW w:w="709" w:type="dxa"/>
          </w:tcPr>
          <w:p w:rsidR="00357A8B" w:rsidRPr="003079AB" w:rsidRDefault="00357A8B" w:rsidP="00357A8B">
            <w:pP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21</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主教楼C区</w:t>
            </w:r>
            <w:r w:rsidRPr="003079AB">
              <w:rPr>
                <w:rFonts w:ascii="微软雅黑" w:eastAsia="微软雅黑" w:hAnsi="微软雅黑"/>
                <w:b/>
                <w:sz w:val="18"/>
                <w:szCs w:val="18"/>
              </w:rPr>
              <w:t>4</w:t>
            </w:r>
            <w:r w:rsidRPr="003079AB">
              <w:rPr>
                <w:rFonts w:ascii="微软雅黑" w:eastAsia="微软雅黑" w:hAnsi="微软雅黑" w:hint="eastAsia"/>
                <w:b/>
                <w:sz w:val="18"/>
                <w:szCs w:val="18"/>
              </w:rPr>
              <w:t>层</w:t>
            </w:r>
          </w:p>
        </w:tc>
        <w:tc>
          <w:tcPr>
            <w:tcW w:w="709" w:type="dxa"/>
          </w:tcPr>
          <w:p w:rsidR="00357A8B" w:rsidRPr="003079AB" w:rsidRDefault="00357A8B" w:rsidP="00357A8B">
            <w:pPr>
              <w:rPr>
                <w:rFonts w:ascii="微软雅黑" w:eastAsia="微软雅黑" w:hAnsi="微软雅黑"/>
                <w:b/>
                <w:sz w:val="18"/>
                <w:szCs w:val="18"/>
              </w:rPr>
            </w:pPr>
            <w:r>
              <w:rPr>
                <w:rFonts w:ascii="微软雅黑" w:eastAsia="微软雅黑" w:hAnsi="微软雅黑" w:hint="eastAsia"/>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22</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主教楼C区</w:t>
            </w:r>
            <w:r>
              <w:rPr>
                <w:rFonts w:ascii="微软雅黑" w:eastAsia="微软雅黑" w:hAnsi="微软雅黑" w:hint="eastAsia"/>
                <w:b/>
                <w:sz w:val="18"/>
                <w:szCs w:val="18"/>
              </w:rPr>
              <w:t>5</w:t>
            </w:r>
            <w:r w:rsidRPr="003079AB">
              <w:rPr>
                <w:rFonts w:ascii="微软雅黑" w:eastAsia="微软雅黑" w:hAnsi="微软雅黑" w:hint="eastAsia"/>
                <w:b/>
                <w:sz w:val="18"/>
                <w:szCs w:val="18"/>
              </w:rPr>
              <w:t>层</w:t>
            </w:r>
          </w:p>
        </w:tc>
        <w:tc>
          <w:tcPr>
            <w:tcW w:w="709" w:type="dxa"/>
          </w:tcPr>
          <w:p w:rsidR="00357A8B" w:rsidRPr="003079AB" w:rsidRDefault="00357A8B" w:rsidP="00357A8B">
            <w:pP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23</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主教楼D区2层</w:t>
            </w:r>
          </w:p>
        </w:tc>
        <w:tc>
          <w:tcPr>
            <w:tcW w:w="709" w:type="dxa"/>
          </w:tcPr>
          <w:p w:rsidR="00357A8B" w:rsidRPr="003079AB" w:rsidRDefault="00357A8B" w:rsidP="00357A8B">
            <w:pP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24</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公寓1号楼底层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25</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公寓2号楼底层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2</w:t>
            </w:r>
            <w:r w:rsidRPr="003079AB">
              <w:rPr>
                <w:rFonts w:ascii="微软雅黑" w:eastAsia="微软雅黑" w:hAnsi="微软雅黑"/>
                <w:b/>
                <w:sz w:val="18"/>
                <w:szCs w:val="18"/>
              </w:rPr>
              <w:t>6</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公寓3号楼底层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27</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公寓4号楼底层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28</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公寓5号楼底层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29</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公寓10号楼</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30</w:t>
            </w:r>
          </w:p>
        </w:tc>
        <w:tc>
          <w:tcPr>
            <w:tcW w:w="2271"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hint="eastAsia"/>
                <w:b/>
                <w:sz w:val="18"/>
                <w:szCs w:val="18"/>
              </w:rPr>
              <w:t>公寓12号楼2层</w:t>
            </w:r>
          </w:p>
        </w:tc>
        <w:tc>
          <w:tcPr>
            <w:tcW w:w="709" w:type="dxa"/>
          </w:tcPr>
          <w:p w:rsidR="00357A8B" w:rsidRPr="003079AB" w:rsidRDefault="00357A8B" w:rsidP="00357A8B">
            <w:pPr>
              <w:rPr>
                <w:rFonts w:ascii="微软雅黑" w:eastAsia="微软雅黑" w:hAnsi="微软雅黑"/>
                <w:b/>
                <w:sz w:val="18"/>
                <w:szCs w:val="18"/>
              </w:rPr>
            </w:pPr>
            <w:r w:rsidRPr="003079AB">
              <w:rPr>
                <w:rFonts w:ascii="微软雅黑" w:eastAsia="微软雅黑" w:hAnsi="微软雅黑"/>
                <w:b/>
                <w:sz w:val="18"/>
                <w:szCs w:val="18"/>
              </w:rPr>
              <w:t>24</w:t>
            </w:r>
            <w:r w:rsidRPr="003079AB">
              <w:rPr>
                <w:rFonts w:ascii="微软雅黑" w:eastAsia="微软雅黑" w:hAnsi="微软雅黑" w:hint="eastAsia"/>
                <w:b/>
                <w:sz w:val="18"/>
                <w:szCs w:val="18"/>
              </w:rPr>
              <w:t>芯</w:t>
            </w:r>
          </w:p>
        </w:tc>
        <w:tc>
          <w:tcPr>
            <w:tcW w:w="878"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704" w:type="dxa"/>
          </w:tcPr>
          <w:p w:rsidR="00357A8B" w:rsidRPr="003079AB" w:rsidRDefault="00357A8B" w:rsidP="00357A8B">
            <w:pPr>
              <w:jc w:val="center"/>
              <w:rPr>
                <w:rFonts w:ascii="微软雅黑" w:eastAsia="微软雅黑" w:hAnsi="微软雅黑"/>
                <w:b/>
                <w:sz w:val="18"/>
                <w:szCs w:val="18"/>
              </w:rPr>
            </w:pPr>
            <w:r w:rsidRPr="003079AB">
              <w:rPr>
                <w:rFonts w:ascii="微软雅黑" w:eastAsia="微软雅黑" w:hAnsi="微软雅黑" w:hint="eastAsia"/>
                <w:b/>
                <w:sz w:val="18"/>
                <w:szCs w:val="18"/>
              </w:rPr>
              <w:t>√</w:t>
            </w:r>
          </w:p>
        </w:tc>
        <w:tc>
          <w:tcPr>
            <w:tcW w:w="843"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c>
          <w:tcPr>
            <w:tcW w:w="782" w:type="dxa"/>
          </w:tcPr>
          <w:p w:rsidR="00357A8B" w:rsidRPr="003079AB" w:rsidRDefault="00357A8B" w:rsidP="00357A8B">
            <w:pPr>
              <w:jc w:val="center"/>
              <w:rPr>
                <w:rFonts w:ascii="微软雅黑" w:eastAsia="微软雅黑" w:hAnsi="微软雅黑"/>
                <w:b/>
                <w:sz w:val="18"/>
                <w:szCs w:val="18"/>
              </w:rPr>
            </w:pPr>
            <w:r w:rsidRPr="003079AB">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31</w:t>
            </w:r>
          </w:p>
        </w:tc>
        <w:tc>
          <w:tcPr>
            <w:tcW w:w="2271" w:type="dxa"/>
          </w:tcPr>
          <w:p w:rsidR="00357A8B" w:rsidRPr="003079AB" w:rsidRDefault="00357A8B" w:rsidP="00357A8B">
            <w:pPr>
              <w:rPr>
                <w:rFonts w:ascii="微软雅黑" w:eastAsia="微软雅黑" w:hAnsi="微软雅黑"/>
                <w:b/>
                <w:sz w:val="18"/>
                <w:szCs w:val="18"/>
              </w:rPr>
            </w:pPr>
            <w:r>
              <w:rPr>
                <w:rFonts w:ascii="微软雅黑" w:eastAsia="微软雅黑" w:hAnsi="微软雅黑" w:hint="eastAsia"/>
                <w:b/>
                <w:sz w:val="18"/>
                <w:szCs w:val="18"/>
              </w:rPr>
              <w:t>南区南门门卫</w:t>
            </w:r>
          </w:p>
        </w:tc>
        <w:tc>
          <w:tcPr>
            <w:tcW w:w="709" w:type="dxa"/>
          </w:tcPr>
          <w:p w:rsidR="00357A8B" w:rsidRDefault="00357A8B" w:rsidP="00357A8B">
            <w:r w:rsidRPr="00DB4F41">
              <w:rPr>
                <w:rFonts w:ascii="微软雅黑" w:eastAsia="微软雅黑" w:hAnsi="微软雅黑" w:hint="eastAsia"/>
                <w:b/>
                <w:sz w:val="18"/>
                <w:szCs w:val="18"/>
              </w:rPr>
              <w:t>12芯</w:t>
            </w:r>
          </w:p>
        </w:tc>
        <w:tc>
          <w:tcPr>
            <w:tcW w:w="878" w:type="dxa"/>
          </w:tcPr>
          <w:p w:rsidR="00357A8B" w:rsidRDefault="00357A8B" w:rsidP="00357A8B">
            <w:pPr>
              <w:jc w:val="center"/>
            </w:pPr>
            <w:r w:rsidRPr="003E5F7D">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22U</w:t>
            </w:r>
          </w:p>
        </w:tc>
        <w:tc>
          <w:tcPr>
            <w:tcW w:w="704" w:type="dxa"/>
          </w:tcPr>
          <w:p w:rsidR="00357A8B" w:rsidRDefault="00357A8B" w:rsidP="00357A8B">
            <w:pPr>
              <w:jc w:val="center"/>
            </w:pPr>
            <w:r w:rsidRPr="004E645F">
              <w:rPr>
                <w:rFonts w:ascii="微软雅黑" w:eastAsia="微软雅黑" w:hAnsi="微软雅黑" w:hint="eastAsia"/>
                <w:b/>
                <w:sz w:val="18"/>
                <w:szCs w:val="18"/>
              </w:rPr>
              <w:t>√</w:t>
            </w:r>
          </w:p>
        </w:tc>
        <w:tc>
          <w:tcPr>
            <w:tcW w:w="704" w:type="dxa"/>
          </w:tcPr>
          <w:p w:rsidR="00357A8B" w:rsidRDefault="00357A8B" w:rsidP="00357A8B">
            <w:pPr>
              <w:jc w:val="center"/>
            </w:pPr>
            <w:r w:rsidRPr="00D13F88">
              <w:rPr>
                <w:rFonts w:ascii="MS Gothic" w:eastAsia="MS Gothic" w:hAnsi="MS Gothic" w:cs="MS Gothic" w:hint="eastAsia"/>
                <w:b/>
                <w:color w:val="676A6C"/>
                <w:sz w:val="18"/>
                <w:szCs w:val="18"/>
                <w:shd w:val="clear" w:color="auto" w:fill="FFFFFF"/>
              </w:rPr>
              <w:t>✘</w:t>
            </w:r>
          </w:p>
        </w:tc>
        <w:tc>
          <w:tcPr>
            <w:tcW w:w="843" w:type="dxa"/>
          </w:tcPr>
          <w:p w:rsidR="00357A8B" w:rsidRDefault="00357A8B" w:rsidP="00357A8B">
            <w:pPr>
              <w:jc w:val="center"/>
            </w:pPr>
            <w:r w:rsidRPr="00CA4211">
              <w:rPr>
                <w:rFonts w:ascii="微软雅黑" w:eastAsia="微软雅黑" w:hAnsi="微软雅黑" w:hint="eastAsia"/>
                <w:b/>
                <w:sz w:val="18"/>
                <w:szCs w:val="18"/>
              </w:rPr>
              <w:t>√</w:t>
            </w:r>
          </w:p>
        </w:tc>
        <w:tc>
          <w:tcPr>
            <w:tcW w:w="782" w:type="dxa"/>
          </w:tcPr>
          <w:p w:rsidR="00357A8B" w:rsidRDefault="00357A8B" w:rsidP="00357A8B">
            <w:pPr>
              <w:jc w:val="center"/>
            </w:pPr>
            <w:r w:rsidRPr="001871AE">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32</w:t>
            </w:r>
          </w:p>
        </w:tc>
        <w:tc>
          <w:tcPr>
            <w:tcW w:w="2271" w:type="dxa"/>
          </w:tcPr>
          <w:p w:rsidR="00357A8B" w:rsidRPr="003079AB" w:rsidRDefault="00357A8B" w:rsidP="00357A8B">
            <w:pPr>
              <w:rPr>
                <w:rFonts w:ascii="微软雅黑" w:eastAsia="微软雅黑" w:hAnsi="微软雅黑"/>
                <w:b/>
                <w:sz w:val="18"/>
                <w:szCs w:val="18"/>
              </w:rPr>
            </w:pPr>
            <w:r>
              <w:rPr>
                <w:rFonts w:ascii="微软雅黑" w:eastAsia="微软雅黑" w:hAnsi="微软雅黑" w:hint="eastAsia"/>
                <w:b/>
                <w:sz w:val="18"/>
                <w:szCs w:val="18"/>
              </w:rPr>
              <w:t>南区北门门卫</w:t>
            </w:r>
          </w:p>
        </w:tc>
        <w:tc>
          <w:tcPr>
            <w:tcW w:w="709" w:type="dxa"/>
          </w:tcPr>
          <w:p w:rsidR="00357A8B" w:rsidRDefault="00357A8B" w:rsidP="00357A8B">
            <w:r w:rsidRPr="00DB4F41">
              <w:rPr>
                <w:rFonts w:ascii="微软雅黑" w:eastAsia="微软雅黑" w:hAnsi="微软雅黑" w:hint="eastAsia"/>
                <w:b/>
                <w:sz w:val="18"/>
                <w:szCs w:val="18"/>
              </w:rPr>
              <w:t>12芯</w:t>
            </w:r>
          </w:p>
        </w:tc>
        <w:tc>
          <w:tcPr>
            <w:tcW w:w="878" w:type="dxa"/>
          </w:tcPr>
          <w:p w:rsidR="00357A8B" w:rsidRDefault="00357A8B" w:rsidP="00357A8B">
            <w:pPr>
              <w:jc w:val="center"/>
            </w:pPr>
            <w:r w:rsidRPr="003E5F7D">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sidRPr="003E5F7D">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4E645F">
              <w:rPr>
                <w:rFonts w:ascii="微软雅黑" w:eastAsia="微软雅黑" w:hAnsi="微软雅黑" w:hint="eastAsia"/>
                <w:b/>
                <w:sz w:val="18"/>
                <w:szCs w:val="18"/>
              </w:rPr>
              <w:t>√</w:t>
            </w:r>
          </w:p>
        </w:tc>
        <w:tc>
          <w:tcPr>
            <w:tcW w:w="704" w:type="dxa"/>
          </w:tcPr>
          <w:p w:rsidR="00357A8B" w:rsidRDefault="00357A8B" w:rsidP="00357A8B">
            <w:pPr>
              <w:jc w:val="center"/>
            </w:pPr>
            <w:r w:rsidRPr="00D13F88">
              <w:rPr>
                <w:rFonts w:ascii="MS Gothic" w:eastAsia="MS Gothic" w:hAnsi="MS Gothic" w:cs="MS Gothic" w:hint="eastAsia"/>
                <w:b/>
                <w:color w:val="676A6C"/>
                <w:sz w:val="18"/>
                <w:szCs w:val="18"/>
                <w:shd w:val="clear" w:color="auto" w:fill="FFFFFF"/>
              </w:rPr>
              <w:t>✘</w:t>
            </w:r>
          </w:p>
        </w:tc>
        <w:tc>
          <w:tcPr>
            <w:tcW w:w="843" w:type="dxa"/>
          </w:tcPr>
          <w:p w:rsidR="00357A8B" w:rsidRDefault="00357A8B" w:rsidP="00357A8B">
            <w:pPr>
              <w:jc w:val="center"/>
            </w:pPr>
            <w:r w:rsidRPr="00CA4211">
              <w:rPr>
                <w:rFonts w:ascii="微软雅黑" w:eastAsia="微软雅黑" w:hAnsi="微软雅黑" w:hint="eastAsia"/>
                <w:b/>
                <w:sz w:val="18"/>
                <w:szCs w:val="18"/>
              </w:rPr>
              <w:t>√</w:t>
            </w:r>
          </w:p>
        </w:tc>
        <w:tc>
          <w:tcPr>
            <w:tcW w:w="782" w:type="dxa"/>
          </w:tcPr>
          <w:p w:rsidR="00357A8B" w:rsidRDefault="00357A8B" w:rsidP="00357A8B">
            <w:pPr>
              <w:jc w:val="center"/>
            </w:pPr>
            <w:r w:rsidRPr="001871AE">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33</w:t>
            </w:r>
          </w:p>
        </w:tc>
        <w:tc>
          <w:tcPr>
            <w:tcW w:w="2271" w:type="dxa"/>
          </w:tcPr>
          <w:p w:rsidR="00357A8B" w:rsidRPr="003079AB" w:rsidRDefault="00357A8B" w:rsidP="00357A8B">
            <w:pPr>
              <w:rPr>
                <w:rFonts w:ascii="微软雅黑" w:eastAsia="微软雅黑" w:hAnsi="微软雅黑"/>
                <w:b/>
                <w:sz w:val="18"/>
                <w:szCs w:val="18"/>
              </w:rPr>
            </w:pPr>
            <w:r>
              <w:rPr>
                <w:rFonts w:ascii="微软雅黑" w:eastAsia="微软雅黑" w:hAnsi="微软雅黑" w:hint="eastAsia"/>
                <w:b/>
                <w:sz w:val="18"/>
                <w:szCs w:val="18"/>
              </w:rPr>
              <w:t>北区南门门卫</w:t>
            </w:r>
          </w:p>
        </w:tc>
        <w:tc>
          <w:tcPr>
            <w:tcW w:w="709" w:type="dxa"/>
          </w:tcPr>
          <w:p w:rsidR="00357A8B" w:rsidRDefault="00357A8B" w:rsidP="00357A8B">
            <w:r w:rsidRPr="00DB4F41">
              <w:rPr>
                <w:rFonts w:ascii="微软雅黑" w:eastAsia="微软雅黑" w:hAnsi="微软雅黑" w:hint="eastAsia"/>
                <w:b/>
                <w:sz w:val="18"/>
                <w:szCs w:val="18"/>
              </w:rPr>
              <w:t>12芯</w:t>
            </w:r>
          </w:p>
        </w:tc>
        <w:tc>
          <w:tcPr>
            <w:tcW w:w="878" w:type="dxa"/>
          </w:tcPr>
          <w:p w:rsidR="00357A8B" w:rsidRDefault="00357A8B" w:rsidP="00357A8B">
            <w:pPr>
              <w:jc w:val="center"/>
            </w:pPr>
            <w:r w:rsidRPr="003E5F7D">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22U</w:t>
            </w:r>
          </w:p>
        </w:tc>
        <w:tc>
          <w:tcPr>
            <w:tcW w:w="704" w:type="dxa"/>
          </w:tcPr>
          <w:p w:rsidR="00357A8B" w:rsidRDefault="00357A8B" w:rsidP="00357A8B">
            <w:pPr>
              <w:jc w:val="center"/>
            </w:pPr>
            <w:r w:rsidRPr="004E645F">
              <w:rPr>
                <w:rFonts w:ascii="微软雅黑" w:eastAsia="微软雅黑" w:hAnsi="微软雅黑" w:hint="eastAsia"/>
                <w:b/>
                <w:sz w:val="18"/>
                <w:szCs w:val="18"/>
              </w:rPr>
              <w:t>√</w:t>
            </w:r>
          </w:p>
        </w:tc>
        <w:tc>
          <w:tcPr>
            <w:tcW w:w="704" w:type="dxa"/>
          </w:tcPr>
          <w:p w:rsidR="00357A8B" w:rsidRDefault="00357A8B" w:rsidP="00357A8B">
            <w:pPr>
              <w:jc w:val="center"/>
            </w:pPr>
            <w:r w:rsidRPr="00D13F88">
              <w:rPr>
                <w:rFonts w:ascii="MS Gothic" w:eastAsia="MS Gothic" w:hAnsi="MS Gothic" w:cs="MS Gothic" w:hint="eastAsia"/>
                <w:b/>
                <w:color w:val="676A6C"/>
                <w:sz w:val="18"/>
                <w:szCs w:val="18"/>
                <w:shd w:val="clear" w:color="auto" w:fill="FFFFFF"/>
              </w:rPr>
              <w:t>✘</w:t>
            </w:r>
          </w:p>
        </w:tc>
        <w:tc>
          <w:tcPr>
            <w:tcW w:w="843" w:type="dxa"/>
          </w:tcPr>
          <w:p w:rsidR="00357A8B" w:rsidRDefault="00357A8B" w:rsidP="00357A8B">
            <w:pPr>
              <w:jc w:val="center"/>
            </w:pPr>
            <w:r w:rsidRPr="00CA4211">
              <w:rPr>
                <w:rFonts w:ascii="微软雅黑" w:eastAsia="微软雅黑" w:hAnsi="微软雅黑" w:hint="eastAsia"/>
                <w:b/>
                <w:sz w:val="18"/>
                <w:szCs w:val="18"/>
              </w:rPr>
              <w:t>√</w:t>
            </w:r>
          </w:p>
        </w:tc>
        <w:tc>
          <w:tcPr>
            <w:tcW w:w="782" w:type="dxa"/>
          </w:tcPr>
          <w:p w:rsidR="00357A8B" w:rsidRDefault="00357A8B" w:rsidP="00357A8B">
            <w:pPr>
              <w:jc w:val="center"/>
            </w:pPr>
            <w:r w:rsidRPr="001871AE">
              <w:rPr>
                <w:rFonts w:ascii="MS Gothic" w:eastAsia="MS Gothic" w:hAnsi="MS Gothic" w:cs="MS Gothic" w:hint="eastAsia"/>
                <w:b/>
                <w:color w:val="676A6C"/>
                <w:sz w:val="18"/>
                <w:szCs w:val="18"/>
                <w:shd w:val="clear" w:color="auto" w:fill="FFFFFF"/>
              </w:rPr>
              <w:t>✘</w:t>
            </w:r>
          </w:p>
        </w:tc>
      </w:tr>
      <w:tr w:rsidR="00357A8B" w:rsidRPr="003079AB" w:rsidTr="00357A8B">
        <w:trPr>
          <w:jc w:val="center"/>
        </w:trPr>
        <w:tc>
          <w:tcPr>
            <w:tcW w:w="701"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34</w:t>
            </w:r>
          </w:p>
        </w:tc>
        <w:tc>
          <w:tcPr>
            <w:tcW w:w="2271" w:type="dxa"/>
          </w:tcPr>
          <w:p w:rsidR="00357A8B" w:rsidRPr="003079AB" w:rsidRDefault="00357A8B" w:rsidP="00357A8B">
            <w:pPr>
              <w:rPr>
                <w:rFonts w:ascii="微软雅黑" w:eastAsia="微软雅黑" w:hAnsi="微软雅黑"/>
                <w:b/>
                <w:sz w:val="18"/>
                <w:szCs w:val="18"/>
              </w:rPr>
            </w:pPr>
            <w:r>
              <w:rPr>
                <w:rFonts w:ascii="微软雅黑" w:eastAsia="微软雅黑" w:hAnsi="微软雅黑" w:hint="eastAsia"/>
                <w:b/>
                <w:sz w:val="18"/>
                <w:szCs w:val="18"/>
              </w:rPr>
              <w:t>北区北门门卫</w:t>
            </w:r>
          </w:p>
        </w:tc>
        <w:tc>
          <w:tcPr>
            <w:tcW w:w="709" w:type="dxa"/>
          </w:tcPr>
          <w:p w:rsidR="00357A8B" w:rsidRDefault="00357A8B" w:rsidP="00357A8B">
            <w:r w:rsidRPr="00DB4F41">
              <w:rPr>
                <w:rFonts w:ascii="微软雅黑" w:eastAsia="微软雅黑" w:hAnsi="微软雅黑" w:hint="eastAsia"/>
                <w:b/>
                <w:sz w:val="18"/>
                <w:szCs w:val="18"/>
              </w:rPr>
              <w:t>12芯</w:t>
            </w:r>
          </w:p>
        </w:tc>
        <w:tc>
          <w:tcPr>
            <w:tcW w:w="878" w:type="dxa"/>
          </w:tcPr>
          <w:p w:rsidR="00357A8B" w:rsidRDefault="00357A8B" w:rsidP="00357A8B">
            <w:pPr>
              <w:jc w:val="center"/>
            </w:pPr>
            <w:r w:rsidRPr="003E5F7D">
              <w:rPr>
                <w:rFonts w:ascii="MS Gothic" w:eastAsia="MS Gothic" w:hAnsi="MS Gothic" w:cs="MS Gothic" w:hint="eastAsia"/>
                <w:b/>
                <w:color w:val="676A6C"/>
                <w:sz w:val="18"/>
                <w:szCs w:val="18"/>
                <w:shd w:val="clear" w:color="auto" w:fill="FFFFFF"/>
              </w:rPr>
              <w:t>✘</w:t>
            </w:r>
          </w:p>
        </w:tc>
        <w:tc>
          <w:tcPr>
            <w:tcW w:w="704" w:type="dxa"/>
          </w:tcPr>
          <w:p w:rsidR="00357A8B" w:rsidRPr="003079A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22U</w:t>
            </w:r>
          </w:p>
        </w:tc>
        <w:tc>
          <w:tcPr>
            <w:tcW w:w="704" w:type="dxa"/>
          </w:tcPr>
          <w:p w:rsidR="00357A8B" w:rsidRDefault="00357A8B" w:rsidP="00357A8B">
            <w:pPr>
              <w:jc w:val="center"/>
            </w:pPr>
            <w:r w:rsidRPr="004E645F">
              <w:rPr>
                <w:rFonts w:ascii="微软雅黑" w:eastAsia="微软雅黑" w:hAnsi="微软雅黑" w:hint="eastAsia"/>
                <w:b/>
                <w:sz w:val="18"/>
                <w:szCs w:val="18"/>
              </w:rPr>
              <w:t>√</w:t>
            </w:r>
          </w:p>
        </w:tc>
        <w:tc>
          <w:tcPr>
            <w:tcW w:w="704" w:type="dxa"/>
          </w:tcPr>
          <w:p w:rsidR="00357A8B" w:rsidRDefault="00357A8B" w:rsidP="00357A8B">
            <w:pPr>
              <w:jc w:val="center"/>
            </w:pPr>
            <w:r w:rsidRPr="00D13F88">
              <w:rPr>
                <w:rFonts w:ascii="MS Gothic" w:eastAsia="MS Gothic" w:hAnsi="MS Gothic" w:cs="MS Gothic" w:hint="eastAsia"/>
                <w:b/>
                <w:color w:val="676A6C"/>
                <w:sz w:val="18"/>
                <w:szCs w:val="18"/>
                <w:shd w:val="clear" w:color="auto" w:fill="FFFFFF"/>
              </w:rPr>
              <w:t>✘</w:t>
            </w:r>
          </w:p>
        </w:tc>
        <w:tc>
          <w:tcPr>
            <w:tcW w:w="843" w:type="dxa"/>
          </w:tcPr>
          <w:p w:rsidR="00357A8B" w:rsidRDefault="00357A8B" w:rsidP="00357A8B">
            <w:pPr>
              <w:jc w:val="center"/>
            </w:pPr>
            <w:r w:rsidRPr="00CA4211">
              <w:rPr>
                <w:rFonts w:ascii="微软雅黑" w:eastAsia="微软雅黑" w:hAnsi="微软雅黑" w:hint="eastAsia"/>
                <w:b/>
                <w:sz w:val="18"/>
                <w:szCs w:val="18"/>
              </w:rPr>
              <w:t>√</w:t>
            </w:r>
          </w:p>
        </w:tc>
        <w:tc>
          <w:tcPr>
            <w:tcW w:w="782" w:type="dxa"/>
          </w:tcPr>
          <w:p w:rsidR="00357A8B" w:rsidRDefault="00357A8B" w:rsidP="00357A8B">
            <w:pPr>
              <w:jc w:val="center"/>
            </w:pPr>
            <w:r w:rsidRPr="001871AE">
              <w:rPr>
                <w:rFonts w:ascii="MS Gothic" w:eastAsia="MS Gothic" w:hAnsi="MS Gothic" w:cs="MS Gothic" w:hint="eastAsia"/>
                <w:b/>
                <w:color w:val="676A6C"/>
                <w:sz w:val="18"/>
                <w:szCs w:val="18"/>
                <w:shd w:val="clear" w:color="auto" w:fill="FFFFFF"/>
              </w:rPr>
              <w:t>✘</w:t>
            </w:r>
          </w:p>
        </w:tc>
      </w:tr>
    </w:tbl>
    <w:p w:rsidR="00357A8B" w:rsidRPr="002B224B" w:rsidRDefault="00357A8B" w:rsidP="00357A8B">
      <w:pPr>
        <w:rPr>
          <w:rFonts w:ascii="仿宋" w:eastAsia="仿宋" w:hAnsi="仿宋"/>
          <w:szCs w:val="21"/>
        </w:rPr>
      </w:pPr>
    </w:p>
    <w:tbl>
      <w:tblPr>
        <w:tblStyle w:val="ac"/>
        <w:tblW w:w="0" w:type="auto"/>
        <w:tblLook w:val="04A0"/>
      </w:tblPr>
      <w:tblGrid>
        <w:gridCol w:w="701"/>
        <w:gridCol w:w="2271"/>
        <w:gridCol w:w="709"/>
        <w:gridCol w:w="878"/>
        <w:gridCol w:w="704"/>
        <w:gridCol w:w="704"/>
        <w:gridCol w:w="704"/>
        <w:gridCol w:w="843"/>
        <w:gridCol w:w="782"/>
      </w:tblGrid>
      <w:tr w:rsidR="00357A8B" w:rsidRPr="004A16FD" w:rsidTr="00357A8B">
        <w:tc>
          <w:tcPr>
            <w:tcW w:w="8296" w:type="dxa"/>
            <w:gridSpan w:val="9"/>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启东校区</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序号</w:t>
            </w:r>
          </w:p>
        </w:tc>
        <w:tc>
          <w:tcPr>
            <w:tcW w:w="227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机房位置</w:t>
            </w:r>
          </w:p>
        </w:tc>
        <w:tc>
          <w:tcPr>
            <w:tcW w:w="709"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增加光纤</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机房环境整改</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增加机柜</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强电</w:t>
            </w:r>
            <w:r>
              <w:rPr>
                <w:rFonts w:ascii="微软雅黑" w:eastAsia="微软雅黑" w:hAnsi="微软雅黑" w:hint="eastAsia"/>
                <w:b/>
                <w:sz w:val="18"/>
                <w:szCs w:val="18"/>
              </w:rPr>
              <w:t>检查</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增加门禁</w:t>
            </w:r>
          </w:p>
        </w:tc>
        <w:tc>
          <w:tcPr>
            <w:tcW w:w="843"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电控机柜锁</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光纤移位</w:t>
            </w:r>
          </w:p>
        </w:tc>
      </w:tr>
      <w:tr w:rsidR="00357A8B" w:rsidRPr="004A16FD" w:rsidTr="00357A8B">
        <w:trPr>
          <w:trHeight w:val="231"/>
        </w:trPr>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教学3、4号楼</w:t>
            </w:r>
          </w:p>
        </w:tc>
        <w:tc>
          <w:tcPr>
            <w:tcW w:w="709" w:type="dxa"/>
          </w:tcPr>
          <w:p w:rsidR="00357A8B" w:rsidRPr="004A16FD"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Pr="004A16FD"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2</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教学5、6号楼</w:t>
            </w:r>
          </w:p>
        </w:tc>
        <w:tc>
          <w:tcPr>
            <w:tcW w:w="709" w:type="dxa"/>
          </w:tcPr>
          <w:p w:rsidR="00357A8B" w:rsidRPr="004A16FD"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Pr="004A16FD"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3</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教学7、8号楼东</w:t>
            </w:r>
          </w:p>
        </w:tc>
        <w:tc>
          <w:tcPr>
            <w:tcW w:w="709" w:type="dxa"/>
          </w:tcPr>
          <w:p w:rsidR="00357A8B" w:rsidRDefault="00357A8B" w:rsidP="00357A8B">
            <w:pPr>
              <w:jc w:val="center"/>
            </w:pPr>
            <w:r w:rsidRPr="00164F5A">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6759C9">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3C27BD">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4</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教学7、8号楼西</w:t>
            </w:r>
          </w:p>
        </w:tc>
        <w:tc>
          <w:tcPr>
            <w:tcW w:w="709" w:type="dxa"/>
          </w:tcPr>
          <w:p w:rsidR="00357A8B" w:rsidRDefault="00357A8B" w:rsidP="00357A8B">
            <w:pPr>
              <w:jc w:val="center"/>
            </w:pPr>
            <w:r w:rsidRPr="00164F5A">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6759C9">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3C27BD">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5</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综合楼南2楼</w:t>
            </w:r>
          </w:p>
        </w:tc>
        <w:tc>
          <w:tcPr>
            <w:tcW w:w="709" w:type="dxa"/>
          </w:tcPr>
          <w:p w:rsidR="00357A8B" w:rsidRDefault="00357A8B" w:rsidP="00357A8B">
            <w:pPr>
              <w:jc w:val="center"/>
            </w:pPr>
            <w:r w:rsidRPr="00164F5A">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6759C9">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6</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综合楼北3楼</w:t>
            </w:r>
          </w:p>
        </w:tc>
        <w:tc>
          <w:tcPr>
            <w:tcW w:w="709" w:type="dxa"/>
          </w:tcPr>
          <w:p w:rsidR="00357A8B" w:rsidRDefault="00357A8B" w:rsidP="00357A8B">
            <w:pPr>
              <w:jc w:val="center"/>
            </w:pPr>
            <w:r w:rsidRPr="00164F5A">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6759C9">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7</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实训</w:t>
            </w:r>
            <w:r>
              <w:rPr>
                <w:rFonts w:ascii="微软雅黑" w:eastAsia="微软雅黑" w:hAnsi="微软雅黑" w:hint="eastAsia"/>
                <w:b/>
                <w:sz w:val="18"/>
                <w:szCs w:val="18"/>
              </w:rPr>
              <w:t>1号</w:t>
            </w:r>
            <w:r w:rsidRPr="004A16FD">
              <w:rPr>
                <w:rFonts w:ascii="微软雅黑" w:eastAsia="微软雅黑" w:hAnsi="微软雅黑" w:hint="eastAsia"/>
                <w:b/>
                <w:sz w:val="18"/>
                <w:szCs w:val="18"/>
              </w:rPr>
              <w:t>楼2楼</w:t>
            </w:r>
          </w:p>
        </w:tc>
        <w:tc>
          <w:tcPr>
            <w:tcW w:w="709" w:type="dxa"/>
          </w:tcPr>
          <w:p w:rsidR="00357A8B" w:rsidRDefault="00357A8B" w:rsidP="00357A8B">
            <w:pPr>
              <w:jc w:val="center"/>
            </w:pPr>
            <w:r w:rsidRPr="00164F5A">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6759C9">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8</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实训</w:t>
            </w:r>
            <w:r>
              <w:rPr>
                <w:rFonts w:ascii="微软雅黑" w:eastAsia="微软雅黑" w:hAnsi="微软雅黑" w:hint="eastAsia"/>
                <w:b/>
                <w:sz w:val="18"/>
                <w:szCs w:val="18"/>
              </w:rPr>
              <w:t>1号</w:t>
            </w:r>
            <w:r w:rsidRPr="004A16FD">
              <w:rPr>
                <w:rFonts w:ascii="微软雅黑" w:eastAsia="微软雅黑" w:hAnsi="微软雅黑" w:hint="eastAsia"/>
                <w:b/>
                <w:sz w:val="18"/>
                <w:szCs w:val="18"/>
              </w:rPr>
              <w:t>楼4楼</w:t>
            </w:r>
          </w:p>
        </w:tc>
        <w:tc>
          <w:tcPr>
            <w:tcW w:w="709" w:type="dxa"/>
          </w:tcPr>
          <w:p w:rsidR="00357A8B" w:rsidRDefault="00357A8B" w:rsidP="00357A8B">
            <w:pPr>
              <w:jc w:val="center"/>
            </w:pPr>
            <w:r w:rsidRPr="00164F5A">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6759C9">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9</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食堂</w:t>
            </w:r>
          </w:p>
        </w:tc>
        <w:tc>
          <w:tcPr>
            <w:tcW w:w="709" w:type="dxa"/>
          </w:tcPr>
          <w:p w:rsidR="00357A8B" w:rsidRDefault="00357A8B" w:rsidP="00357A8B">
            <w:pPr>
              <w:jc w:val="center"/>
            </w:pPr>
            <w:r w:rsidRPr="00164F5A">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6759C9">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10</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招待所</w:t>
            </w:r>
          </w:p>
        </w:tc>
        <w:tc>
          <w:tcPr>
            <w:tcW w:w="709" w:type="dxa"/>
          </w:tcPr>
          <w:p w:rsidR="00357A8B" w:rsidRDefault="00357A8B" w:rsidP="00357A8B">
            <w:pPr>
              <w:jc w:val="center"/>
            </w:pPr>
            <w:r w:rsidRPr="00164F5A">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6759C9">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11</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教师公寓1单元</w:t>
            </w:r>
          </w:p>
        </w:tc>
        <w:tc>
          <w:tcPr>
            <w:tcW w:w="709"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c>
          <w:tcPr>
            <w:tcW w:w="878" w:type="dxa"/>
          </w:tcPr>
          <w:p w:rsidR="00357A8B" w:rsidRDefault="00357A8B" w:rsidP="00357A8B">
            <w:pPr>
              <w:jc w:val="center"/>
            </w:pPr>
            <w:r w:rsidRPr="0071208C">
              <w:rPr>
                <w:rFonts w:ascii="MS Gothic" w:eastAsia="MS Gothic" w:hAnsi="MS Gothic" w:cs="MS Gothic" w:hint="eastAsia"/>
                <w:b/>
                <w:color w:val="676A6C"/>
                <w:sz w:val="18"/>
                <w:szCs w:val="18"/>
                <w:shd w:val="clear" w:color="auto" w:fill="FFFFFF"/>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墙柜</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Default="00357A8B" w:rsidP="00357A8B">
            <w:pPr>
              <w:jc w:val="center"/>
            </w:pPr>
            <w:r w:rsidRPr="007878B3">
              <w:rPr>
                <w:rFonts w:ascii="MS Gothic" w:eastAsia="MS Gothic" w:hAnsi="MS Gothic" w:cs="MS Gothic" w:hint="eastAsia"/>
                <w:b/>
                <w:color w:val="676A6C"/>
                <w:sz w:val="18"/>
                <w:szCs w:val="18"/>
                <w:shd w:val="clear" w:color="auto" w:fill="FFFFFF"/>
              </w:rPr>
              <w:t>✘</w:t>
            </w:r>
          </w:p>
        </w:tc>
        <w:tc>
          <w:tcPr>
            <w:tcW w:w="843"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82" w:type="dxa"/>
          </w:tcPr>
          <w:p w:rsidR="00357A8B" w:rsidRDefault="00357A8B" w:rsidP="00357A8B">
            <w:pPr>
              <w:jc w:val="center"/>
            </w:pPr>
            <w:r w:rsidRPr="00FF5686">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教师公寓2单元</w:t>
            </w:r>
          </w:p>
        </w:tc>
        <w:tc>
          <w:tcPr>
            <w:tcW w:w="709"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c>
          <w:tcPr>
            <w:tcW w:w="878" w:type="dxa"/>
          </w:tcPr>
          <w:p w:rsidR="00357A8B" w:rsidRDefault="00357A8B" w:rsidP="00357A8B">
            <w:pPr>
              <w:jc w:val="center"/>
            </w:pPr>
            <w:r w:rsidRPr="0071208C">
              <w:rPr>
                <w:rFonts w:ascii="MS Gothic" w:eastAsia="MS Gothic" w:hAnsi="MS Gothic" w:cs="MS Gothic" w:hint="eastAsia"/>
                <w:b/>
                <w:color w:val="676A6C"/>
                <w:sz w:val="18"/>
                <w:szCs w:val="18"/>
                <w:shd w:val="clear" w:color="auto" w:fill="FFFFFF"/>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墙柜</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Default="00357A8B" w:rsidP="00357A8B">
            <w:pPr>
              <w:jc w:val="center"/>
            </w:pPr>
            <w:r w:rsidRPr="007878B3">
              <w:rPr>
                <w:rFonts w:ascii="MS Gothic" w:eastAsia="MS Gothic" w:hAnsi="MS Gothic" w:cs="MS Gothic" w:hint="eastAsia"/>
                <w:b/>
                <w:color w:val="676A6C"/>
                <w:sz w:val="18"/>
                <w:szCs w:val="18"/>
                <w:shd w:val="clear" w:color="auto" w:fill="FFFFFF"/>
              </w:rPr>
              <w:t>✘</w:t>
            </w:r>
          </w:p>
        </w:tc>
        <w:tc>
          <w:tcPr>
            <w:tcW w:w="843"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82" w:type="dxa"/>
          </w:tcPr>
          <w:p w:rsidR="00357A8B" w:rsidRDefault="00357A8B" w:rsidP="00357A8B">
            <w:pPr>
              <w:jc w:val="center"/>
            </w:pPr>
            <w:r w:rsidRPr="00FF5686">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13</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教师公寓3单元</w:t>
            </w:r>
          </w:p>
        </w:tc>
        <w:tc>
          <w:tcPr>
            <w:tcW w:w="709"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c>
          <w:tcPr>
            <w:tcW w:w="878" w:type="dxa"/>
          </w:tcPr>
          <w:p w:rsidR="00357A8B" w:rsidRDefault="00357A8B" w:rsidP="00357A8B">
            <w:pPr>
              <w:jc w:val="center"/>
            </w:pPr>
            <w:r w:rsidRPr="0071208C">
              <w:rPr>
                <w:rFonts w:ascii="MS Gothic" w:eastAsia="MS Gothic" w:hAnsi="MS Gothic" w:cs="MS Gothic" w:hint="eastAsia"/>
                <w:b/>
                <w:color w:val="676A6C"/>
                <w:sz w:val="18"/>
                <w:szCs w:val="18"/>
                <w:shd w:val="clear" w:color="auto" w:fill="FFFFFF"/>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墙柜</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Default="00357A8B" w:rsidP="00357A8B">
            <w:pPr>
              <w:jc w:val="center"/>
            </w:pPr>
            <w:r w:rsidRPr="007878B3">
              <w:rPr>
                <w:rFonts w:ascii="MS Gothic" w:eastAsia="MS Gothic" w:hAnsi="MS Gothic" w:cs="MS Gothic" w:hint="eastAsia"/>
                <w:b/>
                <w:color w:val="676A6C"/>
                <w:sz w:val="18"/>
                <w:szCs w:val="18"/>
                <w:shd w:val="clear" w:color="auto" w:fill="FFFFFF"/>
              </w:rPr>
              <w:t>✘</w:t>
            </w:r>
          </w:p>
        </w:tc>
        <w:tc>
          <w:tcPr>
            <w:tcW w:w="843"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82" w:type="dxa"/>
          </w:tcPr>
          <w:p w:rsidR="00357A8B" w:rsidRDefault="00357A8B" w:rsidP="00357A8B">
            <w:pPr>
              <w:jc w:val="center"/>
            </w:pPr>
            <w:r w:rsidRPr="00FF5686">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14</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公寓1号楼</w:t>
            </w:r>
          </w:p>
        </w:tc>
        <w:tc>
          <w:tcPr>
            <w:tcW w:w="709" w:type="dxa"/>
          </w:tcPr>
          <w:p w:rsidR="00357A8B" w:rsidRDefault="00357A8B" w:rsidP="00357A8B">
            <w:pPr>
              <w:jc w:val="center"/>
            </w:pPr>
            <w:r w:rsidRPr="003435DD">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0856C3">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15</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公寓2号楼</w:t>
            </w:r>
          </w:p>
        </w:tc>
        <w:tc>
          <w:tcPr>
            <w:tcW w:w="709" w:type="dxa"/>
          </w:tcPr>
          <w:p w:rsidR="00357A8B" w:rsidRDefault="00357A8B" w:rsidP="00357A8B">
            <w:pPr>
              <w:jc w:val="center"/>
            </w:pPr>
            <w:r w:rsidRPr="003435DD">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0856C3">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16</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公寓3号楼</w:t>
            </w:r>
          </w:p>
        </w:tc>
        <w:tc>
          <w:tcPr>
            <w:tcW w:w="709" w:type="dxa"/>
          </w:tcPr>
          <w:p w:rsidR="00357A8B" w:rsidRDefault="00357A8B" w:rsidP="00357A8B">
            <w:pPr>
              <w:jc w:val="center"/>
            </w:pPr>
            <w:r w:rsidRPr="003435DD">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0856C3">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17</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公寓4号楼</w:t>
            </w:r>
          </w:p>
        </w:tc>
        <w:tc>
          <w:tcPr>
            <w:tcW w:w="709" w:type="dxa"/>
          </w:tcPr>
          <w:p w:rsidR="00357A8B" w:rsidRDefault="00357A8B" w:rsidP="00357A8B">
            <w:pPr>
              <w:jc w:val="center"/>
            </w:pPr>
            <w:r w:rsidRPr="003435DD">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0856C3">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lastRenderedPageBreak/>
              <w:t>18</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公寓5号楼</w:t>
            </w:r>
          </w:p>
        </w:tc>
        <w:tc>
          <w:tcPr>
            <w:tcW w:w="709" w:type="dxa"/>
          </w:tcPr>
          <w:p w:rsidR="00357A8B" w:rsidRDefault="00357A8B" w:rsidP="00357A8B">
            <w:pPr>
              <w:jc w:val="center"/>
            </w:pPr>
            <w:r w:rsidRPr="003435DD">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0856C3">
              <w:rPr>
                <w:rFonts w:ascii="MS Gothic" w:eastAsia="MS Gothic" w:hAnsi="MS Gothic" w:cs="MS Gothic" w:hint="eastAsia"/>
                <w:b/>
                <w:color w:val="676A6C"/>
                <w:sz w:val="18"/>
                <w:szCs w:val="18"/>
                <w:shd w:val="clear" w:color="auto" w:fill="FFFFFF"/>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19</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公寓6号楼</w:t>
            </w:r>
          </w:p>
        </w:tc>
        <w:tc>
          <w:tcPr>
            <w:tcW w:w="709" w:type="dxa"/>
          </w:tcPr>
          <w:p w:rsidR="00357A8B" w:rsidRDefault="00357A8B" w:rsidP="00357A8B">
            <w:pPr>
              <w:jc w:val="center"/>
            </w:pPr>
            <w:r w:rsidRPr="003435DD">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0856C3">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EE1C49">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20</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公寓7号楼</w:t>
            </w:r>
          </w:p>
        </w:tc>
        <w:tc>
          <w:tcPr>
            <w:tcW w:w="709" w:type="dxa"/>
          </w:tcPr>
          <w:p w:rsidR="00357A8B" w:rsidRDefault="00357A8B" w:rsidP="00357A8B">
            <w:pPr>
              <w:jc w:val="center"/>
            </w:pPr>
            <w:r w:rsidRPr="003435DD">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0856C3">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EE1C49">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21</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公寓14号楼</w:t>
            </w:r>
          </w:p>
        </w:tc>
        <w:tc>
          <w:tcPr>
            <w:tcW w:w="709" w:type="dxa"/>
          </w:tcPr>
          <w:p w:rsidR="00357A8B" w:rsidRDefault="00357A8B" w:rsidP="00357A8B">
            <w:pPr>
              <w:jc w:val="center"/>
            </w:pPr>
            <w:r w:rsidRPr="003435DD">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0856C3">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EE1C49">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22</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公寓15号楼</w:t>
            </w:r>
          </w:p>
        </w:tc>
        <w:tc>
          <w:tcPr>
            <w:tcW w:w="709" w:type="dxa"/>
          </w:tcPr>
          <w:p w:rsidR="00357A8B" w:rsidRDefault="00357A8B" w:rsidP="00357A8B">
            <w:pPr>
              <w:jc w:val="center"/>
            </w:pPr>
            <w:r w:rsidRPr="003435DD">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843" w:type="dxa"/>
          </w:tcPr>
          <w:p w:rsidR="00357A8B" w:rsidRDefault="00357A8B" w:rsidP="00357A8B">
            <w:pPr>
              <w:jc w:val="center"/>
            </w:pPr>
            <w:r w:rsidRPr="000856C3">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EE1C49">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23</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西大门</w:t>
            </w:r>
          </w:p>
        </w:tc>
        <w:tc>
          <w:tcPr>
            <w:tcW w:w="709" w:type="dxa"/>
          </w:tcPr>
          <w:p w:rsidR="00357A8B" w:rsidRDefault="00357A8B" w:rsidP="00357A8B">
            <w:pPr>
              <w:jc w:val="center"/>
            </w:pPr>
            <w:r w:rsidRPr="00E86867">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Default="00357A8B" w:rsidP="00357A8B">
            <w:pPr>
              <w:jc w:val="center"/>
            </w:pPr>
            <w:r w:rsidRPr="00695E05">
              <w:rPr>
                <w:rFonts w:ascii="MS Gothic" w:eastAsia="MS Gothic" w:hAnsi="MS Gothic" w:cs="MS Gothic" w:hint="eastAsia"/>
                <w:b/>
                <w:color w:val="676A6C"/>
                <w:sz w:val="18"/>
                <w:szCs w:val="18"/>
                <w:shd w:val="clear" w:color="auto" w:fill="FFFFFF"/>
              </w:rPr>
              <w:t>✘</w:t>
            </w:r>
          </w:p>
        </w:tc>
        <w:tc>
          <w:tcPr>
            <w:tcW w:w="843"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24</w:t>
            </w:r>
          </w:p>
        </w:tc>
        <w:tc>
          <w:tcPr>
            <w:tcW w:w="2271" w:type="dxa"/>
          </w:tcPr>
          <w:p w:rsidR="00357A8B" w:rsidRPr="004A16FD" w:rsidRDefault="00357A8B" w:rsidP="00357A8B">
            <w:pPr>
              <w:rPr>
                <w:rFonts w:ascii="微软雅黑" w:eastAsia="微软雅黑" w:hAnsi="微软雅黑"/>
                <w:b/>
                <w:sz w:val="18"/>
                <w:szCs w:val="18"/>
              </w:rPr>
            </w:pPr>
            <w:r w:rsidRPr="004A16FD">
              <w:rPr>
                <w:rFonts w:ascii="微软雅黑" w:eastAsia="微软雅黑" w:hAnsi="微软雅黑" w:hint="eastAsia"/>
                <w:b/>
                <w:sz w:val="18"/>
                <w:szCs w:val="18"/>
              </w:rPr>
              <w:t>北大门</w:t>
            </w:r>
          </w:p>
        </w:tc>
        <w:tc>
          <w:tcPr>
            <w:tcW w:w="709" w:type="dxa"/>
          </w:tcPr>
          <w:p w:rsidR="00357A8B" w:rsidRDefault="00357A8B" w:rsidP="00357A8B">
            <w:pPr>
              <w:jc w:val="center"/>
            </w:pPr>
            <w:r w:rsidRPr="00E86867">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Pr="004A16FD" w:rsidRDefault="00357A8B" w:rsidP="00357A8B">
            <w:pPr>
              <w:jc w:val="center"/>
              <w:rPr>
                <w:rFonts w:ascii="微软雅黑" w:eastAsia="微软雅黑" w:hAnsi="微软雅黑"/>
                <w:b/>
                <w:sz w:val="18"/>
                <w:szCs w:val="18"/>
              </w:rPr>
            </w:pPr>
            <w:r w:rsidRPr="00B83015">
              <w:rPr>
                <w:rFonts w:ascii="MS Gothic" w:eastAsia="MS Gothic" w:hAnsi="MS Gothic" w:cs="MS Gothic" w:hint="eastAsia"/>
                <w:b/>
                <w:color w:val="676A6C"/>
                <w:sz w:val="18"/>
                <w:szCs w:val="18"/>
                <w:shd w:val="clear" w:color="auto" w:fill="FFFFFF"/>
              </w:rPr>
              <w:t>✘</w:t>
            </w:r>
          </w:p>
        </w:tc>
        <w:tc>
          <w:tcPr>
            <w:tcW w:w="70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04" w:type="dxa"/>
          </w:tcPr>
          <w:p w:rsidR="00357A8B" w:rsidRDefault="00357A8B" w:rsidP="00357A8B">
            <w:pPr>
              <w:jc w:val="center"/>
            </w:pPr>
            <w:r w:rsidRPr="00695E05">
              <w:rPr>
                <w:rFonts w:ascii="MS Gothic" w:eastAsia="MS Gothic" w:hAnsi="MS Gothic" w:cs="MS Gothic" w:hint="eastAsia"/>
                <w:b/>
                <w:color w:val="676A6C"/>
                <w:sz w:val="18"/>
                <w:szCs w:val="18"/>
                <w:shd w:val="clear" w:color="auto" w:fill="FFFFFF"/>
              </w:rPr>
              <w:t>✘</w:t>
            </w:r>
          </w:p>
        </w:tc>
        <w:tc>
          <w:tcPr>
            <w:tcW w:w="843"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12芯</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w:t>
            </w:r>
            <w:r>
              <w:rPr>
                <w:rFonts w:ascii="微软雅黑" w:eastAsia="微软雅黑" w:hAnsi="微软雅黑"/>
                <w:b/>
                <w:sz w:val="18"/>
                <w:szCs w:val="18"/>
              </w:rPr>
              <w:t>5</w:t>
            </w:r>
          </w:p>
        </w:tc>
        <w:tc>
          <w:tcPr>
            <w:tcW w:w="2271" w:type="dxa"/>
          </w:tcPr>
          <w:p w:rsidR="00357A8B" w:rsidRPr="004A16FD" w:rsidRDefault="00357A8B" w:rsidP="00357A8B">
            <w:pPr>
              <w:rPr>
                <w:rFonts w:ascii="微软雅黑" w:eastAsia="微软雅黑" w:hAnsi="微软雅黑"/>
                <w:b/>
                <w:sz w:val="18"/>
                <w:szCs w:val="18"/>
              </w:rPr>
            </w:pPr>
            <w:r>
              <w:rPr>
                <w:rFonts w:ascii="微软雅黑" w:eastAsia="微软雅黑" w:hAnsi="微软雅黑" w:hint="eastAsia"/>
                <w:b/>
                <w:sz w:val="18"/>
                <w:szCs w:val="18"/>
              </w:rPr>
              <w:t>教学1、2号楼</w:t>
            </w:r>
          </w:p>
        </w:tc>
        <w:tc>
          <w:tcPr>
            <w:tcW w:w="709" w:type="dxa"/>
          </w:tcPr>
          <w:p w:rsidR="00357A8B" w:rsidRPr="00E86867" w:rsidRDefault="00357A8B" w:rsidP="00357A8B">
            <w:pPr>
              <w:jc w:val="center"/>
              <w:rPr>
                <w:rFonts w:ascii="MS Gothic" w:eastAsia="MS Gothic" w:hAnsi="MS Gothic" w:cs="MS Gothic"/>
                <w:b/>
                <w:color w:val="676A6C"/>
                <w:sz w:val="18"/>
                <w:szCs w:val="18"/>
                <w:shd w:val="clear" w:color="auto" w:fill="FFFFFF"/>
              </w:rPr>
            </w:pPr>
            <w:r>
              <w:rPr>
                <w:rFonts w:asciiTheme="minorEastAsia" w:hAnsiTheme="minorEastAsia" w:cs="MS Gothic" w:hint="eastAsia"/>
                <w:b/>
                <w:color w:val="676A6C"/>
                <w:sz w:val="18"/>
                <w:szCs w:val="18"/>
                <w:shd w:val="clear" w:color="auto" w:fill="FFFFFF"/>
              </w:rPr>
              <w:t>12芯</w:t>
            </w:r>
          </w:p>
        </w:tc>
        <w:tc>
          <w:tcPr>
            <w:tcW w:w="878" w:type="dxa"/>
          </w:tcPr>
          <w:p w:rsidR="00357A8B" w:rsidRDefault="00357A8B" w:rsidP="00357A8B">
            <w:pPr>
              <w:jc w:val="cente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A06797">
              <w:rPr>
                <w:rFonts w:ascii="微软雅黑" w:eastAsia="微软雅黑" w:hAnsi="微软雅黑" w:hint="eastAsia"/>
                <w:b/>
                <w:sz w:val="18"/>
                <w:szCs w:val="18"/>
              </w:rPr>
              <w:t>√</w:t>
            </w:r>
          </w:p>
        </w:tc>
        <w:tc>
          <w:tcPr>
            <w:tcW w:w="843"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26</w:t>
            </w:r>
          </w:p>
        </w:tc>
        <w:tc>
          <w:tcPr>
            <w:tcW w:w="2271" w:type="dxa"/>
          </w:tcPr>
          <w:p w:rsidR="00357A8B" w:rsidRPr="004A16FD" w:rsidRDefault="00357A8B" w:rsidP="00357A8B">
            <w:pPr>
              <w:rPr>
                <w:rFonts w:ascii="微软雅黑" w:eastAsia="微软雅黑" w:hAnsi="微软雅黑"/>
                <w:b/>
                <w:sz w:val="18"/>
                <w:szCs w:val="18"/>
              </w:rPr>
            </w:pPr>
            <w:r>
              <w:rPr>
                <w:rFonts w:ascii="微软雅黑" w:eastAsia="微软雅黑" w:hAnsi="微软雅黑" w:hint="eastAsia"/>
                <w:b/>
                <w:sz w:val="18"/>
                <w:szCs w:val="18"/>
              </w:rPr>
              <w:t>公寓8号楼</w:t>
            </w:r>
          </w:p>
        </w:tc>
        <w:tc>
          <w:tcPr>
            <w:tcW w:w="709" w:type="dxa"/>
          </w:tcPr>
          <w:p w:rsidR="00357A8B" w:rsidRPr="00E86867" w:rsidRDefault="00357A8B" w:rsidP="00357A8B">
            <w:pPr>
              <w:jc w:val="center"/>
              <w:rPr>
                <w:rFonts w:ascii="MS Gothic" w:eastAsia="MS Gothic" w:hAnsi="MS Gothic" w:cs="MS Gothic"/>
                <w:b/>
                <w:color w:val="676A6C"/>
                <w:sz w:val="18"/>
                <w:szCs w:val="18"/>
                <w:shd w:val="clear" w:color="auto" w:fill="FFFFFF"/>
              </w:rPr>
            </w:pPr>
            <w:r>
              <w:rPr>
                <w:rFonts w:asciiTheme="minorEastAsia" w:hAnsiTheme="minorEastAsia" w:cs="MS Gothic" w:hint="eastAsia"/>
                <w:b/>
                <w:color w:val="676A6C"/>
                <w:sz w:val="18"/>
                <w:szCs w:val="18"/>
                <w:shd w:val="clear" w:color="auto" w:fill="FFFFFF"/>
              </w:rPr>
              <w:t>12芯</w:t>
            </w:r>
          </w:p>
        </w:tc>
        <w:tc>
          <w:tcPr>
            <w:tcW w:w="878" w:type="dxa"/>
          </w:tcPr>
          <w:p w:rsidR="00357A8B" w:rsidRDefault="00357A8B" w:rsidP="00357A8B">
            <w:pPr>
              <w:jc w:val="cente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A06797">
              <w:rPr>
                <w:rFonts w:ascii="微软雅黑" w:eastAsia="微软雅黑" w:hAnsi="微软雅黑" w:hint="eastAsia"/>
                <w:b/>
                <w:sz w:val="18"/>
                <w:szCs w:val="18"/>
              </w:rPr>
              <w:t>√</w:t>
            </w:r>
          </w:p>
        </w:tc>
        <w:tc>
          <w:tcPr>
            <w:tcW w:w="843"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27</w:t>
            </w:r>
          </w:p>
        </w:tc>
        <w:tc>
          <w:tcPr>
            <w:tcW w:w="2271" w:type="dxa"/>
          </w:tcPr>
          <w:p w:rsidR="00357A8B" w:rsidRPr="004A16FD" w:rsidRDefault="00357A8B" w:rsidP="00357A8B">
            <w:pPr>
              <w:rPr>
                <w:rFonts w:ascii="微软雅黑" w:eastAsia="微软雅黑" w:hAnsi="微软雅黑"/>
                <w:b/>
                <w:sz w:val="18"/>
                <w:szCs w:val="18"/>
              </w:rPr>
            </w:pPr>
            <w:r>
              <w:rPr>
                <w:rFonts w:ascii="微软雅黑" w:eastAsia="微软雅黑" w:hAnsi="微软雅黑" w:hint="eastAsia"/>
                <w:b/>
                <w:sz w:val="18"/>
                <w:szCs w:val="18"/>
              </w:rPr>
              <w:t>公寓9号楼</w:t>
            </w:r>
          </w:p>
        </w:tc>
        <w:tc>
          <w:tcPr>
            <w:tcW w:w="709" w:type="dxa"/>
          </w:tcPr>
          <w:p w:rsidR="00357A8B" w:rsidRPr="00E86867" w:rsidRDefault="00357A8B" w:rsidP="00357A8B">
            <w:pPr>
              <w:jc w:val="center"/>
              <w:rPr>
                <w:rFonts w:ascii="MS Gothic" w:eastAsia="MS Gothic" w:hAnsi="MS Gothic" w:cs="MS Gothic"/>
                <w:b/>
                <w:color w:val="676A6C"/>
                <w:sz w:val="18"/>
                <w:szCs w:val="18"/>
                <w:shd w:val="clear" w:color="auto" w:fill="FFFFFF"/>
              </w:rPr>
            </w:pPr>
            <w:r>
              <w:rPr>
                <w:rFonts w:asciiTheme="minorEastAsia" w:hAnsiTheme="minorEastAsia" w:cs="MS Gothic" w:hint="eastAsia"/>
                <w:b/>
                <w:color w:val="676A6C"/>
                <w:sz w:val="18"/>
                <w:szCs w:val="18"/>
                <w:shd w:val="clear" w:color="auto" w:fill="FFFFFF"/>
              </w:rPr>
              <w:t>12芯</w:t>
            </w:r>
          </w:p>
        </w:tc>
        <w:tc>
          <w:tcPr>
            <w:tcW w:w="878" w:type="dxa"/>
          </w:tcPr>
          <w:p w:rsidR="00357A8B" w:rsidRDefault="00357A8B" w:rsidP="00357A8B">
            <w:pPr>
              <w:jc w:val="cente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A06797">
              <w:rPr>
                <w:rFonts w:ascii="微软雅黑" w:eastAsia="微软雅黑" w:hAnsi="微软雅黑" w:hint="eastAsia"/>
                <w:b/>
                <w:sz w:val="18"/>
                <w:szCs w:val="18"/>
              </w:rPr>
              <w:t>√</w:t>
            </w:r>
          </w:p>
        </w:tc>
        <w:tc>
          <w:tcPr>
            <w:tcW w:w="843"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28</w:t>
            </w:r>
          </w:p>
        </w:tc>
        <w:tc>
          <w:tcPr>
            <w:tcW w:w="2271" w:type="dxa"/>
          </w:tcPr>
          <w:p w:rsidR="00357A8B" w:rsidRPr="004A16FD" w:rsidRDefault="00357A8B" w:rsidP="00357A8B">
            <w:pPr>
              <w:rPr>
                <w:rFonts w:ascii="微软雅黑" w:eastAsia="微软雅黑" w:hAnsi="微软雅黑"/>
                <w:b/>
                <w:sz w:val="18"/>
                <w:szCs w:val="18"/>
              </w:rPr>
            </w:pPr>
            <w:r>
              <w:rPr>
                <w:rFonts w:ascii="微软雅黑" w:eastAsia="微软雅黑" w:hAnsi="微软雅黑" w:hint="eastAsia"/>
                <w:b/>
                <w:sz w:val="18"/>
                <w:szCs w:val="18"/>
              </w:rPr>
              <w:t>公寓10号楼</w:t>
            </w:r>
          </w:p>
        </w:tc>
        <w:tc>
          <w:tcPr>
            <w:tcW w:w="709" w:type="dxa"/>
          </w:tcPr>
          <w:p w:rsidR="00357A8B" w:rsidRPr="00E86867" w:rsidRDefault="00357A8B" w:rsidP="00357A8B">
            <w:pPr>
              <w:jc w:val="center"/>
              <w:rPr>
                <w:rFonts w:ascii="MS Gothic" w:eastAsia="MS Gothic" w:hAnsi="MS Gothic" w:cs="MS Gothic"/>
                <w:b/>
                <w:color w:val="676A6C"/>
                <w:sz w:val="18"/>
                <w:szCs w:val="18"/>
                <w:shd w:val="clear" w:color="auto" w:fill="FFFFFF"/>
              </w:rPr>
            </w:pPr>
            <w:r>
              <w:rPr>
                <w:rFonts w:asciiTheme="minorEastAsia" w:hAnsiTheme="minorEastAsia" w:cs="MS Gothic" w:hint="eastAsia"/>
                <w:b/>
                <w:color w:val="676A6C"/>
                <w:sz w:val="18"/>
                <w:szCs w:val="18"/>
                <w:shd w:val="clear" w:color="auto" w:fill="FFFFFF"/>
              </w:rPr>
              <w:t>12芯</w:t>
            </w:r>
          </w:p>
        </w:tc>
        <w:tc>
          <w:tcPr>
            <w:tcW w:w="878" w:type="dxa"/>
          </w:tcPr>
          <w:p w:rsidR="00357A8B" w:rsidRDefault="00357A8B" w:rsidP="00357A8B">
            <w:pPr>
              <w:jc w:val="cente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A06797">
              <w:rPr>
                <w:rFonts w:ascii="微软雅黑" w:eastAsia="微软雅黑" w:hAnsi="微软雅黑" w:hint="eastAsia"/>
                <w:b/>
                <w:sz w:val="18"/>
                <w:szCs w:val="18"/>
              </w:rPr>
              <w:t>√</w:t>
            </w:r>
          </w:p>
        </w:tc>
        <w:tc>
          <w:tcPr>
            <w:tcW w:w="843"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29</w:t>
            </w:r>
          </w:p>
        </w:tc>
        <w:tc>
          <w:tcPr>
            <w:tcW w:w="2271" w:type="dxa"/>
          </w:tcPr>
          <w:p w:rsidR="00357A8B" w:rsidRPr="004A16FD" w:rsidRDefault="00357A8B" w:rsidP="00357A8B">
            <w:pPr>
              <w:rPr>
                <w:rFonts w:ascii="微软雅黑" w:eastAsia="微软雅黑" w:hAnsi="微软雅黑"/>
                <w:b/>
                <w:sz w:val="18"/>
                <w:szCs w:val="18"/>
              </w:rPr>
            </w:pPr>
            <w:r>
              <w:rPr>
                <w:rFonts w:ascii="微软雅黑" w:eastAsia="微软雅黑" w:hAnsi="微软雅黑" w:hint="eastAsia"/>
                <w:b/>
                <w:sz w:val="18"/>
                <w:szCs w:val="18"/>
              </w:rPr>
              <w:t>公寓11号楼</w:t>
            </w:r>
          </w:p>
        </w:tc>
        <w:tc>
          <w:tcPr>
            <w:tcW w:w="709" w:type="dxa"/>
          </w:tcPr>
          <w:p w:rsidR="00357A8B" w:rsidRPr="00E86867" w:rsidRDefault="00357A8B" w:rsidP="00357A8B">
            <w:pPr>
              <w:jc w:val="center"/>
              <w:rPr>
                <w:rFonts w:ascii="MS Gothic" w:eastAsia="MS Gothic" w:hAnsi="MS Gothic" w:cs="MS Gothic"/>
                <w:b/>
                <w:color w:val="676A6C"/>
                <w:sz w:val="18"/>
                <w:szCs w:val="18"/>
                <w:shd w:val="clear" w:color="auto" w:fill="FFFFFF"/>
              </w:rPr>
            </w:pPr>
            <w:r>
              <w:rPr>
                <w:rFonts w:asciiTheme="minorEastAsia" w:hAnsiTheme="minorEastAsia" w:cs="MS Gothic" w:hint="eastAsia"/>
                <w:b/>
                <w:color w:val="676A6C"/>
                <w:sz w:val="18"/>
                <w:szCs w:val="18"/>
                <w:shd w:val="clear" w:color="auto" w:fill="FFFFFF"/>
              </w:rPr>
              <w:t>12芯</w:t>
            </w:r>
          </w:p>
        </w:tc>
        <w:tc>
          <w:tcPr>
            <w:tcW w:w="878" w:type="dxa"/>
          </w:tcPr>
          <w:p w:rsidR="00357A8B" w:rsidRDefault="00357A8B" w:rsidP="00357A8B">
            <w:pPr>
              <w:jc w:val="cente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A06797">
              <w:rPr>
                <w:rFonts w:ascii="微软雅黑" w:eastAsia="微软雅黑" w:hAnsi="微软雅黑" w:hint="eastAsia"/>
                <w:b/>
                <w:sz w:val="18"/>
                <w:szCs w:val="18"/>
              </w:rPr>
              <w:t>√</w:t>
            </w:r>
          </w:p>
        </w:tc>
        <w:tc>
          <w:tcPr>
            <w:tcW w:w="843"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30</w:t>
            </w:r>
          </w:p>
        </w:tc>
        <w:tc>
          <w:tcPr>
            <w:tcW w:w="2271" w:type="dxa"/>
          </w:tcPr>
          <w:p w:rsidR="00357A8B" w:rsidRPr="004A16FD" w:rsidRDefault="00357A8B" w:rsidP="00357A8B">
            <w:pPr>
              <w:rPr>
                <w:rFonts w:ascii="微软雅黑" w:eastAsia="微软雅黑" w:hAnsi="微软雅黑"/>
                <w:b/>
                <w:sz w:val="18"/>
                <w:szCs w:val="18"/>
              </w:rPr>
            </w:pPr>
            <w:r>
              <w:rPr>
                <w:rFonts w:ascii="微软雅黑" w:eastAsia="微软雅黑" w:hAnsi="微软雅黑" w:hint="eastAsia"/>
                <w:b/>
                <w:sz w:val="18"/>
                <w:szCs w:val="18"/>
              </w:rPr>
              <w:t>体育馆1层</w:t>
            </w:r>
          </w:p>
        </w:tc>
        <w:tc>
          <w:tcPr>
            <w:tcW w:w="709" w:type="dxa"/>
          </w:tcPr>
          <w:p w:rsidR="00357A8B" w:rsidRPr="00E86867" w:rsidRDefault="00357A8B" w:rsidP="00357A8B">
            <w:pPr>
              <w:jc w:val="center"/>
              <w:rPr>
                <w:rFonts w:ascii="MS Gothic" w:eastAsia="MS Gothic" w:hAnsi="MS Gothic" w:cs="MS Gothic"/>
                <w:b/>
                <w:color w:val="676A6C"/>
                <w:sz w:val="18"/>
                <w:szCs w:val="18"/>
                <w:shd w:val="clear" w:color="auto" w:fill="FFFFFF"/>
              </w:rPr>
            </w:pPr>
            <w:r>
              <w:rPr>
                <w:rFonts w:asciiTheme="minorEastAsia" w:hAnsiTheme="minorEastAsia" w:cs="MS Gothic" w:hint="eastAsia"/>
                <w:b/>
                <w:color w:val="676A6C"/>
                <w:sz w:val="18"/>
                <w:szCs w:val="18"/>
                <w:shd w:val="clear" w:color="auto" w:fill="FFFFFF"/>
              </w:rPr>
              <w:t>24芯</w:t>
            </w:r>
          </w:p>
        </w:tc>
        <w:tc>
          <w:tcPr>
            <w:tcW w:w="878" w:type="dxa"/>
          </w:tcPr>
          <w:p w:rsidR="00357A8B" w:rsidRDefault="00357A8B" w:rsidP="00357A8B">
            <w:pPr>
              <w:jc w:val="cente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A06797">
              <w:rPr>
                <w:rFonts w:ascii="微软雅黑" w:eastAsia="微软雅黑" w:hAnsi="微软雅黑" w:hint="eastAsia"/>
                <w:b/>
                <w:sz w:val="18"/>
                <w:szCs w:val="18"/>
              </w:rPr>
              <w:t>√</w:t>
            </w:r>
          </w:p>
        </w:tc>
        <w:tc>
          <w:tcPr>
            <w:tcW w:w="843"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31</w:t>
            </w:r>
          </w:p>
        </w:tc>
        <w:tc>
          <w:tcPr>
            <w:tcW w:w="2271" w:type="dxa"/>
          </w:tcPr>
          <w:p w:rsidR="00357A8B" w:rsidRDefault="00357A8B" w:rsidP="00357A8B">
            <w:pPr>
              <w:rPr>
                <w:rFonts w:ascii="微软雅黑" w:eastAsia="微软雅黑" w:hAnsi="微软雅黑"/>
                <w:b/>
                <w:sz w:val="18"/>
                <w:szCs w:val="18"/>
              </w:rPr>
            </w:pPr>
            <w:r>
              <w:rPr>
                <w:rFonts w:ascii="微软雅黑" w:eastAsia="微软雅黑" w:hAnsi="微软雅黑" w:hint="eastAsia"/>
                <w:b/>
                <w:sz w:val="18"/>
                <w:szCs w:val="18"/>
              </w:rPr>
              <w:t>体育馆2层</w:t>
            </w:r>
          </w:p>
        </w:tc>
        <w:tc>
          <w:tcPr>
            <w:tcW w:w="709" w:type="dxa"/>
          </w:tcPr>
          <w:p w:rsidR="00357A8B" w:rsidRPr="00E86867" w:rsidRDefault="00357A8B" w:rsidP="00357A8B">
            <w:pPr>
              <w:jc w:val="center"/>
              <w:rPr>
                <w:rFonts w:ascii="MS Gothic" w:eastAsia="MS Gothic" w:hAnsi="MS Gothic" w:cs="MS Gothic"/>
                <w:b/>
                <w:color w:val="676A6C"/>
                <w:sz w:val="18"/>
                <w:szCs w:val="18"/>
                <w:shd w:val="clear" w:color="auto" w:fill="FFFFFF"/>
              </w:rPr>
            </w:pPr>
            <w:r w:rsidRPr="00E86867">
              <w:rPr>
                <w:rFonts w:ascii="MS Gothic" w:eastAsia="MS Gothic" w:hAnsi="MS Gothic" w:cs="MS Gothic" w:hint="eastAsia"/>
                <w:b/>
                <w:color w:val="676A6C"/>
                <w:sz w:val="18"/>
                <w:szCs w:val="18"/>
                <w:shd w:val="clear" w:color="auto" w:fill="FFFFFF"/>
              </w:rPr>
              <w:t>✘</w:t>
            </w:r>
          </w:p>
        </w:tc>
        <w:tc>
          <w:tcPr>
            <w:tcW w:w="878" w:type="dxa"/>
          </w:tcPr>
          <w:p w:rsidR="00357A8B" w:rsidRPr="004A16FD" w:rsidRDefault="00357A8B" w:rsidP="00357A8B">
            <w:pPr>
              <w:jc w:val="center"/>
              <w:rPr>
                <w:rFonts w:ascii="微软雅黑" w:eastAsia="微软雅黑" w:hAnsi="微软雅黑"/>
                <w:b/>
                <w:sz w:val="18"/>
                <w:szCs w:val="18"/>
              </w:rP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Pr="00B83015" w:rsidRDefault="00357A8B" w:rsidP="00357A8B">
            <w:pPr>
              <w:jc w:val="center"/>
              <w:rPr>
                <w:rFonts w:ascii="MS Gothic" w:eastAsia="MS Gothic" w:hAnsi="MS Gothic" w:cs="MS Gothic"/>
                <w:b/>
                <w:color w:val="676A6C"/>
                <w:sz w:val="18"/>
                <w:szCs w:val="18"/>
                <w:shd w:val="clear" w:color="auto" w:fill="FFFFFF"/>
              </w:rP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Pr="004A16FD" w:rsidRDefault="00357A8B" w:rsidP="00357A8B">
            <w:pPr>
              <w:jc w:val="center"/>
              <w:rPr>
                <w:rFonts w:ascii="微软雅黑" w:eastAsia="微软雅黑" w:hAnsi="微软雅黑"/>
                <w:b/>
                <w:sz w:val="18"/>
                <w:szCs w:val="18"/>
              </w:rP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A06797">
              <w:rPr>
                <w:rFonts w:ascii="微软雅黑" w:eastAsia="微软雅黑" w:hAnsi="微软雅黑" w:hint="eastAsia"/>
                <w:b/>
                <w:sz w:val="18"/>
                <w:szCs w:val="18"/>
              </w:rPr>
              <w:t>√</w:t>
            </w:r>
          </w:p>
        </w:tc>
        <w:tc>
          <w:tcPr>
            <w:tcW w:w="843"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r>
      <w:tr w:rsidR="00357A8B" w:rsidRPr="004A16FD" w:rsidTr="00357A8B">
        <w:tc>
          <w:tcPr>
            <w:tcW w:w="701" w:type="dxa"/>
          </w:tcPr>
          <w:p w:rsidR="00357A8B"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32</w:t>
            </w:r>
          </w:p>
        </w:tc>
        <w:tc>
          <w:tcPr>
            <w:tcW w:w="2271" w:type="dxa"/>
          </w:tcPr>
          <w:p w:rsidR="00357A8B" w:rsidRDefault="00357A8B" w:rsidP="00357A8B">
            <w:pPr>
              <w:rPr>
                <w:rFonts w:ascii="微软雅黑" w:eastAsia="微软雅黑" w:hAnsi="微软雅黑"/>
                <w:b/>
                <w:sz w:val="18"/>
                <w:szCs w:val="18"/>
              </w:rPr>
            </w:pPr>
            <w:r>
              <w:rPr>
                <w:rFonts w:ascii="微软雅黑" w:eastAsia="微软雅黑" w:hAnsi="微软雅黑" w:hint="eastAsia"/>
                <w:b/>
                <w:sz w:val="18"/>
                <w:szCs w:val="18"/>
              </w:rPr>
              <w:t>实训2号楼</w:t>
            </w:r>
          </w:p>
        </w:tc>
        <w:tc>
          <w:tcPr>
            <w:tcW w:w="709" w:type="dxa"/>
          </w:tcPr>
          <w:p w:rsidR="00357A8B" w:rsidRPr="00E86867" w:rsidRDefault="00357A8B" w:rsidP="00357A8B">
            <w:pPr>
              <w:jc w:val="center"/>
              <w:rPr>
                <w:rFonts w:ascii="MS Gothic" w:eastAsia="MS Gothic" w:hAnsi="MS Gothic" w:cs="MS Gothic"/>
                <w:b/>
                <w:color w:val="676A6C"/>
                <w:sz w:val="18"/>
                <w:szCs w:val="18"/>
                <w:shd w:val="clear" w:color="auto" w:fill="FFFFFF"/>
              </w:rPr>
            </w:pPr>
            <w:r>
              <w:rPr>
                <w:rFonts w:asciiTheme="minorEastAsia" w:hAnsiTheme="minorEastAsia" w:cs="MS Gothic" w:hint="eastAsia"/>
                <w:b/>
                <w:color w:val="676A6C"/>
                <w:sz w:val="18"/>
                <w:szCs w:val="18"/>
                <w:shd w:val="clear" w:color="auto" w:fill="FFFFFF"/>
              </w:rPr>
              <w:t>24芯</w:t>
            </w:r>
          </w:p>
        </w:tc>
        <w:tc>
          <w:tcPr>
            <w:tcW w:w="878" w:type="dxa"/>
          </w:tcPr>
          <w:p w:rsidR="00357A8B" w:rsidRDefault="00357A8B" w:rsidP="00357A8B">
            <w:pPr>
              <w:jc w:val="cente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1E4A88">
              <w:rPr>
                <w:rFonts w:ascii="MS Gothic" w:eastAsia="MS Gothic" w:hAnsi="MS Gothic" w:cs="MS Gothic" w:hint="eastAsia"/>
                <w:b/>
                <w:color w:val="676A6C"/>
                <w:sz w:val="18"/>
                <w:szCs w:val="18"/>
                <w:shd w:val="clear" w:color="auto" w:fill="FFFFFF"/>
              </w:rPr>
              <w:t>✘</w:t>
            </w:r>
          </w:p>
        </w:tc>
        <w:tc>
          <w:tcPr>
            <w:tcW w:w="704" w:type="dxa"/>
          </w:tcPr>
          <w:p w:rsidR="00357A8B" w:rsidRDefault="00357A8B" w:rsidP="00357A8B">
            <w:pPr>
              <w:jc w:val="center"/>
            </w:pPr>
            <w:r w:rsidRPr="004C2B62">
              <w:rPr>
                <w:rFonts w:ascii="微软雅黑" w:eastAsia="微软雅黑" w:hAnsi="微软雅黑" w:hint="eastAsia"/>
                <w:b/>
                <w:sz w:val="18"/>
                <w:szCs w:val="18"/>
              </w:rPr>
              <w:t>√</w:t>
            </w:r>
          </w:p>
        </w:tc>
        <w:tc>
          <w:tcPr>
            <w:tcW w:w="704" w:type="dxa"/>
          </w:tcPr>
          <w:p w:rsidR="00357A8B" w:rsidRDefault="00357A8B" w:rsidP="00357A8B">
            <w:pPr>
              <w:jc w:val="center"/>
            </w:pPr>
            <w:r w:rsidRPr="00A06797">
              <w:rPr>
                <w:rFonts w:ascii="微软雅黑" w:eastAsia="微软雅黑" w:hAnsi="微软雅黑" w:hint="eastAsia"/>
                <w:b/>
                <w:sz w:val="18"/>
                <w:szCs w:val="18"/>
              </w:rPr>
              <w:t>√</w:t>
            </w:r>
          </w:p>
        </w:tc>
        <w:tc>
          <w:tcPr>
            <w:tcW w:w="843"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c>
          <w:tcPr>
            <w:tcW w:w="782" w:type="dxa"/>
          </w:tcPr>
          <w:p w:rsidR="00357A8B" w:rsidRDefault="00357A8B" w:rsidP="00357A8B">
            <w:pPr>
              <w:jc w:val="center"/>
            </w:pPr>
            <w:r w:rsidRPr="00F253F8">
              <w:rPr>
                <w:rFonts w:ascii="MS Gothic" w:eastAsia="MS Gothic" w:hAnsi="MS Gothic" w:cs="MS Gothic" w:hint="eastAsia"/>
                <w:b/>
                <w:color w:val="676A6C"/>
                <w:sz w:val="18"/>
                <w:szCs w:val="18"/>
                <w:shd w:val="clear" w:color="auto" w:fill="FFFFFF"/>
              </w:rPr>
              <w:t>✘</w:t>
            </w:r>
          </w:p>
        </w:tc>
      </w:tr>
    </w:tbl>
    <w:p w:rsidR="00357A8B" w:rsidRDefault="00357A8B" w:rsidP="00357A8B">
      <w:pPr>
        <w:spacing w:line="560" w:lineRule="exact"/>
        <w:ind w:firstLineChars="200" w:firstLine="560"/>
        <w:rPr>
          <w:rFonts w:ascii="黑体" w:eastAsia="黑体" w:hAnsi="黑体"/>
          <w:sz w:val="28"/>
          <w:szCs w:val="28"/>
        </w:rPr>
      </w:pPr>
    </w:p>
    <w:tbl>
      <w:tblPr>
        <w:tblStyle w:val="ac"/>
        <w:tblW w:w="0" w:type="auto"/>
        <w:tblLook w:val="04A0"/>
      </w:tblPr>
      <w:tblGrid>
        <w:gridCol w:w="988"/>
        <w:gridCol w:w="850"/>
        <w:gridCol w:w="1134"/>
        <w:gridCol w:w="1134"/>
        <w:gridCol w:w="709"/>
        <w:gridCol w:w="992"/>
        <w:gridCol w:w="864"/>
        <w:gridCol w:w="843"/>
        <w:gridCol w:w="782"/>
      </w:tblGrid>
      <w:tr w:rsidR="00357A8B" w:rsidRPr="004A16FD" w:rsidTr="00357A8B">
        <w:tc>
          <w:tcPr>
            <w:tcW w:w="8296" w:type="dxa"/>
            <w:gridSpan w:val="9"/>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总计</w:t>
            </w:r>
          </w:p>
        </w:tc>
      </w:tr>
      <w:tr w:rsidR="00357A8B" w:rsidRPr="004A16FD" w:rsidTr="00357A8B">
        <w:tc>
          <w:tcPr>
            <w:tcW w:w="988"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增加光纤</w:t>
            </w:r>
          </w:p>
        </w:tc>
        <w:tc>
          <w:tcPr>
            <w:tcW w:w="850"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机房环境整改</w:t>
            </w:r>
          </w:p>
        </w:tc>
        <w:tc>
          <w:tcPr>
            <w:tcW w:w="1134"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增加42U机柜</w:t>
            </w:r>
          </w:p>
        </w:tc>
        <w:tc>
          <w:tcPr>
            <w:tcW w:w="1134"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增加22U机柜</w:t>
            </w:r>
          </w:p>
        </w:tc>
        <w:tc>
          <w:tcPr>
            <w:tcW w:w="709"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增加墙柜</w:t>
            </w:r>
          </w:p>
        </w:tc>
        <w:tc>
          <w:tcPr>
            <w:tcW w:w="99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强电</w:t>
            </w:r>
            <w:r>
              <w:rPr>
                <w:rFonts w:ascii="微软雅黑" w:eastAsia="微软雅黑" w:hAnsi="微软雅黑" w:hint="eastAsia"/>
                <w:b/>
                <w:sz w:val="18"/>
                <w:szCs w:val="18"/>
              </w:rPr>
              <w:t>检查</w:t>
            </w:r>
          </w:p>
        </w:tc>
        <w:tc>
          <w:tcPr>
            <w:tcW w:w="864"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增加门禁</w:t>
            </w:r>
          </w:p>
        </w:tc>
        <w:tc>
          <w:tcPr>
            <w:tcW w:w="843"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电控机柜锁</w:t>
            </w:r>
          </w:p>
        </w:tc>
        <w:tc>
          <w:tcPr>
            <w:tcW w:w="782" w:type="dxa"/>
          </w:tcPr>
          <w:p w:rsidR="00357A8B" w:rsidRPr="004A16FD" w:rsidRDefault="00357A8B" w:rsidP="00357A8B">
            <w:pPr>
              <w:jc w:val="center"/>
              <w:rPr>
                <w:rFonts w:ascii="微软雅黑" w:eastAsia="微软雅黑" w:hAnsi="微软雅黑"/>
                <w:b/>
                <w:sz w:val="18"/>
                <w:szCs w:val="18"/>
              </w:rPr>
            </w:pPr>
            <w:r w:rsidRPr="004A16FD">
              <w:rPr>
                <w:rFonts w:ascii="微软雅黑" w:eastAsia="微软雅黑" w:hAnsi="微软雅黑" w:hint="eastAsia"/>
                <w:b/>
                <w:sz w:val="18"/>
                <w:szCs w:val="18"/>
              </w:rPr>
              <w:t>光纤移位</w:t>
            </w:r>
          </w:p>
        </w:tc>
      </w:tr>
      <w:tr w:rsidR="00357A8B" w:rsidRPr="004A16FD" w:rsidTr="00357A8B">
        <w:trPr>
          <w:trHeight w:val="231"/>
        </w:trPr>
        <w:tc>
          <w:tcPr>
            <w:tcW w:w="988"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w:t>
            </w:r>
          </w:p>
        </w:tc>
        <w:tc>
          <w:tcPr>
            <w:tcW w:w="850" w:type="dxa"/>
          </w:tcPr>
          <w:p w:rsidR="00357A8B" w:rsidRPr="004A16FD" w:rsidRDefault="00357A8B" w:rsidP="00357A8B">
            <w:pPr>
              <w:rPr>
                <w:rFonts w:ascii="微软雅黑" w:eastAsia="微软雅黑" w:hAnsi="微软雅黑"/>
                <w:b/>
                <w:sz w:val="18"/>
                <w:szCs w:val="18"/>
              </w:rPr>
            </w:pPr>
            <w:r>
              <w:rPr>
                <w:rFonts w:ascii="微软雅黑" w:eastAsia="微软雅黑" w:hAnsi="微软雅黑" w:hint="eastAsia"/>
                <w:b/>
                <w:sz w:val="18"/>
                <w:szCs w:val="18"/>
              </w:rPr>
              <w:t>1</w:t>
            </w:r>
            <w:r>
              <w:rPr>
                <w:rFonts w:ascii="微软雅黑" w:eastAsia="微软雅黑" w:hAnsi="微软雅黑"/>
                <w:b/>
                <w:sz w:val="18"/>
                <w:szCs w:val="18"/>
              </w:rPr>
              <w:t>17</w:t>
            </w:r>
            <w:r>
              <w:rPr>
                <w:rFonts w:ascii="微软雅黑" w:eastAsia="微软雅黑" w:hAnsi="微软雅黑" w:hint="eastAsia"/>
                <w:b/>
                <w:sz w:val="18"/>
                <w:szCs w:val="18"/>
              </w:rPr>
              <w:t>间</w:t>
            </w:r>
          </w:p>
        </w:tc>
        <w:tc>
          <w:tcPr>
            <w:tcW w:w="1134"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112个</w:t>
            </w:r>
          </w:p>
        </w:tc>
        <w:tc>
          <w:tcPr>
            <w:tcW w:w="1134"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8个</w:t>
            </w:r>
          </w:p>
        </w:tc>
        <w:tc>
          <w:tcPr>
            <w:tcW w:w="709"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12个</w:t>
            </w:r>
          </w:p>
        </w:tc>
        <w:tc>
          <w:tcPr>
            <w:tcW w:w="992"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165间</w:t>
            </w:r>
          </w:p>
        </w:tc>
        <w:tc>
          <w:tcPr>
            <w:tcW w:w="864"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120套</w:t>
            </w:r>
          </w:p>
        </w:tc>
        <w:tc>
          <w:tcPr>
            <w:tcW w:w="843"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25套</w:t>
            </w:r>
          </w:p>
        </w:tc>
        <w:tc>
          <w:tcPr>
            <w:tcW w:w="782" w:type="dxa"/>
          </w:tcPr>
          <w:p w:rsidR="00357A8B" w:rsidRPr="004A16FD" w:rsidRDefault="00357A8B" w:rsidP="00357A8B">
            <w:pPr>
              <w:jc w:val="center"/>
              <w:rPr>
                <w:rFonts w:ascii="微软雅黑" w:eastAsia="微软雅黑" w:hAnsi="微软雅黑"/>
                <w:b/>
                <w:sz w:val="18"/>
                <w:szCs w:val="18"/>
              </w:rPr>
            </w:pPr>
            <w:r>
              <w:rPr>
                <w:rFonts w:ascii="微软雅黑" w:eastAsia="微软雅黑" w:hAnsi="微软雅黑" w:hint="eastAsia"/>
                <w:b/>
                <w:sz w:val="18"/>
                <w:szCs w:val="18"/>
              </w:rPr>
              <w:t>-</w:t>
            </w:r>
          </w:p>
        </w:tc>
      </w:tr>
    </w:tbl>
    <w:p w:rsidR="00357A8B" w:rsidRPr="00F0345B" w:rsidRDefault="00357A8B" w:rsidP="00357A8B">
      <w:pPr>
        <w:spacing w:line="560" w:lineRule="exact"/>
        <w:ind w:firstLineChars="200" w:firstLine="560"/>
        <w:rPr>
          <w:rFonts w:ascii="黑体" w:eastAsia="黑体" w:hAnsi="黑体"/>
          <w:sz w:val="28"/>
          <w:szCs w:val="28"/>
        </w:rPr>
      </w:pPr>
      <w:r w:rsidRPr="00F0345B">
        <w:rPr>
          <w:rFonts w:ascii="黑体" w:eastAsia="黑体" w:hAnsi="黑体" w:hint="eastAsia"/>
          <w:sz w:val="28"/>
          <w:szCs w:val="28"/>
        </w:rPr>
        <w:t>四、技术参数</w:t>
      </w:r>
    </w:p>
    <w:tbl>
      <w:tblPr>
        <w:tblStyle w:val="ac"/>
        <w:tblW w:w="8217" w:type="dxa"/>
        <w:tblLook w:val="04A0"/>
      </w:tblPr>
      <w:tblGrid>
        <w:gridCol w:w="623"/>
        <w:gridCol w:w="1357"/>
        <w:gridCol w:w="4678"/>
        <w:gridCol w:w="1559"/>
      </w:tblGrid>
      <w:tr w:rsidR="00357A8B" w:rsidRPr="00BC227C" w:rsidTr="00357A8B">
        <w:tc>
          <w:tcPr>
            <w:tcW w:w="623" w:type="dxa"/>
            <w:vAlign w:val="center"/>
          </w:tcPr>
          <w:p w:rsidR="00357A8B" w:rsidRPr="00CD40AA" w:rsidRDefault="00357A8B" w:rsidP="00357A8B">
            <w:pPr>
              <w:jc w:val="center"/>
              <w:rPr>
                <w:rFonts w:ascii="仿宋" w:eastAsia="仿宋" w:hAnsi="仿宋"/>
                <w:b/>
                <w:szCs w:val="21"/>
              </w:rPr>
            </w:pPr>
            <w:r w:rsidRPr="00CD40AA">
              <w:rPr>
                <w:rFonts w:ascii="仿宋" w:eastAsia="仿宋" w:hAnsi="仿宋" w:hint="eastAsia"/>
                <w:b/>
                <w:szCs w:val="21"/>
              </w:rPr>
              <w:t>序号</w:t>
            </w:r>
          </w:p>
        </w:tc>
        <w:tc>
          <w:tcPr>
            <w:tcW w:w="1357" w:type="dxa"/>
            <w:vAlign w:val="center"/>
          </w:tcPr>
          <w:p w:rsidR="00357A8B" w:rsidRPr="00CD40AA" w:rsidRDefault="00357A8B" w:rsidP="00357A8B">
            <w:pPr>
              <w:jc w:val="center"/>
              <w:rPr>
                <w:rFonts w:ascii="仿宋" w:eastAsia="仿宋" w:hAnsi="仿宋"/>
                <w:b/>
                <w:szCs w:val="21"/>
              </w:rPr>
            </w:pPr>
            <w:r w:rsidRPr="00CD40AA">
              <w:rPr>
                <w:rFonts w:ascii="仿宋" w:eastAsia="仿宋" w:hAnsi="仿宋" w:hint="eastAsia"/>
                <w:b/>
                <w:szCs w:val="21"/>
              </w:rPr>
              <w:t>项目</w:t>
            </w:r>
          </w:p>
        </w:tc>
        <w:tc>
          <w:tcPr>
            <w:tcW w:w="4678" w:type="dxa"/>
            <w:vAlign w:val="center"/>
          </w:tcPr>
          <w:p w:rsidR="00357A8B" w:rsidRPr="00CD40AA" w:rsidRDefault="00357A8B" w:rsidP="00357A8B">
            <w:pPr>
              <w:jc w:val="center"/>
              <w:rPr>
                <w:rFonts w:ascii="仿宋" w:eastAsia="仿宋" w:hAnsi="仿宋"/>
                <w:b/>
                <w:szCs w:val="21"/>
              </w:rPr>
            </w:pPr>
            <w:r w:rsidRPr="00CD40AA">
              <w:rPr>
                <w:rFonts w:ascii="仿宋" w:eastAsia="仿宋" w:hAnsi="仿宋" w:hint="eastAsia"/>
                <w:b/>
                <w:szCs w:val="21"/>
              </w:rPr>
              <w:t>规格参数</w:t>
            </w:r>
          </w:p>
        </w:tc>
        <w:tc>
          <w:tcPr>
            <w:tcW w:w="1559" w:type="dxa"/>
            <w:vAlign w:val="center"/>
          </w:tcPr>
          <w:p w:rsidR="00357A8B" w:rsidRPr="00CD40AA" w:rsidRDefault="00357A8B" w:rsidP="00357A8B">
            <w:pPr>
              <w:jc w:val="center"/>
              <w:rPr>
                <w:rFonts w:ascii="仿宋" w:eastAsia="仿宋" w:hAnsi="仿宋"/>
                <w:b/>
                <w:szCs w:val="21"/>
              </w:rPr>
            </w:pPr>
            <w:r>
              <w:rPr>
                <w:rFonts w:ascii="仿宋" w:eastAsia="仿宋" w:hAnsi="仿宋" w:hint="eastAsia"/>
                <w:b/>
                <w:szCs w:val="21"/>
              </w:rPr>
              <w:t>推荐品牌</w:t>
            </w:r>
          </w:p>
        </w:tc>
      </w:tr>
      <w:tr w:rsidR="00357A8B" w:rsidRPr="00BC227C" w:rsidTr="00357A8B">
        <w:tc>
          <w:tcPr>
            <w:tcW w:w="623" w:type="dxa"/>
            <w:vAlign w:val="center"/>
          </w:tcPr>
          <w:p w:rsidR="00357A8B" w:rsidRPr="00CD40AA" w:rsidRDefault="00357A8B" w:rsidP="00357A8B">
            <w:pPr>
              <w:jc w:val="center"/>
              <w:rPr>
                <w:rFonts w:ascii="仿宋" w:eastAsia="仿宋" w:hAnsi="仿宋"/>
                <w:b/>
                <w:szCs w:val="21"/>
              </w:rPr>
            </w:pPr>
            <w:r w:rsidRPr="00CD40AA">
              <w:rPr>
                <w:rFonts w:ascii="仿宋" w:eastAsia="仿宋" w:hAnsi="仿宋" w:hint="eastAsia"/>
                <w:b/>
                <w:szCs w:val="21"/>
              </w:rPr>
              <w:t>1</w:t>
            </w:r>
          </w:p>
        </w:tc>
        <w:tc>
          <w:tcPr>
            <w:tcW w:w="1357" w:type="dxa"/>
            <w:vAlign w:val="center"/>
          </w:tcPr>
          <w:p w:rsidR="00357A8B" w:rsidRPr="00CD40AA" w:rsidRDefault="00357A8B" w:rsidP="00357A8B">
            <w:pPr>
              <w:jc w:val="center"/>
              <w:rPr>
                <w:rFonts w:ascii="仿宋" w:eastAsia="仿宋" w:hAnsi="仿宋"/>
                <w:szCs w:val="21"/>
              </w:rPr>
            </w:pPr>
            <w:r w:rsidRPr="00CD40AA">
              <w:rPr>
                <w:rFonts w:ascii="仿宋" w:eastAsia="仿宋" w:hAnsi="仿宋" w:hint="eastAsia"/>
                <w:szCs w:val="21"/>
              </w:rPr>
              <w:t>室外光纤</w:t>
            </w:r>
          </w:p>
        </w:tc>
        <w:tc>
          <w:tcPr>
            <w:tcW w:w="4678" w:type="dxa"/>
            <w:vAlign w:val="center"/>
          </w:tcPr>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符合</w:t>
            </w:r>
            <w:r w:rsidRPr="00CD40AA">
              <w:rPr>
                <w:rFonts w:ascii="仿宋" w:eastAsia="仿宋" w:hAnsi="仿宋" w:cs="宋体"/>
                <w:szCs w:val="21"/>
              </w:rPr>
              <w:t>ISO/IEC 11801</w:t>
            </w:r>
            <w:r w:rsidRPr="00CD40AA">
              <w:rPr>
                <w:rFonts w:ascii="仿宋" w:eastAsia="仿宋" w:hAnsi="仿宋" w:cs="宋体" w:hint="eastAsia"/>
                <w:szCs w:val="21"/>
              </w:rPr>
              <w:t>标准要求</w:t>
            </w:r>
          </w:p>
          <w:p w:rsidR="00357A8B" w:rsidRPr="00CD40AA" w:rsidRDefault="00357A8B" w:rsidP="00357A8B">
            <w:pPr>
              <w:rPr>
                <w:rFonts w:ascii="仿宋" w:eastAsia="仿宋" w:hAnsi="仿宋"/>
                <w:szCs w:val="21"/>
              </w:rPr>
            </w:pPr>
            <w:r w:rsidRPr="00CD40AA">
              <w:rPr>
                <w:rFonts w:ascii="仿宋" w:eastAsia="仿宋" w:hAnsi="仿宋" w:hint="eastAsia"/>
                <w:szCs w:val="21"/>
              </w:rPr>
              <w:t>每芯带有彩色编码护套</w:t>
            </w:r>
          </w:p>
          <w:p w:rsidR="00357A8B" w:rsidRPr="00CD40AA" w:rsidRDefault="00357A8B" w:rsidP="00357A8B">
            <w:pPr>
              <w:rPr>
                <w:rFonts w:ascii="仿宋" w:eastAsia="仿宋" w:hAnsi="仿宋"/>
                <w:szCs w:val="21"/>
              </w:rPr>
            </w:pPr>
            <w:r>
              <w:rPr>
                <w:rFonts w:ascii="仿宋" w:eastAsia="仿宋" w:hAnsi="仿宋" w:hint="eastAsia"/>
                <w:szCs w:val="21"/>
              </w:rPr>
              <w:t>光纤采用</w:t>
            </w:r>
            <w:r w:rsidRPr="00CD40AA">
              <w:rPr>
                <w:rFonts w:ascii="仿宋" w:eastAsia="仿宋" w:hAnsi="仿宋" w:hint="eastAsia"/>
                <w:szCs w:val="21"/>
              </w:rPr>
              <w:t>层绞式结构</w:t>
            </w:r>
            <w:r>
              <w:rPr>
                <w:rFonts w:ascii="仿宋" w:eastAsia="仿宋" w:hAnsi="仿宋" w:hint="eastAsia"/>
                <w:szCs w:val="21"/>
              </w:rPr>
              <w:t>具有良好的</w:t>
            </w:r>
            <w:r w:rsidRPr="00CD40AA">
              <w:rPr>
                <w:rFonts w:ascii="仿宋" w:eastAsia="仿宋" w:hAnsi="仿宋" w:hint="eastAsia"/>
                <w:szCs w:val="21"/>
              </w:rPr>
              <w:t>耐腐蚀</w:t>
            </w:r>
            <w:r>
              <w:rPr>
                <w:rFonts w:ascii="仿宋" w:eastAsia="仿宋" w:hAnsi="仿宋" w:hint="eastAsia"/>
                <w:szCs w:val="21"/>
              </w:rPr>
              <w:t>、</w:t>
            </w:r>
            <w:r w:rsidRPr="00CD40AA">
              <w:rPr>
                <w:rFonts w:ascii="仿宋" w:eastAsia="仿宋" w:hAnsi="仿宋" w:hint="eastAsia"/>
                <w:szCs w:val="21"/>
              </w:rPr>
              <w:t>抗压性能与防潮性能</w:t>
            </w:r>
            <w:r>
              <w:rPr>
                <w:rFonts w:ascii="仿宋" w:eastAsia="仿宋" w:hAnsi="仿宋" w:hint="eastAsia"/>
                <w:szCs w:val="21"/>
              </w:rPr>
              <w:t>。</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衰减（</w:t>
            </w:r>
            <w:r w:rsidRPr="00CD40AA">
              <w:rPr>
                <w:rFonts w:ascii="仿宋" w:eastAsia="仿宋" w:hAnsi="仿宋" w:cs="宋体"/>
                <w:szCs w:val="21"/>
              </w:rPr>
              <w:t>+20</w:t>
            </w:r>
            <w:r w:rsidRPr="00CD40AA">
              <w:rPr>
                <w:rFonts w:ascii="仿宋" w:eastAsia="仿宋" w:hAnsi="仿宋" w:cs="宋体" w:hint="eastAsia"/>
                <w:szCs w:val="21"/>
              </w:rPr>
              <w:t>℃）：</w:t>
            </w:r>
            <w:r w:rsidRPr="00CD40AA">
              <w:rPr>
                <w:rFonts w:ascii="仿宋" w:eastAsia="仿宋" w:hAnsi="仿宋" w:cs="宋体"/>
                <w:szCs w:val="21"/>
              </w:rPr>
              <w:t>1310 nm</w:t>
            </w:r>
            <w:r w:rsidRPr="00CD40AA">
              <w:rPr>
                <w:rFonts w:ascii="仿宋" w:eastAsia="仿宋" w:hAnsi="仿宋" w:cs="宋体" w:hint="eastAsia"/>
                <w:szCs w:val="21"/>
              </w:rPr>
              <w:t>≤</w:t>
            </w:r>
            <w:r w:rsidRPr="00CD40AA">
              <w:rPr>
                <w:rFonts w:ascii="仿宋" w:eastAsia="仿宋" w:hAnsi="仿宋" w:cs="宋体"/>
                <w:szCs w:val="21"/>
              </w:rPr>
              <w:t>0.36dB/km</w:t>
            </w:r>
            <w:r w:rsidRPr="00CD40AA">
              <w:rPr>
                <w:rFonts w:ascii="仿宋" w:eastAsia="仿宋" w:hAnsi="仿宋" w:cs="宋体" w:hint="eastAsia"/>
                <w:szCs w:val="21"/>
              </w:rPr>
              <w:t>，</w:t>
            </w:r>
            <w:r w:rsidRPr="00CD40AA">
              <w:rPr>
                <w:rFonts w:ascii="仿宋" w:eastAsia="仿宋" w:hAnsi="仿宋" w:cs="宋体"/>
                <w:szCs w:val="21"/>
              </w:rPr>
              <w:t>1550nm</w:t>
            </w:r>
            <w:r w:rsidRPr="00CD40AA">
              <w:rPr>
                <w:rFonts w:ascii="仿宋" w:eastAsia="仿宋" w:hAnsi="仿宋" w:cs="宋体" w:hint="eastAsia"/>
                <w:szCs w:val="21"/>
              </w:rPr>
              <w:t>≤</w:t>
            </w:r>
            <w:r w:rsidRPr="00CD40AA">
              <w:rPr>
                <w:rFonts w:ascii="仿宋" w:eastAsia="仿宋" w:hAnsi="仿宋" w:cs="宋体"/>
                <w:szCs w:val="21"/>
              </w:rPr>
              <w:t>0.22dB/km</w:t>
            </w:r>
            <w:r w:rsidRPr="00CD40AA">
              <w:rPr>
                <w:rFonts w:ascii="仿宋" w:eastAsia="仿宋" w:hAnsi="仿宋" w:cs="宋体" w:hint="eastAsia"/>
                <w:szCs w:val="21"/>
              </w:rPr>
              <w:t>；</w:t>
            </w:r>
          </w:p>
          <w:p w:rsidR="00357A8B" w:rsidRPr="00CD40AA" w:rsidRDefault="00357A8B" w:rsidP="00357A8B">
            <w:pPr>
              <w:spacing w:line="360" w:lineRule="exact"/>
              <w:rPr>
                <w:rFonts w:ascii="仿宋" w:eastAsia="仿宋" w:hAnsi="仿宋" w:cs="宋体"/>
                <w:szCs w:val="21"/>
              </w:rPr>
            </w:pPr>
            <w:r w:rsidRPr="00CD40AA">
              <w:rPr>
                <w:rFonts w:ascii="仿宋" w:eastAsia="仿宋" w:hAnsi="仿宋" w:cs="宋体" w:hint="eastAsia"/>
                <w:szCs w:val="21"/>
              </w:rPr>
              <w:t>为了</w:t>
            </w:r>
            <w:r w:rsidRPr="00CD40AA">
              <w:rPr>
                <w:rFonts w:ascii="仿宋" w:eastAsia="仿宋" w:hAnsi="仿宋" w:cs="宋体"/>
                <w:szCs w:val="21"/>
              </w:rPr>
              <w:t>方便</w:t>
            </w:r>
            <w:r w:rsidRPr="00CD40AA">
              <w:rPr>
                <w:rFonts w:ascii="仿宋" w:eastAsia="仿宋" w:hAnsi="仿宋" w:cs="宋体" w:hint="eastAsia"/>
                <w:szCs w:val="21"/>
              </w:rPr>
              <w:t>日后</w:t>
            </w:r>
            <w:r w:rsidRPr="00CD40AA">
              <w:rPr>
                <w:rFonts w:ascii="仿宋" w:eastAsia="仿宋" w:hAnsi="仿宋" w:cs="宋体"/>
                <w:szCs w:val="21"/>
              </w:rPr>
              <w:t>维护，光缆上需要印有“</w:t>
            </w:r>
            <w:r w:rsidRPr="00CD40AA">
              <w:rPr>
                <w:rFonts w:ascii="仿宋" w:eastAsia="仿宋" w:hAnsi="仿宋" w:cs="宋体" w:hint="eastAsia"/>
                <w:szCs w:val="21"/>
              </w:rPr>
              <w:t>南通大学校园网</w:t>
            </w:r>
            <w:r w:rsidRPr="00CD40AA">
              <w:rPr>
                <w:rFonts w:ascii="仿宋" w:eastAsia="仿宋" w:hAnsi="仿宋" w:cs="宋体"/>
                <w:szCs w:val="21"/>
              </w:rPr>
              <w:t>专用”</w:t>
            </w:r>
            <w:r w:rsidRPr="00CD40AA">
              <w:rPr>
                <w:rFonts w:ascii="仿宋" w:eastAsia="仿宋" w:hAnsi="仿宋" w:cs="宋体" w:hint="eastAsia"/>
                <w:szCs w:val="21"/>
              </w:rPr>
              <w:t>字样</w:t>
            </w:r>
            <w:r w:rsidRPr="00CD40AA">
              <w:rPr>
                <w:rFonts w:ascii="仿宋" w:eastAsia="仿宋" w:hAnsi="仿宋" w:cs="宋体"/>
                <w:szCs w:val="21"/>
              </w:rPr>
              <w:t>。</w:t>
            </w:r>
          </w:p>
        </w:tc>
        <w:tc>
          <w:tcPr>
            <w:tcW w:w="1559" w:type="dxa"/>
            <w:vMerge w:val="restart"/>
            <w:vAlign w:val="center"/>
          </w:tcPr>
          <w:p w:rsidR="00357A8B" w:rsidRDefault="00357A8B" w:rsidP="00357A8B">
            <w:pPr>
              <w:jc w:val="center"/>
              <w:rPr>
                <w:rFonts w:ascii="仿宋" w:eastAsia="仿宋" w:hAnsi="仿宋" w:cs="宋体"/>
                <w:szCs w:val="21"/>
              </w:rPr>
            </w:pPr>
            <w:r>
              <w:rPr>
                <w:rFonts w:ascii="仿宋" w:eastAsia="仿宋" w:hAnsi="仿宋" w:cs="宋体" w:hint="eastAsia"/>
                <w:szCs w:val="21"/>
              </w:rPr>
              <w:t>中天</w:t>
            </w:r>
          </w:p>
          <w:p w:rsidR="00357A8B" w:rsidRDefault="00357A8B" w:rsidP="00357A8B">
            <w:pPr>
              <w:jc w:val="center"/>
              <w:rPr>
                <w:rFonts w:ascii="仿宋" w:eastAsia="仿宋" w:hAnsi="仿宋" w:cs="宋体"/>
                <w:szCs w:val="21"/>
              </w:rPr>
            </w:pPr>
            <w:r>
              <w:rPr>
                <w:rFonts w:ascii="仿宋" w:eastAsia="仿宋" w:hAnsi="仿宋" w:cs="宋体" w:hint="eastAsia"/>
                <w:szCs w:val="21"/>
              </w:rPr>
              <w:t>通鼎</w:t>
            </w:r>
          </w:p>
          <w:p w:rsidR="00357A8B" w:rsidRDefault="00357A8B" w:rsidP="00357A8B">
            <w:pPr>
              <w:jc w:val="center"/>
              <w:rPr>
                <w:rFonts w:ascii="仿宋" w:eastAsia="仿宋" w:hAnsi="仿宋" w:cs="宋体"/>
                <w:szCs w:val="21"/>
              </w:rPr>
            </w:pPr>
            <w:r>
              <w:rPr>
                <w:rFonts w:ascii="仿宋" w:eastAsia="仿宋" w:hAnsi="仿宋" w:cs="宋体" w:hint="eastAsia"/>
                <w:szCs w:val="21"/>
              </w:rPr>
              <w:t>亨通</w:t>
            </w:r>
          </w:p>
          <w:p w:rsidR="00357A8B" w:rsidRDefault="00357A8B" w:rsidP="00357A8B">
            <w:pPr>
              <w:jc w:val="center"/>
              <w:rPr>
                <w:rFonts w:ascii="仿宋" w:eastAsia="仿宋" w:hAnsi="仿宋" w:cs="宋体"/>
                <w:szCs w:val="21"/>
              </w:rPr>
            </w:pPr>
            <w:r>
              <w:rPr>
                <w:rFonts w:ascii="仿宋" w:eastAsia="仿宋" w:hAnsi="仿宋" w:cs="宋体" w:hint="eastAsia"/>
                <w:szCs w:val="21"/>
              </w:rPr>
              <w:t>一舟</w:t>
            </w:r>
          </w:p>
          <w:p w:rsidR="00357A8B" w:rsidRPr="00CD40AA" w:rsidRDefault="00357A8B" w:rsidP="00357A8B">
            <w:pPr>
              <w:jc w:val="center"/>
              <w:rPr>
                <w:rFonts w:ascii="仿宋" w:eastAsia="仿宋" w:hAnsi="仿宋" w:cs="宋体"/>
                <w:szCs w:val="21"/>
              </w:rPr>
            </w:pPr>
            <w:r>
              <w:rPr>
                <w:rFonts w:ascii="仿宋" w:eastAsia="仿宋" w:hAnsi="仿宋" w:cs="宋体" w:hint="eastAsia"/>
                <w:szCs w:val="21"/>
              </w:rPr>
              <w:t>岳丰</w:t>
            </w:r>
          </w:p>
        </w:tc>
      </w:tr>
      <w:tr w:rsidR="00357A8B" w:rsidRPr="00BC227C" w:rsidTr="00357A8B">
        <w:tc>
          <w:tcPr>
            <w:tcW w:w="623" w:type="dxa"/>
            <w:vAlign w:val="center"/>
          </w:tcPr>
          <w:p w:rsidR="00357A8B" w:rsidRPr="00CD40AA" w:rsidRDefault="00357A8B" w:rsidP="00357A8B">
            <w:pPr>
              <w:jc w:val="center"/>
              <w:rPr>
                <w:rFonts w:ascii="仿宋" w:eastAsia="仿宋" w:hAnsi="仿宋"/>
                <w:b/>
                <w:szCs w:val="21"/>
              </w:rPr>
            </w:pPr>
            <w:r w:rsidRPr="00CD40AA">
              <w:rPr>
                <w:rFonts w:ascii="仿宋" w:eastAsia="仿宋" w:hAnsi="仿宋" w:hint="eastAsia"/>
                <w:b/>
                <w:szCs w:val="21"/>
              </w:rPr>
              <w:t>2</w:t>
            </w:r>
          </w:p>
        </w:tc>
        <w:tc>
          <w:tcPr>
            <w:tcW w:w="1357" w:type="dxa"/>
            <w:vAlign w:val="center"/>
          </w:tcPr>
          <w:p w:rsidR="00357A8B" w:rsidRDefault="00357A8B" w:rsidP="00357A8B">
            <w:pPr>
              <w:jc w:val="center"/>
              <w:rPr>
                <w:rFonts w:ascii="仿宋" w:eastAsia="仿宋" w:hAnsi="仿宋"/>
                <w:szCs w:val="21"/>
              </w:rPr>
            </w:pPr>
            <w:r>
              <w:rPr>
                <w:rFonts w:ascii="仿宋" w:eastAsia="仿宋" w:hAnsi="仿宋" w:hint="eastAsia"/>
                <w:szCs w:val="21"/>
              </w:rPr>
              <w:t>开放式</w:t>
            </w:r>
            <w:r w:rsidRPr="00CD40AA">
              <w:rPr>
                <w:rFonts w:ascii="仿宋" w:eastAsia="仿宋" w:hAnsi="仿宋" w:hint="eastAsia"/>
                <w:szCs w:val="21"/>
              </w:rPr>
              <w:t>ODF架</w:t>
            </w:r>
          </w:p>
          <w:p w:rsidR="00357A8B" w:rsidRPr="00CD40AA" w:rsidRDefault="00357A8B" w:rsidP="00357A8B">
            <w:pPr>
              <w:jc w:val="center"/>
              <w:rPr>
                <w:rFonts w:ascii="仿宋" w:eastAsia="仿宋" w:hAnsi="仿宋"/>
                <w:szCs w:val="21"/>
              </w:rPr>
            </w:pPr>
            <w:r w:rsidRPr="00CD40AA">
              <w:rPr>
                <w:rFonts w:ascii="仿宋" w:eastAsia="仿宋" w:hAnsi="仿宋" w:hint="eastAsia"/>
                <w:szCs w:val="21"/>
              </w:rPr>
              <w:t>(啬园校区</w:t>
            </w:r>
            <w:r w:rsidRPr="00CD40AA">
              <w:rPr>
                <w:rFonts w:ascii="仿宋" w:eastAsia="仿宋" w:hAnsi="仿宋"/>
                <w:szCs w:val="21"/>
              </w:rPr>
              <w:t>)</w:t>
            </w:r>
          </w:p>
        </w:tc>
        <w:tc>
          <w:tcPr>
            <w:tcW w:w="4678" w:type="dxa"/>
            <w:vAlign w:val="center"/>
          </w:tcPr>
          <w:p w:rsidR="00357A8B" w:rsidRPr="00CD40AA" w:rsidRDefault="00357A8B" w:rsidP="00357A8B">
            <w:pPr>
              <w:rPr>
                <w:rFonts w:ascii="仿宋" w:eastAsia="仿宋" w:hAnsi="仿宋" w:cs="宋体"/>
                <w:szCs w:val="21"/>
              </w:rPr>
            </w:pPr>
            <w:r w:rsidRPr="00CD40AA">
              <w:rPr>
                <w:rFonts w:ascii="仿宋" w:eastAsia="仿宋" w:hAnsi="仿宋" w:cs="宋体"/>
                <w:szCs w:val="21"/>
              </w:rPr>
              <w:t>敞开式机架，横列模块区有多层水平走线槽，预留</w:t>
            </w:r>
            <w:r>
              <w:rPr>
                <w:rFonts w:ascii="仿宋" w:eastAsia="仿宋" w:hAnsi="仿宋" w:cs="宋体" w:hint="eastAsia"/>
                <w:szCs w:val="21"/>
              </w:rPr>
              <w:t>O</w:t>
            </w:r>
            <w:r w:rsidRPr="00CD40AA">
              <w:rPr>
                <w:rFonts w:ascii="仿宋" w:eastAsia="仿宋" w:hAnsi="仿宋" w:cs="宋体" w:hint="eastAsia"/>
                <w:szCs w:val="21"/>
              </w:rPr>
              <w:t>DF盒间</w:t>
            </w:r>
            <w:r w:rsidRPr="00CD40AA">
              <w:rPr>
                <w:rFonts w:ascii="仿宋" w:eastAsia="仿宋" w:hAnsi="仿宋" w:cs="宋体"/>
                <w:szCs w:val="21"/>
              </w:rPr>
              <w:t>跳纤通道</w:t>
            </w:r>
            <w:r>
              <w:rPr>
                <w:rFonts w:ascii="仿宋" w:eastAsia="仿宋" w:hAnsi="仿宋" w:cs="宋体" w:hint="eastAsia"/>
                <w:szCs w:val="21"/>
              </w:rPr>
              <w:t>；</w:t>
            </w:r>
          </w:p>
          <w:p w:rsidR="00357A8B" w:rsidRPr="00CD40AA" w:rsidRDefault="00357A8B" w:rsidP="00357A8B">
            <w:pPr>
              <w:rPr>
                <w:rFonts w:ascii="仿宋" w:eastAsia="仿宋" w:hAnsi="仿宋" w:cs="宋体"/>
                <w:szCs w:val="21"/>
              </w:rPr>
            </w:pPr>
            <w:r w:rsidRPr="00CD40AA">
              <w:rPr>
                <w:rFonts w:ascii="仿宋" w:eastAsia="仿宋" w:hAnsi="仿宋" w:cs="宋体"/>
                <w:szCs w:val="21"/>
              </w:rPr>
              <w:t>外缆集中布放或阶梯布放，有专门光缆布放空间，方便以后的扩容或改造；</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多台ODF机架可无缝</w:t>
            </w:r>
            <w:r w:rsidRPr="00CD40AA">
              <w:rPr>
                <w:rFonts w:ascii="仿宋" w:eastAsia="仿宋" w:hAnsi="仿宋" w:cs="宋体"/>
                <w:szCs w:val="21"/>
              </w:rPr>
              <w:t>并架。</w:t>
            </w:r>
          </w:p>
          <w:p w:rsidR="00357A8B" w:rsidRPr="00CD40AA" w:rsidRDefault="00357A8B" w:rsidP="00357A8B">
            <w:pPr>
              <w:rPr>
                <w:rFonts w:ascii="仿宋" w:eastAsia="仿宋" w:hAnsi="仿宋" w:cs="宋体"/>
                <w:szCs w:val="21"/>
              </w:rPr>
            </w:pPr>
            <w:r>
              <w:rPr>
                <w:rFonts w:ascii="仿宋" w:eastAsia="仿宋" w:hAnsi="仿宋" w:cs="宋体" w:hint="eastAsia"/>
                <w:szCs w:val="21"/>
              </w:rPr>
              <w:t>每台</w:t>
            </w:r>
            <w:r w:rsidRPr="00CD40AA">
              <w:rPr>
                <w:rFonts w:ascii="仿宋" w:eastAsia="仿宋" w:hAnsi="仿宋" w:cs="宋体" w:hint="eastAsia"/>
                <w:szCs w:val="21"/>
              </w:rPr>
              <w:t>MODF机</w:t>
            </w:r>
            <w:r w:rsidRPr="00126839">
              <w:rPr>
                <w:rFonts w:ascii="仿宋" w:eastAsia="仿宋" w:hAnsi="仿宋" w:cs="宋体" w:hint="eastAsia"/>
                <w:szCs w:val="21"/>
              </w:rPr>
              <w:t>架支持LC光纤接</w:t>
            </w:r>
            <w:r w:rsidRPr="00CD40AA">
              <w:rPr>
                <w:rFonts w:ascii="仿宋" w:eastAsia="仿宋" w:hAnsi="仿宋" w:cs="宋体" w:hint="eastAsia"/>
                <w:szCs w:val="21"/>
              </w:rPr>
              <w:t>口数</w:t>
            </w:r>
            <w:r w:rsidRPr="00CD40AA">
              <w:rPr>
                <w:rFonts w:ascii="仿宋" w:eastAsia="仿宋" w:hAnsi="仿宋" w:cs="宋体"/>
                <w:szCs w:val="21"/>
              </w:rPr>
              <w:t>≥</w:t>
            </w:r>
            <w:r w:rsidRPr="00CD40AA">
              <w:rPr>
                <w:rFonts w:ascii="仿宋" w:eastAsia="仿宋" w:hAnsi="仿宋" w:cs="宋体" w:hint="eastAsia"/>
                <w:szCs w:val="21"/>
              </w:rPr>
              <w:t>1440个</w:t>
            </w:r>
          </w:p>
          <w:p w:rsidR="00357A8B" w:rsidRPr="00CD40AA" w:rsidRDefault="00357A8B" w:rsidP="00357A8B">
            <w:pPr>
              <w:rPr>
                <w:rFonts w:ascii="仿宋" w:eastAsia="仿宋" w:hAnsi="仿宋" w:cs="宋体"/>
                <w:szCs w:val="21"/>
              </w:rPr>
            </w:pPr>
            <w:r w:rsidRPr="00CD40AA">
              <w:rPr>
                <w:rFonts w:ascii="仿宋" w:eastAsia="仿宋" w:hAnsi="仿宋" w:cs="宋体"/>
                <w:bCs/>
                <w:szCs w:val="21"/>
              </w:rPr>
              <w:t>机架及单元内具有完善的标识和记录装置，能方便地识别纤芯序号或传输路序，且记录装置应易于修改和更换。机架门内贴有清晰彩色走纤示意图，机架设置有标记盒，盒内可放置空白标记卡片，便于维护人员记录信息。</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lastRenderedPageBreak/>
              <w:t>ODF机架上需要印有</w:t>
            </w:r>
            <w:r w:rsidRPr="00CD40AA">
              <w:rPr>
                <w:rFonts w:ascii="仿宋" w:eastAsia="仿宋" w:hAnsi="仿宋" w:cs="宋体"/>
                <w:szCs w:val="21"/>
              </w:rPr>
              <w:t>“</w:t>
            </w:r>
            <w:r w:rsidRPr="00CD40AA">
              <w:rPr>
                <w:rFonts w:ascii="仿宋" w:eastAsia="仿宋" w:hAnsi="仿宋" w:cs="宋体" w:hint="eastAsia"/>
                <w:szCs w:val="21"/>
              </w:rPr>
              <w:t>南通大学校园网</w:t>
            </w:r>
            <w:r w:rsidRPr="00CD40AA">
              <w:rPr>
                <w:rFonts w:ascii="仿宋" w:eastAsia="仿宋" w:hAnsi="仿宋" w:cs="宋体"/>
                <w:szCs w:val="21"/>
              </w:rPr>
              <w:t>”</w:t>
            </w:r>
            <w:r w:rsidRPr="00CD40AA">
              <w:rPr>
                <w:rFonts w:ascii="仿宋" w:eastAsia="仿宋" w:hAnsi="仿宋" w:cs="宋体" w:hint="eastAsia"/>
                <w:szCs w:val="21"/>
              </w:rPr>
              <w:t>字样</w:t>
            </w:r>
            <w:r w:rsidRPr="00CD40AA">
              <w:rPr>
                <w:rFonts w:ascii="仿宋" w:eastAsia="仿宋" w:hAnsi="仿宋" w:cs="宋体"/>
                <w:szCs w:val="21"/>
              </w:rPr>
              <w:t>。</w:t>
            </w:r>
          </w:p>
        </w:tc>
        <w:tc>
          <w:tcPr>
            <w:tcW w:w="1559" w:type="dxa"/>
            <w:vMerge/>
            <w:vAlign w:val="center"/>
          </w:tcPr>
          <w:p w:rsidR="00357A8B" w:rsidRPr="006218A3" w:rsidRDefault="00357A8B" w:rsidP="00357A8B">
            <w:pPr>
              <w:rPr>
                <w:rFonts w:ascii="仿宋" w:eastAsia="仿宋" w:hAnsi="仿宋" w:cs="宋体"/>
                <w:szCs w:val="21"/>
              </w:rPr>
            </w:pPr>
          </w:p>
        </w:tc>
      </w:tr>
      <w:tr w:rsidR="00357A8B" w:rsidRPr="00BC227C" w:rsidTr="00357A8B">
        <w:tc>
          <w:tcPr>
            <w:tcW w:w="623" w:type="dxa"/>
            <w:vAlign w:val="center"/>
          </w:tcPr>
          <w:p w:rsidR="00357A8B" w:rsidRPr="00CD40AA" w:rsidRDefault="00357A8B" w:rsidP="00357A8B">
            <w:pPr>
              <w:jc w:val="center"/>
              <w:rPr>
                <w:rFonts w:ascii="仿宋" w:eastAsia="仿宋" w:hAnsi="仿宋"/>
                <w:b/>
                <w:szCs w:val="21"/>
              </w:rPr>
            </w:pPr>
            <w:r w:rsidRPr="00CD40AA">
              <w:rPr>
                <w:rFonts w:ascii="仿宋" w:eastAsia="仿宋" w:hAnsi="仿宋" w:hint="eastAsia"/>
                <w:b/>
                <w:szCs w:val="21"/>
              </w:rPr>
              <w:lastRenderedPageBreak/>
              <w:t>3</w:t>
            </w:r>
          </w:p>
        </w:tc>
        <w:tc>
          <w:tcPr>
            <w:tcW w:w="1357" w:type="dxa"/>
            <w:vAlign w:val="center"/>
          </w:tcPr>
          <w:p w:rsidR="00357A8B" w:rsidRPr="00CD40AA" w:rsidRDefault="00357A8B" w:rsidP="00357A8B">
            <w:pPr>
              <w:jc w:val="center"/>
              <w:rPr>
                <w:rFonts w:ascii="仿宋" w:eastAsia="仿宋" w:hAnsi="仿宋"/>
                <w:szCs w:val="21"/>
              </w:rPr>
            </w:pPr>
            <w:r w:rsidRPr="00CD40AA">
              <w:rPr>
                <w:rFonts w:ascii="仿宋" w:eastAsia="仿宋" w:hAnsi="仿宋" w:hint="eastAsia"/>
                <w:szCs w:val="21"/>
              </w:rPr>
              <w:t>网络机柜</w:t>
            </w:r>
            <w:r>
              <w:rPr>
                <w:rFonts w:ascii="仿宋" w:eastAsia="仿宋" w:hAnsi="仿宋" w:hint="eastAsia"/>
                <w:szCs w:val="21"/>
              </w:rPr>
              <w:t>与</w:t>
            </w:r>
            <w:r w:rsidRPr="00CD40AA">
              <w:rPr>
                <w:rFonts w:ascii="仿宋" w:eastAsia="仿宋" w:hAnsi="仿宋" w:hint="eastAsia"/>
                <w:szCs w:val="21"/>
              </w:rPr>
              <w:t>机架式光纤配线架(启秀校区网络中心机房</w:t>
            </w:r>
            <w:r w:rsidRPr="00CD40AA">
              <w:rPr>
                <w:rFonts w:ascii="仿宋" w:eastAsia="仿宋" w:hAnsi="仿宋"/>
                <w:szCs w:val="21"/>
              </w:rPr>
              <w:t>)</w:t>
            </w:r>
          </w:p>
        </w:tc>
        <w:tc>
          <w:tcPr>
            <w:tcW w:w="4678" w:type="dxa"/>
            <w:vAlign w:val="center"/>
          </w:tcPr>
          <w:p w:rsidR="00357A8B" w:rsidRPr="00570F51" w:rsidRDefault="00357A8B" w:rsidP="00357A8B">
            <w:pPr>
              <w:rPr>
                <w:rFonts w:ascii="仿宋" w:eastAsia="仿宋" w:hAnsi="仿宋" w:cs="宋体"/>
                <w:b/>
                <w:bCs/>
                <w:szCs w:val="21"/>
              </w:rPr>
            </w:pPr>
            <w:r w:rsidRPr="00570F51">
              <w:rPr>
                <w:rFonts w:ascii="仿宋" w:eastAsia="仿宋" w:hAnsi="仿宋" w:cs="宋体" w:hint="eastAsia"/>
                <w:b/>
                <w:bCs/>
                <w:szCs w:val="21"/>
              </w:rPr>
              <w:t>网络机柜：</w:t>
            </w:r>
          </w:p>
          <w:p w:rsidR="00357A8B" w:rsidRPr="00CD40AA" w:rsidRDefault="00357A8B" w:rsidP="00357A8B">
            <w:pPr>
              <w:rPr>
                <w:rFonts w:ascii="仿宋" w:eastAsia="仿宋" w:hAnsi="仿宋" w:cs="宋体"/>
                <w:bCs/>
                <w:szCs w:val="21"/>
              </w:rPr>
            </w:pPr>
            <w:r w:rsidRPr="00CD40AA">
              <w:rPr>
                <w:rFonts w:ascii="仿宋" w:eastAsia="仿宋" w:hAnsi="仿宋" w:cs="宋体" w:hint="eastAsia"/>
                <w:bCs/>
                <w:szCs w:val="21"/>
              </w:rPr>
              <w:t>黑色，前后网孔，宽600×深1100×高42U</w:t>
            </w:r>
            <w:r w:rsidRPr="00CD40AA">
              <w:rPr>
                <w:rFonts w:ascii="仿宋" w:eastAsia="仿宋" w:hAnsi="仿宋" w:cs="宋体"/>
                <w:bCs/>
                <w:szCs w:val="21"/>
              </w:rPr>
              <w:t>，</w:t>
            </w:r>
            <w:r w:rsidRPr="00CD40AA">
              <w:rPr>
                <w:rFonts w:ascii="仿宋" w:eastAsia="仿宋" w:hAnsi="仿宋" w:cs="宋体" w:hint="eastAsia"/>
                <w:bCs/>
                <w:szCs w:val="21"/>
              </w:rPr>
              <w:t>有强弱电垂直理线槽。</w:t>
            </w:r>
          </w:p>
          <w:p w:rsidR="00357A8B" w:rsidRPr="00CD40AA" w:rsidRDefault="00357A8B" w:rsidP="00357A8B">
            <w:pPr>
              <w:rPr>
                <w:rFonts w:ascii="仿宋" w:eastAsia="仿宋" w:hAnsi="仿宋" w:cs="宋体"/>
                <w:bCs/>
                <w:szCs w:val="21"/>
              </w:rPr>
            </w:pPr>
            <w:r w:rsidRPr="00CD40AA">
              <w:rPr>
                <w:rFonts w:ascii="仿宋" w:eastAsia="仿宋" w:hAnsi="仿宋" w:cs="宋体" w:hint="eastAsia"/>
                <w:bCs/>
                <w:szCs w:val="21"/>
              </w:rPr>
              <w:t>机柜提供灵活的进线方式，方便用户根据需要选用进线位置。</w:t>
            </w:r>
          </w:p>
          <w:p w:rsidR="00357A8B" w:rsidRDefault="00357A8B" w:rsidP="00357A8B">
            <w:pPr>
              <w:rPr>
                <w:rFonts w:ascii="仿宋" w:eastAsia="仿宋" w:hAnsi="仿宋" w:cs="宋体"/>
                <w:bCs/>
                <w:szCs w:val="21"/>
              </w:rPr>
            </w:pPr>
            <w:r w:rsidRPr="00CD40AA">
              <w:rPr>
                <w:rFonts w:ascii="仿宋" w:eastAsia="仿宋" w:hAnsi="仿宋" w:cs="宋体" w:hint="eastAsia"/>
                <w:bCs/>
                <w:szCs w:val="21"/>
              </w:rPr>
              <w:t>机柜前后垂直安装轨道位置均可调整，以满足安装不同深度设备的需要。</w:t>
            </w:r>
          </w:p>
          <w:p w:rsidR="00357A8B" w:rsidRPr="00570F51" w:rsidRDefault="00357A8B" w:rsidP="00357A8B">
            <w:pPr>
              <w:rPr>
                <w:rFonts w:ascii="仿宋" w:eastAsia="仿宋" w:hAnsi="仿宋"/>
                <w:b/>
                <w:szCs w:val="21"/>
              </w:rPr>
            </w:pPr>
            <w:r w:rsidRPr="00570F51">
              <w:rPr>
                <w:rFonts w:ascii="仿宋" w:eastAsia="仿宋" w:hAnsi="仿宋" w:hint="eastAsia"/>
                <w:b/>
                <w:szCs w:val="21"/>
              </w:rPr>
              <w:t>机架式光纤配线架：</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规格：机架式光纤配线架，</w:t>
            </w:r>
            <w:r w:rsidRPr="00CD40AA">
              <w:rPr>
                <w:rFonts w:ascii="仿宋" w:eastAsia="仿宋" w:hAnsi="仿宋" w:cs="宋体"/>
                <w:szCs w:val="21"/>
              </w:rPr>
              <w:t>1U 19</w:t>
            </w:r>
            <w:r w:rsidRPr="00CD40AA">
              <w:rPr>
                <w:rFonts w:ascii="仿宋" w:eastAsia="仿宋" w:hAnsi="仿宋" w:cs="宋体" w:hint="eastAsia"/>
                <w:szCs w:val="21"/>
              </w:rPr>
              <w:t>寸</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材料：采用冷轧钢板材料，板材厚度</w:t>
            </w:r>
            <w:r w:rsidRPr="00CD40AA">
              <w:rPr>
                <w:rFonts w:ascii="仿宋" w:eastAsia="仿宋" w:hAnsi="仿宋" w:cs="宋体"/>
                <w:szCs w:val="21"/>
              </w:rPr>
              <w:t>≥1.</w:t>
            </w:r>
            <w:r>
              <w:rPr>
                <w:rFonts w:ascii="仿宋" w:eastAsia="仿宋" w:hAnsi="仿宋" w:cs="宋体" w:hint="eastAsia"/>
                <w:szCs w:val="21"/>
              </w:rPr>
              <w:t>5</w:t>
            </w:r>
            <w:r w:rsidRPr="00CD40AA">
              <w:rPr>
                <w:rFonts w:ascii="仿宋" w:eastAsia="仿宋" w:hAnsi="仿宋" w:cs="宋体"/>
                <w:szCs w:val="21"/>
              </w:rPr>
              <w:t>mm</w:t>
            </w:r>
          </w:p>
          <w:p w:rsidR="00357A8B" w:rsidRPr="00CD40AA" w:rsidRDefault="00357A8B" w:rsidP="00357A8B">
            <w:pPr>
              <w:rPr>
                <w:rFonts w:ascii="仿宋" w:eastAsia="仿宋" w:hAnsi="仿宋"/>
                <w:szCs w:val="21"/>
              </w:rPr>
            </w:pPr>
            <w:r w:rsidRPr="00CD40AA">
              <w:rPr>
                <w:rFonts w:ascii="仿宋" w:eastAsia="仿宋" w:hAnsi="仿宋" w:cs="宋体" w:hint="eastAsia"/>
                <w:szCs w:val="21"/>
              </w:rPr>
              <w:t>结构：抽拉式设计、金属导轨，有完善的光纤收容盒及绕线架，模块化构造。</w:t>
            </w:r>
          </w:p>
        </w:tc>
        <w:tc>
          <w:tcPr>
            <w:tcW w:w="1559" w:type="dxa"/>
            <w:vMerge/>
            <w:vAlign w:val="center"/>
          </w:tcPr>
          <w:p w:rsidR="00357A8B" w:rsidRPr="00570F51" w:rsidRDefault="00357A8B" w:rsidP="00357A8B">
            <w:pPr>
              <w:rPr>
                <w:rFonts w:ascii="仿宋" w:eastAsia="仿宋" w:hAnsi="仿宋" w:cs="宋体"/>
                <w:b/>
                <w:bCs/>
                <w:szCs w:val="21"/>
              </w:rPr>
            </w:pPr>
          </w:p>
        </w:tc>
      </w:tr>
      <w:tr w:rsidR="00357A8B" w:rsidRPr="00BC227C" w:rsidTr="00357A8B">
        <w:tc>
          <w:tcPr>
            <w:tcW w:w="623" w:type="dxa"/>
            <w:vAlign w:val="center"/>
          </w:tcPr>
          <w:p w:rsidR="00357A8B" w:rsidRPr="00CD40AA" w:rsidRDefault="00357A8B" w:rsidP="00357A8B">
            <w:pPr>
              <w:jc w:val="center"/>
              <w:rPr>
                <w:rFonts w:ascii="仿宋" w:eastAsia="仿宋" w:hAnsi="仿宋"/>
                <w:b/>
                <w:szCs w:val="21"/>
              </w:rPr>
            </w:pPr>
            <w:r w:rsidRPr="00CD40AA">
              <w:rPr>
                <w:rFonts w:ascii="仿宋" w:eastAsia="仿宋" w:hAnsi="仿宋" w:hint="eastAsia"/>
                <w:b/>
                <w:szCs w:val="21"/>
              </w:rPr>
              <w:t>4</w:t>
            </w:r>
          </w:p>
        </w:tc>
        <w:tc>
          <w:tcPr>
            <w:tcW w:w="1357" w:type="dxa"/>
            <w:vAlign w:val="center"/>
          </w:tcPr>
          <w:p w:rsidR="00357A8B" w:rsidRDefault="00357A8B" w:rsidP="00357A8B">
            <w:pPr>
              <w:jc w:val="center"/>
              <w:rPr>
                <w:rFonts w:ascii="仿宋" w:eastAsia="仿宋" w:hAnsi="仿宋"/>
                <w:szCs w:val="21"/>
              </w:rPr>
            </w:pPr>
            <w:r>
              <w:rPr>
                <w:rFonts w:ascii="仿宋" w:eastAsia="仿宋" w:hAnsi="仿宋" w:hint="eastAsia"/>
                <w:szCs w:val="21"/>
              </w:rPr>
              <w:t>LC接口ODF光纤盒</w:t>
            </w:r>
          </w:p>
          <w:p w:rsidR="00357A8B" w:rsidRPr="00CD40AA" w:rsidRDefault="00357A8B" w:rsidP="00357A8B">
            <w:pPr>
              <w:jc w:val="center"/>
              <w:rPr>
                <w:rFonts w:ascii="仿宋" w:eastAsia="仿宋" w:hAnsi="仿宋"/>
                <w:szCs w:val="21"/>
              </w:rPr>
            </w:pPr>
            <w:r w:rsidRPr="00CD40AA">
              <w:rPr>
                <w:rFonts w:ascii="仿宋" w:eastAsia="仿宋" w:hAnsi="仿宋" w:hint="eastAsia"/>
                <w:szCs w:val="21"/>
              </w:rPr>
              <w:t>LC双工耦合器</w:t>
            </w:r>
          </w:p>
        </w:tc>
        <w:tc>
          <w:tcPr>
            <w:tcW w:w="4678" w:type="dxa"/>
            <w:vAlign w:val="center"/>
          </w:tcPr>
          <w:p w:rsidR="00357A8B" w:rsidRPr="00CD40AA" w:rsidRDefault="00357A8B" w:rsidP="00357A8B">
            <w:pPr>
              <w:spacing w:line="360" w:lineRule="exact"/>
              <w:rPr>
                <w:rFonts w:ascii="仿宋" w:eastAsia="仿宋" w:hAnsi="仿宋" w:cs="宋体"/>
                <w:szCs w:val="21"/>
              </w:rPr>
            </w:pPr>
            <w:r w:rsidRPr="00CD40AA">
              <w:rPr>
                <w:rFonts w:ascii="仿宋" w:eastAsia="仿宋" w:hAnsi="仿宋" w:cs="宋体" w:hint="eastAsia"/>
                <w:szCs w:val="21"/>
              </w:rPr>
              <w:t>规格：</w:t>
            </w:r>
            <w:r w:rsidRPr="00CD40AA">
              <w:rPr>
                <w:rFonts w:ascii="仿宋" w:eastAsia="仿宋" w:hAnsi="仿宋" w:cs="宋体"/>
                <w:szCs w:val="21"/>
              </w:rPr>
              <w:t xml:space="preserve"> LC</w:t>
            </w:r>
            <w:r w:rsidRPr="00CD40AA">
              <w:rPr>
                <w:rFonts w:ascii="仿宋" w:eastAsia="仿宋" w:hAnsi="仿宋" w:cs="宋体" w:hint="eastAsia"/>
                <w:szCs w:val="21"/>
              </w:rPr>
              <w:t>双工光纤适配器</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材料：采用优质的氧化锆陶瓷套管和青铜套管</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插入损耗</w:t>
            </w:r>
            <w:r w:rsidRPr="00CD40AA">
              <w:rPr>
                <w:rFonts w:ascii="仿宋" w:eastAsia="仿宋" w:hAnsi="仿宋" w:cs="宋体"/>
                <w:szCs w:val="21"/>
              </w:rPr>
              <w:t xml:space="preserve">: </w:t>
            </w:r>
            <w:r w:rsidRPr="00CD40AA">
              <w:rPr>
                <w:rFonts w:ascii="仿宋" w:eastAsia="仿宋" w:hAnsi="仿宋" w:cs="宋体" w:hint="eastAsia"/>
                <w:szCs w:val="21"/>
              </w:rPr>
              <w:t>≤</w:t>
            </w:r>
            <w:r w:rsidRPr="00CD40AA">
              <w:rPr>
                <w:rFonts w:ascii="仿宋" w:eastAsia="仿宋" w:hAnsi="仿宋" w:cs="宋体"/>
                <w:szCs w:val="21"/>
              </w:rPr>
              <w:t>0.2dB</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工作温度</w:t>
            </w:r>
            <w:r w:rsidRPr="00CD40AA">
              <w:rPr>
                <w:rFonts w:ascii="仿宋" w:eastAsia="仿宋" w:hAnsi="仿宋" w:cs="宋体"/>
                <w:szCs w:val="21"/>
              </w:rPr>
              <w:t>: -20</w:t>
            </w:r>
            <w:r w:rsidRPr="00CD40AA">
              <w:rPr>
                <w:rFonts w:ascii="仿宋" w:eastAsia="仿宋" w:hAnsi="仿宋" w:cs="宋体" w:hint="eastAsia"/>
                <w:szCs w:val="21"/>
              </w:rPr>
              <w:t>℃～</w:t>
            </w:r>
            <w:r w:rsidRPr="00CD40AA">
              <w:rPr>
                <w:rFonts w:ascii="仿宋" w:eastAsia="仿宋" w:hAnsi="仿宋" w:cs="宋体"/>
                <w:szCs w:val="21"/>
              </w:rPr>
              <w:t>+70</w:t>
            </w:r>
            <w:r w:rsidRPr="00CD40AA">
              <w:rPr>
                <w:rFonts w:ascii="仿宋" w:eastAsia="仿宋" w:hAnsi="仿宋" w:cs="宋体" w:hint="eastAsia"/>
                <w:szCs w:val="21"/>
              </w:rPr>
              <w:t>℃</w:t>
            </w:r>
          </w:p>
          <w:p w:rsidR="00357A8B" w:rsidRPr="00CD40AA" w:rsidRDefault="00357A8B" w:rsidP="00357A8B">
            <w:pPr>
              <w:spacing w:line="360" w:lineRule="exact"/>
              <w:rPr>
                <w:rFonts w:ascii="仿宋" w:eastAsia="仿宋" w:hAnsi="仿宋" w:cs="宋体"/>
                <w:szCs w:val="21"/>
              </w:rPr>
            </w:pPr>
            <w:r w:rsidRPr="00CD40AA">
              <w:rPr>
                <w:rFonts w:ascii="仿宋" w:eastAsia="仿宋" w:hAnsi="仿宋" w:cs="宋体" w:hint="eastAsia"/>
                <w:szCs w:val="21"/>
              </w:rPr>
              <w:t>存储温度</w:t>
            </w:r>
            <w:r w:rsidRPr="00CD40AA">
              <w:rPr>
                <w:rFonts w:ascii="仿宋" w:eastAsia="仿宋" w:hAnsi="仿宋" w:cs="宋体"/>
                <w:szCs w:val="21"/>
              </w:rPr>
              <w:t>: -40</w:t>
            </w:r>
            <w:r w:rsidRPr="00CD40AA">
              <w:rPr>
                <w:rFonts w:ascii="仿宋" w:eastAsia="仿宋" w:hAnsi="仿宋" w:cs="宋体" w:hint="eastAsia"/>
                <w:szCs w:val="21"/>
              </w:rPr>
              <w:t>℃～</w:t>
            </w:r>
            <w:r w:rsidRPr="00CD40AA">
              <w:rPr>
                <w:rFonts w:ascii="仿宋" w:eastAsia="仿宋" w:hAnsi="仿宋" w:cs="宋体"/>
                <w:szCs w:val="21"/>
              </w:rPr>
              <w:t>+85</w:t>
            </w:r>
            <w:r w:rsidRPr="00CD40AA">
              <w:rPr>
                <w:rFonts w:ascii="仿宋" w:eastAsia="仿宋" w:hAnsi="仿宋" w:cs="宋体" w:hint="eastAsia"/>
                <w:szCs w:val="21"/>
              </w:rPr>
              <w:t>℃</w:t>
            </w:r>
          </w:p>
        </w:tc>
        <w:tc>
          <w:tcPr>
            <w:tcW w:w="1559" w:type="dxa"/>
            <w:vMerge/>
            <w:vAlign w:val="center"/>
          </w:tcPr>
          <w:p w:rsidR="00357A8B" w:rsidRPr="00CD40AA" w:rsidRDefault="00357A8B" w:rsidP="00357A8B">
            <w:pPr>
              <w:spacing w:line="360" w:lineRule="exact"/>
              <w:rPr>
                <w:rFonts w:ascii="仿宋" w:eastAsia="仿宋" w:hAnsi="仿宋" w:cs="宋体"/>
                <w:szCs w:val="21"/>
              </w:rPr>
            </w:pPr>
          </w:p>
        </w:tc>
      </w:tr>
      <w:tr w:rsidR="00357A8B" w:rsidRPr="00BC227C" w:rsidTr="00357A8B">
        <w:tc>
          <w:tcPr>
            <w:tcW w:w="623" w:type="dxa"/>
            <w:vAlign w:val="center"/>
          </w:tcPr>
          <w:p w:rsidR="00357A8B" w:rsidRPr="00CD40AA" w:rsidRDefault="00357A8B" w:rsidP="00357A8B">
            <w:pPr>
              <w:jc w:val="center"/>
              <w:rPr>
                <w:rFonts w:ascii="仿宋" w:eastAsia="仿宋" w:hAnsi="仿宋"/>
                <w:b/>
                <w:szCs w:val="21"/>
              </w:rPr>
            </w:pPr>
            <w:r>
              <w:rPr>
                <w:rFonts w:ascii="仿宋" w:eastAsia="仿宋" w:hAnsi="仿宋" w:hint="eastAsia"/>
                <w:b/>
                <w:szCs w:val="21"/>
              </w:rPr>
              <w:t>5</w:t>
            </w:r>
          </w:p>
        </w:tc>
        <w:tc>
          <w:tcPr>
            <w:tcW w:w="1357" w:type="dxa"/>
            <w:vAlign w:val="center"/>
          </w:tcPr>
          <w:p w:rsidR="00357A8B" w:rsidRPr="00CD40AA" w:rsidRDefault="00357A8B" w:rsidP="00357A8B">
            <w:pPr>
              <w:jc w:val="center"/>
              <w:rPr>
                <w:rFonts w:ascii="仿宋" w:eastAsia="仿宋" w:hAnsi="仿宋"/>
                <w:szCs w:val="21"/>
              </w:rPr>
            </w:pPr>
            <w:r>
              <w:rPr>
                <w:rFonts w:ascii="仿宋" w:eastAsia="仿宋" w:hAnsi="仿宋" w:hint="eastAsia"/>
                <w:szCs w:val="21"/>
              </w:rPr>
              <w:t>机柜间光纤走线系统</w:t>
            </w:r>
          </w:p>
        </w:tc>
        <w:tc>
          <w:tcPr>
            <w:tcW w:w="4678" w:type="dxa"/>
            <w:vAlign w:val="center"/>
          </w:tcPr>
          <w:p w:rsidR="00357A8B" w:rsidRPr="009532AA" w:rsidRDefault="00357A8B" w:rsidP="00357A8B">
            <w:pPr>
              <w:spacing w:line="360" w:lineRule="exact"/>
              <w:rPr>
                <w:rFonts w:ascii="仿宋" w:eastAsia="仿宋" w:hAnsi="仿宋" w:cs="宋体"/>
                <w:b/>
                <w:szCs w:val="21"/>
              </w:rPr>
            </w:pPr>
            <w:r w:rsidRPr="009532AA">
              <w:rPr>
                <w:rFonts w:ascii="仿宋" w:eastAsia="仿宋" w:hAnsi="仿宋" w:cs="宋体" w:hint="eastAsia"/>
                <w:b/>
                <w:szCs w:val="21"/>
              </w:rPr>
              <w:t>开放式钢网桥架：</w:t>
            </w:r>
          </w:p>
          <w:p w:rsidR="00357A8B" w:rsidRDefault="00357A8B" w:rsidP="00357A8B">
            <w:pPr>
              <w:spacing w:line="360" w:lineRule="exact"/>
              <w:rPr>
                <w:rFonts w:ascii="仿宋" w:eastAsia="仿宋" w:hAnsi="仿宋" w:cs="宋体"/>
                <w:szCs w:val="21"/>
              </w:rPr>
            </w:pPr>
            <w:r>
              <w:rPr>
                <w:rFonts w:ascii="仿宋" w:eastAsia="仿宋" w:hAnsi="仿宋" w:cs="宋体" w:hint="eastAsia"/>
                <w:szCs w:val="21"/>
              </w:rPr>
              <w:t>钢丝直径</w:t>
            </w:r>
            <w:r w:rsidRPr="00CD40AA">
              <w:rPr>
                <w:rFonts w:ascii="仿宋" w:eastAsia="仿宋" w:hAnsi="仿宋" w:cs="宋体"/>
                <w:szCs w:val="21"/>
              </w:rPr>
              <w:t>≥</w:t>
            </w:r>
            <w:r>
              <w:rPr>
                <w:rFonts w:ascii="仿宋" w:eastAsia="仿宋" w:hAnsi="仿宋" w:cs="宋体" w:hint="eastAsia"/>
                <w:szCs w:val="21"/>
              </w:rPr>
              <w:t>5mm</w:t>
            </w:r>
          </w:p>
          <w:p w:rsidR="00357A8B" w:rsidRDefault="00357A8B" w:rsidP="00357A8B">
            <w:pPr>
              <w:spacing w:line="360" w:lineRule="exact"/>
              <w:rPr>
                <w:rFonts w:ascii="仿宋" w:eastAsia="仿宋" w:hAnsi="仿宋" w:cs="宋体"/>
                <w:szCs w:val="21"/>
              </w:rPr>
            </w:pPr>
            <w:r>
              <w:rPr>
                <w:rFonts w:ascii="仿宋" w:eastAsia="仿宋" w:hAnsi="仿宋" w:cs="宋体" w:hint="eastAsia"/>
                <w:szCs w:val="21"/>
              </w:rPr>
              <w:t>主干道宽度</w:t>
            </w:r>
            <w:r w:rsidRPr="00CD40AA">
              <w:rPr>
                <w:rFonts w:ascii="仿宋" w:eastAsia="仿宋" w:hAnsi="仿宋" w:cs="宋体"/>
                <w:szCs w:val="21"/>
              </w:rPr>
              <w:t>≥</w:t>
            </w:r>
            <w:r>
              <w:rPr>
                <w:rFonts w:ascii="仿宋" w:eastAsia="仿宋" w:hAnsi="仿宋" w:cs="宋体" w:hint="eastAsia"/>
                <w:szCs w:val="21"/>
              </w:rPr>
              <w:t>600mm，高度</w:t>
            </w:r>
            <w:r w:rsidRPr="00CD40AA">
              <w:rPr>
                <w:rFonts w:ascii="仿宋" w:eastAsia="仿宋" w:hAnsi="仿宋" w:cs="宋体"/>
                <w:szCs w:val="21"/>
              </w:rPr>
              <w:t>≥</w:t>
            </w:r>
            <w:r>
              <w:rPr>
                <w:rFonts w:ascii="仿宋" w:eastAsia="仿宋" w:hAnsi="仿宋" w:cs="宋体" w:hint="eastAsia"/>
                <w:szCs w:val="21"/>
              </w:rPr>
              <w:t>100mm</w:t>
            </w:r>
          </w:p>
          <w:p w:rsidR="00357A8B" w:rsidRPr="009532AA" w:rsidRDefault="00357A8B" w:rsidP="00357A8B">
            <w:pPr>
              <w:spacing w:line="360" w:lineRule="exact"/>
              <w:rPr>
                <w:rFonts w:ascii="仿宋" w:eastAsia="仿宋" w:hAnsi="仿宋" w:cs="宋体"/>
                <w:b/>
                <w:szCs w:val="21"/>
              </w:rPr>
            </w:pPr>
            <w:r w:rsidRPr="009532AA">
              <w:rPr>
                <w:rFonts w:ascii="仿宋" w:eastAsia="仿宋" w:hAnsi="仿宋" w:cs="宋体" w:hint="eastAsia"/>
                <w:b/>
                <w:szCs w:val="21"/>
              </w:rPr>
              <w:t>光纤槽道：</w:t>
            </w:r>
          </w:p>
          <w:p w:rsidR="00357A8B" w:rsidRDefault="00357A8B" w:rsidP="00357A8B">
            <w:pPr>
              <w:spacing w:line="360" w:lineRule="exact"/>
              <w:rPr>
                <w:rFonts w:ascii="仿宋" w:eastAsia="仿宋" w:hAnsi="仿宋" w:cs="宋体"/>
                <w:szCs w:val="21"/>
              </w:rPr>
            </w:pPr>
            <w:r>
              <w:rPr>
                <w:rFonts w:ascii="仿宋" w:eastAsia="仿宋" w:hAnsi="仿宋" w:cs="宋体" w:hint="eastAsia"/>
                <w:szCs w:val="21"/>
              </w:rPr>
              <w:t>材质：ABS/PVC</w:t>
            </w:r>
          </w:p>
          <w:p w:rsidR="00357A8B" w:rsidRDefault="00357A8B" w:rsidP="00357A8B">
            <w:pPr>
              <w:spacing w:line="360" w:lineRule="exact"/>
              <w:rPr>
                <w:rFonts w:ascii="仿宋" w:eastAsia="仿宋" w:hAnsi="仿宋" w:cs="宋体"/>
                <w:szCs w:val="21"/>
              </w:rPr>
            </w:pPr>
            <w:r>
              <w:rPr>
                <w:rFonts w:ascii="仿宋" w:eastAsia="仿宋" w:hAnsi="仿宋" w:cs="宋体" w:hint="eastAsia"/>
                <w:szCs w:val="21"/>
              </w:rPr>
              <w:t>主干道宽度</w:t>
            </w:r>
            <w:r w:rsidRPr="00CD40AA">
              <w:rPr>
                <w:rFonts w:ascii="仿宋" w:eastAsia="仿宋" w:hAnsi="仿宋" w:cs="宋体"/>
                <w:szCs w:val="21"/>
              </w:rPr>
              <w:t>≥</w:t>
            </w:r>
            <w:r>
              <w:rPr>
                <w:rFonts w:ascii="仿宋" w:eastAsia="仿宋" w:hAnsi="仿宋" w:cs="宋体" w:hint="eastAsia"/>
                <w:szCs w:val="21"/>
              </w:rPr>
              <w:t>240mm，高度</w:t>
            </w:r>
            <w:r w:rsidRPr="00CD40AA">
              <w:rPr>
                <w:rFonts w:ascii="仿宋" w:eastAsia="仿宋" w:hAnsi="仿宋" w:cs="宋体"/>
                <w:szCs w:val="21"/>
              </w:rPr>
              <w:t>≥</w:t>
            </w:r>
            <w:r>
              <w:rPr>
                <w:rFonts w:ascii="仿宋" w:eastAsia="仿宋" w:hAnsi="仿宋" w:cs="宋体" w:hint="eastAsia"/>
                <w:szCs w:val="21"/>
              </w:rPr>
              <w:t>100mm</w:t>
            </w:r>
          </w:p>
          <w:p w:rsidR="00357A8B" w:rsidRPr="00CD40AA" w:rsidRDefault="00357A8B" w:rsidP="00357A8B">
            <w:pPr>
              <w:spacing w:line="360" w:lineRule="exact"/>
              <w:rPr>
                <w:rFonts w:ascii="仿宋" w:eastAsia="仿宋" w:hAnsi="仿宋" w:cs="宋体"/>
                <w:szCs w:val="21"/>
              </w:rPr>
            </w:pPr>
            <w:r>
              <w:rPr>
                <w:rFonts w:ascii="仿宋" w:eastAsia="仿宋" w:hAnsi="仿宋" w:cs="宋体" w:hint="eastAsia"/>
                <w:szCs w:val="21"/>
              </w:rPr>
              <w:t>所选钢网桥架及光纤槽道应根据机房实际情况，配备水平变径、上弯、下弯、水平三通、水平四通、水平90度弯等配件。</w:t>
            </w:r>
          </w:p>
        </w:tc>
        <w:tc>
          <w:tcPr>
            <w:tcW w:w="1559" w:type="dxa"/>
            <w:vMerge/>
            <w:vAlign w:val="center"/>
          </w:tcPr>
          <w:p w:rsidR="00357A8B" w:rsidRPr="009532AA" w:rsidRDefault="00357A8B" w:rsidP="00357A8B">
            <w:pPr>
              <w:spacing w:line="360" w:lineRule="exact"/>
              <w:rPr>
                <w:rFonts w:ascii="仿宋" w:eastAsia="仿宋" w:hAnsi="仿宋" w:cs="宋体"/>
                <w:b/>
                <w:szCs w:val="21"/>
              </w:rPr>
            </w:pPr>
          </w:p>
        </w:tc>
      </w:tr>
      <w:tr w:rsidR="00357A8B" w:rsidRPr="00BC227C" w:rsidTr="00357A8B">
        <w:tc>
          <w:tcPr>
            <w:tcW w:w="623" w:type="dxa"/>
            <w:vAlign w:val="center"/>
          </w:tcPr>
          <w:p w:rsidR="00357A8B" w:rsidRPr="00CD40AA" w:rsidRDefault="00357A8B" w:rsidP="00357A8B">
            <w:pPr>
              <w:jc w:val="center"/>
              <w:rPr>
                <w:rFonts w:ascii="仿宋" w:eastAsia="仿宋" w:hAnsi="仿宋"/>
                <w:b/>
                <w:szCs w:val="21"/>
              </w:rPr>
            </w:pPr>
            <w:r w:rsidRPr="00CD40AA">
              <w:rPr>
                <w:rFonts w:ascii="仿宋" w:eastAsia="仿宋" w:hAnsi="仿宋" w:hint="eastAsia"/>
                <w:b/>
                <w:szCs w:val="21"/>
              </w:rPr>
              <w:t>6</w:t>
            </w:r>
          </w:p>
        </w:tc>
        <w:tc>
          <w:tcPr>
            <w:tcW w:w="1357" w:type="dxa"/>
            <w:vAlign w:val="center"/>
          </w:tcPr>
          <w:p w:rsidR="00357A8B" w:rsidRPr="00CD40AA" w:rsidRDefault="00357A8B" w:rsidP="00357A8B">
            <w:pPr>
              <w:jc w:val="center"/>
              <w:rPr>
                <w:rFonts w:ascii="仿宋" w:eastAsia="仿宋" w:hAnsi="仿宋"/>
                <w:szCs w:val="21"/>
              </w:rPr>
            </w:pPr>
            <w:r w:rsidRPr="00CD40AA">
              <w:rPr>
                <w:rFonts w:ascii="仿宋" w:eastAsia="仿宋" w:hAnsi="仿宋" w:hint="eastAsia"/>
                <w:szCs w:val="21"/>
              </w:rPr>
              <w:t>预端接光纤</w:t>
            </w:r>
            <w:r>
              <w:rPr>
                <w:rFonts w:ascii="仿宋" w:eastAsia="仿宋" w:hAnsi="仿宋" w:hint="eastAsia"/>
                <w:szCs w:val="21"/>
              </w:rPr>
              <w:t>系统</w:t>
            </w:r>
          </w:p>
        </w:tc>
        <w:tc>
          <w:tcPr>
            <w:tcW w:w="4678" w:type="dxa"/>
            <w:vAlign w:val="center"/>
          </w:tcPr>
          <w:p w:rsidR="00357A8B" w:rsidRPr="00DE173E" w:rsidRDefault="00357A8B" w:rsidP="00357A8B">
            <w:pPr>
              <w:rPr>
                <w:rFonts w:ascii="仿宋" w:eastAsia="仿宋" w:hAnsi="仿宋" w:cs="宋体"/>
                <w:b/>
                <w:szCs w:val="21"/>
              </w:rPr>
            </w:pPr>
            <w:r w:rsidRPr="00DE173E">
              <w:rPr>
                <w:rFonts w:ascii="仿宋" w:eastAsia="仿宋" w:hAnsi="仿宋" w:cs="宋体" w:hint="eastAsia"/>
                <w:b/>
                <w:szCs w:val="21"/>
              </w:rPr>
              <w:t>预端接光纤：</w:t>
            </w:r>
          </w:p>
          <w:p w:rsidR="00357A8B" w:rsidRDefault="00357A8B" w:rsidP="00357A8B">
            <w:pPr>
              <w:rPr>
                <w:rFonts w:ascii="仿宋" w:eastAsia="仿宋" w:hAnsi="仿宋" w:cs="宋体"/>
                <w:szCs w:val="21"/>
              </w:rPr>
            </w:pPr>
            <w:r>
              <w:rPr>
                <w:rFonts w:ascii="仿宋" w:eastAsia="仿宋" w:hAnsi="仿宋" w:cs="宋体" w:hint="eastAsia"/>
                <w:szCs w:val="21"/>
              </w:rPr>
              <w:t>单模，</w:t>
            </w:r>
            <w:r w:rsidRPr="00CD40AA">
              <w:rPr>
                <w:rFonts w:ascii="仿宋" w:eastAsia="仿宋" w:hAnsi="仿宋" w:cs="宋体" w:hint="eastAsia"/>
                <w:szCs w:val="21"/>
              </w:rPr>
              <w:t>1</w:t>
            </w:r>
            <w:r w:rsidRPr="00CD40AA">
              <w:rPr>
                <w:rFonts w:ascii="仿宋" w:eastAsia="仿宋" w:hAnsi="仿宋" w:cs="宋体"/>
                <w:szCs w:val="21"/>
              </w:rPr>
              <w:t>2</w:t>
            </w:r>
            <w:r w:rsidRPr="00CD40AA">
              <w:rPr>
                <w:rFonts w:ascii="仿宋" w:eastAsia="仿宋" w:hAnsi="仿宋" w:cs="宋体" w:hint="eastAsia"/>
                <w:szCs w:val="21"/>
              </w:rPr>
              <w:t>芯/24芯可选</w:t>
            </w:r>
          </w:p>
          <w:p w:rsidR="00357A8B" w:rsidRPr="00DE173E" w:rsidRDefault="00357A8B" w:rsidP="00357A8B">
            <w:pPr>
              <w:rPr>
                <w:rFonts w:ascii="仿宋" w:eastAsia="仿宋" w:hAnsi="仿宋" w:cs="宋体"/>
                <w:b/>
                <w:szCs w:val="21"/>
              </w:rPr>
            </w:pPr>
            <w:r w:rsidRPr="00DE173E">
              <w:rPr>
                <w:rFonts w:ascii="仿宋" w:eastAsia="仿宋" w:hAnsi="仿宋" w:cs="宋体" w:hint="eastAsia"/>
                <w:b/>
                <w:szCs w:val="21"/>
              </w:rPr>
              <w:t>预端接光纤盒：</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含12芯/24芯LC模块，</w:t>
            </w:r>
          </w:p>
          <w:p w:rsidR="00357A8B" w:rsidRDefault="00357A8B" w:rsidP="00357A8B">
            <w:pPr>
              <w:rPr>
                <w:rFonts w:ascii="仿宋" w:eastAsia="仿宋" w:hAnsi="仿宋" w:cs="宋体"/>
                <w:szCs w:val="21"/>
              </w:rPr>
            </w:pPr>
            <w:r w:rsidRPr="00CD40AA">
              <w:rPr>
                <w:rFonts w:ascii="仿宋" w:eastAsia="仿宋" w:hAnsi="仿宋" w:cs="宋体" w:hint="eastAsia"/>
                <w:szCs w:val="21"/>
              </w:rPr>
              <w:t>包含空挡板，用于填补MTP/MPO配线架多余安装孔，阻止冷热空气交换及异物入侵</w:t>
            </w:r>
          </w:p>
          <w:p w:rsidR="00357A8B" w:rsidRPr="00DE173E" w:rsidRDefault="00357A8B" w:rsidP="00357A8B">
            <w:pPr>
              <w:rPr>
                <w:rFonts w:ascii="仿宋" w:eastAsia="仿宋" w:hAnsi="仿宋" w:cs="宋体"/>
                <w:b/>
                <w:szCs w:val="21"/>
              </w:rPr>
            </w:pPr>
            <w:r w:rsidRPr="00DE173E">
              <w:rPr>
                <w:rFonts w:ascii="仿宋" w:eastAsia="仿宋" w:hAnsi="仿宋" w:cs="宋体" w:hint="eastAsia"/>
                <w:b/>
                <w:szCs w:val="21"/>
              </w:rPr>
              <w:t>预端接光纤配线架：</w:t>
            </w:r>
          </w:p>
          <w:p w:rsidR="00357A8B" w:rsidRPr="00CD40AA" w:rsidRDefault="00357A8B" w:rsidP="00357A8B">
            <w:pPr>
              <w:rPr>
                <w:rFonts w:ascii="仿宋" w:eastAsia="仿宋" w:hAnsi="仿宋" w:cs="宋体"/>
                <w:szCs w:val="21"/>
              </w:rPr>
            </w:pPr>
            <w:r w:rsidRPr="00CD40AA">
              <w:rPr>
                <w:rFonts w:ascii="仿宋" w:eastAsia="仿宋" w:hAnsi="仿宋" w:cs="宋体" w:hint="eastAsia"/>
                <w:szCs w:val="21"/>
              </w:rPr>
              <w:t>全封闭式内部理线，全前端操作</w:t>
            </w:r>
          </w:p>
          <w:p w:rsidR="00357A8B" w:rsidRPr="00CD40AA" w:rsidRDefault="00357A8B" w:rsidP="00357A8B">
            <w:pPr>
              <w:rPr>
                <w:rFonts w:ascii="仿宋" w:eastAsia="仿宋" w:hAnsi="仿宋" w:cs="宋体"/>
                <w:szCs w:val="21"/>
              </w:rPr>
            </w:pPr>
            <w:r w:rsidRPr="00CD40AA">
              <w:rPr>
                <w:rFonts w:ascii="仿宋" w:eastAsia="仿宋" w:hAnsi="仿宋" w:cs="宋体"/>
                <w:szCs w:val="21"/>
              </w:rPr>
              <w:t>具有完善的标识和记录装置</w:t>
            </w:r>
          </w:p>
        </w:tc>
        <w:tc>
          <w:tcPr>
            <w:tcW w:w="1559" w:type="dxa"/>
            <w:vMerge/>
            <w:vAlign w:val="center"/>
          </w:tcPr>
          <w:p w:rsidR="00357A8B" w:rsidRPr="00DE173E" w:rsidRDefault="00357A8B" w:rsidP="00357A8B">
            <w:pPr>
              <w:rPr>
                <w:rFonts w:ascii="仿宋" w:eastAsia="仿宋" w:hAnsi="仿宋" w:cs="宋体"/>
                <w:b/>
                <w:szCs w:val="21"/>
              </w:rPr>
            </w:pPr>
          </w:p>
        </w:tc>
      </w:tr>
      <w:tr w:rsidR="00357A8B" w:rsidRPr="00BC227C" w:rsidTr="00357A8B">
        <w:tc>
          <w:tcPr>
            <w:tcW w:w="623" w:type="dxa"/>
            <w:vAlign w:val="center"/>
          </w:tcPr>
          <w:p w:rsidR="00357A8B" w:rsidRPr="00CD40AA" w:rsidRDefault="00357A8B" w:rsidP="00357A8B">
            <w:pPr>
              <w:jc w:val="center"/>
              <w:rPr>
                <w:rFonts w:ascii="仿宋" w:eastAsia="仿宋" w:hAnsi="仿宋"/>
                <w:b/>
                <w:szCs w:val="21"/>
              </w:rPr>
            </w:pPr>
            <w:r>
              <w:rPr>
                <w:rFonts w:ascii="仿宋" w:eastAsia="仿宋" w:hAnsi="仿宋" w:hint="eastAsia"/>
                <w:b/>
                <w:szCs w:val="21"/>
              </w:rPr>
              <w:t>7</w:t>
            </w:r>
          </w:p>
        </w:tc>
        <w:tc>
          <w:tcPr>
            <w:tcW w:w="1357" w:type="dxa"/>
            <w:vAlign w:val="center"/>
          </w:tcPr>
          <w:p w:rsidR="00357A8B" w:rsidRPr="00CD40AA" w:rsidRDefault="00357A8B" w:rsidP="00357A8B">
            <w:pPr>
              <w:jc w:val="center"/>
              <w:rPr>
                <w:rFonts w:ascii="仿宋" w:eastAsia="仿宋" w:hAnsi="仿宋"/>
                <w:szCs w:val="21"/>
              </w:rPr>
            </w:pPr>
            <w:r w:rsidRPr="00CD40AA">
              <w:rPr>
                <w:rFonts w:ascii="仿宋" w:eastAsia="仿宋" w:hAnsi="仿宋" w:hint="eastAsia"/>
                <w:szCs w:val="21"/>
              </w:rPr>
              <w:t>网络机柜(楼宇机房</w:t>
            </w:r>
            <w:r w:rsidRPr="00CD40AA">
              <w:rPr>
                <w:rFonts w:ascii="仿宋" w:eastAsia="仿宋" w:hAnsi="仿宋"/>
                <w:szCs w:val="21"/>
              </w:rPr>
              <w:t>)</w:t>
            </w:r>
          </w:p>
        </w:tc>
        <w:tc>
          <w:tcPr>
            <w:tcW w:w="4678" w:type="dxa"/>
            <w:vAlign w:val="center"/>
          </w:tcPr>
          <w:p w:rsidR="00357A8B" w:rsidRPr="00CD40AA" w:rsidRDefault="00357A8B" w:rsidP="00357A8B">
            <w:pPr>
              <w:rPr>
                <w:rFonts w:ascii="仿宋" w:eastAsia="仿宋" w:hAnsi="仿宋" w:cs="宋体"/>
                <w:bCs/>
                <w:szCs w:val="21"/>
              </w:rPr>
            </w:pPr>
            <w:r w:rsidRPr="00CD40AA">
              <w:rPr>
                <w:rFonts w:ascii="仿宋" w:eastAsia="仿宋" w:hAnsi="仿宋" w:cs="宋体" w:hint="eastAsia"/>
                <w:bCs/>
                <w:szCs w:val="21"/>
              </w:rPr>
              <w:t>黑色，前后网孔，宽600×深600×高42U</w:t>
            </w:r>
            <w:r>
              <w:rPr>
                <w:rFonts w:ascii="仿宋" w:eastAsia="仿宋" w:hAnsi="仿宋" w:cs="宋体" w:hint="eastAsia"/>
                <w:bCs/>
                <w:szCs w:val="21"/>
              </w:rPr>
              <w:t>或22U</w:t>
            </w:r>
          </w:p>
          <w:p w:rsidR="00357A8B" w:rsidRPr="00CD40AA" w:rsidRDefault="00357A8B" w:rsidP="00357A8B">
            <w:pPr>
              <w:rPr>
                <w:rFonts w:ascii="仿宋" w:eastAsia="仿宋" w:hAnsi="仿宋" w:cs="宋体"/>
                <w:bCs/>
                <w:szCs w:val="21"/>
              </w:rPr>
            </w:pPr>
            <w:r w:rsidRPr="00CD40AA">
              <w:rPr>
                <w:rFonts w:ascii="仿宋" w:eastAsia="仿宋" w:hAnsi="仿宋" w:cs="宋体" w:hint="eastAsia"/>
                <w:bCs/>
                <w:szCs w:val="21"/>
              </w:rPr>
              <w:t>机柜下进线，</w:t>
            </w:r>
          </w:p>
          <w:p w:rsidR="00357A8B" w:rsidRPr="00CD40AA" w:rsidRDefault="00357A8B" w:rsidP="00357A8B">
            <w:pPr>
              <w:rPr>
                <w:rFonts w:ascii="仿宋" w:eastAsia="仿宋" w:hAnsi="仿宋" w:cs="宋体"/>
                <w:bCs/>
                <w:szCs w:val="21"/>
              </w:rPr>
            </w:pPr>
            <w:r w:rsidRPr="00CD40AA">
              <w:rPr>
                <w:rFonts w:ascii="仿宋" w:eastAsia="仿宋" w:hAnsi="仿宋" w:cs="宋体" w:hint="eastAsia"/>
                <w:bCs/>
                <w:szCs w:val="21"/>
              </w:rPr>
              <w:t>机柜前后垂直安装轨道位置均可调整，以满足安装不同深度设备的需要。</w:t>
            </w:r>
          </w:p>
        </w:tc>
        <w:tc>
          <w:tcPr>
            <w:tcW w:w="1559" w:type="dxa"/>
            <w:vMerge/>
            <w:vAlign w:val="center"/>
          </w:tcPr>
          <w:p w:rsidR="00357A8B" w:rsidRPr="00CD40AA" w:rsidRDefault="00357A8B" w:rsidP="00357A8B">
            <w:pPr>
              <w:rPr>
                <w:rFonts w:ascii="仿宋" w:eastAsia="仿宋" w:hAnsi="仿宋" w:cs="宋体"/>
                <w:bCs/>
                <w:szCs w:val="21"/>
              </w:rPr>
            </w:pPr>
          </w:p>
        </w:tc>
      </w:tr>
      <w:tr w:rsidR="00357A8B" w:rsidRPr="007F5319" w:rsidTr="00357A8B">
        <w:tc>
          <w:tcPr>
            <w:tcW w:w="623" w:type="dxa"/>
            <w:vAlign w:val="center"/>
          </w:tcPr>
          <w:p w:rsidR="00357A8B" w:rsidRPr="00CD40AA" w:rsidRDefault="00357A8B" w:rsidP="00357A8B">
            <w:pPr>
              <w:jc w:val="center"/>
              <w:rPr>
                <w:rFonts w:ascii="仿宋" w:eastAsia="仿宋" w:hAnsi="仿宋"/>
                <w:b/>
                <w:szCs w:val="21"/>
              </w:rPr>
            </w:pPr>
            <w:r>
              <w:rPr>
                <w:rFonts w:ascii="仿宋" w:eastAsia="仿宋" w:hAnsi="仿宋" w:hint="eastAsia"/>
                <w:b/>
                <w:szCs w:val="21"/>
              </w:rPr>
              <w:t>8</w:t>
            </w:r>
          </w:p>
        </w:tc>
        <w:tc>
          <w:tcPr>
            <w:tcW w:w="1357" w:type="dxa"/>
            <w:vAlign w:val="center"/>
          </w:tcPr>
          <w:p w:rsidR="00357A8B" w:rsidRPr="00CD40AA" w:rsidRDefault="00357A8B" w:rsidP="00357A8B">
            <w:pPr>
              <w:jc w:val="center"/>
              <w:rPr>
                <w:rFonts w:ascii="仿宋" w:eastAsia="仿宋" w:hAnsi="仿宋"/>
                <w:szCs w:val="21"/>
              </w:rPr>
            </w:pPr>
            <w:r>
              <w:rPr>
                <w:rFonts w:ascii="仿宋" w:eastAsia="仿宋" w:hAnsi="仿宋" w:hint="eastAsia"/>
                <w:szCs w:val="21"/>
              </w:rPr>
              <w:t>墙柜</w:t>
            </w:r>
          </w:p>
        </w:tc>
        <w:tc>
          <w:tcPr>
            <w:tcW w:w="4678" w:type="dxa"/>
            <w:vAlign w:val="center"/>
          </w:tcPr>
          <w:p w:rsidR="00357A8B" w:rsidRDefault="00357A8B" w:rsidP="00357A8B">
            <w:pPr>
              <w:rPr>
                <w:rFonts w:ascii="仿宋" w:eastAsia="仿宋" w:hAnsi="仿宋" w:cs="宋体"/>
                <w:bCs/>
                <w:szCs w:val="21"/>
              </w:rPr>
            </w:pPr>
            <w:r>
              <w:rPr>
                <w:rFonts w:ascii="仿宋" w:eastAsia="仿宋" w:hAnsi="仿宋" w:cs="宋体" w:hint="eastAsia"/>
                <w:bCs/>
                <w:szCs w:val="21"/>
              </w:rPr>
              <w:t>黑色 宽600</w:t>
            </w:r>
            <w:r w:rsidRPr="00CD40AA">
              <w:rPr>
                <w:rFonts w:ascii="仿宋" w:eastAsia="仿宋" w:hAnsi="仿宋" w:cs="宋体" w:hint="eastAsia"/>
                <w:bCs/>
                <w:szCs w:val="21"/>
              </w:rPr>
              <w:t>×</w:t>
            </w:r>
            <w:r>
              <w:rPr>
                <w:rFonts w:ascii="仿宋" w:eastAsia="仿宋" w:hAnsi="仿宋" w:cs="宋体" w:hint="eastAsia"/>
                <w:bCs/>
                <w:szCs w:val="21"/>
              </w:rPr>
              <w:t>深450</w:t>
            </w:r>
            <w:r w:rsidRPr="00CD40AA">
              <w:rPr>
                <w:rFonts w:ascii="仿宋" w:eastAsia="仿宋" w:hAnsi="仿宋" w:cs="宋体" w:hint="eastAsia"/>
                <w:bCs/>
                <w:szCs w:val="21"/>
              </w:rPr>
              <w:t>×</w:t>
            </w:r>
            <w:r>
              <w:rPr>
                <w:rFonts w:ascii="仿宋" w:eastAsia="仿宋" w:hAnsi="仿宋" w:cs="宋体" w:hint="eastAsia"/>
                <w:bCs/>
                <w:szCs w:val="21"/>
              </w:rPr>
              <w:t>高9U</w:t>
            </w:r>
          </w:p>
          <w:p w:rsidR="00357A8B" w:rsidRDefault="00357A8B" w:rsidP="00357A8B">
            <w:pPr>
              <w:rPr>
                <w:rFonts w:ascii="仿宋" w:eastAsia="仿宋" w:hAnsi="仿宋" w:cs="宋体"/>
                <w:bCs/>
                <w:szCs w:val="21"/>
              </w:rPr>
            </w:pPr>
            <w:r>
              <w:rPr>
                <w:rFonts w:ascii="仿宋" w:eastAsia="仿宋" w:hAnsi="仿宋" w:cs="宋体" w:hint="eastAsia"/>
                <w:bCs/>
                <w:szCs w:val="21"/>
              </w:rPr>
              <w:t>前钢化玻璃门</w:t>
            </w:r>
          </w:p>
          <w:p w:rsidR="00357A8B" w:rsidRPr="00CD40AA" w:rsidRDefault="00357A8B" w:rsidP="00357A8B">
            <w:pPr>
              <w:rPr>
                <w:rFonts w:ascii="仿宋" w:eastAsia="仿宋" w:hAnsi="仿宋" w:cs="宋体"/>
                <w:bCs/>
                <w:szCs w:val="21"/>
              </w:rPr>
            </w:pPr>
            <w:r w:rsidRPr="00CD40AA">
              <w:rPr>
                <w:rFonts w:ascii="仿宋" w:eastAsia="仿宋" w:hAnsi="仿宋" w:cs="宋体" w:hint="eastAsia"/>
                <w:szCs w:val="21"/>
              </w:rPr>
              <w:lastRenderedPageBreak/>
              <w:t>板材</w:t>
            </w:r>
            <w:r>
              <w:rPr>
                <w:rFonts w:ascii="仿宋" w:eastAsia="仿宋" w:hAnsi="仿宋" w:cs="宋体" w:hint="eastAsia"/>
                <w:bCs/>
                <w:szCs w:val="21"/>
              </w:rPr>
              <w:t>厚度</w:t>
            </w:r>
            <w:r w:rsidRPr="00CD40AA">
              <w:rPr>
                <w:rFonts w:ascii="仿宋" w:eastAsia="仿宋" w:hAnsi="仿宋" w:cs="宋体"/>
                <w:szCs w:val="21"/>
              </w:rPr>
              <w:t>≥</w:t>
            </w:r>
            <w:r>
              <w:rPr>
                <w:rFonts w:ascii="仿宋" w:eastAsia="仿宋" w:hAnsi="仿宋" w:cs="宋体" w:hint="eastAsia"/>
                <w:szCs w:val="21"/>
              </w:rPr>
              <w:t>0.8mm</w:t>
            </w:r>
          </w:p>
        </w:tc>
        <w:tc>
          <w:tcPr>
            <w:tcW w:w="1559" w:type="dxa"/>
            <w:vMerge/>
            <w:vAlign w:val="center"/>
          </w:tcPr>
          <w:p w:rsidR="00357A8B" w:rsidRDefault="00357A8B" w:rsidP="00357A8B">
            <w:pPr>
              <w:rPr>
                <w:rFonts w:ascii="仿宋" w:eastAsia="仿宋" w:hAnsi="仿宋" w:cs="宋体"/>
                <w:bCs/>
                <w:szCs w:val="21"/>
              </w:rPr>
            </w:pPr>
          </w:p>
        </w:tc>
      </w:tr>
      <w:tr w:rsidR="00357A8B" w:rsidRPr="007F5319" w:rsidTr="00357A8B">
        <w:tc>
          <w:tcPr>
            <w:tcW w:w="623" w:type="dxa"/>
            <w:vAlign w:val="center"/>
          </w:tcPr>
          <w:p w:rsidR="00357A8B" w:rsidRDefault="00357A8B" w:rsidP="00357A8B">
            <w:pPr>
              <w:jc w:val="center"/>
              <w:rPr>
                <w:rFonts w:ascii="仿宋" w:eastAsia="仿宋" w:hAnsi="仿宋"/>
                <w:b/>
                <w:szCs w:val="21"/>
              </w:rPr>
            </w:pPr>
            <w:r>
              <w:rPr>
                <w:rFonts w:ascii="仿宋" w:eastAsia="仿宋" w:hAnsi="仿宋" w:hint="eastAsia"/>
                <w:b/>
                <w:szCs w:val="21"/>
              </w:rPr>
              <w:lastRenderedPageBreak/>
              <w:t>9</w:t>
            </w:r>
          </w:p>
        </w:tc>
        <w:tc>
          <w:tcPr>
            <w:tcW w:w="1357" w:type="dxa"/>
            <w:vAlign w:val="center"/>
          </w:tcPr>
          <w:p w:rsidR="00357A8B" w:rsidRPr="00CD40AA" w:rsidRDefault="00357A8B" w:rsidP="00357A8B">
            <w:pPr>
              <w:jc w:val="center"/>
              <w:rPr>
                <w:rFonts w:ascii="仿宋" w:eastAsia="仿宋" w:hAnsi="仿宋"/>
                <w:szCs w:val="21"/>
              </w:rPr>
            </w:pPr>
            <w:r w:rsidRPr="00CD40AA">
              <w:rPr>
                <w:rFonts w:ascii="仿宋" w:eastAsia="仿宋" w:hAnsi="仿宋" w:hint="eastAsia"/>
                <w:szCs w:val="21"/>
              </w:rPr>
              <w:t>门禁主机(含电磁锁</w:t>
            </w:r>
            <w:r w:rsidRPr="00CD40AA">
              <w:rPr>
                <w:rFonts w:ascii="仿宋" w:eastAsia="仿宋" w:hAnsi="仿宋"/>
                <w:szCs w:val="21"/>
              </w:rPr>
              <w:t>)</w:t>
            </w:r>
          </w:p>
        </w:tc>
        <w:tc>
          <w:tcPr>
            <w:tcW w:w="4678" w:type="dxa"/>
            <w:vAlign w:val="center"/>
          </w:tcPr>
          <w:p w:rsidR="00357A8B" w:rsidRPr="00CD40AA" w:rsidRDefault="00357A8B" w:rsidP="00357A8B">
            <w:pPr>
              <w:rPr>
                <w:rFonts w:ascii="仿宋" w:eastAsia="仿宋" w:hAnsi="仿宋" w:cs="宋体"/>
                <w:bCs/>
                <w:szCs w:val="21"/>
              </w:rPr>
            </w:pPr>
            <w:r w:rsidRPr="00CD40AA">
              <w:rPr>
                <w:rFonts w:ascii="仿宋" w:eastAsia="仿宋" w:hAnsi="仿宋" w:cs="宋体" w:hint="eastAsia"/>
                <w:bCs/>
                <w:szCs w:val="21"/>
              </w:rPr>
              <w:t>支持TCP/IP通信</w:t>
            </w:r>
          </w:p>
          <w:p w:rsidR="00357A8B" w:rsidRPr="00CD40AA" w:rsidRDefault="00357A8B" w:rsidP="00357A8B">
            <w:pPr>
              <w:rPr>
                <w:rFonts w:ascii="仿宋" w:eastAsia="仿宋" w:hAnsi="仿宋" w:cs="宋体"/>
                <w:bCs/>
                <w:szCs w:val="21"/>
              </w:rPr>
            </w:pPr>
            <w:r w:rsidRPr="00CD40AA">
              <w:rPr>
                <w:rFonts w:ascii="仿宋" w:eastAsia="仿宋" w:hAnsi="仿宋" w:cs="宋体" w:hint="eastAsia"/>
                <w:bCs/>
                <w:szCs w:val="21"/>
              </w:rPr>
              <w:t>支持校园卡、指纹、密码认证</w:t>
            </w:r>
          </w:p>
          <w:p w:rsidR="00357A8B" w:rsidRPr="00CD40AA" w:rsidRDefault="00357A8B" w:rsidP="00357A8B">
            <w:pPr>
              <w:rPr>
                <w:rFonts w:ascii="仿宋" w:eastAsia="仿宋" w:hAnsi="仿宋" w:cs="宋体"/>
                <w:bCs/>
                <w:szCs w:val="21"/>
              </w:rPr>
            </w:pPr>
            <w:r w:rsidRPr="00CD40AA">
              <w:rPr>
                <w:rFonts w:ascii="仿宋" w:eastAsia="仿宋" w:hAnsi="仿宋" w:cs="宋体" w:hint="eastAsia"/>
                <w:bCs/>
                <w:szCs w:val="21"/>
              </w:rPr>
              <w:t>支持</w:t>
            </w:r>
            <w:r>
              <w:rPr>
                <w:rFonts w:ascii="仿宋" w:eastAsia="仿宋" w:hAnsi="仿宋" w:cs="宋体" w:hint="eastAsia"/>
                <w:bCs/>
                <w:szCs w:val="21"/>
              </w:rPr>
              <w:t>全校</w:t>
            </w:r>
            <w:r w:rsidRPr="00CD40AA">
              <w:rPr>
                <w:rFonts w:ascii="仿宋" w:eastAsia="仿宋" w:hAnsi="仿宋" w:cs="宋体" w:hint="eastAsia"/>
                <w:bCs/>
                <w:szCs w:val="21"/>
              </w:rPr>
              <w:t>门禁设备同平台管理</w:t>
            </w:r>
          </w:p>
        </w:tc>
        <w:tc>
          <w:tcPr>
            <w:tcW w:w="1559" w:type="dxa"/>
            <w:vAlign w:val="center"/>
          </w:tcPr>
          <w:p w:rsidR="00357A8B" w:rsidRDefault="00357A8B" w:rsidP="00357A8B">
            <w:pPr>
              <w:rPr>
                <w:rFonts w:ascii="仿宋" w:eastAsia="仿宋" w:hAnsi="仿宋" w:cs="宋体"/>
                <w:szCs w:val="21"/>
              </w:rPr>
            </w:pPr>
          </w:p>
        </w:tc>
      </w:tr>
      <w:tr w:rsidR="00357A8B" w:rsidRPr="007F5319" w:rsidTr="00357A8B">
        <w:trPr>
          <w:trHeight w:val="567"/>
        </w:trPr>
        <w:tc>
          <w:tcPr>
            <w:tcW w:w="623" w:type="dxa"/>
            <w:vAlign w:val="center"/>
          </w:tcPr>
          <w:p w:rsidR="00357A8B" w:rsidRPr="00CD40AA" w:rsidRDefault="00357A8B" w:rsidP="00357A8B">
            <w:pPr>
              <w:jc w:val="center"/>
              <w:rPr>
                <w:rFonts w:ascii="仿宋" w:eastAsia="仿宋" w:hAnsi="仿宋"/>
                <w:b/>
                <w:szCs w:val="21"/>
              </w:rPr>
            </w:pPr>
            <w:r>
              <w:rPr>
                <w:rFonts w:ascii="仿宋" w:eastAsia="仿宋" w:hAnsi="仿宋" w:hint="eastAsia"/>
                <w:b/>
                <w:szCs w:val="21"/>
              </w:rPr>
              <w:t>10</w:t>
            </w:r>
          </w:p>
        </w:tc>
        <w:tc>
          <w:tcPr>
            <w:tcW w:w="1357" w:type="dxa"/>
            <w:vAlign w:val="center"/>
          </w:tcPr>
          <w:p w:rsidR="00357A8B" w:rsidRPr="00CD40AA" w:rsidRDefault="00357A8B" w:rsidP="00357A8B">
            <w:pPr>
              <w:jc w:val="center"/>
              <w:rPr>
                <w:rFonts w:ascii="仿宋" w:eastAsia="仿宋" w:hAnsi="仿宋"/>
                <w:szCs w:val="21"/>
              </w:rPr>
            </w:pPr>
            <w:r w:rsidRPr="00CD40AA">
              <w:rPr>
                <w:rFonts w:ascii="仿宋" w:eastAsia="仿宋" w:hAnsi="仿宋" w:hint="eastAsia"/>
                <w:szCs w:val="21"/>
              </w:rPr>
              <w:t>电控机柜锁</w:t>
            </w:r>
          </w:p>
        </w:tc>
        <w:tc>
          <w:tcPr>
            <w:tcW w:w="4678" w:type="dxa"/>
            <w:vAlign w:val="center"/>
          </w:tcPr>
          <w:p w:rsidR="00357A8B" w:rsidRPr="00CD40AA" w:rsidRDefault="00357A8B" w:rsidP="00357A8B">
            <w:pPr>
              <w:rPr>
                <w:rFonts w:ascii="仿宋" w:eastAsia="仿宋" w:hAnsi="仿宋" w:cs="宋体"/>
                <w:bCs/>
                <w:szCs w:val="21"/>
              </w:rPr>
            </w:pPr>
            <w:r w:rsidRPr="00CD40AA">
              <w:rPr>
                <w:rFonts w:ascii="仿宋" w:eastAsia="仿宋" w:hAnsi="仿宋" w:cs="宋体" w:hint="eastAsia"/>
                <w:bCs/>
                <w:szCs w:val="21"/>
              </w:rPr>
              <w:t>支持校园卡或密码或蓝牙认证开锁</w:t>
            </w:r>
          </w:p>
        </w:tc>
        <w:tc>
          <w:tcPr>
            <w:tcW w:w="1559" w:type="dxa"/>
            <w:vAlign w:val="center"/>
          </w:tcPr>
          <w:p w:rsidR="00357A8B" w:rsidRPr="00CD40AA" w:rsidRDefault="00357A8B" w:rsidP="00357A8B">
            <w:pPr>
              <w:rPr>
                <w:rFonts w:ascii="仿宋" w:eastAsia="仿宋" w:hAnsi="仿宋" w:cs="宋体"/>
                <w:bCs/>
                <w:szCs w:val="21"/>
              </w:rPr>
            </w:pPr>
          </w:p>
        </w:tc>
      </w:tr>
      <w:tr w:rsidR="00357A8B" w:rsidRPr="007F5319" w:rsidTr="00357A8B">
        <w:tc>
          <w:tcPr>
            <w:tcW w:w="623" w:type="dxa"/>
            <w:vAlign w:val="center"/>
          </w:tcPr>
          <w:p w:rsidR="00357A8B" w:rsidRDefault="00357A8B" w:rsidP="00357A8B">
            <w:pPr>
              <w:jc w:val="center"/>
              <w:rPr>
                <w:rFonts w:ascii="仿宋" w:eastAsia="仿宋" w:hAnsi="仿宋"/>
                <w:b/>
                <w:szCs w:val="21"/>
              </w:rPr>
            </w:pPr>
            <w:r>
              <w:rPr>
                <w:rFonts w:ascii="仿宋" w:eastAsia="仿宋" w:hAnsi="仿宋" w:hint="eastAsia"/>
                <w:b/>
                <w:szCs w:val="21"/>
              </w:rPr>
              <w:t>11</w:t>
            </w:r>
          </w:p>
        </w:tc>
        <w:tc>
          <w:tcPr>
            <w:tcW w:w="1357" w:type="dxa"/>
            <w:vAlign w:val="center"/>
          </w:tcPr>
          <w:p w:rsidR="00357A8B" w:rsidRPr="00CD40AA" w:rsidRDefault="00357A8B" w:rsidP="00357A8B">
            <w:pPr>
              <w:jc w:val="center"/>
              <w:rPr>
                <w:rFonts w:ascii="仿宋" w:eastAsia="仿宋" w:hAnsi="仿宋"/>
                <w:szCs w:val="21"/>
              </w:rPr>
            </w:pPr>
            <w:r w:rsidRPr="00126839">
              <w:rPr>
                <w:rFonts w:ascii="仿宋" w:eastAsia="仿宋" w:hAnsi="仿宋" w:hint="eastAsia"/>
                <w:szCs w:val="21"/>
              </w:rPr>
              <w:t>方孔九格通信电缆保护管</w:t>
            </w:r>
          </w:p>
        </w:tc>
        <w:tc>
          <w:tcPr>
            <w:tcW w:w="4678" w:type="dxa"/>
            <w:vAlign w:val="center"/>
          </w:tcPr>
          <w:p w:rsidR="00357A8B" w:rsidRDefault="00357A8B" w:rsidP="00357A8B">
            <w:pPr>
              <w:rPr>
                <w:rFonts w:ascii="仿宋" w:eastAsia="仿宋" w:hAnsi="仿宋" w:cs="宋体"/>
                <w:bCs/>
                <w:szCs w:val="21"/>
              </w:rPr>
            </w:pPr>
            <w:r>
              <w:rPr>
                <w:rFonts w:ascii="仿宋" w:eastAsia="仿宋" w:hAnsi="仿宋" w:cs="宋体" w:hint="eastAsia"/>
                <w:bCs/>
                <w:szCs w:val="21"/>
              </w:rPr>
              <w:t>材质：PVC</w:t>
            </w:r>
          </w:p>
          <w:p w:rsidR="00357A8B" w:rsidRDefault="00357A8B" w:rsidP="00357A8B">
            <w:pPr>
              <w:rPr>
                <w:rFonts w:ascii="仿宋" w:eastAsia="仿宋" w:hAnsi="仿宋" w:cs="宋体"/>
                <w:szCs w:val="21"/>
              </w:rPr>
            </w:pPr>
            <w:r>
              <w:rPr>
                <w:rFonts w:ascii="仿宋" w:eastAsia="仿宋" w:hAnsi="仿宋" w:cs="宋体" w:hint="eastAsia"/>
                <w:bCs/>
                <w:szCs w:val="21"/>
              </w:rPr>
              <w:t>单孔长宽</w:t>
            </w:r>
            <w:r w:rsidRPr="00CD40AA">
              <w:rPr>
                <w:rFonts w:ascii="仿宋" w:eastAsia="仿宋" w:hAnsi="仿宋" w:cs="宋体"/>
                <w:szCs w:val="21"/>
              </w:rPr>
              <w:t>≥</w:t>
            </w:r>
            <w:r>
              <w:rPr>
                <w:rFonts w:ascii="仿宋" w:eastAsia="仿宋" w:hAnsi="仿宋" w:cs="宋体" w:hint="eastAsia"/>
                <w:szCs w:val="21"/>
              </w:rPr>
              <w:t>16mm</w:t>
            </w:r>
          </w:p>
          <w:p w:rsidR="00357A8B" w:rsidRPr="00CD40AA" w:rsidRDefault="00357A8B" w:rsidP="00357A8B">
            <w:pPr>
              <w:rPr>
                <w:rFonts w:ascii="仿宋" w:eastAsia="仿宋" w:hAnsi="仿宋" w:cs="宋体"/>
                <w:bCs/>
                <w:szCs w:val="21"/>
              </w:rPr>
            </w:pPr>
            <w:r>
              <w:rPr>
                <w:rFonts w:ascii="仿宋" w:eastAsia="仿宋" w:hAnsi="仿宋" w:cs="宋体" w:hint="eastAsia"/>
                <w:bCs/>
                <w:szCs w:val="21"/>
              </w:rPr>
              <w:t>壁厚</w:t>
            </w:r>
            <w:r w:rsidRPr="00CD40AA">
              <w:rPr>
                <w:rFonts w:ascii="仿宋" w:eastAsia="仿宋" w:hAnsi="仿宋" w:cs="宋体"/>
                <w:szCs w:val="21"/>
              </w:rPr>
              <w:t>≥</w:t>
            </w:r>
            <w:r>
              <w:rPr>
                <w:rFonts w:ascii="仿宋" w:eastAsia="仿宋" w:hAnsi="仿宋" w:cs="宋体" w:hint="eastAsia"/>
                <w:szCs w:val="21"/>
              </w:rPr>
              <w:t>2mm</w:t>
            </w:r>
          </w:p>
        </w:tc>
        <w:tc>
          <w:tcPr>
            <w:tcW w:w="1559" w:type="dxa"/>
            <w:vAlign w:val="center"/>
          </w:tcPr>
          <w:p w:rsidR="00357A8B" w:rsidRDefault="00357A8B" w:rsidP="00357A8B">
            <w:pPr>
              <w:rPr>
                <w:rFonts w:ascii="仿宋" w:eastAsia="仿宋" w:hAnsi="仿宋" w:cs="宋体"/>
                <w:bCs/>
                <w:szCs w:val="21"/>
              </w:rPr>
            </w:pPr>
          </w:p>
        </w:tc>
      </w:tr>
    </w:tbl>
    <w:p w:rsidR="00357A8B" w:rsidRPr="00F0345B" w:rsidRDefault="00357A8B" w:rsidP="00357A8B">
      <w:pPr>
        <w:spacing w:line="560" w:lineRule="exact"/>
        <w:ind w:firstLineChars="200" w:firstLine="560"/>
        <w:rPr>
          <w:rFonts w:ascii="黑体" w:eastAsia="黑体" w:hAnsi="黑体"/>
          <w:sz w:val="28"/>
          <w:szCs w:val="28"/>
        </w:rPr>
      </w:pPr>
      <w:r w:rsidRPr="00F0345B">
        <w:rPr>
          <w:rFonts w:ascii="黑体" w:eastAsia="黑体" w:hAnsi="黑体" w:hint="eastAsia"/>
          <w:sz w:val="28"/>
          <w:szCs w:val="28"/>
        </w:rPr>
        <w:t>五、</w:t>
      </w:r>
      <w:r>
        <w:rPr>
          <w:rFonts w:ascii="黑体" w:eastAsia="黑体" w:hAnsi="黑体" w:hint="eastAsia"/>
          <w:sz w:val="28"/>
          <w:szCs w:val="28"/>
        </w:rPr>
        <w:t>光纤敷设</w:t>
      </w:r>
      <w:r w:rsidRPr="00F0345B">
        <w:rPr>
          <w:rFonts w:ascii="黑体" w:eastAsia="黑体" w:hAnsi="黑体" w:hint="eastAsia"/>
          <w:sz w:val="28"/>
          <w:szCs w:val="28"/>
        </w:rPr>
        <w:t>要求</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hint="eastAsia"/>
          <w:sz w:val="28"/>
          <w:szCs w:val="28"/>
        </w:rPr>
        <w:t>本项目施工设计和验收遵循以下国标：</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sz w:val="28"/>
          <w:szCs w:val="28"/>
        </w:rPr>
        <w:t>GB 50311-2016《综合布线系统工程设计规范》，</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sz w:val="28"/>
          <w:szCs w:val="28"/>
        </w:rPr>
        <w:t>GB 50174-2017 《数据中心设计规范》</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sz w:val="28"/>
          <w:szCs w:val="28"/>
        </w:rPr>
        <w:t>GB/T 28847《建筑自动化和控制系统》</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sz w:val="28"/>
          <w:szCs w:val="28"/>
        </w:rPr>
        <w:t>GB 51158-2015《通信线路工程设计规范》</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sz w:val="28"/>
          <w:szCs w:val="28"/>
        </w:rPr>
        <w:t>GB 50462-2015《数据中心基础设施施工及验收规范》</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sz w:val="28"/>
          <w:szCs w:val="28"/>
        </w:rPr>
        <w:t>GB／T 50312-2016《综合布线系统工程验收规范》</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sz w:val="28"/>
          <w:szCs w:val="28"/>
        </w:rPr>
        <w:t>施工方施工前需进行现场查勘</w:t>
      </w:r>
      <w:r w:rsidRPr="00AB1BC8">
        <w:rPr>
          <w:rFonts w:ascii="仿宋" w:eastAsia="仿宋" w:hAnsi="仿宋" w:hint="eastAsia"/>
          <w:sz w:val="28"/>
          <w:szCs w:val="28"/>
        </w:rPr>
        <w:t>，</w:t>
      </w:r>
      <w:r w:rsidRPr="00AB1BC8">
        <w:rPr>
          <w:rFonts w:ascii="仿宋" w:eastAsia="仿宋" w:hAnsi="仿宋"/>
          <w:sz w:val="28"/>
          <w:szCs w:val="28"/>
        </w:rPr>
        <w:t>并给出具体的施工方案及详细的设备清单</w:t>
      </w:r>
      <w:r w:rsidRPr="00AB1BC8">
        <w:rPr>
          <w:rFonts w:ascii="仿宋" w:eastAsia="仿宋" w:hAnsi="仿宋" w:hint="eastAsia"/>
          <w:sz w:val="28"/>
          <w:szCs w:val="28"/>
        </w:rPr>
        <w:t>，由</w:t>
      </w:r>
      <w:r>
        <w:rPr>
          <w:rFonts w:ascii="仿宋" w:eastAsia="仿宋" w:hAnsi="仿宋" w:hint="eastAsia"/>
          <w:sz w:val="28"/>
          <w:szCs w:val="28"/>
        </w:rPr>
        <w:t>校</w:t>
      </w:r>
      <w:r w:rsidRPr="00AB1BC8">
        <w:rPr>
          <w:rFonts w:ascii="仿宋" w:eastAsia="仿宋" w:hAnsi="仿宋" w:hint="eastAsia"/>
          <w:sz w:val="28"/>
          <w:szCs w:val="28"/>
        </w:rPr>
        <w:t>方批准后实施。光缆线路路由及敷设方式，应以批准的</w:t>
      </w:r>
      <w:r>
        <w:rPr>
          <w:rFonts w:ascii="仿宋" w:eastAsia="仿宋" w:hAnsi="仿宋" w:hint="eastAsia"/>
          <w:sz w:val="28"/>
          <w:szCs w:val="28"/>
        </w:rPr>
        <w:t>设计</w:t>
      </w:r>
      <w:r w:rsidRPr="00AB1BC8">
        <w:rPr>
          <w:rFonts w:ascii="仿宋" w:eastAsia="仿宋" w:hAnsi="仿宋" w:hint="eastAsia"/>
          <w:sz w:val="28"/>
          <w:szCs w:val="28"/>
        </w:rPr>
        <w:t>图为依据进行路由复测工作。施工过程中涉及到的路由变更，应由施工人员提出，</w:t>
      </w:r>
      <w:r>
        <w:rPr>
          <w:rFonts w:ascii="仿宋" w:eastAsia="仿宋" w:hAnsi="仿宋" w:hint="eastAsia"/>
          <w:sz w:val="28"/>
          <w:szCs w:val="28"/>
        </w:rPr>
        <w:t>校</w:t>
      </w:r>
      <w:r w:rsidRPr="00AB1BC8">
        <w:rPr>
          <w:rFonts w:ascii="仿宋" w:eastAsia="仿宋" w:hAnsi="仿宋" w:hint="eastAsia"/>
          <w:sz w:val="28"/>
          <w:szCs w:val="28"/>
        </w:rPr>
        <w:t>方同意后</w:t>
      </w:r>
      <w:r>
        <w:rPr>
          <w:rFonts w:ascii="仿宋" w:eastAsia="仿宋" w:hAnsi="仿宋" w:hint="eastAsia"/>
          <w:sz w:val="28"/>
          <w:szCs w:val="28"/>
        </w:rPr>
        <w:t>方可</w:t>
      </w:r>
      <w:r w:rsidRPr="00AB1BC8">
        <w:rPr>
          <w:rFonts w:ascii="仿宋" w:eastAsia="仿宋" w:hAnsi="仿宋" w:hint="eastAsia"/>
          <w:sz w:val="28"/>
          <w:szCs w:val="28"/>
        </w:rPr>
        <w:t>更改。</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hint="eastAsia"/>
          <w:sz w:val="28"/>
          <w:szCs w:val="28"/>
        </w:rPr>
        <w:t>光缆的敷设安装方法，可根据地段环境、条件，选择人工或机械敷设。光缆配盘、敷设安装的重叠和预留长度应符合光缆在接头处的预留、光纤在接头盒内的盘留以及现场环境条件决定的接续操作要求，可参照下表</w:t>
      </w:r>
      <w:r w:rsidRPr="00AB1BC8">
        <w:rPr>
          <w:rFonts w:ascii="仿宋" w:eastAsia="仿宋" w:hAnsi="仿宋"/>
          <w:sz w:val="28"/>
          <w:szCs w:val="28"/>
        </w:rPr>
        <w:t>，并视工程</w:t>
      </w:r>
      <w:r w:rsidRPr="00AB1BC8">
        <w:rPr>
          <w:rFonts w:ascii="仿宋" w:eastAsia="仿宋" w:hAnsi="仿宋" w:hint="eastAsia"/>
          <w:sz w:val="28"/>
          <w:szCs w:val="28"/>
        </w:rPr>
        <w:t>实际情况确定。</w:t>
      </w:r>
    </w:p>
    <w:tbl>
      <w:tblPr>
        <w:tblStyle w:val="ac"/>
        <w:tblW w:w="0" w:type="auto"/>
        <w:tblInd w:w="360" w:type="dxa"/>
        <w:tblLook w:val="04A0"/>
      </w:tblPr>
      <w:tblGrid>
        <w:gridCol w:w="1984"/>
        <w:gridCol w:w="3038"/>
        <w:gridCol w:w="2914"/>
      </w:tblGrid>
      <w:tr w:rsidR="00357A8B" w:rsidTr="00357A8B">
        <w:trPr>
          <w:trHeight w:val="454"/>
        </w:trPr>
        <w:tc>
          <w:tcPr>
            <w:tcW w:w="1984" w:type="dxa"/>
            <w:vMerge w:val="restart"/>
            <w:vAlign w:val="center"/>
          </w:tcPr>
          <w:p w:rsidR="00357A8B" w:rsidRPr="0050376F" w:rsidRDefault="00357A8B" w:rsidP="00357A8B">
            <w:pPr>
              <w:pStyle w:val="af1"/>
              <w:ind w:firstLineChars="0" w:firstLine="0"/>
              <w:jc w:val="center"/>
              <w:rPr>
                <w:rFonts w:ascii="仿宋" w:eastAsia="仿宋" w:hAnsi="仿宋"/>
                <w:szCs w:val="21"/>
              </w:rPr>
            </w:pPr>
            <w:r w:rsidRPr="0050376F">
              <w:rPr>
                <w:rFonts w:ascii="仿宋" w:eastAsia="仿宋" w:hAnsi="仿宋" w:hint="eastAsia"/>
                <w:szCs w:val="21"/>
              </w:rPr>
              <w:t>项目</w:t>
            </w:r>
          </w:p>
        </w:tc>
        <w:tc>
          <w:tcPr>
            <w:tcW w:w="5952" w:type="dxa"/>
            <w:gridSpan w:val="2"/>
            <w:vAlign w:val="center"/>
          </w:tcPr>
          <w:p w:rsidR="00357A8B" w:rsidRPr="0050376F" w:rsidRDefault="00357A8B" w:rsidP="00357A8B">
            <w:pPr>
              <w:pStyle w:val="af1"/>
              <w:ind w:firstLineChars="0" w:firstLine="0"/>
              <w:jc w:val="center"/>
              <w:rPr>
                <w:rFonts w:ascii="仿宋" w:eastAsia="仿宋" w:hAnsi="仿宋"/>
                <w:szCs w:val="21"/>
              </w:rPr>
            </w:pPr>
            <w:r w:rsidRPr="0050376F">
              <w:rPr>
                <w:rFonts w:ascii="仿宋" w:eastAsia="仿宋" w:hAnsi="仿宋" w:hint="eastAsia"/>
                <w:szCs w:val="21"/>
              </w:rPr>
              <w:t>铺设方式</w:t>
            </w:r>
          </w:p>
        </w:tc>
      </w:tr>
      <w:tr w:rsidR="00357A8B" w:rsidTr="00357A8B">
        <w:trPr>
          <w:trHeight w:val="454"/>
        </w:trPr>
        <w:tc>
          <w:tcPr>
            <w:tcW w:w="1984" w:type="dxa"/>
            <w:vMerge/>
            <w:vAlign w:val="center"/>
          </w:tcPr>
          <w:p w:rsidR="00357A8B" w:rsidRPr="0050376F" w:rsidRDefault="00357A8B" w:rsidP="00357A8B">
            <w:pPr>
              <w:pStyle w:val="af1"/>
              <w:ind w:firstLineChars="0" w:firstLine="0"/>
              <w:jc w:val="center"/>
              <w:rPr>
                <w:rFonts w:ascii="仿宋" w:eastAsia="仿宋" w:hAnsi="仿宋"/>
                <w:szCs w:val="21"/>
              </w:rPr>
            </w:pPr>
          </w:p>
        </w:tc>
        <w:tc>
          <w:tcPr>
            <w:tcW w:w="3038" w:type="dxa"/>
            <w:vAlign w:val="center"/>
          </w:tcPr>
          <w:p w:rsidR="00357A8B" w:rsidRPr="0050376F" w:rsidRDefault="00357A8B" w:rsidP="00357A8B">
            <w:pPr>
              <w:pStyle w:val="af1"/>
              <w:ind w:firstLineChars="0" w:firstLine="0"/>
              <w:jc w:val="center"/>
              <w:rPr>
                <w:rFonts w:ascii="仿宋" w:eastAsia="仿宋" w:hAnsi="仿宋"/>
                <w:szCs w:val="21"/>
              </w:rPr>
            </w:pPr>
            <w:r w:rsidRPr="0050376F">
              <w:rPr>
                <w:rFonts w:ascii="仿宋" w:eastAsia="仿宋" w:hAnsi="仿宋" w:hint="eastAsia"/>
                <w:szCs w:val="21"/>
              </w:rPr>
              <w:t>直埋</w:t>
            </w:r>
          </w:p>
        </w:tc>
        <w:tc>
          <w:tcPr>
            <w:tcW w:w="2914" w:type="dxa"/>
            <w:vAlign w:val="center"/>
          </w:tcPr>
          <w:p w:rsidR="00357A8B" w:rsidRPr="0050376F" w:rsidRDefault="00357A8B" w:rsidP="00357A8B">
            <w:pPr>
              <w:pStyle w:val="af1"/>
              <w:ind w:firstLineChars="0" w:firstLine="0"/>
              <w:jc w:val="center"/>
              <w:rPr>
                <w:rFonts w:ascii="仿宋" w:eastAsia="仿宋" w:hAnsi="仿宋"/>
                <w:szCs w:val="21"/>
              </w:rPr>
            </w:pPr>
            <w:r w:rsidRPr="0050376F">
              <w:rPr>
                <w:rFonts w:ascii="仿宋" w:eastAsia="仿宋" w:hAnsi="仿宋" w:hint="eastAsia"/>
                <w:szCs w:val="21"/>
              </w:rPr>
              <w:t>管道</w:t>
            </w:r>
          </w:p>
        </w:tc>
      </w:tr>
      <w:tr w:rsidR="00357A8B" w:rsidTr="00357A8B">
        <w:trPr>
          <w:trHeight w:val="454"/>
        </w:trPr>
        <w:tc>
          <w:tcPr>
            <w:tcW w:w="1984" w:type="dxa"/>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hint="eastAsia"/>
                <w:szCs w:val="21"/>
              </w:rPr>
              <w:t>接头重叠长度（一般不小于）</w:t>
            </w:r>
          </w:p>
        </w:tc>
        <w:tc>
          <w:tcPr>
            <w:tcW w:w="3038" w:type="dxa"/>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hint="eastAsia"/>
                <w:szCs w:val="21"/>
              </w:rPr>
              <w:t>1</w:t>
            </w:r>
            <w:r>
              <w:rPr>
                <w:rFonts w:ascii="仿宋" w:eastAsia="仿宋" w:hAnsi="仿宋"/>
                <w:szCs w:val="21"/>
              </w:rPr>
              <w:t>2</w:t>
            </w:r>
            <w:r>
              <w:rPr>
                <w:rFonts w:ascii="仿宋" w:eastAsia="仿宋" w:hAnsi="仿宋" w:hint="eastAsia"/>
                <w:szCs w:val="21"/>
              </w:rPr>
              <w:t>m</w:t>
            </w:r>
          </w:p>
        </w:tc>
        <w:tc>
          <w:tcPr>
            <w:tcW w:w="2914" w:type="dxa"/>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hint="eastAsia"/>
                <w:szCs w:val="21"/>
              </w:rPr>
              <w:t>1</w:t>
            </w:r>
            <w:r>
              <w:rPr>
                <w:rFonts w:ascii="仿宋" w:eastAsia="仿宋" w:hAnsi="仿宋"/>
                <w:szCs w:val="21"/>
              </w:rPr>
              <w:t>2</w:t>
            </w:r>
            <w:r>
              <w:rPr>
                <w:rFonts w:ascii="仿宋" w:eastAsia="仿宋" w:hAnsi="仿宋" w:hint="eastAsia"/>
                <w:szCs w:val="21"/>
              </w:rPr>
              <w:t>m</w:t>
            </w:r>
          </w:p>
        </w:tc>
      </w:tr>
      <w:tr w:rsidR="00357A8B" w:rsidTr="00357A8B">
        <w:trPr>
          <w:trHeight w:val="454"/>
        </w:trPr>
        <w:tc>
          <w:tcPr>
            <w:tcW w:w="1984" w:type="dxa"/>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hint="eastAsia"/>
                <w:szCs w:val="21"/>
              </w:rPr>
              <w:t>光缆沟或管道内弯</w:t>
            </w:r>
            <w:r>
              <w:rPr>
                <w:rFonts w:ascii="仿宋" w:eastAsia="仿宋" w:hAnsi="仿宋" w:hint="eastAsia"/>
                <w:szCs w:val="21"/>
              </w:rPr>
              <w:lastRenderedPageBreak/>
              <w:t>曲增长</w:t>
            </w:r>
          </w:p>
        </w:tc>
        <w:tc>
          <w:tcPr>
            <w:tcW w:w="3038" w:type="dxa"/>
            <w:vAlign w:val="center"/>
          </w:tcPr>
          <w:p w:rsidR="00357A8B" w:rsidRPr="0050376F" w:rsidRDefault="00357A8B" w:rsidP="00357A8B">
            <w:pPr>
              <w:pStyle w:val="af1"/>
              <w:ind w:firstLineChars="0" w:firstLine="0"/>
              <w:jc w:val="center"/>
              <w:rPr>
                <w:rFonts w:ascii="仿宋" w:eastAsia="仿宋" w:hAnsi="仿宋"/>
                <w:szCs w:val="21"/>
              </w:rPr>
            </w:pPr>
          </w:p>
        </w:tc>
        <w:tc>
          <w:tcPr>
            <w:tcW w:w="2914" w:type="dxa"/>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hint="eastAsia"/>
                <w:szCs w:val="21"/>
              </w:rPr>
              <w:t>0</w:t>
            </w:r>
            <w:r>
              <w:rPr>
                <w:rFonts w:ascii="仿宋" w:eastAsia="仿宋" w:hAnsi="仿宋"/>
                <w:szCs w:val="21"/>
              </w:rPr>
              <w:t>.5</w:t>
            </w:r>
            <w:r>
              <w:rPr>
                <w:rFonts w:ascii="仿宋" w:eastAsia="仿宋" w:hAnsi="仿宋" w:hint="eastAsia"/>
                <w:szCs w:val="21"/>
              </w:rPr>
              <w:t>～</w:t>
            </w:r>
            <w:r>
              <w:rPr>
                <w:rFonts w:ascii="仿宋" w:eastAsia="仿宋" w:hAnsi="仿宋"/>
                <w:szCs w:val="21"/>
              </w:rPr>
              <w:t>1</w:t>
            </w:r>
            <w:r>
              <w:rPr>
                <w:rFonts w:ascii="仿宋" w:eastAsia="仿宋" w:hAnsi="仿宋" w:hint="eastAsia"/>
                <w:szCs w:val="21"/>
              </w:rPr>
              <w:t>m</w:t>
            </w:r>
          </w:p>
        </w:tc>
      </w:tr>
      <w:tr w:rsidR="00357A8B" w:rsidTr="00357A8B">
        <w:trPr>
          <w:trHeight w:val="454"/>
        </w:trPr>
        <w:tc>
          <w:tcPr>
            <w:tcW w:w="1984" w:type="dxa"/>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hint="eastAsia"/>
                <w:szCs w:val="21"/>
              </w:rPr>
              <w:lastRenderedPageBreak/>
              <w:t>地下室内每侧预留</w:t>
            </w:r>
          </w:p>
        </w:tc>
        <w:tc>
          <w:tcPr>
            <w:tcW w:w="5952" w:type="dxa"/>
            <w:gridSpan w:val="2"/>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hint="eastAsia"/>
                <w:szCs w:val="21"/>
              </w:rPr>
              <w:t>5～</w:t>
            </w:r>
            <w:r>
              <w:rPr>
                <w:rFonts w:ascii="仿宋" w:eastAsia="仿宋" w:hAnsi="仿宋"/>
                <w:szCs w:val="21"/>
              </w:rPr>
              <w:t>10</w:t>
            </w:r>
            <w:r>
              <w:rPr>
                <w:rFonts w:ascii="仿宋" w:eastAsia="仿宋" w:hAnsi="仿宋" w:hint="eastAsia"/>
                <w:szCs w:val="21"/>
              </w:rPr>
              <w:t>m，可按实际需求适当调整</w:t>
            </w:r>
          </w:p>
        </w:tc>
      </w:tr>
      <w:tr w:rsidR="00357A8B" w:rsidTr="00357A8B">
        <w:trPr>
          <w:trHeight w:val="454"/>
        </w:trPr>
        <w:tc>
          <w:tcPr>
            <w:tcW w:w="1984" w:type="dxa"/>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hint="eastAsia"/>
                <w:szCs w:val="21"/>
              </w:rPr>
              <w:t>地面室内每侧预留</w:t>
            </w:r>
          </w:p>
        </w:tc>
        <w:tc>
          <w:tcPr>
            <w:tcW w:w="5952" w:type="dxa"/>
            <w:gridSpan w:val="2"/>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szCs w:val="21"/>
              </w:rPr>
              <w:t>10</w:t>
            </w:r>
            <w:r>
              <w:rPr>
                <w:rFonts w:ascii="仿宋" w:eastAsia="仿宋" w:hAnsi="仿宋" w:hint="eastAsia"/>
                <w:szCs w:val="21"/>
              </w:rPr>
              <w:t>～</w:t>
            </w:r>
            <w:r>
              <w:rPr>
                <w:rFonts w:ascii="仿宋" w:eastAsia="仿宋" w:hAnsi="仿宋"/>
                <w:szCs w:val="21"/>
              </w:rPr>
              <w:t>20</w:t>
            </w:r>
            <w:r>
              <w:rPr>
                <w:rFonts w:ascii="仿宋" w:eastAsia="仿宋" w:hAnsi="仿宋" w:hint="eastAsia"/>
                <w:szCs w:val="21"/>
              </w:rPr>
              <w:t>m，可按实际需求适当调整</w:t>
            </w:r>
          </w:p>
        </w:tc>
      </w:tr>
      <w:tr w:rsidR="00357A8B" w:rsidTr="00357A8B">
        <w:trPr>
          <w:trHeight w:val="454"/>
        </w:trPr>
        <w:tc>
          <w:tcPr>
            <w:tcW w:w="1984" w:type="dxa"/>
            <w:vAlign w:val="center"/>
          </w:tcPr>
          <w:p w:rsidR="00357A8B" w:rsidRDefault="00357A8B" w:rsidP="00357A8B">
            <w:pPr>
              <w:pStyle w:val="af1"/>
              <w:ind w:firstLineChars="0" w:firstLine="0"/>
              <w:jc w:val="center"/>
              <w:rPr>
                <w:rFonts w:ascii="仿宋" w:eastAsia="仿宋" w:hAnsi="仿宋"/>
                <w:szCs w:val="21"/>
              </w:rPr>
            </w:pPr>
            <w:r>
              <w:rPr>
                <w:rFonts w:ascii="仿宋" w:eastAsia="仿宋" w:hAnsi="仿宋" w:hint="eastAsia"/>
                <w:szCs w:val="21"/>
              </w:rPr>
              <w:t>因校方建设规划导致的预留</w:t>
            </w:r>
          </w:p>
        </w:tc>
        <w:tc>
          <w:tcPr>
            <w:tcW w:w="5952" w:type="dxa"/>
            <w:gridSpan w:val="2"/>
            <w:vAlign w:val="center"/>
          </w:tcPr>
          <w:p w:rsidR="00357A8B" w:rsidRPr="0050376F" w:rsidRDefault="00357A8B" w:rsidP="00357A8B">
            <w:pPr>
              <w:pStyle w:val="af1"/>
              <w:ind w:firstLineChars="0" w:firstLine="0"/>
              <w:jc w:val="center"/>
              <w:rPr>
                <w:rFonts w:ascii="仿宋" w:eastAsia="仿宋" w:hAnsi="仿宋"/>
                <w:szCs w:val="21"/>
              </w:rPr>
            </w:pPr>
            <w:r>
              <w:rPr>
                <w:rFonts w:ascii="仿宋" w:eastAsia="仿宋" w:hAnsi="仿宋" w:hint="eastAsia"/>
                <w:szCs w:val="21"/>
              </w:rPr>
              <w:t>按实际需要确定</w:t>
            </w:r>
          </w:p>
        </w:tc>
      </w:tr>
    </w:tbl>
    <w:p w:rsidR="00357A8B" w:rsidRPr="00AB1BC8" w:rsidRDefault="00357A8B" w:rsidP="00357A8B">
      <w:pPr>
        <w:pStyle w:val="af1"/>
        <w:spacing w:line="560" w:lineRule="exact"/>
        <w:ind w:firstLine="560"/>
        <w:rPr>
          <w:rFonts w:ascii="仿宋" w:eastAsia="仿宋" w:hAnsi="仿宋"/>
          <w:sz w:val="28"/>
          <w:szCs w:val="28"/>
        </w:rPr>
      </w:pPr>
      <w:r w:rsidRPr="00AB1BC8">
        <w:rPr>
          <w:rFonts w:ascii="仿宋" w:eastAsia="仿宋" w:hAnsi="仿宋" w:hint="eastAsia"/>
          <w:sz w:val="28"/>
          <w:szCs w:val="28"/>
        </w:rPr>
        <w:t>不得使用污水井穿线，在管井内穿行应规范固定、挂牌</w:t>
      </w:r>
      <w:r>
        <w:rPr>
          <w:rFonts w:ascii="仿宋" w:eastAsia="仿宋" w:hAnsi="仿宋" w:hint="eastAsia"/>
          <w:sz w:val="28"/>
          <w:szCs w:val="28"/>
        </w:rPr>
        <w:t>，</w:t>
      </w:r>
      <w:r w:rsidRPr="00AB1BC8">
        <w:rPr>
          <w:rFonts w:ascii="仿宋" w:eastAsia="仿宋" w:hAnsi="仿宋" w:hint="eastAsia"/>
          <w:sz w:val="28"/>
          <w:szCs w:val="28"/>
        </w:rPr>
        <w:t>避免架空敷设。</w:t>
      </w:r>
    </w:p>
    <w:p w:rsidR="00357A8B" w:rsidRPr="00AB1BC8" w:rsidRDefault="00357A8B" w:rsidP="00357A8B">
      <w:pPr>
        <w:pStyle w:val="af1"/>
        <w:spacing w:line="560" w:lineRule="exact"/>
        <w:ind w:firstLine="560"/>
        <w:rPr>
          <w:rFonts w:ascii="仿宋" w:eastAsia="仿宋" w:hAnsi="仿宋"/>
          <w:sz w:val="28"/>
          <w:szCs w:val="28"/>
        </w:rPr>
      </w:pPr>
      <w:r w:rsidRPr="00AB1BC8">
        <w:rPr>
          <w:rFonts w:ascii="仿宋" w:eastAsia="仿宋" w:hAnsi="仿宋" w:hint="eastAsia"/>
          <w:sz w:val="28"/>
          <w:szCs w:val="28"/>
        </w:rPr>
        <w:t>1</w:t>
      </w:r>
      <w:r w:rsidRPr="00AB1BC8">
        <w:rPr>
          <w:rFonts w:ascii="仿宋" w:eastAsia="仿宋" w:hAnsi="仿宋"/>
          <w:sz w:val="28"/>
          <w:szCs w:val="28"/>
        </w:rPr>
        <w:t>.</w:t>
      </w:r>
      <w:r w:rsidRPr="00AB1BC8">
        <w:rPr>
          <w:rFonts w:ascii="仿宋" w:eastAsia="仿宋" w:hAnsi="仿宋" w:hint="eastAsia"/>
          <w:sz w:val="28"/>
          <w:szCs w:val="28"/>
        </w:rPr>
        <w:t>光缆敷设前应进行合理的配盘。配盘应根据光缆盘长和路由情况考虑，应尽量做到不浪费光缆和减少接头；应尽量按出厂盘号顺序排列，以减少光纤参数差别所产生的接头本征损耗；应尽量避免</w:t>
      </w:r>
      <w:r>
        <w:rPr>
          <w:rFonts w:ascii="仿宋" w:eastAsia="仿宋" w:hAnsi="仿宋" w:hint="eastAsia"/>
          <w:sz w:val="28"/>
          <w:szCs w:val="28"/>
        </w:rPr>
        <w:t>使用</w:t>
      </w:r>
      <w:r w:rsidRPr="00AB1BC8">
        <w:rPr>
          <w:rFonts w:ascii="仿宋" w:eastAsia="仿宋" w:hAnsi="仿宋" w:hint="eastAsia"/>
          <w:sz w:val="28"/>
          <w:szCs w:val="28"/>
        </w:rPr>
        <w:t>短光缆，</w:t>
      </w:r>
      <w:r>
        <w:rPr>
          <w:rFonts w:ascii="仿宋" w:eastAsia="仿宋" w:hAnsi="仿宋"/>
          <w:sz w:val="28"/>
          <w:szCs w:val="28"/>
        </w:rPr>
        <w:t>如需使用</w:t>
      </w:r>
      <w:r w:rsidRPr="00AB1BC8">
        <w:rPr>
          <w:rFonts w:ascii="仿宋" w:eastAsia="仿宋" w:hAnsi="仿宋"/>
          <w:sz w:val="28"/>
          <w:szCs w:val="28"/>
        </w:rPr>
        <w:t>短端光缆</w:t>
      </w:r>
      <w:r>
        <w:rPr>
          <w:rFonts w:ascii="仿宋" w:eastAsia="仿宋" w:hAnsi="仿宋" w:hint="eastAsia"/>
          <w:sz w:val="28"/>
          <w:szCs w:val="28"/>
        </w:rPr>
        <w:t>，</w:t>
      </w:r>
      <w:r w:rsidRPr="00AB1BC8">
        <w:rPr>
          <w:rFonts w:ascii="仿宋" w:eastAsia="仿宋" w:hAnsi="仿宋"/>
          <w:sz w:val="28"/>
          <w:szCs w:val="28"/>
        </w:rPr>
        <w:t>长度一般不少于 200m（特殊情况出外）；光缆接头位</w:t>
      </w:r>
      <w:r w:rsidRPr="00AB1BC8">
        <w:rPr>
          <w:rFonts w:ascii="仿宋" w:eastAsia="仿宋" w:hAnsi="仿宋" w:hint="eastAsia"/>
          <w:sz w:val="28"/>
          <w:szCs w:val="28"/>
        </w:rPr>
        <w:t>置应确保安全和维护等要求。光缆在各类管材中穿放时，管材的内径一般不小于光缆外径的</w:t>
      </w:r>
      <w:r w:rsidRPr="00AB1BC8">
        <w:rPr>
          <w:rFonts w:ascii="仿宋" w:eastAsia="仿宋" w:hAnsi="仿宋"/>
          <w:sz w:val="28"/>
          <w:szCs w:val="28"/>
        </w:rPr>
        <w:t>1.5倍。光缆敷</w:t>
      </w:r>
      <w:r w:rsidRPr="00AB1BC8">
        <w:rPr>
          <w:rFonts w:ascii="仿宋" w:eastAsia="仿宋" w:hAnsi="仿宋" w:hint="eastAsia"/>
          <w:sz w:val="28"/>
          <w:szCs w:val="28"/>
        </w:rPr>
        <w:t>设安装后，管口应进行封堵处理。</w:t>
      </w:r>
    </w:p>
    <w:p w:rsidR="00357A8B" w:rsidRPr="00AB1BC8" w:rsidRDefault="00357A8B" w:rsidP="00357A8B">
      <w:pPr>
        <w:pStyle w:val="af1"/>
        <w:spacing w:line="560" w:lineRule="exact"/>
        <w:ind w:firstLine="560"/>
        <w:rPr>
          <w:rFonts w:ascii="仿宋" w:eastAsia="仿宋" w:hAnsi="仿宋"/>
          <w:sz w:val="28"/>
          <w:szCs w:val="28"/>
        </w:rPr>
      </w:pPr>
      <w:r w:rsidRPr="00AB1BC8">
        <w:rPr>
          <w:rFonts w:ascii="仿宋" w:eastAsia="仿宋" w:hAnsi="仿宋" w:hint="eastAsia"/>
          <w:sz w:val="28"/>
          <w:szCs w:val="28"/>
        </w:rPr>
        <w:t>维护预留按设计要求确定，设计未提出时</w:t>
      </w:r>
      <w:r>
        <w:rPr>
          <w:rFonts w:ascii="仿宋" w:eastAsia="仿宋" w:hAnsi="仿宋" w:hint="eastAsia"/>
          <w:sz w:val="28"/>
          <w:szCs w:val="28"/>
        </w:rPr>
        <w:t>经校方</w:t>
      </w:r>
      <w:r w:rsidRPr="00AB1BC8">
        <w:rPr>
          <w:rFonts w:ascii="仿宋" w:eastAsia="仿宋" w:hAnsi="仿宋" w:hint="eastAsia"/>
          <w:sz w:val="28"/>
          <w:szCs w:val="28"/>
        </w:rPr>
        <w:t>要求确定，每</w:t>
      </w:r>
      <w:r w:rsidRPr="00AB1BC8">
        <w:rPr>
          <w:rFonts w:ascii="仿宋" w:eastAsia="仿宋" w:hAnsi="仿宋"/>
          <w:sz w:val="28"/>
          <w:szCs w:val="28"/>
        </w:rPr>
        <w:t xml:space="preserve"> 500M预</w:t>
      </w:r>
      <w:r w:rsidRPr="00AB1BC8">
        <w:rPr>
          <w:rFonts w:ascii="仿宋" w:eastAsia="仿宋" w:hAnsi="仿宋" w:hint="eastAsia"/>
          <w:sz w:val="28"/>
          <w:szCs w:val="28"/>
        </w:rPr>
        <w:t>留</w:t>
      </w:r>
      <w:r w:rsidRPr="00AB1BC8">
        <w:rPr>
          <w:rFonts w:ascii="仿宋" w:eastAsia="仿宋" w:hAnsi="仿宋"/>
          <w:sz w:val="28"/>
          <w:szCs w:val="28"/>
        </w:rPr>
        <w:t>15M（特殊情况出外）。预留光缆的安装方法可采用预留支架盘留或光缆</w:t>
      </w:r>
      <w:r w:rsidRPr="00AB1BC8">
        <w:rPr>
          <w:rFonts w:ascii="仿宋" w:eastAsia="仿宋" w:hAnsi="仿宋" w:hint="eastAsia"/>
          <w:sz w:val="28"/>
          <w:szCs w:val="28"/>
        </w:rPr>
        <w:t>收线储蓄盒安装方式。</w:t>
      </w:r>
    </w:p>
    <w:p w:rsidR="00357A8B" w:rsidRPr="00AB1BC8" w:rsidRDefault="00357A8B" w:rsidP="00357A8B">
      <w:pPr>
        <w:pStyle w:val="af1"/>
        <w:spacing w:line="560" w:lineRule="exact"/>
        <w:ind w:firstLine="560"/>
        <w:rPr>
          <w:rFonts w:ascii="仿宋" w:eastAsia="仿宋" w:hAnsi="仿宋"/>
          <w:sz w:val="28"/>
          <w:szCs w:val="28"/>
        </w:rPr>
      </w:pPr>
      <w:r w:rsidRPr="00AB1BC8">
        <w:rPr>
          <w:rFonts w:ascii="仿宋" w:eastAsia="仿宋" w:hAnsi="仿宋" w:hint="eastAsia"/>
          <w:sz w:val="28"/>
          <w:szCs w:val="28"/>
        </w:rPr>
        <w:t>2</w:t>
      </w:r>
      <w:r w:rsidRPr="00AB1BC8">
        <w:rPr>
          <w:rFonts w:ascii="仿宋" w:eastAsia="仿宋" w:hAnsi="仿宋"/>
          <w:sz w:val="28"/>
          <w:szCs w:val="28"/>
        </w:rPr>
        <w:t>.</w:t>
      </w:r>
      <w:r w:rsidRPr="00AB1BC8">
        <w:rPr>
          <w:rFonts w:ascii="仿宋" w:eastAsia="仿宋" w:hAnsi="仿宋" w:hint="eastAsia"/>
          <w:sz w:val="28"/>
          <w:szCs w:val="28"/>
        </w:rPr>
        <w:t>直埋光缆敷设安装埋深应</w:t>
      </w:r>
      <w:r>
        <w:rPr>
          <w:rFonts w:ascii="仿宋" w:eastAsia="仿宋" w:hAnsi="仿宋" w:hint="eastAsia"/>
          <w:sz w:val="28"/>
          <w:szCs w:val="28"/>
        </w:rPr>
        <w:t>不小于</w:t>
      </w:r>
      <w:r w:rsidRPr="00AB1BC8">
        <w:rPr>
          <w:rFonts w:ascii="仿宋" w:eastAsia="仿宋" w:hAnsi="仿宋" w:hint="eastAsia"/>
          <w:sz w:val="28"/>
          <w:szCs w:val="28"/>
        </w:rPr>
        <w:t>0.4米，做好绿化回填工作。如需破坏道路路面敷设，施工后应用</w:t>
      </w:r>
      <w:r>
        <w:rPr>
          <w:rFonts w:ascii="仿宋" w:eastAsia="仿宋" w:hAnsi="仿宋" w:hint="eastAsia"/>
          <w:sz w:val="28"/>
          <w:szCs w:val="28"/>
        </w:rPr>
        <w:t>与原路面同等材质</w:t>
      </w:r>
      <w:r w:rsidRPr="00AB1BC8">
        <w:rPr>
          <w:rFonts w:ascii="仿宋" w:eastAsia="仿宋" w:hAnsi="仿宋" w:hint="eastAsia"/>
          <w:sz w:val="28"/>
          <w:szCs w:val="28"/>
        </w:rPr>
        <w:t>将路面平整。光缆线路标识</w:t>
      </w:r>
      <w:r>
        <w:rPr>
          <w:rFonts w:ascii="仿宋" w:eastAsia="仿宋" w:hAnsi="仿宋" w:hint="eastAsia"/>
          <w:sz w:val="28"/>
          <w:szCs w:val="28"/>
        </w:rPr>
        <w:t>50</w:t>
      </w:r>
      <w:r w:rsidRPr="00AB1BC8">
        <w:rPr>
          <w:rFonts w:ascii="仿宋" w:eastAsia="仿宋" w:hAnsi="仿宋"/>
          <w:sz w:val="28"/>
          <w:szCs w:val="28"/>
        </w:rPr>
        <w:t>M一个，标识按甲方要求</w:t>
      </w:r>
      <w:r>
        <w:rPr>
          <w:rFonts w:ascii="仿宋" w:eastAsia="仿宋" w:hAnsi="仿宋" w:hint="eastAsia"/>
          <w:sz w:val="28"/>
          <w:szCs w:val="28"/>
        </w:rPr>
        <w:t>设计</w:t>
      </w:r>
      <w:r w:rsidRPr="00AB1BC8">
        <w:rPr>
          <w:rFonts w:ascii="仿宋" w:eastAsia="仿宋" w:hAnsi="仿宋"/>
          <w:sz w:val="28"/>
          <w:szCs w:val="28"/>
        </w:rPr>
        <w:t>制作</w:t>
      </w:r>
      <w:r>
        <w:rPr>
          <w:rFonts w:ascii="仿宋" w:eastAsia="仿宋" w:hAnsi="仿宋" w:hint="eastAsia"/>
          <w:sz w:val="28"/>
          <w:szCs w:val="28"/>
        </w:rPr>
        <w:t>。</w:t>
      </w:r>
    </w:p>
    <w:p w:rsidR="00357A8B" w:rsidRPr="00AB1BC8" w:rsidRDefault="00357A8B" w:rsidP="00357A8B">
      <w:pPr>
        <w:pStyle w:val="af1"/>
        <w:spacing w:line="560" w:lineRule="exact"/>
        <w:ind w:firstLine="560"/>
        <w:rPr>
          <w:rFonts w:ascii="仿宋" w:eastAsia="仿宋" w:hAnsi="仿宋"/>
          <w:sz w:val="28"/>
          <w:szCs w:val="28"/>
        </w:rPr>
      </w:pPr>
      <w:r w:rsidRPr="00AB1BC8">
        <w:rPr>
          <w:rFonts w:ascii="仿宋" w:eastAsia="仿宋" w:hAnsi="仿宋" w:hint="eastAsia"/>
          <w:sz w:val="28"/>
          <w:szCs w:val="28"/>
        </w:rPr>
        <w:t>3</w:t>
      </w:r>
      <w:r w:rsidRPr="00AB1BC8">
        <w:rPr>
          <w:rFonts w:ascii="仿宋" w:eastAsia="仿宋" w:hAnsi="仿宋"/>
          <w:sz w:val="28"/>
          <w:szCs w:val="28"/>
        </w:rPr>
        <w:t>.</w:t>
      </w:r>
      <w:r>
        <w:rPr>
          <w:rFonts w:ascii="仿宋" w:eastAsia="仿宋" w:hAnsi="仿宋" w:hint="eastAsia"/>
          <w:sz w:val="28"/>
          <w:szCs w:val="28"/>
        </w:rPr>
        <w:t>室</w:t>
      </w:r>
      <w:r w:rsidRPr="00AB1BC8">
        <w:rPr>
          <w:rFonts w:ascii="仿宋" w:eastAsia="仿宋" w:hAnsi="仿宋" w:hint="eastAsia"/>
          <w:sz w:val="28"/>
          <w:szCs w:val="28"/>
        </w:rPr>
        <w:t>内光缆按规定预留，机房预留</w:t>
      </w:r>
      <w:r w:rsidRPr="00AB1BC8">
        <w:rPr>
          <w:rFonts w:ascii="仿宋" w:eastAsia="仿宋" w:hAnsi="仿宋"/>
          <w:sz w:val="28"/>
          <w:szCs w:val="28"/>
        </w:rPr>
        <w:t>5m</w:t>
      </w:r>
      <w:r>
        <w:rPr>
          <w:rFonts w:ascii="仿宋" w:eastAsia="仿宋" w:hAnsi="仿宋" w:hint="eastAsia"/>
          <w:sz w:val="28"/>
          <w:szCs w:val="28"/>
        </w:rPr>
        <w:t>-</w:t>
      </w:r>
      <w:r w:rsidRPr="00AB1BC8">
        <w:rPr>
          <w:rFonts w:ascii="仿宋" w:eastAsia="仿宋" w:hAnsi="仿宋"/>
          <w:sz w:val="28"/>
          <w:szCs w:val="28"/>
        </w:rPr>
        <w:t>10m左右。</w:t>
      </w:r>
      <w:r>
        <w:rPr>
          <w:rFonts w:ascii="仿宋" w:eastAsia="仿宋" w:hAnsi="仿宋" w:hint="eastAsia"/>
          <w:sz w:val="28"/>
          <w:szCs w:val="28"/>
        </w:rPr>
        <w:t>室</w:t>
      </w:r>
      <w:r w:rsidRPr="00AB1BC8">
        <w:rPr>
          <w:rFonts w:ascii="仿宋" w:eastAsia="仿宋" w:hAnsi="仿宋" w:hint="eastAsia"/>
          <w:sz w:val="28"/>
          <w:szCs w:val="28"/>
        </w:rPr>
        <w:t>内光缆经由走线架，拐弯位置应予绑扎，垂直悬吊时，每层楼开门处应绑扎固定，中间可采取“打圈”的方式。</w:t>
      </w:r>
    </w:p>
    <w:p w:rsidR="00357A8B" w:rsidRDefault="00357A8B" w:rsidP="00357A8B">
      <w:pPr>
        <w:pStyle w:val="af1"/>
        <w:spacing w:line="560" w:lineRule="exact"/>
        <w:ind w:firstLine="560"/>
        <w:rPr>
          <w:rFonts w:ascii="黑体" w:eastAsia="黑体" w:hAnsi="黑体"/>
          <w:sz w:val="28"/>
          <w:szCs w:val="28"/>
        </w:rPr>
      </w:pPr>
      <w:r w:rsidRPr="00AB1BC8">
        <w:rPr>
          <w:rFonts w:ascii="仿宋" w:eastAsia="仿宋" w:hAnsi="仿宋" w:hint="eastAsia"/>
          <w:sz w:val="28"/>
          <w:szCs w:val="28"/>
        </w:rPr>
        <w:t>4</w:t>
      </w:r>
      <w:r w:rsidRPr="00AB1BC8">
        <w:rPr>
          <w:rFonts w:ascii="仿宋" w:eastAsia="仿宋" w:hAnsi="仿宋"/>
          <w:sz w:val="28"/>
          <w:szCs w:val="28"/>
        </w:rPr>
        <w:t>.</w:t>
      </w:r>
      <w:r w:rsidRPr="00AB1BC8">
        <w:rPr>
          <w:rFonts w:ascii="仿宋" w:eastAsia="仿宋" w:hAnsi="仿宋" w:hint="eastAsia"/>
          <w:sz w:val="28"/>
          <w:szCs w:val="28"/>
        </w:rPr>
        <w:t>光纤熔接机应经试接，确保设备熔接性能良好，加热器加热均匀。光纤熔接后应采用热熔套管保护，光纤预留长度在盘纤盘中，应保证足够的盘绕半径和无挤压、松动</w:t>
      </w:r>
      <w:r>
        <w:rPr>
          <w:rFonts w:ascii="仿宋" w:eastAsia="仿宋" w:hAnsi="仿宋" w:hint="eastAsia"/>
          <w:sz w:val="28"/>
          <w:szCs w:val="28"/>
        </w:rPr>
        <w:t>。</w:t>
      </w:r>
    </w:p>
    <w:p w:rsidR="00357A8B" w:rsidRPr="00B3489A" w:rsidRDefault="00357A8B" w:rsidP="00357A8B">
      <w:pPr>
        <w:spacing w:line="560" w:lineRule="exact"/>
        <w:ind w:firstLineChars="200" w:firstLine="560"/>
        <w:rPr>
          <w:rFonts w:ascii="黑体" w:eastAsia="黑体" w:hAnsi="黑体"/>
          <w:sz w:val="28"/>
          <w:szCs w:val="28"/>
        </w:rPr>
      </w:pPr>
      <w:r w:rsidRPr="00B3489A">
        <w:rPr>
          <w:rFonts w:ascii="黑体" w:eastAsia="黑体" w:hAnsi="黑体" w:hint="eastAsia"/>
          <w:sz w:val="28"/>
          <w:szCs w:val="28"/>
        </w:rPr>
        <w:t>六、施工要求</w:t>
      </w:r>
    </w:p>
    <w:p w:rsidR="00357A8B" w:rsidRPr="00AB1BC8" w:rsidRDefault="00357A8B" w:rsidP="00357A8B">
      <w:pPr>
        <w:pStyle w:val="af1"/>
        <w:spacing w:line="560" w:lineRule="exact"/>
        <w:ind w:firstLine="560"/>
        <w:rPr>
          <w:rFonts w:ascii="仿宋" w:eastAsia="仿宋" w:hAnsi="仿宋"/>
          <w:sz w:val="28"/>
          <w:szCs w:val="28"/>
        </w:rPr>
      </w:pPr>
      <w:r w:rsidRPr="00AB1BC8">
        <w:rPr>
          <w:rFonts w:ascii="仿宋" w:eastAsia="仿宋" w:hAnsi="仿宋" w:hint="eastAsia"/>
          <w:sz w:val="28"/>
          <w:szCs w:val="28"/>
        </w:rPr>
        <w:lastRenderedPageBreak/>
        <w:t>1</w:t>
      </w:r>
      <w:r w:rsidRPr="00AB1BC8">
        <w:rPr>
          <w:rFonts w:ascii="仿宋" w:eastAsia="仿宋" w:hAnsi="仿宋"/>
          <w:sz w:val="28"/>
          <w:szCs w:val="28"/>
        </w:rPr>
        <w:t>.</w:t>
      </w:r>
      <w:r w:rsidRPr="00AB1BC8">
        <w:rPr>
          <w:rFonts w:ascii="仿宋" w:eastAsia="仿宋" w:hAnsi="仿宋" w:hint="eastAsia"/>
          <w:sz w:val="28"/>
          <w:szCs w:val="28"/>
        </w:rPr>
        <w:t>施工方需对施工人员进行安全、文明教育，并有专人现场对施工规范、质量及安全进行监督管理</w:t>
      </w:r>
      <w:r>
        <w:rPr>
          <w:rFonts w:ascii="仿宋" w:eastAsia="仿宋" w:hAnsi="仿宋" w:hint="eastAsia"/>
          <w:sz w:val="28"/>
          <w:szCs w:val="28"/>
        </w:rPr>
        <w:t>。</w:t>
      </w:r>
      <w:r w:rsidRPr="00AB1BC8">
        <w:rPr>
          <w:rFonts w:ascii="仿宋" w:eastAsia="仿宋" w:hAnsi="仿宋" w:hint="eastAsia"/>
          <w:sz w:val="28"/>
          <w:szCs w:val="28"/>
        </w:rPr>
        <w:t>施工人员应整齐着装，佩戴安全帽，严禁穿拖鞋、赤膊施工，校园内严禁吸烟。电工、焊工应持有相应证件，持证上岗，按规程操作，规范施工。</w:t>
      </w:r>
      <w:r w:rsidRPr="00AB1BC8">
        <w:rPr>
          <w:rFonts w:ascii="仿宋" w:eastAsia="仿宋" w:hAnsi="仿宋"/>
          <w:sz w:val="28"/>
          <w:szCs w:val="28"/>
        </w:rPr>
        <w:t>施工过程中出现的安全事故</w:t>
      </w:r>
      <w:r w:rsidRPr="00AB1BC8">
        <w:rPr>
          <w:rFonts w:ascii="仿宋" w:eastAsia="仿宋" w:hAnsi="仿宋" w:hint="eastAsia"/>
          <w:sz w:val="28"/>
          <w:szCs w:val="28"/>
        </w:rPr>
        <w:t>，</w:t>
      </w:r>
      <w:r w:rsidRPr="00AB1BC8">
        <w:rPr>
          <w:rFonts w:ascii="仿宋" w:eastAsia="仿宋" w:hAnsi="仿宋"/>
          <w:sz w:val="28"/>
          <w:szCs w:val="28"/>
        </w:rPr>
        <w:t>由施工方负责</w:t>
      </w:r>
      <w:r w:rsidRPr="00AB1BC8">
        <w:rPr>
          <w:rFonts w:ascii="仿宋" w:eastAsia="仿宋" w:hAnsi="仿宋" w:hint="eastAsia"/>
          <w:sz w:val="28"/>
          <w:szCs w:val="28"/>
        </w:rPr>
        <w:t>，</w:t>
      </w:r>
      <w:r w:rsidRPr="00AB1BC8">
        <w:rPr>
          <w:rFonts w:ascii="仿宋" w:eastAsia="仿宋" w:hAnsi="仿宋"/>
          <w:sz w:val="28"/>
          <w:szCs w:val="28"/>
        </w:rPr>
        <w:t>施工方承担由此造成的所有损失</w:t>
      </w:r>
      <w:r w:rsidRPr="00AB1BC8">
        <w:rPr>
          <w:rFonts w:ascii="仿宋" w:eastAsia="仿宋" w:hAnsi="仿宋" w:hint="eastAsia"/>
          <w:sz w:val="28"/>
          <w:szCs w:val="28"/>
        </w:rPr>
        <w:t>。</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hint="eastAsia"/>
          <w:sz w:val="28"/>
          <w:szCs w:val="28"/>
        </w:rPr>
        <w:t>货物应放在指定位置，注意防火防潮，不能占用通道，施工垃圾随时清理。光缆线路施工，应严格执行安全操作规程，按照光缆敷设方式的安全控制要点进行施工，杜绝人身、光缆及设施的安全事故的发生。白天施工时注意噪音控制，不能影响学校正常教学秩序。</w:t>
      </w:r>
    </w:p>
    <w:p w:rsidR="00357A8B" w:rsidRDefault="00357A8B" w:rsidP="00357A8B">
      <w:pPr>
        <w:pStyle w:val="af1"/>
        <w:spacing w:line="560" w:lineRule="exact"/>
        <w:ind w:firstLine="560"/>
        <w:rPr>
          <w:rFonts w:ascii="仿宋" w:eastAsia="仿宋" w:hAnsi="仿宋"/>
          <w:sz w:val="28"/>
          <w:szCs w:val="28"/>
        </w:rPr>
      </w:pPr>
      <w:r w:rsidRPr="00AB1BC8">
        <w:rPr>
          <w:rFonts w:ascii="仿宋" w:eastAsia="仿宋" w:hAnsi="仿宋" w:hint="eastAsia"/>
          <w:sz w:val="28"/>
          <w:szCs w:val="28"/>
        </w:rPr>
        <w:t>2</w:t>
      </w:r>
      <w:r w:rsidRPr="00AB1BC8">
        <w:rPr>
          <w:rFonts w:ascii="仿宋" w:eastAsia="仿宋" w:hAnsi="仿宋"/>
          <w:sz w:val="28"/>
          <w:szCs w:val="28"/>
        </w:rPr>
        <w:t>.</w:t>
      </w:r>
      <w:r>
        <w:rPr>
          <w:rFonts w:ascii="仿宋" w:eastAsia="仿宋" w:hAnsi="仿宋" w:hint="eastAsia"/>
          <w:sz w:val="28"/>
          <w:szCs w:val="28"/>
        </w:rPr>
        <w:t>本项目可合理选择一个或多个品牌的产品组合，但各类型设备或线材须为同一品牌。</w:t>
      </w:r>
    </w:p>
    <w:p w:rsidR="00357A8B" w:rsidRDefault="00357A8B" w:rsidP="00357A8B">
      <w:pPr>
        <w:pStyle w:val="af1"/>
        <w:spacing w:line="560" w:lineRule="exact"/>
        <w:ind w:firstLine="560"/>
        <w:rPr>
          <w:rFonts w:ascii="仿宋" w:eastAsia="仿宋" w:hAnsi="仿宋"/>
          <w:sz w:val="28"/>
          <w:szCs w:val="28"/>
        </w:rPr>
      </w:pPr>
      <w:r>
        <w:rPr>
          <w:rFonts w:ascii="仿宋" w:eastAsia="仿宋" w:hAnsi="仿宋" w:hint="eastAsia"/>
          <w:sz w:val="28"/>
          <w:szCs w:val="28"/>
        </w:rPr>
        <w:t>3</w:t>
      </w:r>
      <w:r>
        <w:rPr>
          <w:rFonts w:ascii="仿宋" w:eastAsia="仿宋" w:hAnsi="仿宋"/>
          <w:sz w:val="28"/>
          <w:szCs w:val="28"/>
        </w:rPr>
        <w:t>.</w:t>
      </w:r>
      <w:r w:rsidRPr="00AB1BC8">
        <w:rPr>
          <w:rFonts w:ascii="仿宋" w:eastAsia="仿宋" w:hAnsi="仿宋" w:hint="eastAsia"/>
          <w:sz w:val="28"/>
          <w:szCs w:val="28"/>
        </w:rPr>
        <w:t>机房清理</w:t>
      </w:r>
      <w:r>
        <w:rPr>
          <w:rFonts w:ascii="仿宋" w:eastAsia="仿宋" w:hAnsi="仿宋" w:hint="eastAsia"/>
          <w:sz w:val="28"/>
          <w:szCs w:val="28"/>
        </w:rPr>
        <w:t>尽量不影响</w:t>
      </w:r>
      <w:r w:rsidRPr="00AB1BC8">
        <w:rPr>
          <w:rFonts w:ascii="仿宋" w:eastAsia="仿宋" w:hAnsi="仿宋" w:hint="eastAsia"/>
          <w:sz w:val="28"/>
          <w:szCs w:val="28"/>
        </w:rPr>
        <w:t>现有业务的运行，光纤配线架、ODF盒应有明显的标识，验收时需</w:t>
      </w:r>
      <w:r>
        <w:rPr>
          <w:rFonts w:ascii="仿宋" w:eastAsia="仿宋" w:hAnsi="仿宋" w:hint="eastAsia"/>
          <w:sz w:val="28"/>
          <w:szCs w:val="28"/>
        </w:rPr>
        <w:t>按照校方要求提交详细的</w:t>
      </w:r>
      <w:r w:rsidRPr="00AB1BC8">
        <w:rPr>
          <w:rFonts w:ascii="仿宋" w:eastAsia="仿宋" w:hAnsi="仿宋" w:hint="eastAsia"/>
          <w:sz w:val="28"/>
          <w:szCs w:val="28"/>
        </w:rPr>
        <w:t>纸质和电子光纤管网图。</w:t>
      </w:r>
    </w:p>
    <w:p w:rsidR="00357A8B" w:rsidRDefault="00357A8B" w:rsidP="00357A8B">
      <w:pPr>
        <w:pStyle w:val="af1"/>
        <w:spacing w:line="560" w:lineRule="exact"/>
        <w:ind w:firstLine="560"/>
        <w:rPr>
          <w:rFonts w:ascii="仿宋" w:eastAsia="仿宋" w:hAnsi="仿宋"/>
          <w:sz w:val="28"/>
          <w:szCs w:val="28"/>
        </w:rPr>
      </w:pPr>
      <w:r>
        <w:rPr>
          <w:rFonts w:ascii="仿宋" w:eastAsia="仿宋" w:hAnsi="仿宋"/>
          <w:sz w:val="28"/>
          <w:szCs w:val="28"/>
        </w:rPr>
        <w:t>4</w:t>
      </w:r>
      <w:r>
        <w:rPr>
          <w:rFonts w:ascii="仿宋" w:eastAsia="仿宋" w:hAnsi="仿宋" w:hint="eastAsia"/>
          <w:sz w:val="28"/>
          <w:szCs w:val="28"/>
        </w:rPr>
        <w:t>.本项目中线路及设备质保期五年。</w:t>
      </w:r>
    </w:p>
    <w:p w:rsidR="00357A8B" w:rsidRPr="00AB1BC8" w:rsidRDefault="00357A8B" w:rsidP="00357A8B">
      <w:pPr>
        <w:pStyle w:val="af1"/>
        <w:spacing w:line="560" w:lineRule="exact"/>
        <w:ind w:firstLine="560"/>
        <w:rPr>
          <w:rFonts w:ascii="仿宋" w:eastAsia="仿宋" w:hAnsi="仿宋"/>
          <w:sz w:val="28"/>
          <w:szCs w:val="28"/>
        </w:rPr>
      </w:pPr>
      <w:r>
        <w:rPr>
          <w:rFonts w:ascii="仿宋" w:eastAsia="仿宋" w:hAnsi="仿宋"/>
          <w:sz w:val="28"/>
          <w:szCs w:val="28"/>
        </w:rPr>
        <w:t>5</w:t>
      </w:r>
      <w:r>
        <w:rPr>
          <w:rFonts w:ascii="仿宋" w:eastAsia="仿宋" w:hAnsi="仿宋" w:hint="eastAsia"/>
          <w:sz w:val="28"/>
          <w:szCs w:val="28"/>
        </w:rPr>
        <w:t>.中标单位须按照校方要求实施本项目，如未按照校方要求实施，造成重复施工，并因此造成项目进度拖延，由此造成的后果与产生的费用由中标单位承担。</w:t>
      </w:r>
    </w:p>
    <w:p w:rsidR="00357A8B" w:rsidRPr="00AB1BC8" w:rsidRDefault="00357A8B" w:rsidP="00357A8B">
      <w:pPr>
        <w:pStyle w:val="af1"/>
        <w:spacing w:line="560" w:lineRule="exact"/>
        <w:ind w:firstLine="560"/>
        <w:rPr>
          <w:rFonts w:ascii="仿宋" w:eastAsia="仿宋" w:hAnsi="仿宋"/>
          <w:sz w:val="28"/>
          <w:szCs w:val="28"/>
        </w:rPr>
      </w:pPr>
      <w:r>
        <w:rPr>
          <w:rFonts w:ascii="仿宋" w:eastAsia="仿宋" w:hAnsi="仿宋"/>
          <w:sz w:val="28"/>
          <w:szCs w:val="28"/>
        </w:rPr>
        <w:t>6</w:t>
      </w:r>
      <w:r w:rsidRPr="00AB1BC8">
        <w:rPr>
          <w:rFonts w:ascii="仿宋" w:eastAsia="仿宋" w:hAnsi="仿宋"/>
          <w:sz w:val="28"/>
          <w:szCs w:val="28"/>
        </w:rPr>
        <w:t>.</w:t>
      </w:r>
      <w:r w:rsidRPr="00AB1BC8">
        <w:rPr>
          <w:rFonts w:ascii="仿宋" w:eastAsia="仿宋" w:hAnsi="仿宋" w:hint="eastAsia"/>
          <w:sz w:val="28"/>
          <w:szCs w:val="28"/>
        </w:rPr>
        <w:t>部分光纤的迁移熔接需避开学校正常运行时间施工，</w:t>
      </w:r>
      <w:r>
        <w:rPr>
          <w:rFonts w:ascii="仿宋" w:eastAsia="仿宋" w:hAnsi="仿宋" w:hint="eastAsia"/>
          <w:sz w:val="28"/>
          <w:szCs w:val="28"/>
        </w:rPr>
        <w:t>光纤线路施工及机柜安装应在中标后30天内完成，弱电机房清理应在中标后40天内完成</w:t>
      </w:r>
      <w:r w:rsidRPr="00AB1BC8">
        <w:rPr>
          <w:rFonts w:ascii="仿宋" w:eastAsia="仿宋" w:hAnsi="仿宋" w:hint="eastAsia"/>
          <w:sz w:val="28"/>
          <w:szCs w:val="28"/>
        </w:rPr>
        <w:t>。</w:t>
      </w:r>
    </w:p>
    <w:p w:rsidR="00357A8B" w:rsidRPr="00B3489A" w:rsidRDefault="00357A8B" w:rsidP="00357A8B">
      <w:pPr>
        <w:spacing w:line="560" w:lineRule="exact"/>
        <w:ind w:firstLineChars="200" w:firstLine="560"/>
        <w:rPr>
          <w:rFonts w:ascii="黑体" w:eastAsia="黑体" w:hAnsi="黑体"/>
          <w:sz w:val="28"/>
          <w:szCs w:val="28"/>
        </w:rPr>
      </w:pPr>
      <w:r w:rsidRPr="00B3489A">
        <w:rPr>
          <w:rFonts w:ascii="黑体" w:eastAsia="黑体" w:hAnsi="黑体" w:hint="eastAsia"/>
          <w:sz w:val="28"/>
          <w:szCs w:val="28"/>
        </w:rPr>
        <w:t>七、</w:t>
      </w:r>
      <w:r>
        <w:rPr>
          <w:rFonts w:ascii="黑体" w:eastAsia="黑体" w:hAnsi="黑体" w:hint="eastAsia"/>
          <w:sz w:val="28"/>
          <w:szCs w:val="28"/>
        </w:rPr>
        <w:t>施工</w:t>
      </w:r>
      <w:r w:rsidRPr="00B3489A">
        <w:rPr>
          <w:rFonts w:ascii="黑体" w:eastAsia="黑体" w:hAnsi="黑体" w:hint="eastAsia"/>
          <w:sz w:val="28"/>
          <w:szCs w:val="28"/>
        </w:rPr>
        <w:t>标准</w:t>
      </w:r>
    </w:p>
    <w:p w:rsidR="00357A8B" w:rsidRPr="00AB1BC8" w:rsidRDefault="00357A8B" w:rsidP="00357A8B">
      <w:pPr>
        <w:spacing w:line="560" w:lineRule="exact"/>
        <w:ind w:firstLineChars="200" w:firstLine="560"/>
        <w:rPr>
          <w:rFonts w:ascii="仿宋" w:eastAsia="仿宋" w:hAnsi="仿宋"/>
          <w:sz w:val="28"/>
          <w:szCs w:val="28"/>
        </w:rPr>
      </w:pPr>
      <w:r w:rsidRPr="00AB1BC8">
        <w:rPr>
          <w:rFonts w:ascii="仿宋" w:eastAsia="仿宋" w:hAnsi="仿宋" w:hint="eastAsia"/>
          <w:sz w:val="28"/>
          <w:szCs w:val="28"/>
        </w:rPr>
        <w:t>光缆测试(包含1310nm及1550nm</w:t>
      </w:r>
      <w:r w:rsidRPr="00AB1BC8">
        <w:rPr>
          <w:rFonts w:ascii="仿宋" w:eastAsia="仿宋" w:hAnsi="仿宋"/>
          <w:sz w:val="28"/>
          <w:szCs w:val="28"/>
        </w:rPr>
        <w:t>)</w:t>
      </w:r>
      <w:r w:rsidRPr="00AB1BC8">
        <w:rPr>
          <w:rFonts w:ascii="仿宋" w:eastAsia="仿宋" w:hAnsi="仿宋" w:hint="eastAsia"/>
          <w:sz w:val="28"/>
          <w:szCs w:val="28"/>
        </w:rPr>
        <w:t>的内容应包括：线路衰减、向后散射信号曲线、P米D链路值</w:t>
      </w:r>
      <w:r>
        <w:rPr>
          <w:rFonts w:ascii="仿宋" w:eastAsia="仿宋" w:hAnsi="仿宋" w:hint="eastAsia"/>
          <w:sz w:val="28"/>
          <w:szCs w:val="28"/>
        </w:rPr>
        <w:t>。</w:t>
      </w:r>
    </w:p>
    <w:p w:rsidR="00357A8B" w:rsidRDefault="00357A8B" w:rsidP="00357A8B">
      <w:pPr>
        <w:spacing w:line="560" w:lineRule="exact"/>
        <w:ind w:firstLineChars="200" w:firstLine="560"/>
        <w:rPr>
          <w:rFonts w:ascii="仿宋" w:eastAsia="仿宋" w:hAnsi="仿宋"/>
          <w:sz w:val="28"/>
          <w:szCs w:val="28"/>
        </w:rPr>
      </w:pPr>
      <w:r w:rsidRPr="00AB1BC8">
        <w:rPr>
          <w:rFonts w:ascii="仿宋" w:eastAsia="仿宋" w:hAnsi="仿宋" w:hint="eastAsia"/>
          <w:sz w:val="28"/>
          <w:szCs w:val="28"/>
        </w:rPr>
        <w:t>光纤线路衰减测量</w:t>
      </w:r>
      <w:r w:rsidRPr="00AB1BC8">
        <w:rPr>
          <w:rFonts w:ascii="仿宋" w:eastAsia="仿宋" w:hAnsi="仿宋"/>
          <w:sz w:val="28"/>
          <w:szCs w:val="28"/>
        </w:rPr>
        <w:t>,应在完成光缆成端后,采用OTDR测试仪在ODF架</w:t>
      </w:r>
      <w:r w:rsidRPr="00AB1BC8">
        <w:rPr>
          <w:rFonts w:ascii="仿宋" w:eastAsia="仿宋" w:hAnsi="仿宋"/>
          <w:sz w:val="28"/>
          <w:szCs w:val="28"/>
        </w:rPr>
        <w:lastRenderedPageBreak/>
        <w:t>上测量光纤</w:t>
      </w:r>
      <w:r w:rsidRPr="00AB1BC8">
        <w:rPr>
          <w:rFonts w:ascii="仿宋" w:eastAsia="仿宋" w:hAnsi="仿宋" w:hint="eastAsia"/>
          <w:sz w:val="28"/>
          <w:szCs w:val="28"/>
        </w:rPr>
        <w:t>线路外线口的衰减值</w:t>
      </w:r>
      <w:r>
        <w:rPr>
          <w:rFonts w:ascii="仿宋" w:eastAsia="仿宋" w:hAnsi="仿宋" w:hint="eastAsia"/>
          <w:sz w:val="28"/>
          <w:szCs w:val="28"/>
        </w:rPr>
        <w:t>。</w:t>
      </w:r>
      <w:r w:rsidRPr="00AB1BC8">
        <w:rPr>
          <w:rFonts w:ascii="仿宋" w:eastAsia="仿宋" w:hAnsi="仿宋" w:hint="eastAsia"/>
          <w:sz w:val="28"/>
          <w:szCs w:val="28"/>
        </w:rPr>
        <w:t>采用</w:t>
      </w:r>
      <w:r w:rsidRPr="00AB1BC8">
        <w:rPr>
          <w:rFonts w:ascii="仿宋" w:eastAsia="仿宋" w:hAnsi="仿宋"/>
          <w:sz w:val="28"/>
          <w:szCs w:val="28"/>
        </w:rPr>
        <w:t>OTDR测试,应采取双方向测量取其平均值的方式</w:t>
      </w:r>
      <w:r>
        <w:rPr>
          <w:rFonts w:ascii="仿宋" w:eastAsia="仿宋" w:hAnsi="仿宋" w:hint="eastAsia"/>
          <w:sz w:val="28"/>
          <w:szCs w:val="28"/>
        </w:rPr>
        <w:t>。</w:t>
      </w:r>
      <w:r w:rsidRPr="00AB1BC8">
        <w:rPr>
          <w:rFonts w:ascii="仿宋" w:eastAsia="仿宋" w:hAnsi="仿宋" w:hint="eastAsia"/>
          <w:sz w:val="28"/>
          <w:szCs w:val="28"/>
        </w:rPr>
        <w:t>测试数据应包括</w:t>
      </w:r>
      <w:r>
        <w:rPr>
          <w:rFonts w:ascii="仿宋" w:eastAsia="仿宋" w:hAnsi="仿宋" w:hint="eastAsia"/>
          <w:sz w:val="28"/>
          <w:szCs w:val="28"/>
        </w:rPr>
        <w:t>：</w:t>
      </w:r>
      <w:r w:rsidRPr="00AB1BC8">
        <w:rPr>
          <w:rFonts w:ascii="仿宋" w:eastAsia="仿宋" w:hAnsi="仿宋"/>
          <w:sz w:val="28"/>
          <w:szCs w:val="28"/>
        </w:rPr>
        <w:t>光纤线路衰减(dB),衰减系数(dB/Km)和光纤线路传输长度(Km)</w:t>
      </w:r>
      <w:r w:rsidRPr="00AB1BC8">
        <w:rPr>
          <w:rFonts w:ascii="仿宋" w:eastAsia="仿宋" w:hAnsi="仿宋" w:hint="eastAsia"/>
          <w:sz w:val="28"/>
          <w:szCs w:val="28"/>
        </w:rPr>
        <w:t>。</w:t>
      </w:r>
      <w:r w:rsidRPr="000C245E">
        <w:rPr>
          <w:rFonts w:ascii="仿宋" w:eastAsia="仿宋" w:hAnsi="仿宋" w:hint="eastAsia"/>
          <w:sz w:val="28"/>
          <w:szCs w:val="28"/>
        </w:rPr>
        <w:t>光线后向散射信号曲线应无异常，并对全程信号曲线应打印记录</w:t>
      </w:r>
      <w:r>
        <w:rPr>
          <w:rFonts w:ascii="仿宋" w:eastAsia="仿宋" w:hAnsi="仿宋" w:hint="eastAsia"/>
          <w:sz w:val="28"/>
          <w:szCs w:val="28"/>
        </w:rPr>
        <w:t>。</w:t>
      </w:r>
      <w:r w:rsidRPr="00AB1BC8">
        <w:rPr>
          <w:rFonts w:ascii="仿宋" w:eastAsia="仿宋" w:hAnsi="仿宋" w:hint="eastAsia"/>
          <w:sz w:val="28"/>
          <w:szCs w:val="28"/>
        </w:rPr>
        <w:t>测量的光纤衰减平均值和P米D链路值必须符合下表规定的指标：</w:t>
      </w:r>
    </w:p>
    <w:tbl>
      <w:tblPr>
        <w:tblStyle w:val="ac"/>
        <w:tblW w:w="0" w:type="auto"/>
        <w:tblLook w:val="04A0"/>
      </w:tblPr>
      <w:tblGrid>
        <w:gridCol w:w="704"/>
        <w:gridCol w:w="992"/>
        <w:gridCol w:w="1276"/>
        <w:gridCol w:w="3664"/>
        <w:gridCol w:w="1660"/>
      </w:tblGrid>
      <w:tr w:rsidR="00357A8B" w:rsidTr="00357A8B">
        <w:tc>
          <w:tcPr>
            <w:tcW w:w="704" w:type="dxa"/>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序号</w:t>
            </w:r>
          </w:p>
        </w:tc>
        <w:tc>
          <w:tcPr>
            <w:tcW w:w="992" w:type="dxa"/>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项目</w:t>
            </w:r>
          </w:p>
        </w:tc>
        <w:tc>
          <w:tcPr>
            <w:tcW w:w="4940" w:type="dxa"/>
            <w:gridSpan w:val="2"/>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指标</w:t>
            </w:r>
          </w:p>
        </w:tc>
        <w:tc>
          <w:tcPr>
            <w:tcW w:w="1660" w:type="dxa"/>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备注</w:t>
            </w:r>
          </w:p>
        </w:tc>
      </w:tr>
      <w:tr w:rsidR="00357A8B" w:rsidTr="00357A8B">
        <w:tc>
          <w:tcPr>
            <w:tcW w:w="704" w:type="dxa"/>
            <w:vMerge w:val="restart"/>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1</w:t>
            </w:r>
          </w:p>
        </w:tc>
        <w:tc>
          <w:tcPr>
            <w:tcW w:w="992" w:type="dxa"/>
            <w:vMerge w:val="restart"/>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衰耗值</w:t>
            </w:r>
          </w:p>
        </w:tc>
        <w:tc>
          <w:tcPr>
            <w:tcW w:w="1276" w:type="dxa"/>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1</w:t>
            </w:r>
            <w:r w:rsidRPr="000A5CAF">
              <w:rPr>
                <w:rFonts w:ascii="仿宋" w:eastAsia="仿宋" w:hAnsi="仿宋"/>
                <w:szCs w:val="21"/>
              </w:rPr>
              <w:t>310</w:t>
            </w:r>
            <w:r w:rsidRPr="000A5CAF">
              <w:rPr>
                <w:rFonts w:ascii="仿宋" w:eastAsia="仿宋" w:hAnsi="仿宋" w:hint="eastAsia"/>
                <w:szCs w:val="21"/>
              </w:rPr>
              <w:t>n波长</w:t>
            </w:r>
          </w:p>
        </w:tc>
        <w:tc>
          <w:tcPr>
            <w:tcW w:w="3664" w:type="dxa"/>
          </w:tcPr>
          <w:p w:rsidR="00357A8B" w:rsidRPr="000A5CAF" w:rsidRDefault="00357A8B" w:rsidP="00357A8B">
            <w:pPr>
              <w:spacing w:line="560" w:lineRule="exact"/>
              <w:rPr>
                <w:rFonts w:ascii="仿宋" w:eastAsia="仿宋" w:hAnsi="仿宋"/>
                <w:szCs w:val="21"/>
              </w:rPr>
            </w:pPr>
            <w:r>
              <w:rPr>
                <w:rFonts w:ascii="仿宋" w:eastAsia="仿宋" w:hAnsi="仿宋" w:hint="eastAsia"/>
                <w:szCs w:val="21"/>
              </w:rPr>
              <w:t>≤</w:t>
            </w:r>
            <w:r w:rsidRPr="000A5CAF">
              <w:rPr>
                <w:rFonts w:ascii="仿宋" w:eastAsia="仿宋" w:hAnsi="仿宋" w:hint="eastAsia"/>
                <w:szCs w:val="21"/>
              </w:rPr>
              <w:t>（0</w:t>
            </w:r>
            <w:r w:rsidRPr="000A5CAF">
              <w:rPr>
                <w:rFonts w:ascii="仿宋" w:eastAsia="仿宋" w:hAnsi="仿宋"/>
                <w:szCs w:val="21"/>
              </w:rPr>
              <w:t>.36</w:t>
            </w:r>
            <w:r w:rsidRPr="000A5CAF">
              <w:rPr>
                <w:rFonts w:ascii="仿宋" w:eastAsia="仿宋" w:hAnsi="仿宋" w:hint="eastAsia"/>
                <w:szCs w:val="21"/>
              </w:rPr>
              <w:t>+</w:t>
            </w:r>
            <w:r w:rsidRPr="000A5CAF">
              <w:rPr>
                <w:rFonts w:ascii="仿宋" w:eastAsia="仿宋" w:hAnsi="仿宋"/>
                <w:szCs w:val="21"/>
              </w:rPr>
              <w:t>0.08</w:t>
            </w:r>
            <w:r w:rsidRPr="000A5CAF">
              <w:rPr>
                <w:rFonts w:ascii="仿宋" w:eastAsia="仿宋" w:hAnsi="仿宋" w:hint="eastAsia"/>
                <w:szCs w:val="21"/>
              </w:rPr>
              <w:t>*中继段内光缆接头数）</w:t>
            </w:r>
          </w:p>
        </w:tc>
        <w:tc>
          <w:tcPr>
            <w:tcW w:w="1660" w:type="dxa"/>
            <w:vMerge w:val="restart"/>
          </w:tcPr>
          <w:p w:rsidR="00357A8B" w:rsidRPr="000A5CAF" w:rsidRDefault="00357A8B" w:rsidP="00357A8B">
            <w:pPr>
              <w:spacing w:line="560" w:lineRule="exact"/>
              <w:rPr>
                <w:rFonts w:ascii="仿宋" w:eastAsia="仿宋" w:hAnsi="仿宋"/>
                <w:szCs w:val="21"/>
              </w:rPr>
            </w:pPr>
            <w:r>
              <w:rPr>
                <w:rFonts w:ascii="仿宋" w:eastAsia="仿宋" w:hAnsi="仿宋" w:hint="eastAsia"/>
                <w:szCs w:val="21"/>
              </w:rPr>
              <w:t>单位为dB</w:t>
            </w:r>
            <w:r>
              <w:rPr>
                <w:rFonts w:ascii="仿宋" w:eastAsia="仿宋" w:hAnsi="仿宋"/>
                <w:szCs w:val="21"/>
              </w:rPr>
              <w:t>/k</w:t>
            </w:r>
            <w:r>
              <w:rPr>
                <w:rFonts w:ascii="仿宋" w:eastAsia="仿宋" w:hAnsi="仿宋" w:hint="eastAsia"/>
                <w:szCs w:val="21"/>
              </w:rPr>
              <w:t>米</w:t>
            </w:r>
          </w:p>
        </w:tc>
      </w:tr>
      <w:tr w:rsidR="00357A8B" w:rsidTr="00357A8B">
        <w:tc>
          <w:tcPr>
            <w:tcW w:w="704" w:type="dxa"/>
            <w:vMerge/>
            <w:vAlign w:val="center"/>
          </w:tcPr>
          <w:p w:rsidR="00357A8B" w:rsidRPr="000A5CAF" w:rsidRDefault="00357A8B" w:rsidP="00357A8B">
            <w:pPr>
              <w:spacing w:line="560" w:lineRule="exact"/>
              <w:jc w:val="center"/>
              <w:rPr>
                <w:rFonts w:ascii="仿宋" w:eastAsia="仿宋" w:hAnsi="仿宋"/>
                <w:szCs w:val="21"/>
              </w:rPr>
            </w:pPr>
          </w:p>
        </w:tc>
        <w:tc>
          <w:tcPr>
            <w:tcW w:w="992" w:type="dxa"/>
            <w:vMerge/>
            <w:vAlign w:val="center"/>
          </w:tcPr>
          <w:p w:rsidR="00357A8B" w:rsidRPr="000A5CAF" w:rsidRDefault="00357A8B" w:rsidP="00357A8B">
            <w:pPr>
              <w:spacing w:line="560" w:lineRule="exact"/>
              <w:jc w:val="center"/>
              <w:rPr>
                <w:rFonts w:ascii="仿宋" w:eastAsia="仿宋" w:hAnsi="仿宋"/>
                <w:szCs w:val="21"/>
              </w:rPr>
            </w:pPr>
          </w:p>
        </w:tc>
        <w:tc>
          <w:tcPr>
            <w:tcW w:w="1276" w:type="dxa"/>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1</w:t>
            </w:r>
            <w:r w:rsidRPr="000A5CAF">
              <w:rPr>
                <w:rFonts w:ascii="仿宋" w:eastAsia="仿宋" w:hAnsi="仿宋"/>
                <w:szCs w:val="21"/>
              </w:rPr>
              <w:t>550</w:t>
            </w:r>
            <w:r w:rsidRPr="000A5CAF">
              <w:rPr>
                <w:rFonts w:ascii="仿宋" w:eastAsia="仿宋" w:hAnsi="仿宋" w:hint="eastAsia"/>
                <w:szCs w:val="21"/>
              </w:rPr>
              <w:t>波长</w:t>
            </w:r>
          </w:p>
        </w:tc>
        <w:tc>
          <w:tcPr>
            <w:tcW w:w="3664" w:type="dxa"/>
          </w:tcPr>
          <w:p w:rsidR="00357A8B" w:rsidRPr="000A5CAF" w:rsidRDefault="00357A8B" w:rsidP="00357A8B">
            <w:pPr>
              <w:spacing w:line="560" w:lineRule="exact"/>
              <w:rPr>
                <w:rFonts w:ascii="仿宋" w:eastAsia="仿宋" w:hAnsi="仿宋"/>
                <w:szCs w:val="21"/>
              </w:rPr>
            </w:pPr>
            <w:r>
              <w:rPr>
                <w:rFonts w:ascii="仿宋" w:eastAsia="仿宋" w:hAnsi="仿宋" w:hint="eastAsia"/>
                <w:szCs w:val="21"/>
              </w:rPr>
              <w:t>≤（0</w:t>
            </w:r>
            <w:r>
              <w:rPr>
                <w:rFonts w:ascii="仿宋" w:eastAsia="仿宋" w:hAnsi="仿宋"/>
                <w:szCs w:val="21"/>
              </w:rPr>
              <w:t>.22</w:t>
            </w:r>
            <w:r w:rsidRPr="000A5CAF">
              <w:rPr>
                <w:rFonts w:ascii="仿宋" w:eastAsia="仿宋" w:hAnsi="仿宋" w:hint="eastAsia"/>
                <w:szCs w:val="21"/>
              </w:rPr>
              <w:t>+</w:t>
            </w:r>
            <w:r w:rsidRPr="000A5CAF">
              <w:rPr>
                <w:rFonts w:ascii="仿宋" w:eastAsia="仿宋" w:hAnsi="仿宋"/>
                <w:szCs w:val="21"/>
              </w:rPr>
              <w:t>0.08</w:t>
            </w:r>
            <w:r w:rsidRPr="000A5CAF">
              <w:rPr>
                <w:rFonts w:ascii="仿宋" w:eastAsia="仿宋" w:hAnsi="仿宋" w:hint="eastAsia"/>
                <w:szCs w:val="21"/>
              </w:rPr>
              <w:t>*中继段内光缆接头数</w:t>
            </w:r>
            <w:r>
              <w:rPr>
                <w:rFonts w:ascii="仿宋" w:eastAsia="仿宋" w:hAnsi="仿宋" w:hint="eastAsia"/>
                <w:szCs w:val="21"/>
              </w:rPr>
              <w:t>）</w:t>
            </w:r>
          </w:p>
        </w:tc>
        <w:tc>
          <w:tcPr>
            <w:tcW w:w="1660" w:type="dxa"/>
            <w:vMerge/>
          </w:tcPr>
          <w:p w:rsidR="00357A8B" w:rsidRPr="000A5CAF" w:rsidRDefault="00357A8B" w:rsidP="00357A8B">
            <w:pPr>
              <w:spacing w:line="560" w:lineRule="exact"/>
              <w:rPr>
                <w:rFonts w:ascii="仿宋" w:eastAsia="仿宋" w:hAnsi="仿宋"/>
                <w:szCs w:val="21"/>
              </w:rPr>
            </w:pPr>
          </w:p>
        </w:tc>
      </w:tr>
      <w:tr w:rsidR="00357A8B" w:rsidTr="00357A8B">
        <w:tc>
          <w:tcPr>
            <w:tcW w:w="704" w:type="dxa"/>
            <w:vMerge w:val="restart"/>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2</w:t>
            </w:r>
          </w:p>
        </w:tc>
        <w:tc>
          <w:tcPr>
            <w:tcW w:w="992" w:type="dxa"/>
            <w:vMerge w:val="restart"/>
            <w:vAlign w:val="center"/>
          </w:tcPr>
          <w:p w:rsidR="00357A8B" w:rsidRPr="000A5CAF" w:rsidRDefault="00357A8B" w:rsidP="00357A8B">
            <w:pPr>
              <w:spacing w:line="560" w:lineRule="exact"/>
              <w:jc w:val="center"/>
              <w:rPr>
                <w:rFonts w:ascii="仿宋" w:eastAsia="仿宋" w:hAnsi="仿宋"/>
                <w:szCs w:val="21"/>
              </w:rPr>
            </w:pPr>
            <w:r w:rsidRPr="000A5CAF">
              <w:rPr>
                <w:rFonts w:ascii="仿宋" w:eastAsia="仿宋" w:hAnsi="仿宋" w:hint="eastAsia"/>
                <w:szCs w:val="21"/>
              </w:rPr>
              <w:t>P米D链路值</w:t>
            </w:r>
          </w:p>
        </w:tc>
        <w:tc>
          <w:tcPr>
            <w:tcW w:w="1276" w:type="dxa"/>
            <w:vAlign w:val="center"/>
          </w:tcPr>
          <w:p w:rsidR="00357A8B" w:rsidRPr="000A5CAF" w:rsidRDefault="00357A8B" w:rsidP="00357A8B">
            <w:pPr>
              <w:spacing w:line="560" w:lineRule="exact"/>
              <w:jc w:val="center"/>
              <w:rPr>
                <w:rFonts w:ascii="仿宋" w:eastAsia="仿宋" w:hAnsi="仿宋"/>
                <w:szCs w:val="21"/>
              </w:rPr>
            </w:pPr>
            <w:r>
              <w:rPr>
                <w:rFonts w:ascii="仿宋" w:eastAsia="仿宋" w:hAnsi="仿宋" w:hint="eastAsia"/>
                <w:szCs w:val="21"/>
              </w:rPr>
              <w:t>8</w:t>
            </w:r>
            <w:r>
              <w:rPr>
                <w:rFonts w:ascii="仿宋" w:eastAsia="仿宋" w:hAnsi="仿宋"/>
                <w:szCs w:val="21"/>
              </w:rPr>
              <w:t>0</w:t>
            </w:r>
            <w:r>
              <w:rPr>
                <w:rFonts w:ascii="仿宋" w:eastAsia="仿宋" w:hAnsi="仿宋" w:hint="eastAsia"/>
                <w:szCs w:val="21"/>
              </w:rPr>
              <w:t>%</w:t>
            </w:r>
          </w:p>
        </w:tc>
        <w:tc>
          <w:tcPr>
            <w:tcW w:w="3664" w:type="dxa"/>
          </w:tcPr>
          <w:p w:rsidR="00357A8B" w:rsidRPr="000A5CAF" w:rsidRDefault="00357A8B" w:rsidP="00357A8B">
            <w:pPr>
              <w:spacing w:line="560" w:lineRule="exact"/>
              <w:rPr>
                <w:rFonts w:ascii="仿宋" w:eastAsia="仿宋" w:hAnsi="仿宋"/>
                <w:szCs w:val="21"/>
              </w:rPr>
            </w:pPr>
            <w:r>
              <w:rPr>
                <w:rFonts w:ascii="仿宋" w:eastAsia="仿宋" w:hAnsi="仿宋" w:hint="eastAsia"/>
                <w:szCs w:val="21"/>
              </w:rPr>
              <w:t>≤0</w:t>
            </w:r>
            <w:r>
              <w:rPr>
                <w:rFonts w:ascii="仿宋" w:eastAsia="仿宋" w:hAnsi="仿宋"/>
                <w:szCs w:val="21"/>
              </w:rPr>
              <w:t>.15</w:t>
            </w:r>
            <w:r>
              <w:rPr>
                <w:rFonts w:ascii="仿宋" w:eastAsia="仿宋" w:hAnsi="仿宋" w:hint="eastAsia"/>
                <w:szCs w:val="21"/>
              </w:rPr>
              <w:t>ps</w:t>
            </w:r>
            <w:r>
              <w:rPr>
                <w:rFonts w:ascii="仿宋" w:eastAsia="仿宋" w:hAnsi="仿宋"/>
                <w:szCs w:val="21"/>
              </w:rPr>
              <w:t>/k</w:t>
            </w:r>
            <w:r>
              <w:rPr>
                <w:rFonts w:ascii="仿宋" w:eastAsia="仿宋" w:hAnsi="仿宋" w:hint="eastAsia"/>
                <w:szCs w:val="21"/>
              </w:rPr>
              <w:t>米</w:t>
            </w:r>
            <w:r w:rsidRPr="00101362">
              <w:rPr>
                <w:rFonts w:ascii="仿宋" w:eastAsia="仿宋" w:hAnsi="仿宋" w:hint="eastAsia"/>
                <w:szCs w:val="21"/>
                <w:vertAlign w:val="superscript"/>
              </w:rPr>
              <w:t>1</w:t>
            </w:r>
            <w:r w:rsidRPr="00101362">
              <w:rPr>
                <w:rFonts w:ascii="仿宋" w:eastAsia="仿宋" w:hAnsi="仿宋"/>
                <w:szCs w:val="21"/>
                <w:vertAlign w:val="superscript"/>
              </w:rPr>
              <w:t>/2</w:t>
            </w:r>
          </w:p>
        </w:tc>
        <w:tc>
          <w:tcPr>
            <w:tcW w:w="1660" w:type="dxa"/>
            <w:vMerge w:val="restart"/>
          </w:tcPr>
          <w:p w:rsidR="00357A8B" w:rsidRPr="000A5CAF" w:rsidRDefault="00357A8B" w:rsidP="00357A8B">
            <w:pPr>
              <w:spacing w:line="560" w:lineRule="exact"/>
              <w:rPr>
                <w:rFonts w:ascii="仿宋" w:eastAsia="仿宋" w:hAnsi="仿宋"/>
                <w:szCs w:val="21"/>
              </w:rPr>
            </w:pPr>
            <w:r>
              <w:rPr>
                <w:rFonts w:ascii="仿宋" w:eastAsia="仿宋" w:hAnsi="仿宋" w:hint="eastAsia"/>
                <w:szCs w:val="21"/>
              </w:rPr>
              <w:t>G:652光纤光缆</w:t>
            </w:r>
          </w:p>
        </w:tc>
      </w:tr>
      <w:tr w:rsidR="00357A8B" w:rsidTr="00357A8B">
        <w:tc>
          <w:tcPr>
            <w:tcW w:w="704" w:type="dxa"/>
            <w:vMerge/>
          </w:tcPr>
          <w:p w:rsidR="00357A8B" w:rsidRPr="000A5CAF" w:rsidRDefault="00357A8B" w:rsidP="00357A8B">
            <w:pPr>
              <w:spacing w:line="560" w:lineRule="exact"/>
              <w:rPr>
                <w:rFonts w:ascii="仿宋" w:eastAsia="仿宋" w:hAnsi="仿宋"/>
                <w:szCs w:val="21"/>
              </w:rPr>
            </w:pPr>
          </w:p>
        </w:tc>
        <w:tc>
          <w:tcPr>
            <w:tcW w:w="992" w:type="dxa"/>
            <w:vMerge/>
          </w:tcPr>
          <w:p w:rsidR="00357A8B" w:rsidRPr="000A5CAF" w:rsidRDefault="00357A8B" w:rsidP="00357A8B">
            <w:pPr>
              <w:spacing w:line="560" w:lineRule="exact"/>
              <w:rPr>
                <w:rFonts w:ascii="仿宋" w:eastAsia="仿宋" w:hAnsi="仿宋"/>
                <w:szCs w:val="21"/>
              </w:rPr>
            </w:pPr>
          </w:p>
        </w:tc>
        <w:tc>
          <w:tcPr>
            <w:tcW w:w="1276" w:type="dxa"/>
            <w:vAlign w:val="center"/>
          </w:tcPr>
          <w:p w:rsidR="00357A8B" w:rsidRPr="000A5CAF" w:rsidRDefault="00357A8B" w:rsidP="00357A8B">
            <w:pPr>
              <w:spacing w:line="560" w:lineRule="exact"/>
              <w:jc w:val="center"/>
              <w:rPr>
                <w:rFonts w:ascii="仿宋" w:eastAsia="仿宋" w:hAnsi="仿宋"/>
                <w:szCs w:val="21"/>
              </w:rPr>
            </w:pPr>
            <w:r>
              <w:rPr>
                <w:rFonts w:ascii="仿宋" w:eastAsia="仿宋" w:hAnsi="仿宋" w:hint="eastAsia"/>
                <w:szCs w:val="21"/>
              </w:rPr>
              <w:t>1</w:t>
            </w:r>
            <w:r>
              <w:rPr>
                <w:rFonts w:ascii="仿宋" w:eastAsia="仿宋" w:hAnsi="仿宋"/>
                <w:szCs w:val="21"/>
              </w:rPr>
              <w:t>00</w:t>
            </w:r>
            <w:r>
              <w:rPr>
                <w:rFonts w:ascii="仿宋" w:eastAsia="仿宋" w:hAnsi="仿宋" w:hint="eastAsia"/>
                <w:szCs w:val="21"/>
              </w:rPr>
              <w:t>%</w:t>
            </w:r>
          </w:p>
        </w:tc>
        <w:tc>
          <w:tcPr>
            <w:tcW w:w="3664" w:type="dxa"/>
          </w:tcPr>
          <w:p w:rsidR="00357A8B" w:rsidRPr="000A5CAF" w:rsidRDefault="00357A8B" w:rsidP="00357A8B">
            <w:pPr>
              <w:spacing w:line="560" w:lineRule="exact"/>
              <w:rPr>
                <w:rFonts w:ascii="仿宋" w:eastAsia="仿宋" w:hAnsi="仿宋"/>
                <w:szCs w:val="21"/>
              </w:rPr>
            </w:pPr>
            <w:r>
              <w:rPr>
                <w:rFonts w:ascii="仿宋" w:eastAsia="仿宋" w:hAnsi="仿宋" w:hint="eastAsia"/>
                <w:szCs w:val="21"/>
              </w:rPr>
              <w:t>≤0</w:t>
            </w:r>
            <w:r>
              <w:rPr>
                <w:rFonts w:ascii="仿宋" w:eastAsia="仿宋" w:hAnsi="仿宋"/>
                <w:szCs w:val="21"/>
              </w:rPr>
              <w:t>.20</w:t>
            </w:r>
            <w:r>
              <w:rPr>
                <w:rFonts w:ascii="仿宋" w:eastAsia="仿宋" w:hAnsi="仿宋" w:hint="eastAsia"/>
                <w:szCs w:val="21"/>
              </w:rPr>
              <w:t xml:space="preserve"> ps</w:t>
            </w:r>
            <w:r>
              <w:rPr>
                <w:rFonts w:ascii="仿宋" w:eastAsia="仿宋" w:hAnsi="仿宋"/>
                <w:szCs w:val="21"/>
              </w:rPr>
              <w:t>/k</w:t>
            </w:r>
            <w:r>
              <w:rPr>
                <w:rFonts w:ascii="仿宋" w:eastAsia="仿宋" w:hAnsi="仿宋" w:hint="eastAsia"/>
                <w:szCs w:val="21"/>
              </w:rPr>
              <w:t>米</w:t>
            </w:r>
            <w:r w:rsidRPr="00101362">
              <w:rPr>
                <w:rFonts w:ascii="仿宋" w:eastAsia="仿宋" w:hAnsi="仿宋" w:hint="eastAsia"/>
                <w:szCs w:val="21"/>
                <w:vertAlign w:val="superscript"/>
              </w:rPr>
              <w:t>1</w:t>
            </w:r>
            <w:r w:rsidRPr="00101362">
              <w:rPr>
                <w:rFonts w:ascii="仿宋" w:eastAsia="仿宋" w:hAnsi="仿宋"/>
                <w:szCs w:val="21"/>
                <w:vertAlign w:val="superscript"/>
              </w:rPr>
              <w:t>/2</w:t>
            </w:r>
          </w:p>
        </w:tc>
        <w:tc>
          <w:tcPr>
            <w:tcW w:w="1660" w:type="dxa"/>
            <w:vMerge/>
          </w:tcPr>
          <w:p w:rsidR="00357A8B" w:rsidRPr="000A5CAF" w:rsidRDefault="00357A8B" w:rsidP="00357A8B">
            <w:pPr>
              <w:spacing w:line="560" w:lineRule="exact"/>
              <w:rPr>
                <w:rFonts w:ascii="仿宋" w:eastAsia="仿宋" w:hAnsi="仿宋"/>
                <w:szCs w:val="21"/>
              </w:rPr>
            </w:pPr>
          </w:p>
        </w:tc>
      </w:tr>
    </w:tbl>
    <w:p w:rsidR="00357A8B" w:rsidRDefault="00357A8B" w:rsidP="00357A8B">
      <w:pPr>
        <w:spacing w:line="560" w:lineRule="exact"/>
        <w:ind w:firstLineChars="200" w:firstLine="560"/>
        <w:rPr>
          <w:rFonts w:ascii="黑体" w:eastAsia="黑体" w:hAnsi="黑体"/>
          <w:sz w:val="28"/>
          <w:szCs w:val="28"/>
        </w:rPr>
      </w:pPr>
      <w:r w:rsidRPr="005E5044">
        <w:rPr>
          <w:rFonts w:ascii="黑体" w:eastAsia="黑体" w:hAnsi="黑体" w:hint="eastAsia"/>
          <w:sz w:val="28"/>
          <w:szCs w:val="28"/>
        </w:rPr>
        <w:t>八、</w:t>
      </w:r>
      <w:r>
        <w:rPr>
          <w:rFonts w:ascii="黑体" w:eastAsia="黑体" w:hAnsi="黑体" w:hint="eastAsia"/>
          <w:sz w:val="28"/>
          <w:szCs w:val="28"/>
        </w:rPr>
        <w:t>设备清单</w:t>
      </w:r>
    </w:p>
    <w:tbl>
      <w:tblPr>
        <w:tblStyle w:val="ac"/>
        <w:tblW w:w="0" w:type="auto"/>
        <w:jc w:val="center"/>
        <w:tblLook w:val="04A0"/>
      </w:tblPr>
      <w:tblGrid>
        <w:gridCol w:w="846"/>
        <w:gridCol w:w="1134"/>
        <w:gridCol w:w="2126"/>
        <w:gridCol w:w="992"/>
        <w:gridCol w:w="1418"/>
      </w:tblGrid>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序号</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设备</w:t>
            </w:r>
            <w:r w:rsidRPr="00D87BC2">
              <w:rPr>
                <w:rFonts w:ascii="仿宋" w:eastAsia="仿宋" w:hAnsi="仿宋" w:hint="eastAsia"/>
                <w:szCs w:val="21"/>
              </w:rPr>
              <w:t>名称</w:t>
            </w:r>
          </w:p>
        </w:tc>
        <w:tc>
          <w:tcPr>
            <w:tcW w:w="992"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单位</w:t>
            </w:r>
          </w:p>
        </w:tc>
        <w:tc>
          <w:tcPr>
            <w:tcW w:w="1418"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数量</w:t>
            </w:r>
          </w:p>
        </w:tc>
      </w:tr>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1</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42U机柜</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个</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112</w:t>
            </w:r>
          </w:p>
        </w:tc>
      </w:tr>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2</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22U机柜</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个</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8</w:t>
            </w:r>
          </w:p>
        </w:tc>
      </w:tr>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3</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墙柜</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个</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12</w:t>
            </w:r>
          </w:p>
        </w:tc>
      </w:tr>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4</w:t>
            </w:r>
          </w:p>
        </w:tc>
        <w:tc>
          <w:tcPr>
            <w:tcW w:w="3260" w:type="dxa"/>
            <w:gridSpan w:val="2"/>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PDU</w:t>
            </w:r>
            <w:r>
              <w:rPr>
                <w:rFonts w:ascii="仿宋" w:eastAsia="仿宋" w:hAnsi="仿宋"/>
                <w:szCs w:val="21"/>
              </w:rPr>
              <w:t>(</w:t>
            </w:r>
            <w:r>
              <w:rPr>
                <w:rFonts w:ascii="仿宋" w:eastAsia="仿宋" w:hAnsi="仿宋" w:hint="eastAsia"/>
                <w:szCs w:val="21"/>
              </w:rPr>
              <w:t>新增机柜</w:t>
            </w:r>
            <w:r>
              <w:rPr>
                <w:rFonts w:ascii="仿宋" w:eastAsia="仿宋" w:hAnsi="仿宋"/>
                <w:szCs w:val="21"/>
              </w:rPr>
              <w:t>)</w:t>
            </w:r>
          </w:p>
        </w:tc>
        <w:tc>
          <w:tcPr>
            <w:tcW w:w="992"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个</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132</w:t>
            </w:r>
          </w:p>
        </w:tc>
      </w:tr>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5</w:t>
            </w:r>
          </w:p>
        </w:tc>
        <w:tc>
          <w:tcPr>
            <w:tcW w:w="3260" w:type="dxa"/>
            <w:gridSpan w:val="2"/>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PDU</w:t>
            </w:r>
          </w:p>
        </w:tc>
        <w:tc>
          <w:tcPr>
            <w:tcW w:w="992"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个</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60</w:t>
            </w:r>
          </w:p>
        </w:tc>
      </w:tr>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6</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门禁主机、电磁锁</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套</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120</w:t>
            </w:r>
          </w:p>
        </w:tc>
      </w:tr>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sidRPr="00D87BC2">
              <w:rPr>
                <w:rFonts w:ascii="仿宋" w:eastAsia="仿宋" w:hAnsi="仿宋" w:hint="eastAsia"/>
                <w:szCs w:val="21"/>
              </w:rPr>
              <w:t>7</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电控机柜锁</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个</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25</w:t>
            </w:r>
          </w:p>
        </w:tc>
      </w:tr>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8</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开放式ODF架</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个</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2</w:t>
            </w:r>
          </w:p>
        </w:tc>
      </w:tr>
      <w:tr w:rsidR="00357A8B" w:rsidRPr="00D87BC2"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9</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光纤机柜(含机架式光纤配线架</w:t>
            </w:r>
            <w:r>
              <w:rPr>
                <w:rFonts w:ascii="仿宋" w:eastAsia="仿宋" w:hAnsi="仿宋"/>
                <w:szCs w:val="21"/>
              </w:rPr>
              <w:t>)</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套</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w:t>
            </w:r>
          </w:p>
        </w:tc>
      </w:tr>
      <w:tr w:rsidR="00357A8B"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10</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预端接光线系统</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套</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w:t>
            </w:r>
          </w:p>
        </w:tc>
      </w:tr>
      <w:tr w:rsidR="00357A8B"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11</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机房清理</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间</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117</w:t>
            </w:r>
          </w:p>
        </w:tc>
      </w:tr>
      <w:tr w:rsidR="00357A8B" w:rsidTr="00357A8B">
        <w:trPr>
          <w:jc w:val="center"/>
        </w:trPr>
        <w:tc>
          <w:tcPr>
            <w:tcW w:w="846"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12</w:t>
            </w:r>
          </w:p>
        </w:tc>
        <w:tc>
          <w:tcPr>
            <w:tcW w:w="3260" w:type="dxa"/>
            <w:gridSpan w:val="2"/>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强电检查</w:t>
            </w:r>
          </w:p>
        </w:tc>
        <w:tc>
          <w:tcPr>
            <w:tcW w:w="992"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间</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165</w:t>
            </w:r>
          </w:p>
        </w:tc>
      </w:tr>
      <w:tr w:rsidR="00357A8B" w:rsidTr="00357A8B">
        <w:trPr>
          <w:jc w:val="center"/>
        </w:trPr>
        <w:tc>
          <w:tcPr>
            <w:tcW w:w="846" w:type="dxa"/>
            <w:vMerge w:val="restart"/>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lastRenderedPageBreak/>
              <w:t>18</w:t>
            </w:r>
          </w:p>
        </w:tc>
        <w:tc>
          <w:tcPr>
            <w:tcW w:w="1134" w:type="dxa"/>
            <w:vMerge w:val="restart"/>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光纤</w:t>
            </w:r>
          </w:p>
        </w:tc>
        <w:tc>
          <w:tcPr>
            <w:tcW w:w="2126"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12芯</w:t>
            </w:r>
          </w:p>
        </w:tc>
        <w:tc>
          <w:tcPr>
            <w:tcW w:w="992"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米</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投标人勘察</w:t>
            </w:r>
          </w:p>
        </w:tc>
      </w:tr>
      <w:tr w:rsidR="00357A8B" w:rsidTr="00357A8B">
        <w:trPr>
          <w:jc w:val="center"/>
        </w:trPr>
        <w:tc>
          <w:tcPr>
            <w:tcW w:w="846" w:type="dxa"/>
            <w:vMerge/>
            <w:vAlign w:val="center"/>
          </w:tcPr>
          <w:p w:rsidR="00357A8B" w:rsidRDefault="00357A8B" w:rsidP="00357A8B">
            <w:pPr>
              <w:spacing w:line="560" w:lineRule="exact"/>
              <w:jc w:val="center"/>
              <w:rPr>
                <w:rFonts w:ascii="仿宋" w:eastAsia="仿宋" w:hAnsi="仿宋"/>
                <w:szCs w:val="21"/>
              </w:rPr>
            </w:pPr>
          </w:p>
        </w:tc>
        <w:tc>
          <w:tcPr>
            <w:tcW w:w="1134" w:type="dxa"/>
            <w:vMerge/>
            <w:vAlign w:val="center"/>
          </w:tcPr>
          <w:p w:rsidR="00357A8B" w:rsidRDefault="00357A8B" w:rsidP="00357A8B">
            <w:pPr>
              <w:spacing w:line="560" w:lineRule="exact"/>
              <w:jc w:val="center"/>
              <w:rPr>
                <w:rFonts w:ascii="仿宋" w:eastAsia="仿宋" w:hAnsi="仿宋"/>
                <w:szCs w:val="21"/>
              </w:rPr>
            </w:pPr>
          </w:p>
        </w:tc>
        <w:tc>
          <w:tcPr>
            <w:tcW w:w="2126"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24芯</w:t>
            </w:r>
          </w:p>
        </w:tc>
        <w:tc>
          <w:tcPr>
            <w:tcW w:w="992"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米</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投标人勘察</w:t>
            </w:r>
          </w:p>
        </w:tc>
      </w:tr>
      <w:tr w:rsidR="00357A8B" w:rsidTr="00357A8B">
        <w:trPr>
          <w:jc w:val="center"/>
        </w:trPr>
        <w:tc>
          <w:tcPr>
            <w:tcW w:w="846" w:type="dxa"/>
            <w:vMerge/>
            <w:vAlign w:val="center"/>
          </w:tcPr>
          <w:p w:rsidR="00357A8B" w:rsidRDefault="00357A8B" w:rsidP="00357A8B">
            <w:pPr>
              <w:spacing w:line="560" w:lineRule="exact"/>
              <w:jc w:val="center"/>
              <w:rPr>
                <w:rFonts w:ascii="仿宋" w:eastAsia="仿宋" w:hAnsi="仿宋"/>
                <w:szCs w:val="21"/>
              </w:rPr>
            </w:pPr>
          </w:p>
        </w:tc>
        <w:tc>
          <w:tcPr>
            <w:tcW w:w="1134" w:type="dxa"/>
            <w:vMerge/>
            <w:vAlign w:val="center"/>
          </w:tcPr>
          <w:p w:rsidR="00357A8B" w:rsidRDefault="00357A8B" w:rsidP="00357A8B">
            <w:pPr>
              <w:spacing w:line="560" w:lineRule="exact"/>
              <w:jc w:val="center"/>
              <w:rPr>
                <w:rFonts w:ascii="仿宋" w:eastAsia="仿宋" w:hAnsi="仿宋"/>
                <w:szCs w:val="21"/>
              </w:rPr>
            </w:pPr>
          </w:p>
        </w:tc>
        <w:tc>
          <w:tcPr>
            <w:tcW w:w="2126"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48芯或以上</w:t>
            </w:r>
          </w:p>
        </w:tc>
        <w:tc>
          <w:tcPr>
            <w:tcW w:w="992"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米</w:t>
            </w:r>
          </w:p>
        </w:tc>
        <w:tc>
          <w:tcPr>
            <w:tcW w:w="1418"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投标人勘察</w:t>
            </w:r>
          </w:p>
        </w:tc>
      </w:tr>
      <w:tr w:rsidR="00357A8B" w:rsidTr="00357A8B">
        <w:trPr>
          <w:jc w:val="center"/>
        </w:trPr>
        <w:tc>
          <w:tcPr>
            <w:tcW w:w="846"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19</w:t>
            </w:r>
          </w:p>
        </w:tc>
        <w:tc>
          <w:tcPr>
            <w:tcW w:w="3260" w:type="dxa"/>
            <w:gridSpan w:val="2"/>
            <w:vAlign w:val="center"/>
          </w:tcPr>
          <w:p w:rsidR="00357A8B" w:rsidRPr="00126839" w:rsidRDefault="00357A8B" w:rsidP="00357A8B">
            <w:pPr>
              <w:spacing w:line="560" w:lineRule="exact"/>
              <w:jc w:val="center"/>
              <w:rPr>
                <w:rFonts w:ascii="仿宋" w:eastAsia="仿宋" w:hAnsi="仿宋"/>
                <w:szCs w:val="21"/>
              </w:rPr>
            </w:pPr>
            <w:r>
              <w:rPr>
                <w:rFonts w:ascii="仿宋" w:eastAsia="仿宋" w:hAnsi="仿宋" w:hint="eastAsia"/>
                <w:szCs w:val="21"/>
              </w:rPr>
              <w:t>ODF光纤盒(含耦合器、尾纤</w:t>
            </w:r>
            <w:r>
              <w:rPr>
                <w:rFonts w:ascii="仿宋" w:eastAsia="仿宋" w:hAnsi="仿宋"/>
                <w:szCs w:val="21"/>
              </w:rPr>
              <w:t>)</w:t>
            </w:r>
          </w:p>
        </w:tc>
        <w:tc>
          <w:tcPr>
            <w:tcW w:w="992"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个</w:t>
            </w:r>
          </w:p>
        </w:tc>
        <w:tc>
          <w:tcPr>
            <w:tcW w:w="1418"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投标人勘察</w:t>
            </w:r>
          </w:p>
        </w:tc>
      </w:tr>
      <w:tr w:rsidR="00357A8B" w:rsidTr="00357A8B">
        <w:trPr>
          <w:jc w:val="center"/>
        </w:trPr>
        <w:tc>
          <w:tcPr>
            <w:tcW w:w="846"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20</w:t>
            </w:r>
          </w:p>
        </w:tc>
        <w:tc>
          <w:tcPr>
            <w:tcW w:w="3260" w:type="dxa"/>
            <w:gridSpan w:val="2"/>
            <w:vAlign w:val="center"/>
          </w:tcPr>
          <w:p w:rsidR="00357A8B" w:rsidRDefault="00357A8B" w:rsidP="00357A8B">
            <w:pPr>
              <w:spacing w:line="560" w:lineRule="exact"/>
              <w:jc w:val="center"/>
              <w:rPr>
                <w:rFonts w:ascii="仿宋" w:eastAsia="仿宋" w:hAnsi="仿宋"/>
                <w:szCs w:val="21"/>
              </w:rPr>
            </w:pPr>
            <w:r w:rsidRPr="00126839">
              <w:rPr>
                <w:rFonts w:ascii="仿宋" w:eastAsia="仿宋" w:hAnsi="仿宋" w:hint="eastAsia"/>
                <w:szCs w:val="21"/>
              </w:rPr>
              <w:t>方孔九格通信电缆保护管</w:t>
            </w:r>
          </w:p>
        </w:tc>
        <w:tc>
          <w:tcPr>
            <w:tcW w:w="992" w:type="dxa"/>
            <w:vAlign w:val="center"/>
          </w:tcPr>
          <w:p w:rsidR="00357A8B" w:rsidRDefault="00357A8B" w:rsidP="00357A8B">
            <w:pPr>
              <w:spacing w:line="560" w:lineRule="exact"/>
              <w:jc w:val="center"/>
              <w:rPr>
                <w:rFonts w:ascii="仿宋" w:eastAsia="仿宋" w:hAnsi="仿宋"/>
                <w:szCs w:val="21"/>
              </w:rPr>
            </w:pPr>
            <w:r>
              <w:rPr>
                <w:rFonts w:ascii="仿宋" w:eastAsia="仿宋" w:hAnsi="仿宋" w:hint="eastAsia"/>
                <w:szCs w:val="21"/>
              </w:rPr>
              <w:t>米</w:t>
            </w:r>
          </w:p>
        </w:tc>
        <w:tc>
          <w:tcPr>
            <w:tcW w:w="1418" w:type="dxa"/>
            <w:vAlign w:val="center"/>
          </w:tcPr>
          <w:p w:rsidR="00357A8B" w:rsidRPr="00D87BC2" w:rsidRDefault="00357A8B" w:rsidP="00357A8B">
            <w:pPr>
              <w:spacing w:line="560" w:lineRule="exact"/>
              <w:jc w:val="center"/>
              <w:rPr>
                <w:rFonts w:ascii="仿宋" w:eastAsia="仿宋" w:hAnsi="仿宋"/>
                <w:szCs w:val="21"/>
              </w:rPr>
            </w:pPr>
            <w:r>
              <w:rPr>
                <w:rFonts w:ascii="仿宋" w:eastAsia="仿宋" w:hAnsi="仿宋" w:hint="eastAsia"/>
                <w:szCs w:val="21"/>
              </w:rPr>
              <w:t>投标人勘察</w:t>
            </w:r>
          </w:p>
        </w:tc>
      </w:tr>
    </w:tbl>
    <w:p w:rsidR="00357A8B" w:rsidRDefault="00357A8B" w:rsidP="00357A8B">
      <w:pPr>
        <w:pStyle w:val="af1"/>
        <w:numPr>
          <w:ilvl w:val="0"/>
          <w:numId w:val="16"/>
        </w:numPr>
        <w:spacing w:line="560" w:lineRule="exact"/>
        <w:ind w:firstLineChars="0"/>
        <w:rPr>
          <w:rFonts w:ascii="仿宋" w:eastAsia="仿宋" w:hAnsi="仿宋"/>
          <w:sz w:val="28"/>
          <w:szCs w:val="28"/>
        </w:rPr>
      </w:pPr>
      <w:r>
        <w:rPr>
          <w:rFonts w:ascii="仿宋" w:eastAsia="仿宋" w:hAnsi="仿宋" w:hint="eastAsia"/>
          <w:sz w:val="28"/>
          <w:szCs w:val="28"/>
        </w:rPr>
        <w:t>凡由投标人现场勘察确定的线材用量，若少于实际用量，一律由投标人承担</w:t>
      </w:r>
      <w:r w:rsidRPr="001C12E4">
        <w:rPr>
          <w:rFonts w:ascii="仿宋" w:eastAsia="仿宋" w:hAnsi="仿宋" w:hint="eastAsia"/>
          <w:sz w:val="28"/>
          <w:szCs w:val="28"/>
        </w:rPr>
        <w:t>。</w:t>
      </w:r>
    </w:p>
    <w:p w:rsidR="00357A8B" w:rsidRPr="001C12E4" w:rsidRDefault="00357A8B" w:rsidP="00357A8B">
      <w:pPr>
        <w:pStyle w:val="af1"/>
        <w:numPr>
          <w:ilvl w:val="0"/>
          <w:numId w:val="16"/>
        </w:numPr>
        <w:spacing w:line="560" w:lineRule="exact"/>
        <w:ind w:firstLineChars="0"/>
        <w:rPr>
          <w:rFonts w:ascii="仿宋" w:eastAsia="仿宋" w:hAnsi="仿宋"/>
          <w:sz w:val="28"/>
          <w:szCs w:val="28"/>
        </w:rPr>
      </w:pPr>
      <w:r>
        <w:rPr>
          <w:rFonts w:ascii="仿宋" w:eastAsia="仿宋" w:hAnsi="仿宋" w:hint="eastAsia"/>
          <w:sz w:val="28"/>
          <w:szCs w:val="28"/>
        </w:rPr>
        <w:t>本项目为交钥匙工程，工期40天，投标人</w:t>
      </w:r>
      <w:r w:rsidRPr="00954463">
        <w:rPr>
          <w:rFonts w:ascii="仿宋" w:eastAsia="仿宋" w:hAnsi="仿宋" w:hint="eastAsia"/>
          <w:sz w:val="28"/>
          <w:szCs w:val="28"/>
        </w:rPr>
        <w:t>要提供明确的产品到货时间、详细的实施计划及完成时间。</w:t>
      </w:r>
    </w:p>
    <w:p w:rsidR="007A5F2F" w:rsidRDefault="007A5F2F">
      <w:pPr>
        <w:spacing w:line="288" w:lineRule="auto"/>
        <w:ind w:firstLineChars="200" w:firstLine="480"/>
        <w:outlineLvl w:val="0"/>
        <w:rPr>
          <w:rFonts w:hAnsi="宋体"/>
          <w:bCs/>
          <w:color w:val="000000"/>
          <w:sz w:val="24"/>
        </w:rPr>
      </w:pPr>
    </w:p>
    <w:p w:rsidR="007A5F2F" w:rsidRDefault="007A5F2F"/>
    <w:p w:rsidR="007A5F2F" w:rsidRDefault="00954C9C">
      <w:pPr>
        <w:rPr>
          <w:color w:val="000000"/>
        </w:rPr>
      </w:pPr>
      <w:r>
        <w:rPr>
          <w:color w:val="000000"/>
        </w:rPr>
        <w:br w:type="page"/>
      </w:r>
    </w:p>
    <w:p w:rsidR="007A5F2F" w:rsidRDefault="00954C9C">
      <w:pPr>
        <w:spacing w:line="288" w:lineRule="auto"/>
        <w:ind w:left="480"/>
        <w:jc w:val="center"/>
        <w:rPr>
          <w:b/>
          <w:color w:val="000000"/>
          <w:sz w:val="24"/>
        </w:rPr>
      </w:pPr>
      <w:r>
        <w:rPr>
          <w:rFonts w:ascii="宋体" w:hAnsi="宋体" w:hint="eastAsia"/>
          <w:b/>
          <w:color w:val="000000"/>
          <w:spacing w:val="4"/>
          <w:sz w:val="44"/>
          <w:szCs w:val="44"/>
        </w:rPr>
        <w:lastRenderedPageBreak/>
        <w:t>第四部分商务条款</w:t>
      </w:r>
    </w:p>
    <w:p w:rsidR="007A5F2F" w:rsidRDefault="00954C9C">
      <w:pPr>
        <w:spacing w:line="420" w:lineRule="atLeast"/>
        <w:ind w:firstLineChars="196" w:firstLine="472"/>
        <w:rPr>
          <w:b/>
          <w:color w:val="000000"/>
          <w:sz w:val="24"/>
        </w:rPr>
      </w:pPr>
      <w:r>
        <w:rPr>
          <w:b/>
          <w:color w:val="000000"/>
          <w:sz w:val="24"/>
        </w:rPr>
        <w:t>1</w:t>
      </w:r>
      <w:r>
        <w:rPr>
          <w:rFonts w:hint="eastAsia"/>
          <w:b/>
          <w:color w:val="000000"/>
          <w:sz w:val="24"/>
        </w:rPr>
        <w:t>、交货期</w:t>
      </w:r>
    </w:p>
    <w:p w:rsidR="00016131" w:rsidRDefault="00F833D5" w:rsidP="00016131">
      <w:pPr>
        <w:spacing w:line="420" w:lineRule="atLeast"/>
        <w:ind w:firstLineChars="200" w:firstLine="480"/>
        <w:rPr>
          <w:color w:val="000000"/>
          <w:sz w:val="24"/>
        </w:rPr>
      </w:pPr>
      <w:r>
        <w:rPr>
          <w:rFonts w:hint="eastAsia"/>
          <w:sz w:val="24"/>
        </w:rPr>
        <w:t>详见第三部分</w:t>
      </w:r>
      <w:r w:rsidR="00175A97" w:rsidRPr="00175A97">
        <w:rPr>
          <w:rFonts w:hint="eastAsia"/>
          <w:sz w:val="24"/>
        </w:rPr>
        <w:t>采购货物要求及相关说明</w:t>
      </w:r>
      <w:r w:rsidRPr="002E62EE">
        <w:rPr>
          <w:rFonts w:hint="eastAsia"/>
          <w:sz w:val="24"/>
        </w:rPr>
        <w:t>。</w:t>
      </w:r>
    </w:p>
    <w:p w:rsidR="007A5F2F" w:rsidRDefault="00954C9C" w:rsidP="00016131">
      <w:pPr>
        <w:spacing w:line="420" w:lineRule="atLeast"/>
        <w:ind w:firstLineChars="200" w:firstLine="482"/>
        <w:rPr>
          <w:b/>
          <w:color w:val="000000"/>
          <w:sz w:val="24"/>
        </w:rPr>
      </w:pPr>
      <w:r>
        <w:rPr>
          <w:b/>
          <w:color w:val="000000"/>
          <w:sz w:val="24"/>
        </w:rPr>
        <w:t>2</w:t>
      </w:r>
      <w:r>
        <w:rPr>
          <w:rFonts w:hint="eastAsia"/>
          <w:b/>
          <w:color w:val="000000"/>
          <w:sz w:val="24"/>
        </w:rPr>
        <w:t>、交货地点</w:t>
      </w:r>
    </w:p>
    <w:p w:rsidR="007A5F2F" w:rsidRDefault="00954C9C">
      <w:pPr>
        <w:spacing w:line="420" w:lineRule="atLeast"/>
        <w:ind w:firstLineChars="200" w:firstLine="480"/>
        <w:rPr>
          <w:color w:val="000000"/>
          <w:sz w:val="24"/>
        </w:rPr>
      </w:pPr>
      <w:r>
        <w:rPr>
          <w:rFonts w:hint="eastAsia"/>
          <w:color w:val="000000"/>
          <w:sz w:val="24"/>
        </w:rPr>
        <w:t>南通大学指定地点</w:t>
      </w:r>
      <w:r w:rsidR="00F833D5" w:rsidRPr="00E54B02">
        <w:rPr>
          <w:rFonts w:ascii="Arial" w:hAnsi="Arial" w:cs="Arial"/>
          <w:sz w:val="24"/>
        </w:rPr>
        <w:t>，由</w:t>
      </w:r>
      <w:bookmarkStart w:id="19" w:name="OLE_LINK87"/>
      <w:bookmarkStart w:id="20" w:name="OLE_LINK88"/>
      <w:bookmarkStart w:id="21" w:name="OLE_LINK89"/>
      <w:r w:rsidR="00F833D5">
        <w:rPr>
          <w:rFonts w:ascii="Arial" w:hAnsi="Arial" w:cs="Arial" w:hint="eastAsia"/>
          <w:sz w:val="24"/>
        </w:rPr>
        <w:t>中标人</w:t>
      </w:r>
      <w:bookmarkEnd w:id="19"/>
      <w:bookmarkEnd w:id="20"/>
      <w:bookmarkEnd w:id="21"/>
      <w:r w:rsidR="00F833D5" w:rsidRPr="00E54B02">
        <w:rPr>
          <w:rFonts w:ascii="Arial" w:hAnsi="Arial" w:cs="Arial"/>
          <w:sz w:val="24"/>
        </w:rPr>
        <w:t>负责办理运输和装卸等，费用由</w:t>
      </w:r>
      <w:r w:rsidR="00F833D5">
        <w:rPr>
          <w:rFonts w:ascii="Arial" w:hAnsi="Arial" w:cs="Arial" w:hint="eastAsia"/>
          <w:sz w:val="24"/>
        </w:rPr>
        <w:t>中标人</w:t>
      </w:r>
      <w:r w:rsidR="00F833D5" w:rsidRPr="00E54B02">
        <w:rPr>
          <w:rFonts w:ascii="Arial" w:hAnsi="Arial" w:cs="Arial"/>
          <w:sz w:val="24"/>
        </w:rPr>
        <w:t>负责，由</w:t>
      </w:r>
      <w:r w:rsidR="00175A97">
        <w:rPr>
          <w:rFonts w:ascii="Arial" w:hAnsi="Arial" w:cs="Arial" w:hint="eastAsia"/>
          <w:sz w:val="24"/>
        </w:rPr>
        <w:t>采购</w:t>
      </w:r>
      <w:r w:rsidR="00F833D5" w:rsidRPr="00E54B02">
        <w:rPr>
          <w:rFonts w:ascii="Arial" w:hAnsi="Arial" w:cs="Arial"/>
          <w:sz w:val="24"/>
        </w:rPr>
        <w:t>人组织验收，检验不合格或不符合质量要求，</w:t>
      </w:r>
      <w:r w:rsidR="00F833D5">
        <w:rPr>
          <w:rFonts w:ascii="Arial" w:hAnsi="Arial" w:cs="Arial" w:hint="eastAsia"/>
          <w:sz w:val="24"/>
        </w:rPr>
        <w:t>中标人</w:t>
      </w:r>
      <w:r w:rsidR="00F833D5" w:rsidRPr="00E54B02">
        <w:rPr>
          <w:rFonts w:ascii="Arial" w:hAnsi="Arial" w:cs="Arial"/>
          <w:sz w:val="24"/>
        </w:rPr>
        <w:t>除无条件退货、返工外，还应承担</w:t>
      </w:r>
      <w:r w:rsidR="00175A97">
        <w:rPr>
          <w:rFonts w:ascii="Arial" w:hAnsi="Arial" w:cs="Arial" w:hint="eastAsia"/>
          <w:sz w:val="24"/>
        </w:rPr>
        <w:t>采购</w:t>
      </w:r>
      <w:r w:rsidR="00F833D5" w:rsidRPr="00E54B02">
        <w:rPr>
          <w:rFonts w:ascii="Arial" w:hAnsi="Arial" w:cs="Arial"/>
          <w:sz w:val="24"/>
        </w:rPr>
        <w:t>人的一切损失</w:t>
      </w:r>
      <w:r>
        <w:rPr>
          <w:rFonts w:hint="eastAsia"/>
          <w:color w:val="000000"/>
          <w:sz w:val="24"/>
        </w:rPr>
        <w:t>。</w:t>
      </w:r>
    </w:p>
    <w:p w:rsidR="007A5F2F" w:rsidRDefault="00954C9C">
      <w:pPr>
        <w:spacing w:line="420" w:lineRule="atLeast"/>
        <w:ind w:firstLineChars="200" w:firstLine="482"/>
        <w:rPr>
          <w:b/>
          <w:color w:val="000000"/>
          <w:sz w:val="24"/>
        </w:rPr>
      </w:pPr>
      <w:r>
        <w:rPr>
          <w:b/>
          <w:color w:val="000000"/>
          <w:sz w:val="24"/>
        </w:rPr>
        <w:t>3</w:t>
      </w:r>
      <w:r>
        <w:rPr>
          <w:rFonts w:hint="eastAsia"/>
          <w:b/>
          <w:color w:val="000000"/>
          <w:sz w:val="24"/>
        </w:rPr>
        <w:t>、付款方式</w:t>
      </w:r>
    </w:p>
    <w:p w:rsidR="007A5F2F" w:rsidRDefault="00F833D5">
      <w:pPr>
        <w:spacing w:line="420" w:lineRule="atLeast"/>
        <w:ind w:firstLineChars="200" w:firstLine="480"/>
        <w:rPr>
          <w:color w:val="000000"/>
          <w:sz w:val="24"/>
        </w:rPr>
      </w:pPr>
      <w:r w:rsidRPr="00E54B02">
        <w:rPr>
          <w:rFonts w:ascii="宋体" w:hAnsi="宋体" w:cs="宋体" w:hint="eastAsia"/>
          <w:sz w:val="24"/>
        </w:rPr>
        <w:t>本项目无预付款，验收合格</w:t>
      </w:r>
      <w:r>
        <w:rPr>
          <w:rFonts w:ascii="宋体" w:hAnsi="宋体" w:cs="宋体" w:hint="eastAsia"/>
          <w:sz w:val="24"/>
        </w:rPr>
        <w:t>后</w:t>
      </w:r>
      <w:r w:rsidR="00954C9C">
        <w:rPr>
          <w:rFonts w:hint="eastAsia"/>
          <w:color w:val="000000"/>
          <w:sz w:val="24"/>
        </w:rPr>
        <w:t>，凭卖方开具的增值税专用发票</w:t>
      </w:r>
      <w:r w:rsidR="00954C9C">
        <w:rPr>
          <w:color w:val="000000"/>
          <w:sz w:val="24"/>
        </w:rPr>
        <w:t>15</w:t>
      </w:r>
      <w:r w:rsidR="00954C9C">
        <w:rPr>
          <w:rFonts w:hint="eastAsia"/>
          <w:color w:val="000000"/>
          <w:sz w:val="24"/>
        </w:rPr>
        <w:t>个工作日内支付合同总金额的</w:t>
      </w:r>
      <w:r w:rsidR="00954C9C">
        <w:rPr>
          <w:color w:val="000000"/>
          <w:sz w:val="24"/>
        </w:rPr>
        <w:t>95</w:t>
      </w:r>
      <w:r w:rsidR="00954C9C">
        <w:rPr>
          <w:rFonts w:hint="eastAsia"/>
          <w:color w:val="000000"/>
          <w:sz w:val="24"/>
        </w:rPr>
        <w:t>％，另</w:t>
      </w:r>
      <w:r w:rsidR="00954C9C">
        <w:rPr>
          <w:color w:val="000000"/>
          <w:sz w:val="24"/>
        </w:rPr>
        <w:t>5</w:t>
      </w:r>
      <w:r w:rsidR="00954C9C">
        <w:rPr>
          <w:rFonts w:hint="eastAsia"/>
          <w:color w:val="000000"/>
          <w:sz w:val="24"/>
        </w:rPr>
        <w:t>％作为质保金，待质保期满后根据质保和售后服务情况支付。</w:t>
      </w:r>
    </w:p>
    <w:p w:rsidR="007A5F2F" w:rsidRDefault="00954C9C">
      <w:pPr>
        <w:spacing w:line="420" w:lineRule="atLeast"/>
        <w:ind w:firstLineChars="200" w:firstLine="482"/>
        <w:rPr>
          <w:b/>
          <w:color w:val="000000"/>
          <w:sz w:val="24"/>
        </w:rPr>
      </w:pPr>
      <w:r>
        <w:rPr>
          <w:b/>
          <w:color w:val="000000"/>
          <w:sz w:val="24"/>
        </w:rPr>
        <w:t>4</w:t>
      </w:r>
      <w:r>
        <w:rPr>
          <w:rFonts w:hint="eastAsia"/>
          <w:b/>
          <w:color w:val="000000"/>
          <w:sz w:val="24"/>
        </w:rPr>
        <w:t>、保修期及售后服务</w:t>
      </w:r>
    </w:p>
    <w:p w:rsidR="007A5F2F" w:rsidRDefault="00954C9C">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w:t>
      </w:r>
      <w:r w:rsidR="00F833D5" w:rsidRPr="00562A57">
        <w:rPr>
          <w:rFonts w:hint="eastAsia"/>
          <w:sz w:val="24"/>
        </w:rPr>
        <w:t>所有设备（包含配套系统（包括线缆、辅材））提供至少</w:t>
      </w:r>
      <w:r w:rsidR="00F833D5" w:rsidRPr="00562A57">
        <w:rPr>
          <w:rFonts w:hint="eastAsia"/>
          <w:sz w:val="24"/>
        </w:rPr>
        <w:t>5</w:t>
      </w:r>
      <w:r w:rsidR="00F833D5" w:rsidRPr="00562A57">
        <w:rPr>
          <w:rFonts w:hint="eastAsia"/>
          <w:sz w:val="24"/>
        </w:rPr>
        <w:t>年原厂质保</w:t>
      </w:r>
      <w:r w:rsidR="00F833D5" w:rsidRPr="00562A57">
        <w:rPr>
          <w:sz w:val="24"/>
        </w:rPr>
        <w:t>服务、</w:t>
      </w:r>
      <w:r w:rsidR="00F833D5" w:rsidRPr="00562A57">
        <w:rPr>
          <w:rFonts w:hint="eastAsia"/>
          <w:sz w:val="24"/>
        </w:rPr>
        <w:t>全免费上门主动服务和应急服务等。售后服务的价格包含在投标总价中，学校不再另外付费。中标</w:t>
      </w:r>
      <w:r w:rsidR="00F833D5">
        <w:rPr>
          <w:rFonts w:hint="eastAsia"/>
          <w:sz w:val="24"/>
        </w:rPr>
        <w:t>人</w:t>
      </w:r>
      <w:r w:rsidR="00F833D5" w:rsidRPr="00562A57">
        <w:rPr>
          <w:rFonts w:hint="eastAsia"/>
          <w:sz w:val="24"/>
        </w:rPr>
        <w:t>提供</w:t>
      </w:r>
      <w:r w:rsidR="00F833D5" w:rsidRPr="00562A57">
        <w:rPr>
          <w:rFonts w:hint="eastAsia"/>
          <w:sz w:val="24"/>
        </w:rPr>
        <w:t>7*24</w:t>
      </w:r>
      <w:r w:rsidR="00F833D5">
        <w:rPr>
          <w:rFonts w:hint="eastAsia"/>
          <w:sz w:val="24"/>
        </w:rPr>
        <w:t>小时</w:t>
      </w:r>
      <w:r w:rsidR="00F833D5" w:rsidRPr="00562A57">
        <w:rPr>
          <w:rFonts w:hint="eastAsia"/>
          <w:sz w:val="24"/>
        </w:rPr>
        <w:t>售后服务，对于现场应急服务应立即响应，</w:t>
      </w:r>
      <w:r w:rsidR="00F833D5" w:rsidRPr="00562A57">
        <w:rPr>
          <w:rFonts w:hint="eastAsia"/>
          <w:sz w:val="24"/>
        </w:rPr>
        <w:t>10</w:t>
      </w:r>
      <w:r w:rsidR="00F833D5" w:rsidRPr="00562A57">
        <w:rPr>
          <w:rFonts w:hint="eastAsia"/>
          <w:sz w:val="24"/>
        </w:rPr>
        <w:t>分钟内电话或者远程技术支持，根据校方要求至少实现</w:t>
      </w:r>
      <w:r w:rsidR="00F833D5" w:rsidRPr="00562A57">
        <w:rPr>
          <w:rFonts w:hint="eastAsia"/>
          <w:sz w:val="24"/>
        </w:rPr>
        <w:t>4</w:t>
      </w:r>
      <w:r w:rsidR="00F833D5" w:rsidRPr="00562A57">
        <w:rPr>
          <w:rFonts w:hint="eastAsia"/>
          <w:sz w:val="24"/>
        </w:rPr>
        <w:t>小时到达现场，关键硬件设备维修和替换至少实现</w:t>
      </w:r>
      <w:r w:rsidR="00F833D5" w:rsidRPr="00562A57">
        <w:rPr>
          <w:rFonts w:hint="eastAsia"/>
          <w:sz w:val="24"/>
        </w:rPr>
        <w:t>4</w:t>
      </w:r>
      <w:r w:rsidR="00F833D5" w:rsidRPr="00562A57">
        <w:rPr>
          <w:rFonts w:hint="eastAsia"/>
          <w:sz w:val="24"/>
        </w:rPr>
        <w:t>小时内解决。</w:t>
      </w:r>
      <w:r>
        <w:rPr>
          <w:rFonts w:hint="eastAsia"/>
          <w:color w:val="000000"/>
          <w:sz w:val="24"/>
        </w:rPr>
        <w:t>；</w:t>
      </w:r>
    </w:p>
    <w:p w:rsidR="007A5F2F" w:rsidRDefault="00954C9C">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sidR="00892E08" w:rsidRPr="00562A57">
        <w:rPr>
          <w:rFonts w:hint="eastAsia"/>
          <w:sz w:val="24"/>
        </w:rPr>
        <w:t>根据用户使用需要，提供现场培训，直到交付使用，以确保用户本次项目产品的使用、维护、常见故障的排除。</w:t>
      </w:r>
    </w:p>
    <w:p w:rsidR="007A5F2F" w:rsidRDefault="00954C9C" w:rsidP="001C51FA">
      <w:pPr>
        <w:spacing w:line="420" w:lineRule="atLeast"/>
        <w:ind w:firstLineChars="200" w:firstLine="480"/>
        <w:rPr>
          <w:b/>
          <w:color w:val="000000"/>
          <w:sz w:val="24"/>
        </w:rPr>
      </w:pPr>
      <w:r>
        <w:rPr>
          <w:rFonts w:hint="eastAsia"/>
          <w:color w:val="000000"/>
          <w:sz w:val="24"/>
        </w:rPr>
        <w:t>（</w:t>
      </w:r>
      <w:r>
        <w:rPr>
          <w:color w:val="000000"/>
          <w:sz w:val="24"/>
        </w:rPr>
        <w:t>3</w:t>
      </w:r>
      <w:r>
        <w:rPr>
          <w:rFonts w:hint="eastAsia"/>
          <w:color w:val="000000"/>
          <w:sz w:val="24"/>
        </w:rPr>
        <w:t>）</w:t>
      </w:r>
      <w:bookmarkStart w:id="22" w:name="_GoBack"/>
      <w:bookmarkEnd w:id="22"/>
      <w:r>
        <w:rPr>
          <w:rFonts w:hint="eastAsia"/>
          <w:color w:val="000000"/>
          <w:sz w:val="24"/>
        </w:rPr>
        <w:t>售后服务承诺书中承诺的其他条款。</w:t>
      </w:r>
    </w:p>
    <w:p w:rsidR="007A5F2F" w:rsidRDefault="00954C9C">
      <w:pPr>
        <w:spacing w:line="420" w:lineRule="atLeast"/>
        <w:ind w:firstLineChars="200" w:firstLine="482"/>
        <w:rPr>
          <w:color w:val="000000"/>
          <w:sz w:val="24"/>
        </w:rPr>
      </w:pPr>
      <w:r>
        <w:rPr>
          <w:b/>
          <w:color w:val="000000"/>
          <w:sz w:val="24"/>
        </w:rPr>
        <w:t>5</w:t>
      </w:r>
      <w:r>
        <w:rPr>
          <w:rFonts w:hint="eastAsia"/>
          <w:b/>
          <w:color w:val="000000"/>
          <w:sz w:val="24"/>
        </w:rPr>
        <w:t>、安装、调试及验收要求</w:t>
      </w:r>
    </w:p>
    <w:p w:rsidR="007A5F2F" w:rsidRDefault="00954C9C">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rsidR="007A5F2F" w:rsidRDefault="00954C9C">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color w:val="000000"/>
          <w:sz w:val="24"/>
        </w:rPr>
        <w:t>48</w:t>
      </w:r>
      <w:r>
        <w:rPr>
          <w:rFonts w:ascii="宋体" w:hAnsi="宋体" w:hint="eastAsia"/>
          <w:color w:val="000000"/>
          <w:sz w:val="24"/>
        </w:rPr>
        <w:t>小时内</w:t>
      </w:r>
      <w:r>
        <w:rPr>
          <w:rFonts w:hint="eastAsia"/>
          <w:color w:val="000000"/>
          <w:sz w:val="24"/>
        </w:rPr>
        <w:t>派遣合格的技术人员前往买方完成货物的安装、调试工作；</w:t>
      </w:r>
    </w:p>
    <w:p w:rsidR="007A5F2F" w:rsidRDefault="00954C9C">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rsidR="007A5F2F" w:rsidRDefault="00954C9C">
      <w:pPr>
        <w:spacing w:line="420" w:lineRule="atLeast"/>
        <w:ind w:firstLineChars="200" w:firstLine="48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rsidR="007A5F2F" w:rsidRDefault="00954C9C">
      <w:pPr>
        <w:spacing w:line="420" w:lineRule="atLeast"/>
        <w:ind w:firstLineChars="200" w:firstLine="48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rsidR="007A5F2F" w:rsidRDefault="00954C9C">
      <w:pPr>
        <w:spacing w:line="420" w:lineRule="atLeast"/>
        <w:ind w:firstLineChars="200" w:firstLine="48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p>
    <w:p w:rsidR="007A5F2F" w:rsidRDefault="00954C9C">
      <w:pPr>
        <w:spacing w:line="360" w:lineRule="auto"/>
        <w:jc w:val="center"/>
        <w:rPr>
          <w:rFonts w:ascii="宋体"/>
          <w:b/>
          <w:color w:val="000000"/>
          <w:spacing w:val="4"/>
          <w:sz w:val="44"/>
          <w:szCs w:val="44"/>
        </w:rPr>
      </w:pPr>
      <w:r>
        <w:rPr>
          <w:b/>
          <w:color w:val="000000"/>
          <w:sz w:val="24"/>
        </w:rPr>
        <w:br w:type="page"/>
      </w:r>
      <w:r>
        <w:rPr>
          <w:rFonts w:ascii="宋体" w:hAnsi="宋体" w:hint="eastAsia"/>
          <w:b/>
          <w:color w:val="000000"/>
          <w:spacing w:val="4"/>
          <w:sz w:val="44"/>
          <w:szCs w:val="44"/>
        </w:rPr>
        <w:lastRenderedPageBreak/>
        <w:t>第五部分附件</w:t>
      </w:r>
    </w:p>
    <w:p w:rsidR="007A5F2F" w:rsidRDefault="007A5F2F">
      <w:pPr>
        <w:spacing w:line="360" w:lineRule="auto"/>
        <w:rPr>
          <w:rFonts w:ascii="宋体"/>
          <w:color w:val="000000"/>
          <w:spacing w:val="4"/>
          <w:sz w:val="24"/>
        </w:rPr>
      </w:pPr>
    </w:p>
    <w:p w:rsidR="007A5F2F" w:rsidRDefault="00954C9C">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7A5F2F" w:rsidRDefault="00954C9C">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：投标报价总表</w:t>
      </w:r>
    </w:p>
    <w:p w:rsidR="007A5F2F" w:rsidRDefault="00954C9C">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3</w:t>
      </w:r>
      <w:r>
        <w:rPr>
          <w:rFonts w:ascii="宋体" w:hAnsi="宋体" w:hint="eastAsia"/>
          <w:color w:val="000000"/>
          <w:spacing w:val="4"/>
          <w:sz w:val="24"/>
        </w:rPr>
        <w:t>：配置清单及分项报价表</w:t>
      </w:r>
    </w:p>
    <w:p w:rsidR="007A5F2F" w:rsidRDefault="00954C9C">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4</w:t>
      </w:r>
      <w:r>
        <w:rPr>
          <w:rFonts w:ascii="宋体" w:hAnsi="宋体" w:hint="eastAsia"/>
          <w:color w:val="000000"/>
          <w:spacing w:val="4"/>
          <w:sz w:val="24"/>
        </w:rPr>
        <w:t>：技术规格响应</w:t>
      </w:r>
      <w:r>
        <w:rPr>
          <w:rFonts w:ascii="宋体" w:hAnsi="宋体"/>
          <w:color w:val="000000"/>
          <w:spacing w:val="4"/>
          <w:sz w:val="24"/>
        </w:rPr>
        <w:t>/</w:t>
      </w:r>
      <w:r>
        <w:rPr>
          <w:rFonts w:ascii="宋体" w:hAnsi="宋体" w:hint="eastAsia"/>
          <w:color w:val="000000"/>
          <w:spacing w:val="4"/>
          <w:sz w:val="24"/>
        </w:rPr>
        <w:t>偏</w:t>
      </w:r>
      <w:r>
        <w:rPr>
          <w:rFonts w:hint="eastAsia"/>
          <w:color w:val="000000"/>
          <w:sz w:val="24"/>
        </w:rPr>
        <w:t>离表</w:t>
      </w:r>
    </w:p>
    <w:p w:rsidR="007A5F2F" w:rsidRDefault="00954C9C">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5</w:t>
      </w:r>
      <w:r>
        <w:rPr>
          <w:rFonts w:ascii="宋体" w:hAnsi="宋体" w:hint="eastAsia"/>
          <w:color w:val="000000"/>
          <w:spacing w:val="4"/>
          <w:sz w:val="24"/>
        </w:rPr>
        <w:t>：</w:t>
      </w:r>
      <w:r>
        <w:rPr>
          <w:rFonts w:hint="eastAsia"/>
          <w:color w:val="000000"/>
          <w:sz w:val="24"/>
        </w:rPr>
        <w:t>商务条款响应</w:t>
      </w:r>
      <w:r>
        <w:rPr>
          <w:rFonts w:ascii="宋体" w:hAnsi="宋体"/>
          <w:color w:val="000000"/>
          <w:spacing w:val="4"/>
          <w:sz w:val="24"/>
        </w:rPr>
        <w:t>/</w:t>
      </w:r>
      <w:r>
        <w:rPr>
          <w:rFonts w:hint="eastAsia"/>
          <w:color w:val="000000"/>
          <w:sz w:val="24"/>
        </w:rPr>
        <w:t>偏离表</w:t>
      </w:r>
    </w:p>
    <w:p w:rsidR="007A5F2F" w:rsidRDefault="00954C9C">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6</w:t>
      </w:r>
      <w:r>
        <w:rPr>
          <w:rFonts w:ascii="宋体" w:hAnsi="宋体" w:hint="eastAsia"/>
          <w:color w:val="000000"/>
          <w:spacing w:val="4"/>
          <w:sz w:val="24"/>
        </w:rPr>
        <w:t>：</w:t>
      </w:r>
      <w:r>
        <w:rPr>
          <w:rFonts w:hint="eastAsia"/>
          <w:color w:val="000000"/>
          <w:sz w:val="24"/>
        </w:rPr>
        <w:t>法定代表人资格证明</w:t>
      </w:r>
    </w:p>
    <w:p w:rsidR="007A5F2F" w:rsidRDefault="00954C9C">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7</w:t>
      </w:r>
      <w:r>
        <w:rPr>
          <w:rFonts w:ascii="宋体" w:hAnsi="宋体" w:hint="eastAsia"/>
          <w:color w:val="000000"/>
          <w:spacing w:val="4"/>
          <w:sz w:val="24"/>
        </w:rPr>
        <w:t>：</w:t>
      </w:r>
      <w:r>
        <w:rPr>
          <w:rFonts w:hint="eastAsia"/>
          <w:color w:val="000000"/>
          <w:sz w:val="24"/>
        </w:rPr>
        <w:t>法定代表人授权书</w:t>
      </w:r>
    </w:p>
    <w:p w:rsidR="007A5F2F" w:rsidRDefault="00954C9C">
      <w:pPr>
        <w:spacing w:line="360" w:lineRule="auto"/>
        <w:rPr>
          <w:rFonts w:ascii="宋体" w:hAnsi="宋体"/>
          <w:color w:val="000000"/>
          <w:spacing w:val="4"/>
          <w:sz w:val="24"/>
        </w:rPr>
      </w:pPr>
      <w:r>
        <w:rPr>
          <w:rFonts w:ascii="宋体" w:hAnsi="宋体" w:hint="eastAsia"/>
          <w:color w:val="000000"/>
          <w:spacing w:val="4"/>
          <w:sz w:val="24"/>
        </w:rPr>
        <w:t>附件</w:t>
      </w:r>
      <w:r>
        <w:rPr>
          <w:rFonts w:ascii="宋体" w:hAnsi="宋体"/>
          <w:color w:val="000000"/>
          <w:spacing w:val="4"/>
          <w:sz w:val="24"/>
        </w:rPr>
        <w:t>8</w:t>
      </w:r>
      <w:r>
        <w:rPr>
          <w:rFonts w:ascii="宋体" w:hAnsi="宋体" w:hint="eastAsia"/>
          <w:color w:val="000000"/>
          <w:spacing w:val="4"/>
          <w:sz w:val="24"/>
        </w:rPr>
        <w:t>：报名投标确认函</w:t>
      </w:r>
    </w:p>
    <w:p w:rsidR="007A5F2F" w:rsidRDefault="00954C9C">
      <w:pPr>
        <w:spacing w:line="360" w:lineRule="auto"/>
        <w:rPr>
          <w:rFonts w:ascii="宋体"/>
          <w:color w:val="000000"/>
          <w:spacing w:val="4"/>
          <w:sz w:val="24"/>
        </w:rPr>
      </w:pPr>
      <w:r>
        <w:rPr>
          <w:rFonts w:ascii="宋体" w:hAnsi="宋体" w:hint="eastAsia"/>
          <w:color w:val="000000"/>
          <w:spacing w:val="4"/>
          <w:sz w:val="24"/>
        </w:rPr>
        <w:t>附件9：标书费收缴单</w:t>
      </w:r>
    </w:p>
    <w:p w:rsidR="007A5F2F" w:rsidRDefault="007A5F2F">
      <w:pPr>
        <w:spacing w:line="360" w:lineRule="auto"/>
        <w:rPr>
          <w:rFonts w:ascii="宋体"/>
          <w:color w:val="000000"/>
          <w:spacing w:val="4"/>
          <w:sz w:val="24"/>
        </w:rPr>
      </w:pPr>
    </w:p>
    <w:p w:rsidR="007A5F2F" w:rsidRDefault="007A5F2F">
      <w:pPr>
        <w:spacing w:line="360" w:lineRule="auto"/>
        <w:rPr>
          <w:color w:val="000000"/>
          <w:sz w:val="24"/>
        </w:rPr>
      </w:pPr>
    </w:p>
    <w:p w:rsidR="007A5F2F" w:rsidRDefault="007A5F2F">
      <w:pPr>
        <w:spacing w:line="360" w:lineRule="auto"/>
        <w:rPr>
          <w:color w:val="000000"/>
          <w:sz w:val="24"/>
        </w:rPr>
      </w:pPr>
    </w:p>
    <w:p w:rsidR="007A5F2F" w:rsidRDefault="00954C9C">
      <w:pPr>
        <w:rPr>
          <w:color w:val="000000"/>
        </w:rPr>
      </w:pPr>
      <w:r>
        <w:rPr>
          <w:color w:val="000000"/>
          <w:sz w:val="24"/>
        </w:rPr>
        <w:br w:type="page"/>
      </w:r>
      <w:r>
        <w:rPr>
          <w:rFonts w:hint="eastAsia"/>
          <w:color w:val="000000"/>
        </w:rPr>
        <w:lastRenderedPageBreak/>
        <w:t>附件</w:t>
      </w:r>
      <w:r>
        <w:rPr>
          <w:color w:val="000000"/>
        </w:rPr>
        <w:t>1</w:t>
      </w:r>
    </w:p>
    <w:p w:rsidR="007A5F2F" w:rsidRDefault="00954C9C">
      <w:pPr>
        <w:jc w:val="center"/>
        <w:rPr>
          <w:rFonts w:ascii="宋体"/>
          <w:color w:val="000000"/>
        </w:rPr>
      </w:pPr>
      <w:r>
        <w:rPr>
          <w:rFonts w:ascii="宋体" w:hAnsi="宋体" w:hint="eastAsia"/>
          <w:b/>
          <w:bCs/>
          <w:color w:val="000000"/>
          <w:sz w:val="44"/>
        </w:rPr>
        <w:t>投标函</w:t>
      </w:r>
    </w:p>
    <w:p w:rsidR="007A5F2F" w:rsidRDefault="007A5F2F">
      <w:pPr>
        <w:spacing w:line="360" w:lineRule="auto"/>
        <w:rPr>
          <w:color w:val="000000"/>
          <w:sz w:val="24"/>
        </w:rPr>
      </w:pPr>
    </w:p>
    <w:p w:rsidR="007A5F2F" w:rsidRDefault="00954C9C">
      <w:pPr>
        <w:spacing w:line="360" w:lineRule="auto"/>
        <w:rPr>
          <w:color w:val="000000"/>
          <w:sz w:val="24"/>
        </w:rPr>
      </w:pPr>
      <w:r>
        <w:rPr>
          <w:rFonts w:hint="eastAsia"/>
          <w:color w:val="000000"/>
          <w:sz w:val="24"/>
        </w:rPr>
        <w:t>南通大学招投标管理办公室：</w:t>
      </w:r>
    </w:p>
    <w:p w:rsidR="007A5F2F" w:rsidRDefault="00954C9C">
      <w:pPr>
        <w:spacing w:line="360" w:lineRule="auto"/>
        <w:ind w:left="1" w:firstLineChars="235" w:firstLine="564"/>
        <w:rPr>
          <w:color w:val="000000"/>
          <w:sz w:val="24"/>
        </w:rPr>
      </w:pPr>
      <w:r>
        <w:rPr>
          <w:rFonts w:hint="eastAsia"/>
          <w:color w:val="000000"/>
          <w:sz w:val="24"/>
        </w:rPr>
        <w:t>我方经仔细阅读研究项目竞争性磋商文件（项目编号），已完全了解竞争性磋商文件中的所有条款及要求，决定参加投标，同时做出如下承诺：</w:t>
      </w:r>
    </w:p>
    <w:p w:rsidR="007A5F2F" w:rsidRDefault="00954C9C">
      <w:pPr>
        <w:spacing w:line="360" w:lineRule="auto"/>
        <w:ind w:firstLineChars="200" w:firstLine="48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rsidR="007A5F2F" w:rsidRDefault="00954C9C">
      <w:pPr>
        <w:spacing w:line="360" w:lineRule="auto"/>
        <w:ind w:firstLineChars="200" w:firstLine="480"/>
        <w:rPr>
          <w:color w:val="000000"/>
          <w:sz w:val="24"/>
        </w:rPr>
      </w:pPr>
      <w:r>
        <w:rPr>
          <w:color w:val="000000"/>
          <w:sz w:val="24"/>
        </w:rPr>
        <w:t>2</w:t>
      </w:r>
      <w:r>
        <w:rPr>
          <w:rFonts w:hint="eastAsia"/>
          <w:color w:val="000000"/>
          <w:sz w:val="24"/>
        </w:rPr>
        <w:t>、愿按竞争性磋商文件的要求提供货物和服务，投标货物及服务的投标总价为：</w:t>
      </w:r>
    </w:p>
    <w:p w:rsidR="007A5F2F" w:rsidRDefault="00954C9C">
      <w:pPr>
        <w:spacing w:line="360" w:lineRule="auto"/>
        <w:rPr>
          <w:color w:val="000000"/>
          <w:sz w:val="24"/>
        </w:rPr>
      </w:pPr>
      <w:r>
        <w:rPr>
          <w:rFonts w:hint="eastAsia"/>
          <w:color w:val="000000"/>
          <w:sz w:val="24"/>
        </w:rPr>
        <w:t>（小写），（大写）。</w:t>
      </w:r>
    </w:p>
    <w:p w:rsidR="007A5F2F" w:rsidRDefault="00954C9C">
      <w:pPr>
        <w:spacing w:line="360" w:lineRule="auto"/>
        <w:ind w:firstLineChars="200" w:firstLine="480"/>
        <w:rPr>
          <w:color w:val="000000"/>
          <w:sz w:val="24"/>
        </w:rPr>
      </w:pPr>
      <w:r>
        <w:rPr>
          <w:color w:val="000000"/>
          <w:sz w:val="24"/>
        </w:rPr>
        <w:t>3</w:t>
      </w:r>
      <w:r>
        <w:rPr>
          <w:rFonts w:hint="eastAsia"/>
          <w:color w:val="000000"/>
          <w:sz w:val="24"/>
        </w:rPr>
        <w:t>、接受竞争性磋商文件的所有条款、条件和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放弃对竞争性磋商文件提出质疑的权利。</w:t>
      </w:r>
    </w:p>
    <w:p w:rsidR="007A5F2F" w:rsidRDefault="00954C9C">
      <w:pPr>
        <w:spacing w:line="360" w:lineRule="auto"/>
        <w:ind w:firstLineChars="200" w:firstLine="480"/>
        <w:rPr>
          <w:color w:val="000000"/>
          <w:sz w:val="24"/>
        </w:rPr>
      </w:pPr>
      <w:r>
        <w:rPr>
          <w:color w:val="000000"/>
          <w:sz w:val="24"/>
        </w:rPr>
        <w:t>4</w:t>
      </w:r>
      <w:r>
        <w:rPr>
          <w:rFonts w:hint="eastAsia"/>
          <w:color w:val="000000"/>
          <w:sz w:val="24"/>
        </w:rPr>
        <w:t>、同意按照竞争性磋商文件的要求提供所有资料、数据或信息。</w:t>
      </w:r>
    </w:p>
    <w:p w:rsidR="007A5F2F" w:rsidRDefault="00954C9C">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7A5F2F" w:rsidRDefault="00954C9C">
      <w:pPr>
        <w:spacing w:line="360" w:lineRule="auto"/>
        <w:ind w:firstLineChars="200" w:firstLine="480"/>
        <w:rPr>
          <w:color w:val="000000"/>
          <w:sz w:val="24"/>
        </w:rPr>
      </w:pPr>
      <w:r>
        <w:rPr>
          <w:color w:val="000000"/>
          <w:sz w:val="24"/>
        </w:rPr>
        <w:t>6</w:t>
      </w:r>
      <w:r>
        <w:rPr>
          <w:rFonts w:hint="eastAsia"/>
          <w:color w:val="000000"/>
          <w:sz w:val="24"/>
        </w:rPr>
        <w:t>、我方如中标，将保证遵守竞争性磋商文件对投标人的所有要求和规定，履行自己在投标文件中承诺的全部责任和义务。</w:t>
      </w:r>
    </w:p>
    <w:p w:rsidR="007A5F2F" w:rsidRDefault="00954C9C">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7A5F2F" w:rsidRDefault="00954C9C">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tblPr>
      <w:tblGrid>
        <w:gridCol w:w="2376"/>
        <w:gridCol w:w="4678"/>
      </w:tblGrid>
      <w:tr w:rsidR="007A5F2F">
        <w:trPr>
          <w:trHeight w:val="587"/>
          <w:jc w:val="center"/>
        </w:trPr>
        <w:tc>
          <w:tcPr>
            <w:tcW w:w="2376" w:type="dxa"/>
          </w:tcPr>
          <w:p w:rsidR="007A5F2F" w:rsidRDefault="00954C9C">
            <w:pPr>
              <w:spacing w:line="480" w:lineRule="auto"/>
              <w:jc w:val="center"/>
              <w:rPr>
                <w:color w:val="000000"/>
                <w:sz w:val="24"/>
              </w:rPr>
            </w:pPr>
            <w:r>
              <w:rPr>
                <w:rFonts w:hint="eastAsia"/>
                <w:color w:val="000000"/>
                <w:sz w:val="24"/>
              </w:rPr>
              <w:t>投标人名称（公章）：</w:t>
            </w:r>
          </w:p>
        </w:tc>
        <w:tc>
          <w:tcPr>
            <w:tcW w:w="4678" w:type="dxa"/>
            <w:tcBorders>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54C9C">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54C9C">
            <w:pPr>
              <w:spacing w:line="480" w:lineRule="auto"/>
              <w:jc w:val="center"/>
              <w:rPr>
                <w:color w:val="000000"/>
                <w:sz w:val="24"/>
              </w:rPr>
            </w:pPr>
            <w:r>
              <w:rPr>
                <w:rFonts w:hint="eastAsia"/>
                <w:color w:val="000000"/>
                <w:sz w:val="24"/>
              </w:rPr>
              <w:t>手机：</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54C9C">
            <w:pPr>
              <w:spacing w:line="480" w:lineRule="auto"/>
              <w:jc w:val="center"/>
              <w:rPr>
                <w:color w:val="000000"/>
                <w:sz w:val="24"/>
              </w:rPr>
            </w:pPr>
            <w:r>
              <w:rPr>
                <w:rFonts w:ascii="Adobe 黑体 Std R" w:eastAsia="Adobe 黑体 Std R" w:hAnsi="Adobe 黑体 Std R"/>
                <w:color w:val="000000"/>
                <w:sz w:val="24"/>
              </w:rPr>
              <w:t>E  m  a  i  l</w:t>
            </w:r>
            <w:r>
              <w:rPr>
                <w:rFonts w:hint="eastAsia"/>
                <w:color w:val="000000"/>
                <w:sz w:val="24"/>
              </w:rPr>
              <w:t>：</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54C9C">
            <w:pPr>
              <w:spacing w:line="480" w:lineRule="auto"/>
              <w:jc w:val="center"/>
              <w:rPr>
                <w:color w:val="000000"/>
                <w:sz w:val="24"/>
              </w:rPr>
            </w:pPr>
            <w:r>
              <w:rPr>
                <w:rFonts w:hint="eastAsia"/>
                <w:color w:val="000000"/>
                <w:sz w:val="24"/>
              </w:rPr>
              <w:t>地址：</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r w:rsidR="007A5F2F">
        <w:trPr>
          <w:jc w:val="center"/>
        </w:trPr>
        <w:tc>
          <w:tcPr>
            <w:tcW w:w="2376" w:type="dxa"/>
          </w:tcPr>
          <w:p w:rsidR="007A5F2F" w:rsidRDefault="00954C9C">
            <w:pPr>
              <w:spacing w:line="480" w:lineRule="auto"/>
              <w:jc w:val="center"/>
              <w:rPr>
                <w:color w:val="000000"/>
                <w:sz w:val="24"/>
              </w:rPr>
            </w:pPr>
            <w:r>
              <w:rPr>
                <w:rFonts w:hint="eastAsia"/>
                <w:color w:val="000000"/>
                <w:sz w:val="24"/>
              </w:rPr>
              <w:t>日期：</w:t>
            </w:r>
          </w:p>
        </w:tc>
        <w:tc>
          <w:tcPr>
            <w:tcW w:w="4678" w:type="dxa"/>
            <w:tcBorders>
              <w:top w:val="single" w:sz="4" w:space="0" w:color="000000"/>
              <w:bottom w:val="single" w:sz="4" w:space="0" w:color="000000"/>
            </w:tcBorders>
          </w:tcPr>
          <w:p w:rsidR="007A5F2F" w:rsidRDefault="007A5F2F">
            <w:pPr>
              <w:spacing w:line="480" w:lineRule="auto"/>
              <w:rPr>
                <w:color w:val="000000"/>
                <w:sz w:val="24"/>
              </w:rPr>
            </w:pPr>
          </w:p>
        </w:tc>
      </w:tr>
    </w:tbl>
    <w:p w:rsidR="007A5F2F" w:rsidRDefault="007A5F2F">
      <w:pPr>
        <w:snapToGrid w:val="0"/>
        <w:spacing w:line="360" w:lineRule="auto"/>
        <w:ind w:leftChars="-68" w:left="-143" w:rightChars="-167" w:right="-351"/>
        <w:rPr>
          <w:rFonts w:ascii="宋体"/>
          <w:color w:val="000000"/>
          <w:spacing w:val="4"/>
          <w:sz w:val="24"/>
        </w:rPr>
        <w:sectPr w:rsidR="007A5F2F">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7A5F2F" w:rsidRDefault="00954C9C" w:rsidP="00C17438">
      <w:pPr>
        <w:snapToGrid w:val="0"/>
        <w:spacing w:line="360" w:lineRule="auto"/>
        <w:ind w:rightChars="-167" w:right="-351"/>
        <w:rPr>
          <w:rFonts w:ascii="宋体"/>
          <w:b/>
          <w:color w:val="000000"/>
          <w:sz w:val="36"/>
          <w:szCs w:val="36"/>
        </w:rPr>
      </w:pPr>
      <w:r>
        <w:rPr>
          <w:rFonts w:ascii="宋体" w:hAnsi="宋体" w:hint="eastAsia"/>
          <w:color w:val="000000"/>
          <w:spacing w:val="4"/>
          <w:sz w:val="24"/>
        </w:rPr>
        <w:lastRenderedPageBreak/>
        <w:t>附件</w:t>
      </w:r>
      <w:r>
        <w:rPr>
          <w:rFonts w:ascii="宋体" w:hAnsi="宋体"/>
          <w:color w:val="000000"/>
          <w:spacing w:val="4"/>
          <w:sz w:val="24"/>
        </w:rPr>
        <w:t>2</w:t>
      </w:r>
    </w:p>
    <w:p w:rsidR="007A5F2F" w:rsidRDefault="00954C9C" w:rsidP="00C17438">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7A5F2F">
        <w:trPr>
          <w:trHeight w:val="624"/>
        </w:trPr>
        <w:tc>
          <w:tcPr>
            <w:tcW w:w="1668" w:type="dxa"/>
            <w:gridSpan w:val="2"/>
            <w:vAlign w:val="center"/>
          </w:tcPr>
          <w:p w:rsidR="007A5F2F" w:rsidRDefault="00954C9C">
            <w:pPr>
              <w:spacing w:line="360" w:lineRule="auto"/>
              <w:jc w:val="center"/>
              <w:rPr>
                <w:rFonts w:ascii="宋体"/>
                <w:b/>
                <w:color w:val="000000"/>
                <w:szCs w:val="21"/>
              </w:rPr>
            </w:pPr>
            <w:r>
              <w:rPr>
                <w:rFonts w:ascii="宋体" w:hAnsi="宋体" w:hint="eastAsia"/>
                <w:b/>
                <w:color w:val="000000"/>
                <w:sz w:val="24"/>
              </w:rPr>
              <w:t>项目名称</w:t>
            </w:r>
          </w:p>
        </w:tc>
        <w:tc>
          <w:tcPr>
            <w:tcW w:w="6222" w:type="dxa"/>
            <w:gridSpan w:val="4"/>
            <w:vAlign w:val="center"/>
          </w:tcPr>
          <w:p w:rsidR="007A5F2F" w:rsidRDefault="007A5F2F">
            <w:pPr>
              <w:spacing w:line="360" w:lineRule="auto"/>
              <w:jc w:val="center"/>
              <w:rPr>
                <w:rFonts w:ascii="宋体"/>
                <w:b/>
                <w:color w:val="000000"/>
                <w:szCs w:val="21"/>
              </w:rPr>
            </w:pPr>
          </w:p>
        </w:tc>
        <w:tc>
          <w:tcPr>
            <w:tcW w:w="1659" w:type="dxa"/>
            <w:gridSpan w:val="2"/>
            <w:vAlign w:val="center"/>
          </w:tcPr>
          <w:p w:rsidR="007A5F2F" w:rsidRDefault="00954C9C">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4"/>
            <w:vAlign w:val="center"/>
          </w:tcPr>
          <w:p w:rsidR="007A5F2F" w:rsidRDefault="007A5F2F">
            <w:pPr>
              <w:spacing w:line="360" w:lineRule="auto"/>
              <w:jc w:val="center"/>
              <w:rPr>
                <w:rFonts w:ascii="宋体"/>
                <w:b/>
                <w:color w:val="000000"/>
                <w:szCs w:val="21"/>
              </w:rPr>
            </w:pPr>
          </w:p>
        </w:tc>
      </w:tr>
      <w:tr w:rsidR="007A5F2F">
        <w:trPr>
          <w:trHeight w:val="624"/>
        </w:trPr>
        <w:tc>
          <w:tcPr>
            <w:tcW w:w="900"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序号</w:t>
            </w:r>
          </w:p>
        </w:tc>
        <w:tc>
          <w:tcPr>
            <w:tcW w:w="2262" w:type="dxa"/>
            <w:gridSpan w:val="3"/>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货物名称</w:t>
            </w:r>
          </w:p>
        </w:tc>
        <w:tc>
          <w:tcPr>
            <w:tcW w:w="2371"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总价（元）</w:t>
            </w:r>
          </w:p>
        </w:tc>
        <w:tc>
          <w:tcPr>
            <w:tcW w:w="935"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保修期</w:t>
            </w:r>
          </w:p>
        </w:tc>
        <w:tc>
          <w:tcPr>
            <w:tcW w:w="1307"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备注</w:t>
            </w: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262" w:type="dxa"/>
            <w:gridSpan w:val="3"/>
          </w:tcPr>
          <w:p w:rsidR="007A5F2F" w:rsidRDefault="007A5F2F">
            <w:pPr>
              <w:spacing w:line="360" w:lineRule="auto"/>
              <w:rPr>
                <w:rFonts w:ascii="宋体"/>
                <w:color w:val="000000"/>
                <w:sz w:val="24"/>
              </w:rPr>
            </w:pPr>
          </w:p>
        </w:tc>
        <w:tc>
          <w:tcPr>
            <w:tcW w:w="2371"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935" w:type="dxa"/>
          </w:tcPr>
          <w:p w:rsidR="007A5F2F" w:rsidRDefault="007A5F2F">
            <w:pPr>
              <w:spacing w:line="360" w:lineRule="auto"/>
              <w:rPr>
                <w:rFonts w:ascii="宋体"/>
                <w:color w:val="000000"/>
                <w:sz w:val="24"/>
              </w:rPr>
            </w:pPr>
          </w:p>
        </w:tc>
        <w:tc>
          <w:tcPr>
            <w:tcW w:w="1307" w:type="dxa"/>
          </w:tcPr>
          <w:p w:rsidR="007A5F2F" w:rsidRDefault="007A5F2F">
            <w:pPr>
              <w:spacing w:line="360" w:lineRule="auto"/>
              <w:rPr>
                <w:rFonts w:ascii="宋体"/>
                <w:color w:val="000000"/>
                <w:sz w:val="24"/>
              </w:rPr>
            </w:pPr>
          </w:p>
        </w:tc>
      </w:tr>
      <w:tr w:rsidR="007A5F2F">
        <w:trPr>
          <w:trHeight w:val="624"/>
        </w:trPr>
        <w:tc>
          <w:tcPr>
            <w:tcW w:w="2518" w:type="dxa"/>
            <w:gridSpan w:val="3"/>
            <w:vAlign w:val="center"/>
          </w:tcPr>
          <w:p w:rsidR="007A5F2F" w:rsidRDefault="00954C9C">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7A5F2F" w:rsidRDefault="007A5F2F">
            <w:pPr>
              <w:spacing w:line="360" w:lineRule="auto"/>
              <w:jc w:val="center"/>
              <w:rPr>
                <w:rFonts w:ascii="宋体"/>
                <w:b/>
                <w:color w:val="000000"/>
                <w:sz w:val="24"/>
              </w:rPr>
            </w:pPr>
          </w:p>
        </w:tc>
        <w:tc>
          <w:tcPr>
            <w:tcW w:w="2357" w:type="dxa"/>
            <w:vAlign w:val="center"/>
          </w:tcPr>
          <w:p w:rsidR="007A5F2F" w:rsidRDefault="00954C9C">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7A5F2F" w:rsidRDefault="007A5F2F">
            <w:pPr>
              <w:spacing w:line="360" w:lineRule="auto"/>
              <w:jc w:val="center"/>
              <w:rPr>
                <w:rFonts w:ascii="宋体"/>
                <w:b/>
                <w:color w:val="000000"/>
                <w:sz w:val="24"/>
              </w:rPr>
            </w:pPr>
          </w:p>
        </w:tc>
        <w:tc>
          <w:tcPr>
            <w:tcW w:w="1192" w:type="dxa"/>
            <w:vAlign w:val="center"/>
          </w:tcPr>
          <w:p w:rsidR="007A5F2F" w:rsidRDefault="00954C9C">
            <w:pPr>
              <w:spacing w:line="360" w:lineRule="auto"/>
              <w:jc w:val="center"/>
              <w:rPr>
                <w:rFonts w:ascii="宋体"/>
                <w:b/>
                <w:color w:val="000000"/>
                <w:sz w:val="24"/>
              </w:rPr>
            </w:pPr>
            <w:r>
              <w:rPr>
                <w:rFonts w:ascii="宋体" w:hAnsi="宋体" w:hint="eastAsia"/>
                <w:b/>
                <w:color w:val="000000"/>
                <w:sz w:val="24"/>
              </w:rPr>
              <w:t>日期</w:t>
            </w:r>
          </w:p>
        </w:tc>
        <w:tc>
          <w:tcPr>
            <w:tcW w:w="2242" w:type="dxa"/>
            <w:gridSpan w:val="2"/>
            <w:vAlign w:val="center"/>
          </w:tcPr>
          <w:p w:rsidR="007A5F2F" w:rsidRDefault="007A5F2F">
            <w:pPr>
              <w:spacing w:line="360" w:lineRule="auto"/>
              <w:jc w:val="center"/>
              <w:rPr>
                <w:rFonts w:ascii="宋体"/>
                <w:b/>
                <w:color w:val="000000"/>
                <w:sz w:val="24"/>
              </w:rPr>
            </w:pPr>
          </w:p>
        </w:tc>
      </w:tr>
    </w:tbl>
    <w:p w:rsidR="007A5F2F" w:rsidRDefault="007A5F2F">
      <w:pPr>
        <w:spacing w:line="360" w:lineRule="auto"/>
        <w:rPr>
          <w:rFonts w:ascii="宋体"/>
          <w:color w:val="000000"/>
          <w:sz w:val="24"/>
        </w:rPr>
      </w:pPr>
    </w:p>
    <w:p w:rsidR="007A5F2F" w:rsidRDefault="00954C9C" w:rsidP="00C17438">
      <w:pPr>
        <w:snapToGrid w:val="0"/>
        <w:spacing w:line="360" w:lineRule="auto"/>
        <w:ind w:rightChars="-167" w:right="-351"/>
        <w:rPr>
          <w:rFonts w:ascii="宋体"/>
          <w:b/>
          <w:color w:val="000000"/>
          <w:sz w:val="36"/>
          <w:szCs w:val="36"/>
        </w:rPr>
      </w:pPr>
      <w:r>
        <w:rPr>
          <w:rFonts w:ascii="宋体"/>
          <w:color w:val="000000"/>
          <w:spacing w:val="4"/>
          <w:sz w:val="24"/>
        </w:rPr>
        <w:br w:type="page"/>
      </w:r>
      <w:r>
        <w:rPr>
          <w:rFonts w:ascii="宋体" w:hAnsi="宋体" w:hint="eastAsia"/>
          <w:color w:val="000000"/>
          <w:spacing w:val="4"/>
          <w:sz w:val="24"/>
        </w:rPr>
        <w:lastRenderedPageBreak/>
        <w:t>附件</w:t>
      </w:r>
      <w:r>
        <w:rPr>
          <w:rFonts w:ascii="宋体" w:hAnsi="宋体"/>
          <w:color w:val="000000"/>
          <w:spacing w:val="4"/>
          <w:sz w:val="24"/>
        </w:rPr>
        <w:t>3</w:t>
      </w:r>
    </w:p>
    <w:p w:rsidR="007A5F2F" w:rsidRDefault="00954C9C" w:rsidP="00C17438">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7A5F2F">
        <w:trPr>
          <w:trHeight w:val="624"/>
        </w:trPr>
        <w:tc>
          <w:tcPr>
            <w:tcW w:w="1526" w:type="dxa"/>
            <w:gridSpan w:val="2"/>
            <w:vAlign w:val="center"/>
          </w:tcPr>
          <w:p w:rsidR="007A5F2F" w:rsidRDefault="00954C9C">
            <w:pPr>
              <w:spacing w:line="360" w:lineRule="auto"/>
              <w:jc w:val="center"/>
              <w:rPr>
                <w:rFonts w:ascii="宋体"/>
                <w:b/>
                <w:color w:val="000000"/>
                <w:szCs w:val="21"/>
              </w:rPr>
            </w:pPr>
            <w:r>
              <w:rPr>
                <w:rFonts w:ascii="宋体" w:hAnsi="宋体" w:hint="eastAsia"/>
                <w:b/>
                <w:color w:val="000000"/>
                <w:sz w:val="24"/>
              </w:rPr>
              <w:t>项目名称</w:t>
            </w:r>
          </w:p>
        </w:tc>
        <w:tc>
          <w:tcPr>
            <w:tcW w:w="6364" w:type="dxa"/>
            <w:gridSpan w:val="4"/>
            <w:vAlign w:val="center"/>
          </w:tcPr>
          <w:p w:rsidR="007A5F2F" w:rsidRDefault="007A5F2F">
            <w:pPr>
              <w:spacing w:line="360" w:lineRule="auto"/>
              <w:jc w:val="center"/>
              <w:rPr>
                <w:rFonts w:ascii="宋体"/>
                <w:b/>
                <w:color w:val="000000"/>
                <w:szCs w:val="21"/>
              </w:rPr>
            </w:pPr>
          </w:p>
        </w:tc>
        <w:tc>
          <w:tcPr>
            <w:tcW w:w="1659" w:type="dxa"/>
            <w:gridSpan w:val="2"/>
            <w:vAlign w:val="center"/>
          </w:tcPr>
          <w:p w:rsidR="007A5F2F" w:rsidRDefault="00954C9C">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3"/>
            <w:vAlign w:val="center"/>
          </w:tcPr>
          <w:p w:rsidR="007A5F2F" w:rsidRDefault="007A5F2F">
            <w:pPr>
              <w:spacing w:line="360" w:lineRule="auto"/>
              <w:jc w:val="center"/>
              <w:rPr>
                <w:rFonts w:ascii="宋体"/>
                <w:b/>
                <w:color w:val="000000"/>
                <w:szCs w:val="21"/>
              </w:rPr>
            </w:pPr>
          </w:p>
        </w:tc>
      </w:tr>
      <w:tr w:rsidR="007A5F2F">
        <w:trPr>
          <w:trHeight w:val="624"/>
        </w:trPr>
        <w:tc>
          <w:tcPr>
            <w:tcW w:w="900"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序号</w:t>
            </w:r>
          </w:p>
        </w:tc>
        <w:tc>
          <w:tcPr>
            <w:tcW w:w="2894" w:type="dxa"/>
            <w:gridSpan w:val="3"/>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主机（部件、配件等）名称</w:t>
            </w:r>
          </w:p>
        </w:tc>
        <w:tc>
          <w:tcPr>
            <w:tcW w:w="1739"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总价（元）</w:t>
            </w:r>
          </w:p>
        </w:tc>
        <w:tc>
          <w:tcPr>
            <w:tcW w:w="2242" w:type="dxa"/>
            <w:vAlign w:val="center"/>
          </w:tcPr>
          <w:p w:rsidR="007A5F2F" w:rsidRDefault="00954C9C">
            <w:pPr>
              <w:spacing w:line="360" w:lineRule="auto"/>
              <w:jc w:val="center"/>
              <w:rPr>
                <w:rFonts w:ascii="宋体"/>
                <w:b/>
                <w:color w:val="000000"/>
                <w:szCs w:val="21"/>
              </w:rPr>
            </w:pPr>
            <w:r>
              <w:rPr>
                <w:rFonts w:ascii="宋体" w:hAnsi="宋体" w:hint="eastAsia"/>
                <w:b/>
                <w:color w:val="000000"/>
                <w:szCs w:val="21"/>
              </w:rPr>
              <w:t>备注</w:t>
            </w: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jc w:val="left"/>
              <w:rPr>
                <w:rFonts w:ascii="宋体"/>
                <w:b/>
                <w:color w:val="000000"/>
                <w:szCs w:val="21"/>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rPr>
                <w:rFonts w:ascii="宋体"/>
                <w:color w:val="000000"/>
                <w:sz w:val="24"/>
              </w:rPr>
            </w:pPr>
          </w:p>
        </w:tc>
      </w:tr>
      <w:tr w:rsidR="007A5F2F">
        <w:trPr>
          <w:trHeight w:hRule="exact" w:val="510"/>
        </w:trPr>
        <w:tc>
          <w:tcPr>
            <w:tcW w:w="900" w:type="dxa"/>
          </w:tcPr>
          <w:p w:rsidR="007A5F2F" w:rsidRDefault="007A5F2F">
            <w:pPr>
              <w:spacing w:line="360" w:lineRule="auto"/>
              <w:rPr>
                <w:rFonts w:ascii="宋体"/>
                <w:color w:val="000000"/>
                <w:sz w:val="24"/>
              </w:rPr>
            </w:pPr>
          </w:p>
        </w:tc>
        <w:tc>
          <w:tcPr>
            <w:tcW w:w="2894" w:type="dxa"/>
            <w:gridSpan w:val="3"/>
          </w:tcPr>
          <w:p w:rsidR="007A5F2F" w:rsidRDefault="007A5F2F">
            <w:pPr>
              <w:spacing w:line="360" w:lineRule="auto"/>
              <w:rPr>
                <w:rFonts w:ascii="宋体"/>
                <w:color w:val="000000"/>
                <w:sz w:val="24"/>
              </w:rPr>
            </w:pPr>
          </w:p>
        </w:tc>
        <w:tc>
          <w:tcPr>
            <w:tcW w:w="1739" w:type="dxa"/>
          </w:tcPr>
          <w:p w:rsidR="007A5F2F" w:rsidRDefault="007A5F2F">
            <w:pPr>
              <w:spacing w:line="360" w:lineRule="auto"/>
              <w:rPr>
                <w:rFonts w:ascii="宋体"/>
                <w:color w:val="000000"/>
                <w:sz w:val="24"/>
              </w:rPr>
            </w:pPr>
          </w:p>
        </w:tc>
        <w:tc>
          <w:tcPr>
            <w:tcW w:w="2357" w:type="dxa"/>
          </w:tcPr>
          <w:p w:rsidR="007A5F2F" w:rsidRDefault="007A5F2F">
            <w:pPr>
              <w:spacing w:line="360" w:lineRule="auto"/>
              <w:rPr>
                <w:rFonts w:ascii="宋体"/>
                <w:color w:val="000000"/>
                <w:sz w:val="24"/>
              </w:rPr>
            </w:pPr>
          </w:p>
        </w:tc>
        <w:tc>
          <w:tcPr>
            <w:tcW w:w="683" w:type="dxa"/>
          </w:tcPr>
          <w:p w:rsidR="007A5F2F" w:rsidRDefault="007A5F2F">
            <w:pPr>
              <w:spacing w:line="360" w:lineRule="auto"/>
              <w:rPr>
                <w:rFonts w:ascii="宋体"/>
                <w:color w:val="000000"/>
                <w:sz w:val="24"/>
              </w:rPr>
            </w:pPr>
          </w:p>
        </w:tc>
        <w:tc>
          <w:tcPr>
            <w:tcW w:w="976" w:type="dxa"/>
          </w:tcPr>
          <w:p w:rsidR="007A5F2F" w:rsidRDefault="007A5F2F">
            <w:pPr>
              <w:spacing w:line="360" w:lineRule="auto"/>
              <w:rPr>
                <w:rFonts w:ascii="宋体"/>
                <w:color w:val="000000"/>
                <w:sz w:val="24"/>
              </w:rPr>
            </w:pPr>
          </w:p>
        </w:tc>
        <w:tc>
          <w:tcPr>
            <w:tcW w:w="1191" w:type="dxa"/>
          </w:tcPr>
          <w:p w:rsidR="007A5F2F" w:rsidRDefault="007A5F2F">
            <w:pPr>
              <w:spacing w:line="360" w:lineRule="auto"/>
              <w:rPr>
                <w:rFonts w:ascii="宋体"/>
                <w:color w:val="000000"/>
                <w:sz w:val="24"/>
              </w:rPr>
            </w:pPr>
          </w:p>
        </w:tc>
        <w:tc>
          <w:tcPr>
            <w:tcW w:w="1192" w:type="dxa"/>
          </w:tcPr>
          <w:p w:rsidR="007A5F2F" w:rsidRDefault="007A5F2F">
            <w:pPr>
              <w:spacing w:line="360" w:lineRule="auto"/>
              <w:rPr>
                <w:rFonts w:ascii="宋体"/>
                <w:color w:val="000000"/>
                <w:sz w:val="24"/>
              </w:rPr>
            </w:pPr>
          </w:p>
        </w:tc>
        <w:tc>
          <w:tcPr>
            <w:tcW w:w="2242" w:type="dxa"/>
          </w:tcPr>
          <w:p w:rsidR="007A5F2F" w:rsidRDefault="007A5F2F">
            <w:pPr>
              <w:spacing w:line="360" w:lineRule="auto"/>
              <w:rPr>
                <w:rFonts w:ascii="宋体"/>
                <w:color w:val="000000"/>
                <w:sz w:val="24"/>
              </w:rPr>
            </w:pPr>
          </w:p>
        </w:tc>
      </w:tr>
      <w:tr w:rsidR="007A5F2F">
        <w:trPr>
          <w:trHeight w:val="624"/>
        </w:trPr>
        <w:tc>
          <w:tcPr>
            <w:tcW w:w="2518" w:type="dxa"/>
            <w:gridSpan w:val="3"/>
            <w:vAlign w:val="center"/>
          </w:tcPr>
          <w:p w:rsidR="007A5F2F" w:rsidRDefault="00954C9C">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7A5F2F" w:rsidRDefault="007A5F2F">
            <w:pPr>
              <w:spacing w:line="360" w:lineRule="auto"/>
              <w:jc w:val="center"/>
              <w:rPr>
                <w:rFonts w:ascii="宋体"/>
                <w:b/>
                <w:color w:val="000000"/>
                <w:sz w:val="24"/>
              </w:rPr>
            </w:pPr>
          </w:p>
        </w:tc>
        <w:tc>
          <w:tcPr>
            <w:tcW w:w="2357" w:type="dxa"/>
            <w:vAlign w:val="center"/>
          </w:tcPr>
          <w:p w:rsidR="007A5F2F" w:rsidRDefault="00954C9C">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7A5F2F" w:rsidRDefault="007A5F2F">
            <w:pPr>
              <w:spacing w:line="360" w:lineRule="auto"/>
              <w:jc w:val="center"/>
              <w:rPr>
                <w:rFonts w:ascii="宋体"/>
                <w:b/>
                <w:color w:val="000000"/>
                <w:sz w:val="24"/>
              </w:rPr>
            </w:pPr>
          </w:p>
        </w:tc>
        <w:tc>
          <w:tcPr>
            <w:tcW w:w="1192" w:type="dxa"/>
            <w:vAlign w:val="center"/>
          </w:tcPr>
          <w:p w:rsidR="007A5F2F" w:rsidRDefault="00954C9C">
            <w:pPr>
              <w:spacing w:line="360" w:lineRule="auto"/>
              <w:jc w:val="center"/>
              <w:rPr>
                <w:rFonts w:ascii="宋体"/>
                <w:b/>
                <w:color w:val="000000"/>
                <w:sz w:val="24"/>
              </w:rPr>
            </w:pPr>
            <w:r>
              <w:rPr>
                <w:rFonts w:ascii="宋体" w:hAnsi="宋体" w:hint="eastAsia"/>
                <w:b/>
                <w:color w:val="000000"/>
                <w:sz w:val="24"/>
              </w:rPr>
              <w:t>日期</w:t>
            </w:r>
          </w:p>
        </w:tc>
        <w:tc>
          <w:tcPr>
            <w:tcW w:w="2242" w:type="dxa"/>
            <w:vAlign w:val="center"/>
          </w:tcPr>
          <w:p w:rsidR="007A5F2F" w:rsidRDefault="007A5F2F">
            <w:pPr>
              <w:spacing w:line="360" w:lineRule="auto"/>
              <w:jc w:val="center"/>
              <w:rPr>
                <w:rFonts w:ascii="宋体"/>
                <w:b/>
                <w:color w:val="000000"/>
                <w:sz w:val="24"/>
              </w:rPr>
            </w:pPr>
          </w:p>
        </w:tc>
      </w:tr>
    </w:tbl>
    <w:p w:rsidR="007A5F2F" w:rsidRDefault="007A5F2F">
      <w:pPr>
        <w:spacing w:line="360" w:lineRule="auto"/>
        <w:ind w:firstLineChars="200" w:firstLine="480"/>
        <w:rPr>
          <w:rFonts w:ascii="宋体"/>
          <w:color w:val="000000"/>
          <w:sz w:val="24"/>
        </w:rPr>
      </w:pPr>
    </w:p>
    <w:p w:rsidR="007A5F2F" w:rsidRDefault="007A5F2F">
      <w:pPr>
        <w:spacing w:line="360" w:lineRule="auto"/>
        <w:rPr>
          <w:rFonts w:ascii="宋体"/>
          <w:color w:val="000000"/>
          <w:sz w:val="24"/>
        </w:rPr>
      </w:pPr>
    </w:p>
    <w:p w:rsidR="007A5F2F" w:rsidRDefault="007A5F2F" w:rsidP="00C17438">
      <w:pPr>
        <w:snapToGrid w:val="0"/>
        <w:spacing w:line="360" w:lineRule="auto"/>
        <w:ind w:leftChars="-68" w:left="-143" w:rightChars="-167" w:right="-351"/>
        <w:rPr>
          <w:rFonts w:ascii="宋体"/>
          <w:color w:val="000000"/>
          <w:spacing w:val="4"/>
          <w:sz w:val="24"/>
        </w:rPr>
        <w:sectPr w:rsidR="007A5F2F">
          <w:pgSz w:w="16838" w:h="11906" w:orient="landscape"/>
          <w:pgMar w:top="1418" w:right="1440" w:bottom="1134" w:left="1440" w:header="851" w:footer="992" w:gutter="0"/>
          <w:cols w:space="425"/>
          <w:docGrid w:type="linesAndChars" w:linePitch="312"/>
        </w:sectPr>
      </w:pPr>
    </w:p>
    <w:p w:rsidR="007A5F2F" w:rsidRDefault="00954C9C">
      <w:pPr>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4</w:t>
      </w:r>
    </w:p>
    <w:p w:rsidR="007A5F2F" w:rsidRDefault="00954C9C">
      <w:pPr>
        <w:snapToGrid w:val="0"/>
        <w:spacing w:line="360" w:lineRule="auto"/>
        <w:ind w:rightChars="-167" w:right="-351"/>
        <w:jc w:val="center"/>
        <w:rPr>
          <w:rFonts w:ascii="宋体"/>
          <w:b/>
          <w:color w:val="000000"/>
          <w:sz w:val="36"/>
          <w:szCs w:val="36"/>
        </w:rPr>
      </w:pPr>
      <w:r>
        <w:rPr>
          <w:rFonts w:ascii="宋体" w:hint="eastAsia"/>
          <w:b/>
          <w:color w:val="000000"/>
          <w:sz w:val="36"/>
          <w:szCs w:val="36"/>
        </w:rPr>
        <w:t>技术规格响应</w:t>
      </w:r>
      <w:r>
        <w:rPr>
          <w:rFonts w:ascii="宋体"/>
          <w:b/>
          <w:color w:val="000000"/>
          <w:sz w:val="36"/>
          <w:szCs w:val="36"/>
        </w:rPr>
        <w:t>/</w:t>
      </w:r>
      <w:r>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A5F2F">
        <w:trPr>
          <w:trHeight w:val="624"/>
          <w:jc w:val="center"/>
        </w:trPr>
        <w:tc>
          <w:tcPr>
            <w:tcW w:w="2240" w:type="dxa"/>
            <w:gridSpan w:val="2"/>
            <w:vAlign w:val="center"/>
          </w:tcPr>
          <w:p w:rsidR="007A5F2F" w:rsidRDefault="00954C9C">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7A5F2F" w:rsidRDefault="007A5F2F">
            <w:pPr>
              <w:ind w:left="-90"/>
              <w:jc w:val="center"/>
              <w:rPr>
                <w:rFonts w:ascii="宋体"/>
                <w:color w:val="000000"/>
                <w:kern w:val="0"/>
                <w:sz w:val="24"/>
              </w:rPr>
            </w:pPr>
          </w:p>
        </w:tc>
        <w:tc>
          <w:tcPr>
            <w:tcW w:w="1418" w:type="dxa"/>
            <w:vAlign w:val="center"/>
          </w:tcPr>
          <w:p w:rsidR="007A5F2F" w:rsidRDefault="00954C9C">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7A5F2F" w:rsidRDefault="007A5F2F">
            <w:pPr>
              <w:ind w:left="-90"/>
              <w:jc w:val="center"/>
              <w:rPr>
                <w:rFonts w:ascii="宋体"/>
                <w:color w:val="000000"/>
                <w:kern w:val="0"/>
                <w:sz w:val="24"/>
              </w:rPr>
            </w:pPr>
          </w:p>
        </w:tc>
      </w:tr>
      <w:tr w:rsidR="007A5F2F">
        <w:trPr>
          <w:trHeight w:val="624"/>
          <w:jc w:val="center"/>
        </w:trPr>
        <w:tc>
          <w:tcPr>
            <w:tcW w:w="822" w:type="dxa"/>
            <w:vAlign w:val="center"/>
          </w:tcPr>
          <w:p w:rsidR="007A5F2F" w:rsidRDefault="00954C9C">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7A5F2F" w:rsidRDefault="00954C9C">
            <w:pPr>
              <w:ind w:left="-90"/>
              <w:jc w:val="center"/>
              <w:rPr>
                <w:rFonts w:ascii="宋体"/>
                <w:b/>
                <w:color w:val="000000"/>
                <w:sz w:val="24"/>
              </w:rPr>
            </w:pPr>
            <w:r>
              <w:rPr>
                <w:rFonts w:ascii="宋体" w:hAnsi="宋体" w:hint="eastAsia"/>
                <w:b/>
                <w:color w:val="000000"/>
                <w:sz w:val="24"/>
              </w:rPr>
              <w:t>采购规格</w:t>
            </w:r>
          </w:p>
        </w:tc>
        <w:tc>
          <w:tcPr>
            <w:tcW w:w="4252" w:type="dxa"/>
            <w:gridSpan w:val="2"/>
            <w:vAlign w:val="center"/>
          </w:tcPr>
          <w:p w:rsidR="007A5F2F" w:rsidRDefault="00954C9C">
            <w:pPr>
              <w:ind w:left="-90"/>
              <w:jc w:val="center"/>
              <w:rPr>
                <w:rFonts w:ascii="宋体"/>
                <w:b/>
                <w:color w:val="000000"/>
                <w:sz w:val="24"/>
              </w:rPr>
            </w:pPr>
            <w:r>
              <w:rPr>
                <w:rFonts w:ascii="宋体" w:hAnsi="宋体" w:hint="eastAsia"/>
                <w:b/>
                <w:color w:val="000000"/>
                <w:sz w:val="24"/>
              </w:rPr>
              <w:t>投标规格</w:t>
            </w:r>
          </w:p>
        </w:tc>
        <w:tc>
          <w:tcPr>
            <w:tcW w:w="1418" w:type="dxa"/>
            <w:vAlign w:val="center"/>
          </w:tcPr>
          <w:p w:rsidR="007A5F2F" w:rsidRDefault="00954C9C">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7A5F2F" w:rsidRDefault="00954C9C">
            <w:pPr>
              <w:ind w:left="-90"/>
              <w:jc w:val="center"/>
              <w:rPr>
                <w:rFonts w:ascii="宋体"/>
                <w:b/>
                <w:color w:val="000000"/>
                <w:sz w:val="24"/>
              </w:rPr>
            </w:pPr>
            <w:r>
              <w:rPr>
                <w:rFonts w:ascii="宋体" w:hAnsi="宋体" w:hint="eastAsia"/>
                <w:b/>
                <w:color w:val="000000"/>
                <w:sz w:val="24"/>
              </w:rPr>
              <w:t>说明</w:t>
            </w:r>
          </w:p>
        </w:tc>
      </w:tr>
      <w:tr w:rsidR="007A5F2F">
        <w:trPr>
          <w:trHeight w:val="611"/>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591"/>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rightChars="-137" w:right="-288"/>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627"/>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594"/>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597"/>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619"/>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755"/>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755"/>
          <w:jc w:val="center"/>
        </w:trPr>
        <w:tc>
          <w:tcPr>
            <w:tcW w:w="2240" w:type="dxa"/>
            <w:gridSpan w:val="2"/>
            <w:vAlign w:val="center"/>
          </w:tcPr>
          <w:p w:rsidR="007A5F2F" w:rsidRDefault="00954C9C">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7A5F2F" w:rsidRDefault="007A5F2F">
            <w:pPr>
              <w:ind w:left="-90"/>
              <w:jc w:val="center"/>
              <w:rPr>
                <w:rFonts w:ascii="Mincho"/>
                <w:color w:val="000000"/>
                <w:kern w:val="0"/>
                <w:sz w:val="20"/>
              </w:rPr>
            </w:pPr>
          </w:p>
        </w:tc>
        <w:tc>
          <w:tcPr>
            <w:tcW w:w="2693" w:type="dxa"/>
            <w:vAlign w:val="center"/>
          </w:tcPr>
          <w:p w:rsidR="007A5F2F" w:rsidRDefault="00954C9C">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7A5F2F" w:rsidRDefault="007A5F2F">
            <w:pPr>
              <w:ind w:left="-90"/>
              <w:jc w:val="center"/>
              <w:rPr>
                <w:rFonts w:ascii="Mincho"/>
                <w:color w:val="000000"/>
                <w:kern w:val="0"/>
                <w:sz w:val="20"/>
              </w:rPr>
            </w:pPr>
          </w:p>
        </w:tc>
        <w:tc>
          <w:tcPr>
            <w:tcW w:w="1418" w:type="dxa"/>
            <w:vAlign w:val="center"/>
          </w:tcPr>
          <w:p w:rsidR="007A5F2F" w:rsidRDefault="00954C9C">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7A5F2F" w:rsidRDefault="007A5F2F">
            <w:pPr>
              <w:ind w:left="-90"/>
              <w:jc w:val="center"/>
              <w:rPr>
                <w:rFonts w:ascii="Mincho"/>
                <w:color w:val="000000"/>
                <w:kern w:val="0"/>
                <w:sz w:val="20"/>
              </w:rPr>
            </w:pPr>
          </w:p>
        </w:tc>
      </w:tr>
    </w:tbl>
    <w:p w:rsidR="007A5F2F" w:rsidRDefault="00954C9C">
      <w:pPr>
        <w:spacing w:line="360" w:lineRule="auto"/>
        <w:ind w:firstLineChars="200" w:firstLine="480"/>
        <w:rPr>
          <w:rFonts w:ascii="宋体"/>
          <w:color w:val="000000"/>
          <w:sz w:val="24"/>
        </w:rPr>
      </w:pPr>
      <w:r>
        <w:rPr>
          <w:rFonts w:ascii="宋体" w:hAnsi="宋体" w:hint="eastAsia"/>
          <w:color w:val="000000"/>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A5F2F" w:rsidRDefault="00954C9C">
      <w:pPr>
        <w:spacing w:line="360" w:lineRule="auto"/>
        <w:rPr>
          <w:rFonts w:ascii="宋体"/>
          <w:color w:val="000000"/>
          <w:spacing w:val="4"/>
          <w:sz w:val="24"/>
        </w:rPr>
      </w:pPr>
      <w:r>
        <w:rPr>
          <w:rFonts w:ascii="宋体"/>
          <w:color w:val="000000"/>
          <w:sz w:val="24"/>
        </w:rPr>
        <w:br w:type="page"/>
      </w:r>
      <w:r>
        <w:rPr>
          <w:rFonts w:ascii="宋体" w:hAnsi="宋体" w:hint="eastAsia"/>
          <w:color w:val="000000"/>
          <w:spacing w:val="4"/>
          <w:sz w:val="24"/>
        </w:rPr>
        <w:lastRenderedPageBreak/>
        <w:t>附件</w:t>
      </w:r>
      <w:r>
        <w:rPr>
          <w:rFonts w:ascii="宋体" w:hAnsi="宋体"/>
          <w:color w:val="000000"/>
          <w:spacing w:val="4"/>
          <w:sz w:val="24"/>
        </w:rPr>
        <w:t>5</w:t>
      </w:r>
    </w:p>
    <w:p w:rsidR="007A5F2F" w:rsidRDefault="00954C9C">
      <w:pPr>
        <w:snapToGrid w:val="0"/>
        <w:spacing w:line="360" w:lineRule="auto"/>
        <w:ind w:rightChars="-167" w:right="-351"/>
        <w:jc w:val="center"/>
        <w:rPr>
          <w:rFonts w:ascii="宋体"/>
          <w:b/>
          <w:color w:val="000000"/>
          <w:sz w:val="36"/>
          <w:szCs w:val="36"/>
        </w:rPr>
      </w:pPr>
      <w:r>
        <w:rPr>
          <w:rFonts w:ascii="宋体" w:hAnsi="宋体" w:hint="eastAsia"/>
          <w:b/>
          <w:bCs/>
          <w:color w:val="000000"/>
          <w:sz w:val="36"/>
          <w:szCs w:val="36"/>
        </w:rPr>
        <w:t>商务条款响应</w:t>
      </w:r>
      <w:r>
        <w:rPr>
          <w:rFonts w:ascii="宋体" w:hAnsi="宋体"/>
          <w:b/>
          <w:bCs/>
          <w:color w:val="000000"/>
          <w:sz w:val="36"/>
          <w:szCs w:val="36"/>
        </w:rPr>
        <w:t>/</w:t>
      </w:r>
      <w:r>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A5F2F">
        <w:trPr>
          <w:trHeight w:val="624"/>
          <w:jc w:val="center"/>
        </w:trPr>
        <w:tc>
          <w:tcPr>
            <w:tcW w:w="2240" w:type="dxa"/>
            <w:gridSpan w:val="2"/>
            <w:vAlign w:val="center"/>
          </w:tcPr>
          <w:p w:rsidR="007A5F2F" w:rsidRDefault="00954C9C">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7A5F2F" w:rsidRDefault="007A5F2F">
            <w:pPr>
              <w:ind w:left="-90"/>
              <w:jc w:val="center"/>
              <w:rPr>
                <w:rFonts w:ascii="宋体"/>
                <w:color w:val="000000"/>
                <w:kern w:val="0"/>
                <w:sz w:val="24"/>
              </w:rPr>
            </w:pPr>
          </w:p>
        </w:tc>
        <w:tc>
          <w:tcPr>
            <w:tcW w:w="1418" w:type="dxa"/>
            <w:vAlign w:val="center"/>
          </w:tcPr>
          <w:p w:rsidR="007A5F2F" w:rsidRDefault="00954C9C">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7A5F2F" w:rsidRDefault="007A5F2F">
            <w:pPr>
              <w:ind w:left="-90"/>
              <w:jc w:val="center"/>
              <w:rPr>
                <w:rFonts w:ascii="宋体"/>
                <w:color w:val="000000"/>
                <w:kern w:val="0"/>
                <w:sz w:val="24"/>
              </w:rPr>
            </w:pPr>
          </w:p>
        </w:tc>
      </w:tr>
      <w:tr w:rsidR="007A5F2F">
        <w:trPr>
          <w:trHeight w:val="624"/>
          <w:jc w:val="center"/>
        </w:trPr>
        <w:tc>
          <w:tcPr>
            <w:tcW w:w="822" w:type="dxa"/>
            <w:vAlign w:val="center"/>
          </w:tcPr>
          <w:p w:rsidR="007A5F2F" w:rsidRDefault="00954C9C">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7A5F2F" w:rsidRDefault="00954C9C">
            <w:pPr>
              <w:ind w:left="-90"/>
              <w:jc w:val="center"/>
              <w:rPr>
                <w:rFonts w:ascii="宋体"/>
                <w:b/>
                <w:color w:val="000000"/>
                <w:sz w:val="24"/>
              </w:rPr>
            </w:pPr>
            <w:r>
              <w:rPr>
                <w:rFonts w:ascii="宋体" w:hAnsi="宋体" w:hint="eastAsia"/>
                <w:b/>
                <w:color w:val="000000"/>
                <w:sz w:val="24"/>
              </w:rPr>
              <w:t>采购条款</w:t>
            </w:r>
          </w:p>
        </w:tc>
        <w:tc>
          <w:tcPr>
            <w:tcW w:w="4252" w:type="dxa"/>
            <w:gridSpan w:val="2"/>
            <w:vAlign w:val="center"/>
          </w:tcPr>
          <w:p w:rsidR="007A5F2F" w:rsidRDefault="00954C9C">
            <w:pPr>
              <w:ind w:left="-90"/>
              <w:jc w:val="center"/>
              <w:rPr>
                <w:rFonts w:ascii="宋体"/>
                <w:b/>
                <w:color w:val="000000"/>
                <w:sz w:val="24"/>
              </w:rPr>
            </w:pPr>
            <w:r>
              <w:rPr>
                <w:rFonts w:ascii="宋体" w:hAnsi="宋体" w:hint="eastAsia"/>
                <w:b/>
                <w:color w:val="000000"/>
                <w:sz w:val="24"/>
              </w:rPr>
              <w:t>投标条款</w:t>
            </w:r>
          </w:p>
        </w:tc>
        <w:tc>
          <w:tcPr>
            <w:tcW w:w="1418" w:type="dxa"/>
            <w:vAlign w:val="center"/>
          </w:tcPr>
          <w:p w:rsidR="007A5F2F" w:rsidRDefault="00954C9C">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7A5F2F" w:rsidRDefault="00954C9C">
            <w:pPr>
              <w:ind w:left="-90"/>
              <w:jc w:val="center"/>
              <w:rPr>
                <w:rFonts w:ascii="宋体"/>
                <w:b/>
                <w:color w:val="000000"/>
                <w:sz w:val="24"/>
              </w:rPr>
            </w:pPr>
            <w:r>
              <w:rPr>
                <w:rFonts w:ascii="宋体" w:hAnsi="宋体" w:hint="eastAsia"/>
                <w:b/>
                <w:color w:val="000000"/>
                <w:sz w:val="24"/>
              </w:rPr>
              <w:t>说明</w:t>
            </w:r>
          </w:p>
        </w:tc>
      </w:tr>
      <w:tr w:rsidR="007A5F2F">
        <w:trPr>
          <w:trHeight w:val="611"/>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591"/>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rightChars="-137" w:right="-288"/>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627"/>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594"/>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597"/>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619"/>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755"/>
          <w:jc w:val="center"/>
        </w:trPr>
        <w:tc>
          <w:tcPr>
            <w:tcW w:w="822" w:type="dxa"/>
          </w:tcPr>
          <w:p w:rsidR="007A5F2F" w:rsidRDefault="007A5F2F">
            <w:pPr>
              <w:ind w:left="-90"/>
              <w:jc w:val="left"/>
              <w:rPr>
                <w:rFonts w:ascii="Mincho"/>
                <w:color w:val="000000"/>
                <w:kern w:val="0"/>
                <w:sz w:val="20"/>
              </w:rPr>
            </w:pPr>
          </w:p>
        </w:tc>
        <w:tc>
          <w:tcPr>
            <w:tcW w:w="3686" w:type="dxa"/>
            <w:gridSpan w:val="2"/>
          </w:tcPr>
          <w:p w:rsidR="007A5F2F" w:rsidRDefault="007A5F2F">
            <w:pPr>
              <w:ind w:left="-90"/>
              <w:jc w:val="left"/>
              <w:rPr>
                <w:rFonts w:ascii="Mincho"/>
                <w:color w:val="000000"/>
                <w:kern w:val="0"/>
                <w:sz w:val="20"/>
              </w:rPr>
            </w:pPr>
          </w:p>
        </w:tc>
        <w:tc>
          <w:tcPr>
            <w:tcW w:w="4252" w:type="dxa"/>
            <w:gridSpan w:val="2"/>
          </w:tcPr>
          <w:p w:rsidR="007A5F2F" w:rsidRDefault="007A5F2F">
            <w:pPr>
              <w:ind w:left="-90"/>
              <w:jc w:val="left"/>
              <w:rPr>
                <w:rFonts w:ascii="Mincho"/>
                <w:color w:val="000000"/>
                <w:kern w:val="0"/>
                <w:sz w:val="20"/>
              </w:rPr>
            </w:pPr>
          </w:p>
        </w:tc>
        <w:tc>
          <w:tcPr>
            <w:tcW w:w="1418" w:type="dxa"/>
          </w:tcPr>
          <w:p w:rsidR="007A5F2F" w:rsidRDefault="007A5F2F">
            <w:pPr>
              <w:ind w:left="-90"/>
              <w:jc w:val="left"/>
              <w:rPr>
                <w:rFonts w:ascii="Mincho"/>
                <w:color w:val="000000"/>
                <w:kern w:val="0"/>
                <w:sz w:val="20"/>
              </w:rPr>
            </w:pPr>
          </w:p>
        </w:tc>
        <w:tc>
          <w:tcPr>
            <w:tcW w:w="4006" w:type="dxa"/>
          </w:tcPr>
          <w:p w:rsidR="007A5F2F" w:rsidRDefault="007A5F2F">
            <w:pPr>
              <w:ind w:left="-90"/>
              <w:jc w:val="left"/>
              <w:rPr>
                <w:rFonts w:ascii="Mincho"/>
                <w:color w:val="000000"/>
                <w:kern w:val="0"/>
                <w:sz w:val="20"/>
              </w:rPr>
            </w:pPr>
          </w:p>
        </w:tc>
      </w:tr>
      <w:tr w:rsidR="007A5F2F">
        <w:trPr>
          <w:trHeight w:val="755"/>
          <w:jc w:val="center"/>
        </w:trPr>
        <w:tc>
          <w:tcPr>
            <w:tcW w:w="2240" w:type="dxa"/>
            <w:gridSpan w:val="2"/>
            <w:vAlign w:val="center"/>
          </w:tcPr>
          <w:p w:rsidR="007A5F2F" w:rsidRDefault="00954C9C">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7A5F2F" w:rsidRDefault="007A5F2F">
            <w:pPr>
              <w:ind w:left="-90"/>
              <w:jc w:val="center"/>
              <w:rPr>
                <w:rFonts w:ascii="Mincho"/>
                <w:color w:val="000000"/>
                <w:kern w:val="0"/>
                <w:sz w:val="20"/>
              </w:rPr>
            </w:pPr>
          </w:p>
        </w:tc>
        <w:tc>
          <w:tcPr>
            <w:tcW w:w="2693" w:type="dxa"/>
            <w:vAlign w:val="center"/>
          </w:tcPr>
          <w:p w:rsidR="007A5F2F" w:rsidRDefault="00954C9C">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7A5F2F" w:rsidRDefault="007A5F2F">
            <w:pPr>
              <w:ind w:left="-90"/>
              <w:jc w:val="center"/>
              <w:rPr>
                <w:rFonts w:ascii="Mincho"/>
                <w:color w:val="000000"/>
                <w:kern w:val="0"/>
                <w:sz w:val="20"/>
              </w:rPr>
            </w:pPr>
          </w:p>
        </w:tc>
        <w:tc>
          <w:tcPr>
            <w:tcW w:w="1418" w:type="dxa"/>
            <w:vAlign w:val="center"/>
          </w:tcPr>
          <w:p w:rsidR="007A5F2F" w:rsidRDefault="00954C9C">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7A5F2F" w:rsidRDefault="007A5F2F">
            <w:pPr>
              <w:ind w:left="-90"/>
              <w:jc w:val="center"/>
              <w:rPr>
                <w:rFonts w:ascii="Mincho"/>
                <w:color w:val="000000"/>
                <w:kern w:val="0"/>
                <w:sz w:val="20"/>
              </w:rPr>
            </w:pPr>
          </w:p>
        </w:tc>
      </w:tr>
    </w:tbl>
    <w:p w:rsidR="007A5F2F" w:rsidRDefault="00954C9C">
      <w:pPr>
        <w:spacing w:line="360" w:lineRule="auto"/>
        <w:ind w:firstLineChars="200" w:firstLine="480"/>
        <w:rPr>
          <w:rFonts w:ascii="宋体"/>
          <w:color w:val="000000"/>
          <w:sz w:val="24"/>
        </w:rPr>
        <w:sectPr w:rsidR="007A5F2F">
          <w:pgSz w:w="16838" w:h="11906" w:orient="landscape"/>
          <w:pgMar w:top="1644" w:right="1440" w:bottom="1644" w:left="1440" w:header="851" w:footer="992" w:gutter="0"/>
          <w:cols w:space="425"/>
          <w:docGrid w:type="lines" w:linePitch="312"/>
        </w:sectPr>
      </w:pPr>
      <w:r>
        <w:rPr>
          <w:rFonts w:ascii="宋体" w:hAnsi="宋体" w:hint="eastAsia"/>
          <w:color w:val="000000"/>
          <w:sz w:val="24"/>
        </w:rPr>
        <w:t>注：投标人应对照竞争性磋商文件的商务条款，逐条核对是否做出了实质性的响应，有偏离的必须做出说明。</w:t>
      </w:r>
    </w:p>
    <w:p w:rsidR="007A5F2F" w:rsidRDefault="00954C9C">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6</w:t>
      </w:r>
    </w:p>
    <w:p w:rsidR="007A5F2F" w:rsidRDefault="00954C9C">
      <w:pPr>
        <w:pStyle w:val="1"/>
        <w:jc w:val="center"/>
        <w:rPr>
          <w:color w:val="000000"/>
        </w:rPr>
      </w:pPr>
      <w:r>
        <w:rPr>
          <w:rFonts w:hint="eastAsia"/>
          <w:color w:val="000000"/>
        </w:rPr>
        <w:t>法定代表人资格证明</w:t>
      </w:r>
    </w:p>
    <w:p w:rsidR="007A5F2F" w:rsidRDefault="00954C9C" w:rsidP="0085702B">
      <w:pPr>
        <w:spacing w:afterLines="100"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姓名：性别：身份证号码：</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rsidR="007A5F2F" w:rsidRDefault="007A5F2F">
      <w:pPr>
        <w:widowControl/>
        <w:wordWrap w:val="0"/>
        <w:snapToGrid w:val="0"/>
        <w:spacing w:before="90" w:after="90" w:line="360" w:lineRule="auto"/>
        <w:ind w:firstLine="600"/>
        <w:jc w:val="left"/>
        <w:rPr>
          <w:rFonts w:ascii="宋体" w:cs="宋体"/>
          <w:color w:val="000000"/>
          <w:kern w:val="0"/>
          <w:sz w:val="28"/>
          <w:szCs w:val="28"/>
        </w:rPr>
      </w:pP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7A5F2F" w:rsidRDefault="007A5F2F" w:rsidP="00C17438">
      <w:pPr>
        <w:spacing w:line="360" w:lineRule="auto"/>
        <w:ind w:rightChars="-167" w:right="-351"/>
        <w:rPr>
          <w:color w:val="000000"/>
          <w:sz w:val="28"/>
          <w:szCs w:val="28"/>
        </w:rPr>
      </w:pPr>
    </w:p>
    <w:p w:rsidR="007A5F2F" w:rsidRDefault="009327CF">
      <w:pPr>
        <w:spacing w:line="500" w:lineRule="exact"/>
        <w:ind w:right="32"/>
        <w:rPr>
          <w:rFonts w:ascii="楷体_GB2312" w:eastAsia="楷体_GB2312" w:hAnsi="宋体"/>
          <w:color w:val="000000"/>
          <w:sz w:val="22"/>
          <w:szCs w:val="22"/>
        </w:rPr>
      </w:pPr>
      <w:r w:rsidRPr="009327CF">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MT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1nkTEysCAABRBAAADgAAAAAAAAAAAAAAAAAuAgAAZHJz&#10;L2Uyb0RvYy54bWxQSwECLQAUAAYACAAAACEAZ221Td8AAAAJAQAADwAAAAAAAAAAAAAAAACFBAAA&#10;ZHJzL2Rvd25yZXYueG1sUEsFBgAAAAAEAAQA8wAAAJEFAAAAAA==&#10;">
            <v:textbox>
              <w:txbxContent>
                <w:p w:rsidR="00F833D5" w:rsidRDefault="00F833D5">
                  <w:pPr>
                    <w:jc w:val="center"/>
                  </w:pPr>
                </w:p>
                <w:p w:rsidR="00F833D5" w:rsidRDefault="00F833D5">
                  <w:pPr>
                    <w:jc w:val="center"/>
                  </w:pPr>
                </w:p>
                <w:p w:rsidR="00F833D5" w:rsidRDefault="00F833D5">
                  <w:pPr>
                    <w:jc w:val="center"/>
                  </w:pPr>
                </w:p>
                <w:p w:rsidR="00F833D5" w:rsidRDefault="00F833D5">
                  <w:pPr>
                    <w:jc w:val="center"/>
                  </w:pPr>
                </w:p>
                <w:p w:rsidR="00F833D5" w:rsidRDefault="00F833D5">
                  <w:pPr>
                    <w:jc w:val="center"/>
                  </w:pPr>
                </w:p>
                <w:p w:rsidR="00F833D5" w:rsidRDefault="00F833D5">
                  <w:pPr>
                    <w:jc w:val="center"/>
                  </w:pPr>
                  <w:r>
                    <w:rPr>
                      <w:rFonts w:hint="eastAsia"/>
                      <w:sz w:val="24"/>
                    </w:rPr>
                    <w:t>法人代表人身份证复印件粘贴处</w:t>
                  </w:r>
                </w:p>
              </w:txbxContent>
            </v:textbox>
          </v:shape>
        </w:pict>
      </w:r>
      <w:r w:rsidR="00954C9C">
        <w:rPr>
          <w:rFonts w:ascii="宋体"/>
          <w:b/>
          <w:bCs/>
          <w:color w:val="000000"/>
          <w:sz w:val="30"/>
        </w:rPr>
        <w:br w:type="page"/>
      </w:r>
      <w:r w:rsidR="00954C9C">
        <w:rPr>
          <w:rFonts w:ascii="宋体" w:hAnsi="宋体" w:hint="eastAsia"/>
          <w:color w:val="000000"/>
          <w:sz w:val="24"/>
        </w:rPr>
        <w:lastRenderedPageBreak/>
        <w:t>附件</w:t>
      </w:r>
      <w:r w:rsidR="00954C9C">
        <w:rPr>
          <w:rFonts w:ascii="宋体" w:hAnsi="宋体"/>
          <w:color w:val="000000"/>
          <w:sz w:val="24"/>
        </w:rPr>
        <w:t>7</w:t>
      </w:r>
    </w:p>
    <w:p w:rsidR="007A5F2F" w:rsidRDefault="00954C9C">
      <w:pPr>
        <w:pStyle w:val="1"/>
        <w:jc w:val="center"/>
        <w:rPr>
          <w:color w:val="000000"/>
        </w:rPr>
      </w:pPr>
      <w:r>
        <w:rPr>
          <w:rFonts w:hint="eastAsia"/>
          <w:color w:val="000000"/>
        </w:rPr>
        <w:t>法定代表人授权书</w:t>
      </w:r>
    </w:p>
    <w:p w:rsidR="007A5F2F" w:rsidRDefault="00954C9C" w:rsidP="00C17438">
      <w:pPr>
        <w:spacing w:line="480" w:lineRule="auto"/>
        <w:ind w:left="-137" w:rightChars="-167" w:right="-351"/>
        <w:rPr>
          <w:color w:val="000000"/>
          <w:sz w:val="28"/>
          <w:szCs w:val="28"/>
        </w:rPr>
      </w:pPr>
      <w:r>
        <w:rPr>
          <w:rFonts w:hint="eastAsia"/>
          <w:color w:val="000000"/>
          <w:sz w:val="28"/>
          <w:szCs w:val="28"/>
        </w:rPr>
        <w:t>南通大学招投标管理办公室：</w:t>
      </w:r>
    </w:p>
    <w:p w:rsidR="007A5F2F" w:rsidRDefault="00954C9C">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（单位名称）</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rsidR="007A5F2F" w:rsidRDefault="00954C9C">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rsidR="007A5F2F" w:rsidRDefault="00954C9C">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rsidR="007A5F2F" w:rsidRDefault="00954C9C">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7A5F2F" w:rsidRDefault="009327CF" w:rsidP="00C17438">
      <w:pPr>
        <w:spacing w:line="360" w:lineRule="auto"/>
        <w:ind w:rightChars="-167" w:right="-351"/>
        <w:rPr>
          <w:color w:val="000000"/>
          <w:sz w:val="28"/>
          <w:szCs w:val="28"/>
        </w:rPr>
      </w:pPr>
      <w:r w:rsidRPr="009327CF">
        <w:rPr>
          <w:noProof/>
          <w:color w:val="000000"/>
        </w:rPr>
        <w:pict>
          <v:shape id="Text Box 3" o:spid="_x0000_s1027" type="#_x0000_t202" style="position:absolute;left:0;text-align:left;margin-left:57.75pt;margin-top:9.2pt;width:306pt;height:171.6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XQSUUy0CAABYBAAADgAAAAAAAAAAAAAAAAAuAgAA&#10;ZHJzL2Uyb0RvYy54bWxQSwECLQAUAAYACAAAACEAcnwoweAAAAAKAQAADwAAAAAAAAAAAAAAAACH&#10;BAAAZHJzL2Rvd25yZXYueG1sUEsFBgAAAAAEAAQA8wAAAJQFAAAAAA==&#10;">
            <v:textbox>
              <w:txbxContent>
                <w:p w:rsidR="00F833D5" w:rsidRDefault="00F833D5"/>
                <w:p w:rsidR="00F833D5" w:rsidRDefault="00F833D5"/>
                <w:p w:rsidR="00F833D5" w:rsidRDefault="00F833D5"/>
                <w:p w:rsidR="00F833D5" w:rsidRDefault="00F833D5"/>
                <w:p w:rsidR="00F833D5" w:rsidRDefault="00F833D5">
                  <w:pPr>
                    <w:jc w:val="center"/>
                  </w:pPr>
                  <w:r>
                    <w:rPr>
                      <w:rFonts w:hint="eastAsia"/>
                      <w:sz w:val="24"/>
                    </w:rPr>
                    <w:t>被授权人身份证复印件粘贴处</w:t>
                  </w:r>
                </w:p>
              </w:txbxContent>
            </v:textbox>
          </v:shape>
        </w:pict>
      </w:r>
    </w:p>
    <w:p w:rsidR="007A5F2F" w:rsidRDefault="007A5F2F" w:rsidP="00C17438">
      <w:pPr>
        <w:spacing w:line="360" w:lineRule="auto"/>
        <w:ind w:rightChars="-167" w:right="-351"/>
        <w:rPr>
          <w:color w:val="000000"/>
          <w:sz w:val="28"/>
          <w:szCs w:val="28"/>
        </w:rPr>
      </w:pPr>
    </w:p>
    <w:p w:rsidR="007A5F2F" w:rsidRDefault="007A5F2F" w:rsidP="00C17438">
      <w:pPr>
        <w:spacing w:line="360" w:lineRule="auto"/>
        <w:ind w:rightChars="-167" w:right="-351"/>
        <w:rPr>
          <w:color w:val="000000"/>
          <w:sz w:val="28"/>
          <w:szCs w:val="28"/>
        </w:rPr>
      </w:pPr>
    </w:p>
    <w:p w:rsidR="007A5F2F" w:rsidRDefault="007A5F2F" w:rsidP="00C17438">
      <w:pPr>
        <w:spacing w:line="360" w:lineRule="auto"/>
        <w:ind w:rightChars="-167" w:right="-351"/>
        <w:rPr>
          <w:color w:val="000000"/>
          <w:sz w:val="28"/>
          <w:szCs w:val="28"/>
        </w:rPr>
      </w:pPr>
    </w:p>
    <w:p w:rsidR="007A5F2F" w:rsidRDefault="00954C9C">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7A5F2F" w:rsidRDefault="007A5F2F">
      <w:pPr>
        <w:spacing w:line="360" w:lineRule="auto"/>
        <w:rPr>
          <w:rFonts w:ascii="宋体"/>
          <w:color w:val="000000"/>
          <w:spacing w:val="4"/>
          <w:sz w:val="24"/>
        </w:rPr>
      </w:pPr>
    </w:p>
    <w:p w:rsidR="007A5F2F" w:rsidRDefault="00954C9C">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8</w:t>
      </w:r>
    </w:p>
    <w:p w:rsidR="007A5F2F" w:rsidRDefault="00954C9C" w:rsidP="0085702B">
      <w:pPr>
        <w:spacing w:beforeLines="100" w:afterLines="150"/>
        <w:jc w:val="center"/>
        <w:rPr>
          <w:color w:val="000000"/>
          <w:sz w:val="28"/>
          <w:szCs w:val="28"/>
        </w:rPr>
      </w:pPr>
      <w:r>
        <w:rPr>
          <w:rFonts w:hint="eastAsia"/>
          <w:b/>
          <w:color w:val="000000"/>
          <w:sz w:val="44"/>
          <w:szCs w:val="44"/>
        </w:rPr>
        <w:t>报名投标确认函</w:t>
      </w:r>
    </w:p>
    <w:p w:rsidR="007A5F2F" w:rsidRDefault="00954C9C">
      <w:pPr>
        <w:spacing w:line="480" w:lineRule="auto"/>
        <w:rPr>
          <w:rFonts w:ascii="宋体" w:cs="宋体"/>
          <w:color w:val="000000"/>
          <w:kern w:val="0"/>
          <w:sz w:val="28"/>
          <w:szCs w:val="28"/>
        </w:rPr>
      </w:pPr>
      <w:r>
        <w:rPr>
          <w:rFonts w:ascii="宋体" w:hAnsi="宋体" w:cs="宋体" w:hint="eastAsia"/>
          <w:color w:val="000000"/>
          <w:kern w:val="0"/>
          <w:sz w:val="28"/>
          <w:szCs w:val="28"/>
        </w:rPr>
        <w:t>南通大学招投标管理办公室：</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我单位自愿参与贵校</w:t>
      </w:r>
      <w:r>
        <w:rPr>
          <w:rFonts w:ascii="宋体" w:hAnsi="宋体" w:cs="宋体" w:hint="eastAsia"/>
          <w:color w:val="000000"/>
          <w:kern w:val="0"/>
          <w:sz w:val="28"/>
          <w:szCs w:val="28"/>
          <w:u w:val="single"/>
        </w:rPr>
        <w:t>（项目名称及编号）</w:t>
      </w:r>
      <w:r>
        <w:rPr>
          <w:rFonts w:ascii="宋体" w:hAnsi="宋体" w:cs="宋体" w:hint="eastAsia"/>
          <w:color w:val="000000"/>
          <w:kern w:val="0"/>
          <w:sz w:val="28"/>
          <w:szCs w:val="28"/>
        </w:rPr>
        <w:t>项目的投标，现发确认函并做出以下承诺：</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1</w:t>
      </w:r>
      <w:r>
        <w:rPr>
          <w:rFonts w:ascii="宋体" w:hAnsi="宋体" w:cs="宋体" w:hint="eastAsia"/>
          <w:color w:val="000000"/>
          <w:kern w:val="0"/>
          <w:sz w:val="28"/>
          <w:szCs w:val="28"/>
        </w:rPr>
        <w:t>、我单位完全符合采购公告中的投标人资质要求；</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2</w:t>
      </w:r>
      <w:r>
        <w:rPr>
          <w:rFonts w:ascii="宋体" w:hAnsi="宋体" w:cs="宋体" w:hint="eastAsia"/>
          <w:color w:val="000000"/>
          <w:kern w:val="0"/>
          <w:sz w:val="28"/>
          <w:szCs w:val="28"/>
        </w:rPr>
        <w:t>、我单位已按照采购文件要求缴纳投标保证金并会准时参加本次采购的投标；</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3</w:t>
      </w:r>
      <w:r>
        <w:rPr>
          <w:rFonts w:ascii="宋体" w:hAnsi="宋体" w:cs="宋体" w:hint="eastAsia"/>
          <w:color w:val="000000"/>
          <w:kern w:val="0"/>
          <w:sz w:val="28"/>
          <w:szCs w:val="28"/>
        </w:rPr>
        <w:t>、我单位在投标过程中会严格遵守国家法律法规以及贵校相关管理规定；</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4</w:t>
      </w:r>
      <w:r>
        <w:rPr>
          <w:rFonts w:ascii="宋体" w:hAnsi="宋体" w:cs="宋体" w:hint="eastAsia"/>
          <w:color w:val="000000"/>
          <w:kern w:val="0"/>
          <w:sz w:val="28"/>
          <w:szCs w:val="28"/>
        </w:rPr>
        <w:t>、我单位与本项目相关负责人之间均不存在可能影响公正性的任何利害关系。</w:t>
      </w:r>
    </w:p>
    <w:p w:rsidR="007A5F2F" w:rsidRDefault="00954C9C">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7A5F2F" w:rsidRDefault="007A5F2F">
      <w:pPr>
        <w:widowControl/>
        <w:wordWrap w:val="0"/>
        <w:snapToGrid w:val="0"/>
        <w:spacing w:before="90" w:after="90" w:line="360" w:lineRule="auto"/>
        <w:ind w:firstLine="600"/>
        <w:jc w:val="left"/>
        <w:rPr>
          <w:rFonts w:ascii="宋体" w:cs="宋体"/>
          <w:color w:val="000000"/>
          <w:kern w:val="0"/>
          <w:sz w:val="28"/>
          <w:szCs w:val="28"/>
        </w:rPr>
      </w:pP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u w:val="single"/>
        </w:rPr>
      </w:pPr>
      <w:r>
        <w:rPr>
          <w:rFonts w:ascii="宋体" w:hAnsi="宋体" w:cs="宋体" w:hint="eastAsia"/>
          <w:color w:val="000000"/>
          <w:kern w:val="0"/>
          <w:sz w:val="28"/>
          <w:szCs w:val="28"/>
        </w:rPr>
        <w:t>法定代表人（授权代表）：</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联系电话（手机）：</w:t>
      </w:r>
    </w:p>
    <w:p w:rsidR="007A5F2F" w:rsidRDefault="00954C9C">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7A5F2F" w:rsidRDefault="007A5F2F">
      <w:pPr>
        <w:rPr>
          <w:rFonts w:ascii="宋体" w:cs="宋体"/>
          <w:color w:val="000000"/>
          <w:kern w:val="0"/>
          <w:sz w:val="28"/>
          <w:szCs w:val="28"/>
        </w:rPr>
      </w:pPr>
    </w:p>
    <w:p w:rsidR="007A5F2F" w:rsidRDefault="00954C9C">
      <w:pPr>
        <w:rPr>
          <w:rFonts w:ascii="宋体" w:hAnsi="宋体" w:cs="宋体"/>
          <w:color w:val="000000"/>
          <w:kern w:val="0"/>
          <w:sz w:val="28"/>
          <w:szCs w:val="28"/>
        </w:rPr>
      </w:pPr>
      <w:r>
        <w:rPr>
          <w:rFonts w:ascii="宋体" w:hAnsi="宋体" w:cs="宋体" w:hint="eastAsia"/>
          <w:color w:val="000000"/>
          <w:kern w:val="0"/>
          <w:sz w:val="28"/>
          <w:szCs w:val="28"/>
        </w:rPr>
        <w:t>注：本报名投标确认函不需装入投标文件中。</w:t>
      </w:r>
    </w:p>
    <w:p w:rsidR="007A5F2F" w:rsidRDefault="00954C9C">
      <w:pPr>
        <w:rPr>
          <w:rFonts w:ascii="宋体" w:hAnsi="宋体" w:cs="宋体"/>
          <w:color w:val="000000"/>
          <w:kern w:val="0"/>
          <w:sz w:val="28"/>
          <w:szCs w:val="28"/>
        </w:rPr>
      </w:pPr>
      <w:r>
        <w:rPr>
          <w:rFonts w:ascii="宋体" w:hAnsi="宋体" w:cs="宋体"/>
          <w:color w:val="000000"/>
          <w:kern w:val="0"/>
          <w:sz w:val="28"/>
          <w:szCs w:val="28"/>
        </w:rPr>
        <w:br w:type="page"/>
      </w:r>
      <w:r>
        <w:rPr>
          <w:rFonts w:ascii="宋体" w:hAnsi="宋体" w:cs="宋体" w:hint="eastAsia"/>
          <w:color w:val="000000"/>
          <w:kern w:val="0"/>
          <w:sz w:val="28"/>
          <w:szCs w:val="28"/>
        </w:rPr>
        <w:lastRenderedPageBreak/>
        <w:t>附件9</w:t>
      </w:r>
    </w:p>
    <w:p w:rsidR="007A5F2F" w:rsidRDefault="00954C9C">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rPr>
        <w:t>标书费收缴单</w:t>
      </w:r>
    </w:p>
    <w:tbl>
      <w:tblPr>
        <w:tblW w:w="8790" w:type="dxa"/>
        <w:tblLayout w:type="fixed"/>
        <w:tblCellMar>
          <w:left w:w="0" w:type="dxa"/>
          <w:right w:w="0" w:type="dxa"/>
        </w:tblCellMar>
        <w:tblLook w:val="04A0"/>
      </w:tblPr>
      <w:tblGrid>
        <w:gridCol w:w="3605"/>
        <w:gridCol w:w="101"/>
        <w:gridCol w:w="2778"/>
        <w:gridCol w:w="101"/>
        <w:gridCol w:w="2105"/>
        <w:gridCol w:w="100"/>
      </w:tblGrid>
      <w:tr w:rsidR="007A5F2F">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7A5F2F" w:rsidRDefault="007A5F2F">
            <w:pPr>
              <w:widowControl/>
              <w:jc w:val="center"/>
              <w:textAlignment w:val="center"/>
              <w:rPr>
                <w:rFonts w:ascii="仿宋_GB2312" w:eastAsia="仿宋_GB2312" w:hAnsi="宋体" w:cs="仿宋_GB2312"/>
                <w:b/>
                <w:color w:val="000000"/>
                <w:kern w:val="0"/>
                <w:sz w:val="24"/>
                <w:lang/>
              </w:rPr>
            </w:pPr>
          </w:p>
          <w:p w:rsidR="007A5F2F" w:rsidRDefault="007A5F2F">
            <w:pPr>
              <w:widowControl/>
              <w:jc w:val="center"/>
              <w:textAlignment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175A97">
            <w:pPr>
              <w:widowControl/>
              <w:jc w:val="center"/>
              <w:textAlignment w:val="center"/>
              <w:rPr>
                <w:rFonts w:ascii="仿宋_GB2312" w:eastAsia="仿宋_GB2312" w:hAnsi="宋体" w:cs="仿宋_GB2312"/>
                <w:b/>
                <w:color w:val="000000"/>
                <w:sz w:val="24"/>
              </w:rPr>
            </w:pPr>
            <w:bookmarkStart w:id="23" w:name="OLE_LINK73"/>
            <w:bookmarkStart w:id="24" w:name="OLE_LINK74"/>
            <w:bookmarkStart w:id="25" w:name="OLE_LINK75"/>
            <w:r>
              <w:rPr>
                <w:rFonts w:ascii="仿宋_GB2312" w:eastAsia="仿宋_GB2312" w:hAnsi="宋体" w:cs="仿宋_GB2312" w:hint="eastAsia"/>
                <w:b/>
                <w:color w:val="000000"/>
                <w:kern w:val="0"/>
                <w:sz w:val="24"/>
                <w:lang/>
              </w:rPr>
              <w:t>竞争性磋商</w:t>
            </w:r>
            <w:bookmarkEnd w:id="23"/>
            <w:bookmarkEnd w:id="24"/>
            <w:bookmarkEnd w:id="25"/>
            <w:r w:rsidR="00954C9C">
              <w:rPr>
                <w:rFonts w:ascii="仿宋_GB2312" w:eastAsia="仿宋_GB2312" w:hAnsi="宋体" w:cs="仿宋_GB2312"/>
                <w:b/>
                <w:color w:val="000000"/>
                <w:kern w:val="0"/>
                <w:sz w:val="24"/>
                <w:lang/>
              </w:rPr>
              <w:t>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327CF">
            <w:pPr>
              <w:jc w:val="center"/>
              <w:rPr>
                <w:rFonts w:ascii="仿宋_GB2312" w:eastAsia="仿宋_GB2312" w:hAnsi="宋体" w:cs="仿宋_GB2312"/>
                <w:b/>
                <w:color w:val="000000"/>
                <w:sz w:val="24"/>
              </w:rPr>
            </w:pPr>
            <w:r w:rsidRPr="009327CF">
              <w:rPr>
                <w:noProof/>
              </w:rPr>
              <w:pict>
                <v:shape id="Text Box 5" o:spid="_x0000_s1028" type="#_x0000_t202" style="position:absolute;left:0;text-align:left;margin-left:268.55pt;margin-top:13.05pt;width:36.5pt;height:166.6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" filled="f" stroked="f">
                  <v:textbox style="layout-flow:vertical-ideographic">
                    <w:txbxContent>
                      <w:p w:rsidR="00F833D5" w:rsidRDefault="00F833D5">
                        <w:pPr>
                          <w:ind w:firstLineChars="200" w:firstLine="420"/>
                          <w:rPr>
                            <w:szCs w:val="21"/>
                          </w:rPr>
                        </w:pPr>
                        <w:r>
                          <w:rPr>
                            <w:rFonts w:hint="eastAsia"/>
                            <w:szCs w:val="21"/>
                          </w:rPr>
                          <w:t>第一联财务处</w:t>
                        </w:r>
                      </w:p>
                    </w:txbxContent>
                  </v:textbox>
                </v:shape>
              </w:pic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A5F2F" w:rsidRDefault="00954C9C">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lang/>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元/份</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南通大学标书收缴与使用（21011802）</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南通大学逸夫楼六号楼一楼财务报销大厅</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kern w:val="0"/>
                <w:sz w:val="24"/>
                <w:lang/>
              </w:rPr>
            </w:pPr>
            <w:r>
              <w:rPr>
                <w:rFonts w:ascii="仿宋_GB2312" w:eastAsia="仿宋_GB2312" w:hAnsi="宋体" w:cs="仿宋_GB2312"/>
                <w:b/>
                <w:color w:val="000000"/>
                <w:kern w:val="0"/>
                <w:sz w:val="24"/>
                <w:lang/>
              </w:rPr>
              <w:t>南通大学招投标管理办公室</w:t>
            </w:r>
          </w:p>
          <w:p w:rsidR="007A5F2F" w:rsidRDefault="007A5F2F">
            <w:pPr>
              <w:widowControl/>
              <w:jc w:val="center"/>
              <w:textAlignment w:val="center"/>
              <w:rPr>
                <w:rFonts w:ascii="仿宋_GB2312" w:eastAsia="仿宋_GB2312" w:hAnsi="宋体" w:cs="仿宋_GB2312"/>
                <w:b/>
                <w:color w:val="000000"/>
                <w:kern w:val="0"/>
                <w:sz w:val="24"/>
                <w:lang/>
              </w:rPr>
            </w:pPr>
          </w:p>
          <w:p w:rsidR="007A5F2F" w:rsidRDefault="007A5F2F">
            <w:pPr>
              <w:widowControl/>
              <w:jc w:val="center"/>
              <w:textAlignment w:val="center"/>
              <w:rPr>
                <w:rFonts w:ascii="仿宋_GB2312" w:eastAsia="仿宋_GB2312" w:hAnsi="宋体" w:cs="仿宋_GB2312"/>
                <w:b/>
                <w:color w:val="000000"/>
                <w:sz w:val="24"/>
              </w:rPr>
            </w:pPr>
          </w:p>
        </w:tc>
      </w:tr>
      <w:tr w:rsidR="007A5F2F">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7A5F2F" w:rsidRDefault="007A5F2F">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7A5F2F" w:rsidRDefault="007A5F2F">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bl>
    <w:p w:rsidR="007A5F2F" w:rsidRDefault="007A5F2F">
      <w:pPr>
        <w:rPr>
          <w:rFonts w:ascii="仿宋_GB2312" w:eastAsia="仿宋_GB2312" w:hAnsi="宋体" w:cs="仿宋_GB2312"/>
          <w:color w:val="000000"/>
          <w:kern w:val="0"/>
          <w:sz w:val="24"/>
          <w:lang/>
        </w:rPr>
      </w:pPr>
    </w:p>
    <w:p w:rsidR="007A5F2F" w:rsidRDefault="00954C9C">
      <w:pPr>
        <w:rPr>
          <w:rFonts w:ascii="仿宋_GB2312" w:eastAsia="仿宋_GB2312" w:hAnsi="宋体" w:cs="仿宋_GB2312"/>
          <w:color w:val="000000"/>
          <w:kern w:val="0"/>
          <w:sz w:val="24"/>
          <w:lang/>
        </w:rPr>
      </w:pPr>
      <w:r>
        <w:rPr>
          <w:rFonts w:ascii="仿宋_GB2312" w:eastAsia="仿宋_GB2312" w:hAnsi="宋体" w:cs="仿宋_GB2312" w:hint="eastAsia"/>
          <w:color w:val="000000"/>
          <w:kern w:val="0"/>
          <w:sz w:val="24"/>
          <w:lang/>
        </w:rPr>
        <w:t>本表一式两份（一份交财务处，一份交招投标管理办公室）</w:t>
      </w:r>
    </w:p>
    <w:p w:rsidR="007A5F2F" w:rsidRDefault="007A5F2F">
      <w:pPr>
        <w:rPr>
          <w:rFonts w:ascii="仿宋_GB2312" w:eastAsia="仿宋_GB2312" w:hAnsi="宋体" w:cs="仿宋_GB2312"/>
          <w:color w:val="000000"/>
          <w:kern w:val="0"/>
          <w:sz w:val="24"/>
          <w:lang/>
        </w:rPr>
      </w:pPr>
    </w:p>
    <w:p w:rsidR="007A5F2F" w:rsidRDefault="00954C9C">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rPr>
        <w:t>标书费收缴单</w:t>
      </w:r>
    </w:p>
    <w:tbl>
      <w:tblPr>
        <w:tblW w:w="8790" w:type="dxa"/>
        <w:tblLayout w:type="fixed"/>
        <w:tblCellMar>
          <w:left w:w="0" w:type="dxa"/>
          <w:right w:w="0" w:type="dxa"/>
        </w:tblCellMar>
        <w:tblLook w:val="04A0"/>
      </w:tblPr>
      <w:tblGrid>
        <w:gridCol w:w="3605"/>
        <w:gridCol w:w="101"/>
        <w:gridCol w:w="2778"/>
        <w:gridCol w:w="101"/>
        <w:gridCol w:w="2105"/>
        <w:gridCol w:w="100"/>
      </w:tblGrid>
      <w:tr w:rsidR="007A5F2F">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7A5F2F" w:rsidRDefault="007A5F2F">
            <w:pPr>
              <w:widowControl/>
              <w:jc w:val="center"/>
              <w:textAlignment w:val="center"/>
              <w:rPr>
                <w:rFonts w:ascii="仿宋_GB2312" w:eastAsia="仿宋_GB2312" w:hAnsi="宋体" w:cs="仿宋_GB2312"/>
                <w:b/>
                <w:color w:val="000000"/>
                <w:kern w:val="0"/>
                <w:sz w:val="24"/>
                <w:lang/>
              </w:rPr>
            </w:pPr>
          </w:p>
          <w:p w:rsidR="007A5F2F" w:rsidRDefault="007A5F2F">
            <w:pPr>
              <w:widowControl/>
              <w:jc w:val="center"/>
              <w:textAlignment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175A97">
            <w:pPr>
              <w:widowControl/>
              <w:jc w:val="center"/>
              <w:textAlignment w:val="center"/>
              <w:rPr>
                <w:rFonts w:ascii="仿宋_GB2312" w:eastAsia="仿宋_GB2312" w:hAnsi="宋体" w:cs="仿宋_GB2312"/>
                <w:b/>
                <w:color w:val="000000"/>
                <w:sz w:val="24"/>
              </w:rPr>
            </w:pPr>
            <w:r>
              <w:rPr>
                <w:rFonts w:ascii="仿宋_GB2312" w:eastAsia="仿宋_GB2312" w:hAnsi="宋体" w:cs="仿宋_GB2312" w:hint="eastAsia"/>
                <w:b/>
                <w:color w:val="000000"/>
                <w:kern w:val="0"/>
                <w:sz w:val="24"/>
                <w:lang/>
              </w:rPr>
              <w:t>竞争性磋商</w:t>
            </w:r>
            <w:r w:rsidR="00954C9C">
              <w:rPr>
                <w:rFonts w:ascii="仿宋_GB2312" w:eastAsia="仿宋_GB2312" w:hAnsi="宋体" w:cs="仿宋_GB2312"/>
                <w:b/>
                <w:color w:val="000000"/>
                <w:kern w:val="0"/>
                <w:sz w:val="24"/>
                <w:lang/>
              </w:rPr>
              <w:t>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327CF">
            <w:pPr>
              <w:jc w:val="center"/>
              <w:rPr>
                <w:rFonts w:ascii="仿宋_GB2312" w:eastAsia="仿宋_GB2312" w:hAnsi="宋体" w:cs="仿宋_GB2312"/>
                <w:b/>
                <w:color w:val="000000"/>
                <w:sz w:val="24"/>
              </w:rPr>
            </w:pPr>
            <w:r w:rsidRPr="009327CF">
              <w:rPr>
                <w:noProof/>
              </w:rPr>
              <w:pict>
                <v:shape id="Text Box 6" o:spid="_x0000_s1029" type="#_x0000_t202" style="position:absolute;left:0;text-align:left;margin-left:271.55pt;margin-top:20.55pt;width:36.5pt;height:166.6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" filled="f" stroked="f">
                  <v:textbox style="layout-flow:vertical-ideographic">
                    <w:txbxContent>
                      <w:p w:rsidR="00F833D5" w:rsidRDefault="00F833D5">
                        <w:pPr>
                          <w:ind w:firstLineChars="50" w:firstLine="105"/>
                          <w:rPr>
                            <w:szCs w:val="21"/>
                          </w:rPr>
                        </w:pPr>
                        <w:r>
                          <w:rPr>
                            <w:rFonts w:hint="eastAsia"/>
                            <w:szCs w:val="21"/>
                          </w:rPr>
                          <w:t>第二联招投标管理办公室</w:t>
                        </w:r>
                      </w:p>
                    </w:txbxContent>
                  </v:textbox>
                </v:shape>
              </w:pic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A5F2F" w:rsidRDefault="00954C9C">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lang/>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元/份</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南通大学标书收缴与使用（21011802）</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南通大学逸夫楼六号楼一楼财务报销大厅</w:t>
            </w:r>
          </w:p>
        </w:tc>
      </w:tr>
      <w:tr w:rsidR="007A5F2F">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r w:rsidR="007A5F2F">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kern w:val="0"/>
                <w:sz w:val="24"/>
                <w:lang/>
              </w:rPr>
            </w:pPr>
            <w:r>
              <w:rPr>
                <w:rFonts w:ascii="仿宋_GB2312" w:eastAsia="仿宋_GB2312" w:hAnsi="宋体" w:cs="仿宋_GB2312"/>
                <w:b/>
                <w:color w:val="000000"/>
                <w:kern w:val="0"/>
                <w:sz w:val="24"/>
                <w:lang/>
              </w:rPr>
              <w:t>南通大学招投标管理办公室</w:t>
            </w:r>
          </w:p>
          <w:p w:rsidR="007A5F2F" w:rsidRDefault="007A5F2F">
            <w:pPr>
              <w:widowControl/>
              <w:jc w:val="center"/>
              <w:textAlignment w:val="center"/>
              <w:rPr>
                <w:rFonts w:ascii="仿宋_GB2312" w:eastAsia="仿宋_GB2312" w:hAnsi="宋体" w:cs="仿宋_GB2312"/>
                <w:b/>
                <w:color w:val="000000"/>
                <w:kern w:val="0"/>
                <w:sz w:val="24"/>
                <w:lang/>
              </w:rPr>
            </w:pPr>
          </w:p>
          <w:p w:rsidR="007A5F2F" w:rsidRDefault="007A5F2F">
            <w:pPr>
              <w:widowControl/>
              <w:jc w:val="center"/>
              <w:textAlignment w:val="center"/>
              <w:rPr>
                <w:rFonts w:ascii="仿宋_GB2312" w:eastAsia="仿宋_GB2312" w:hAnsi="宋体" w:cs="仿宋_GB2312"/>
                <w:b/>
                <w:color w:val="000000"/>
                <w:sz w:val="24"/>
              </w:rPr>
            </w:pPr>
          </w:p>
        </w:tc>
      </w:tr>
      <w:tr w:rsidR="007A5F2F">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7A5F2F" w:rsidRDefault="007A5F2F">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7A5F2F" w:rsidRDefault="007A5F2F">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7A5F2F" w:rsidRDefault="00954C9C">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7A5F2F" w:rsidRDefault="007A5F2F">
            <w:pPr>
              <w:jc w:val="center"/>
              <w:rPr>
                <w:rFonts w:ascii="仿宋_GB2312" w:eastAsia="仿宋_GB2312" w:hAnsi="宋体" w:cs="仿宋_GB2312"/>
                <w:b/>
                <w:color w:val="000000"/>
                <w:sz w:val="24"/>
              </w:rPr>
            </w:pPr>
          </w:p>
        </w:tc>
      </w:tr>
    </w:tbl>
    <w:p w:rsidR="007A5F2F" w:rsidRDefault="00954C9C">
      <w:pPr>
        <w:ind w:firstLineChars="50" w:firstLine="120"/>
        <w:rPr>
          <w:rFonts w:ascii="宋体" w:hAnsi="宋体" w:cs="宋体"/>
          <w:color w:val="000000"/>
          <w:kern w:val="0"/>
          <w:sz w:val="24"/>
        </w:rPr>
      </w:pPr>
      <w:r>
        <w:rPr>
          <w:rFonts w:ascii="仿宋_GB2312" w:eastAsia="仿宋_GB2312" w:hAnsi="宋体" w:cs="仿宋_GB2312" w:hint="eastAsia"/>
          <w:color w:val="000000"/>
          <w:kern w:val="0"/>
          <w:sz w:val="24"/>
          <w:lang/>
        </w:rPr>
        <w:t>本表一式两份（一份交财务处，一份交招投标管理办公室）</w:t>
      </w:r>
    </w:p>
    <w:p w:rsidR="007A5F2F" w:rsidRDefault="007A5F2F">
      <w:pPr>
        <w:rPr>
          <w:rFonts w:ascii="宋体" w:cs="宋体"/>
          <w:color w:val="000000"/>
          <w:kern w:val="0"/>
          <w:sz w:val="28"/>
          <w:szCs w:val="28"/>
        </w:rPr>
      </w:pPr>
    </w:p>
    <w:sectPr w:rsidR="007A5F2F" w:rsidSect="009327CF">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7360" w:rsidRDefault="004C7360">
      <w:r>
        <w:separator/>
      </w:r>
    </w:p>
  </w:endnote>
  <w:endnote w:type="continuationSeparator" w:id="1">
    <w:p w:rsidR="004C7360" w:rsidRDefault="004C73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Adobe 黑体 Std R">
    <w:altName w:val="Arial Unicode MS"/>
    <w:panose1 w:val="00000000000000000000"/>
    <w:charset w:val="86"/>
    <w:family w:val="swiss"/>
    <w:notTrueType/>
    <w:pitch w:val="variable"/>
    <w:sig w:usb0="00000000"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3D5" w:rsidRDefault="009327CF">
    <w:pPr>
      <w:pStyle w:val="aa"/>
      <w:framePr w:wrap="around" w:vAnchor="text" w:hAnchor="margin" w:xAlign="center" w:y="1"/>
      <w:rPr>
        <w:rStyle w:val="ad"/>
      </w:rPr>
    </w:pPr>
    <w:r>
      <w:rPr>
        <w:rStyle w:val="ad"/>
      </w:rPr>
      <w:fldChar w:fldCharType="begin"/>
    </w:r>
    <w:r w:rsidR="00F833D5">
      <w:rPr>
        <w:rStyle w:val="ad"/>
      </w:rPr>
      <w:instrText xml:space="preserve">PAGE  </w:instrText>
    </w:r>
    <w:r>
      <w:rPr>
        <w:rStyle w:val="ad"/>
      </w:rPr>
      <w:fldChar w:fldCharType="end"/>
    </w:r>
  </w:p>
  <w:p w:rsidR="00F833D5" w:rsidRDefault="00F833D5">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3D5" w:rsidRDefault="009327CF">
    <w:pPr>
      <w:pStyle w:val="aa"/>
      <w:framePr w:wrap="around" w:vAnchor="text" w:hAnchor="margin" w:xAlign="center" w:y="1"/>
      <w:rPr>
        <w:rStyle w:val="ad"/>
      </w:rPr>
    </w:pPr>
    <w:r>
      <w:rPr>
        <w:rStyle w:val="ad"/>
      </w:rPr>
      <w:fldChar w:fldCharType="begin"/>
    </w:r>
    <w:r w:rsidR="00F833D5">
      <w:rPr>
        <w:rStyle w:val="ad"/>
      </w:rPr>
      <w:instrText xml:space="preserve">PAGE  </w:instrText>
    </w:r>
    <w:r>
      <w:rPr>
        <w:rStyle w:val="ad"/>
      </w:rPr>
      <w:fldChar w:fldCharType="separate"/>
    </w:r>
    <w:r w:rsidR="0085702B">
      <w:rPr>
        <w:rStyle w:val="ad"/>
        <w:noProof/>
      </w:rPr>
      <w:t>25</w:t>
    </w:r>
    <w:r>
      <w:rPr>
        <w:rStyle w:val="ad"/>
      </w:rPr>
      <w:fldChar w:fldCharType="end"/>
    </w:r>
  </w:p>
  <w:p w:rsidR="00F833D5" w:rsidRDefault="00F833D5">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7360" w:rsidRDefault="004C7360">
      <w:r>
        <w:separator/>
      </w:r>
    </w:p>
  </w:footnote>
  <w:footnote w:type="continuationSeparator" w:id="1">
    <w:p w:rsidR="004C7360" w:rsidRDefault="004C736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A0D14"/>
    <w:multiLevelType w:val="hybridMultilevel"/>
    <w:tmpl w:val="3CCCDCA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B253E76"/>
    <w:multiLevelType w:val="hybridMultilevel"/>
    <w:tmpl w:val="DF8486C8"/>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nsid w:val="12225C4A"/>
    <w:multiLevelType w:val="hybridMultilevel"/>
    <w:tmpl w:val="B20ADD1E"/>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nsid w:val="27D84332"/>
    <w:multiLevelType w:val="hybridMultilevel"/>
    <w:tmpl w:val="A5D8C64E"/>
    <w:lvl w:ilvl="0" w:tplc="40C42810">
      <w:start w:val="1"/>
      <w:numFmt w:val="decimal"/>
      <w:lvlText w:val="（%1）"/>
      <w:lvlJc w:val="left"/>
      <w:pPr>
        <w:ind w:left="1280" w:hanging="720"/>
      </w:pPr>
      <w:rPr>
        <w:rFonts w:hint="default"/>
        <w:lang w:val="en-US"/>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4">
    <w:nsid w:val="28E04591"/>
    <w:multiLevelType w:val="hybridMultilevel"/>
    <w:tmpl w:val="9A06700A"/>
    <w:lvl w:ilvl="0" w:tplc="FF8EAA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EE376D9"/>
    <w:multiLevelType w:val="hybridMultilevel"/>
    <w:tmpl w:val="6CEE65F6"/>
    <w:lvl w:ilvl="0" w:tplc="FF8EAA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4066D7A"/>
    <w:multiLevelType w:val="hybridMultilevel"/>
    <w:tmpl w:val="93164DA6"/>
    <w:lvl w:ilvl="0" w:tplc="9E245EC8">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443F7398"/>
    <w:multiLevelType w:val="hybridMultilevel"/>
    <w:tmpl w:val="A7641844"/>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8">
    <w:nsid w:val="45FE6489"/>
    <w:multiLevelType w:val="hybridMultilevel"/>
    <w:tmpl w:val="DF6CE19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0DE7A57"/>
    <w:multiLevelType w:val="hybridMultilevel"/>
    <w:tmpl w:val="A7E69ED0"/>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0">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1">
    <w:nsid w:val="67B029EF"/>
    <w:multiLevelType w:val="hybridMultilevel"/>
    <w:tmpl w:val="6BDC3F8E"/>
    <w:lvl w:ilvl="0" w:tplc="04090011">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2">
    <w:nsid w:val="6C5972B8"/>
    <w:multiLevelType w:val="multilevel"/>
    <w:tmpl w:val="6C5972B8"/>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6EE5147F"/>
    <w:multiLevelType w:val="hybridMultilevel"/>
    <w:tmpl w:val="DD2809AA"/>
    <w:lvl w:ilvl="0" w:tplc="5688F8E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72F60706"/>
    <w:multiLevelType w:val="hybridMultilevel"/>
    <w:tmpl w:val="220CA11E"/>
    <w:lvl w:ilvl="0" w:tplc="4BFC6A4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5">
    <w:nsid w:val="77E27830"/>
    <w:multiLevelType w:val="hybridMultilevel"/>
    <w:tmpl w:val="B3102166"/>
    <w:lvl w:ilvl="0" w:tplc="951839F4">
      <w:start w:val="1"/>
      <w:numFmt w:val="decimal"/>
      <w:lvlText w:val="%1."/>
      <w:lvlJc w:val="left"/>
      <w:pPr>
        <w:ind w:left="920" w:hanging="36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num w:numId="1">
    <w:abstractNumId w:val="10"/>
  </w:num>
  <w:num w:numId="2">
    <w:abstractNumId w:val="12"/>
  </w:num>
  <w:num w:numId="3">
    <w:abstractNumId w:val="13"/>
  </w:num>
  <w:num w:numId="4">
    <w:abstractNumId w:val="5"/>
  </w:num>
  <w:num w:numId="5">
    <w:abstractNumId w:val="14"/>
  </w:num>
  <w:num w:numId="6">
    <w:abstractNumId w:val="6"/>
  </w:num>
  <w:num w:numId="7">
    <w:abstractNumId w:val="2"/>
  </w:num>
  <w:num w:numId="8">
    <w:abstractNumId w:val="11"/>
  </w:num>
  <w:num w:numId="9">
    <w:abstractNumId w:val="7"/>
  </w:num>
  <w:num w:numId="10">
    <w:abstractNumId w:val="1"/>
  </w:num>
  <w:num w:numId="11">
    <w:abstractNumId w:val="9"/>
  </w:num>
  <w:num w:numId="12">
    <w:abstractNumId w:val="8"/>
  </w:num>
  <w:num w:numId="13">
    <w:abstractNumId w:val="0"/>
  </w:num>
  <w:num w:numId="14">
    <w:abstractNumId w:val="4"/>
  </w:num>
  <w:num w:numId="15">
    <w:abstractNumId w:val="3"/>
  </w:num>
  <w:num w:numId="16">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陈益均">
    <w15:presenceInfo w15:providerId="None" w15:userId="陈益均"/>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321A8"/>
    <w:rsid w:val="00000501"/>
    <w:rsid w:val="00001A56"/>
    <w:rsid w:val="00002648"/>
    <w:rsid w:val="00003395"/>
    <w:rsid w:val="00004DBF"/>
    <w:rsid w:val="00006484"/>
    <w:rsid w:val="0000725E"/>
    <w:rsid w:val="00012689"/>
    <w:rsid w:val="000147DD"/>
    <w:rsid w:val="00016131"/>
    <w:rsid w:val="00021365"/>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6702C"/>
    <w:rsid w:val="00071B1D"/>
    <w:rsid w:val="0007344D"/>
    <w:rsid w:val="00076040"/>
    <w:rsid w:val="0007612C"/>
    <w:rsid w:val="000767E7"/>
    <w:rsid w:val="0008208C"/>
    <w:rsid w:val="00086B43"/>
    <w:rsid w:val="00087074"/>
    <w:rsid w:val="0009236E"/>
    <w:rsid w:val="000925D5"/>
    <w:rsid w:val="00093C27"/>
    <w:rsid w:val="00093C37"/>
    <w:rsid w:val="000961F3"/>
    <w:rsid w:val="000A3FA7"/>
    <w:rsid w:val="000B2555"/>
    <w:rsid w:val="000B5752"/>
    <w:rsid w:val="000B7409"/>
    <w:rsid w:val="000B79AB"/>
    <w:rsid w:val="000C0A43"/>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1005CB"/>
    <w:rsid w:val="0010325F"/>
    <w:rsid w:val="00103D20"/>
    <w:rsid w:val="00106C11"/>
    <w:rsid w:val="00114146"/>
    <w:rsid w:val="00114DB4"/>
    <w:rsid w:val="00116DDF"/>
    <w:rsid w:val="001210ED"/>
    <w:rsid w:val="0012179F"/>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60E"/>
    <w:rsid w:val="00147AFB"/>
    <w:rsid w:val="00152BA3"/>
    <w:rsid w:val="00155F9B"/>
    <w:rsid w:val="001562EE"/>
    <w:rsid w:val="001612D9"/>
    <w:rsid w:val="00161C3C"/>
    <w:rsid w:val="00163CFE"/>
    <w:rsid w:val="00163DDD"/>
    <w:rsid w:val="0016503B"/>
    <w:rsid w:val="00166F0F"/>
    <w:rsid w:val="001705C2"/>
    <w:rsid w:val="00172074"/>
    <w:rsid w:val="00174242"/>
    <w:rsid w:val="001743E2"/>
    <w:rsid w:val="001752B2"/>
    <w:rsid w:val="00175A97"/>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C51FA"/>
    <w:rsid w:val="001D10C5"/>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5BED"/>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5D8"/>
    <w:rsid w:val="00336E52"/>
    <w:rsid w:val="00340136"/>
    <w:rsid w:val="00340863"/>
    <w:rsid w:val="00341B85"/>
    <w:rsid w:val="0034442F"/>
    <w:rsid w:val="0034512C"/>
    <w:rsid w:val="00345908"/>
    <w:rsid w:val="003503D7"/>
    <w:rsid w:val="00352CD3"/>
    <w:rsid w:val="00354CA5"/>
    <w:rsid w:val="00357A8B"/>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1CB7"/>
    <w:rsid w:val="003F389A"/>
    <w:rsid w:val="003F6371"/>
    <w:rsid w:val="003F7F43"/>
    <w:rsid w:val="0040043F"/>
    <w:rsid w:val="00401145"/>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4561A"/>
    <w:rsid w:val="00457592"/>
    <w:rsid w:val="004603D3"/>
    <w:rsid w:val="00461C8B"/>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4C1"/>
    <w:rsid w:val="00487FF5"/>
    <w:rsid w:val="00490E9C"/>
    <w:rsid w:val="00491793"/>
    <w:rsid w:val="00493183"/>
    <w:rsid w:val="0049489F"/>
    <w:rsid w:val="00494DD3"/>
    <w:rsid w:val="004966DD"/>
    <w:rsid w:val="00497388"/>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C7360"/>
    <w:rsid w:val="004D36EB"/>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07E07"/>
    <w:rsid w:val="00510683"/>
    <w:rsid w:val="005142D9"/>
    <w:rsid w:val="00515AFE"/>
    <w:rsid w:val="00521600"/>
    <w:rsid w:val="00521ACC"/>
    <w:rsid w:val="005223D8"/>
    <w:rsid w:val="00524637"/>
    <w:rsid w:val="0052572A"/>
    <w:rsid w:val="005270F1"/>
    <w:rsid w:val="00527C7C"/>
    <w:rsid w:val="005309CF"/>
    <w:rsid w:val="00532285"/>
    <w:rsid w:val="00532C73"/>
    <w:rsid w:val="005359C9"/>
    <w:rsid w:val="0053700C"/>
    <w:rsid w:val="00540564"/>
    <w:rsid w:val="00540766"/>
    <w:rsid w:val="00542383"/>
    <w:rsid w:val="005431C3"/>
    <w:rsid w:val="00547C24"/>
    <w:rsid w:val="00554D32"/>
    <w:rsid w:val="00556DA8"/>
    <w:rsid w:val="00557472"/>
    <w:rsid w:val="005643FF"/>
    <w:rsid w:val="00565606"/>
    <w:rsid w:val="0056594E"/>
    <w:rsid w:val="00566901"/>
    <w:rsid w:val="00570871"/>
    <w:rsid w:val="00570ACA"/>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96502"/>
    <w:rsid w:val="005A2A1F"/>
    <w:rsid w:val="005A48EC"/>
    <w:rsid w:val="005A7E1C"/>
    <w:rsid w:val="005B10A4"/>
    <w:rsid w:val="005B267E"/>
    <w:rsid w:val="005C5228"/>
    <w:rsid w:val="005C5487"/>
    <w:rsid w:val="005C7D59"/>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7C7A"/>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5F19"/>
    <w:rsid w:val="006760B5"/>
    <w:rsid w:val="00677227"/>
    <w:rsid w:val="00677C16"/>
    <w:rsid w:val="00680D07"/>
    <w:rsid w:val="00684063"/>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316A"/>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B45"/>
    <w:rsid w:val="007A3D70"/>
    <w:rsid w:val="007A5F2F"/>
    <w:rsid w:val="007A6295"/>
    <w:rsid w:val="007A6378"/>
    <w:rsid w:val="007A6D86"/>
    <w:rsid w:val="007B0562"/>
    <w:rsid w:val="007B07DB"/>
    <w:rsid w:val="007B1DD5"/>
    <w:rsid w:val="007B2C0A"/>
    <w:rsid w:val="007B579D"/>
    <w:rsid w:val="007B6075"/>
    <w:rsid w:val="007C030A"/>
    <w:rsid w:val="007C0636"/>
    <w:rsid w:val="007C6533"/>
    <w:rsid w:val="007D2036"/>
    <w:rsid w:val="007D255C"/>
    <w:rsid w:val="007D4700"/>
    <w:rsid w:val="007D59AB"/>
    <w:rsid w:val="007D5E38"/>
    <w:rsid w:val="007D7BBF"/>
    <w:rsid w:val="007E5F01"/>
    <w:rsid w:val="007E68BC"/>
    <w:rsid w:val="007E76E8"/>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5702B"/>
    <w:rsid w:val="00863249"/>
    <w:rsid w:val="00864234"/>
    <w:rsid w:val="008649D3"/>
    <w:rsid w:val="00865C24"/>
    <w:rsid w:val="00867A62"/>
    <w:rsid w:val="008722A1"/>
    <w:rsid w:val="00872ED1"/>
    <w:rsid w:val="00876117"/>
    <w:rsid w:val="008809E7"/>
    <w:rsid w:val="00887D17"/>
    <w:rsid w:val="00890ABC"/>
    <w:rsid w:val="00890D15"/>
    <w:rsid w:val="00891FF8"/>
    <w:rsid w:val="00892E08"/>
    <w:rsid w:val="00893B2D"/>
    <w:rsid w:val="008940E8"/>
    <w:rsid w:val="00896333"/>
    <w:rsid w:val="008A0476"/>
    <w:rsid w:val="008A1E78"/>
    <w:rsid w:val="008A1FBA"/>
    <w:rsid w:val="008A2A9D"/>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495C"/>
    <w:rsid w:val="008D66C5"/>
    <w:rsid w:val="008D68FC"/>
    <w:rsid w:val="008D756A"/>
    <w:rsid w:val="008E4405"/>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6CB"/>
    <w:rsid w:val="009168E1"/>
    <w:rsid w:val="009200BB"/>
    <w:rsid w:val="00920349"/>
    <w:rsid w:val="0092039A"/>
    <w:rsid w:val="009230AF"/>
    <w:rsid w:val="00923D29"/>
    <w:rsid w:val="009253A6"/>
    <w:rsid w:val="00926102"/>
    <w:rsid w:val="009279B9"/>
    <w:rsid w:val="009327CF"/>
    <w:rsid w:val="00933B20"/>
    <w:rsid w:val="00934F4B"/>
    <w:rsid w:val="00935175"/>
    <w:rsid w:val="00935589"/>
    <w:rsid w:val="00940993"/>
    <w:rsid w:val="00943C62"/>
    <w:rsid w:val="00944FDD"/>
    <w:rsid w:val="009451A1"/>
    <w:rsid w:val="00945568"/>
    <w:rsid w:val="00954C9C"/>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B79E4"/>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7E1D"/>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78A"/>
    <w:rsid w:val="00A45B6C"/>
    <w:rsid w:val="00A476F7"/>
    <w:rsid w:val="00A500FC"/>
    <w:rsid w:val="00A50255"/>
    <w:rsid w:val="00A50288"/>
    <w:rsid w:val="00A51BF1"/>
    <w:rsid w:val="00A531F2"/>
    <w:rsid w:val="00A55316"/>
    <w:rsid w:val="00A56C7F"/>
    <w:rsid w:val="00A56F3A"/>
    <w:rsid w:val="00A60034"/>
    <w:rsid w:val="00A60225"/>
    <w:rsid w:val="00A60C0F"/>
    <w:rsid w:val="00A61F23"/>
    <w:rsid w:val="00A62EF3"/>
    <w:rsid w:val="00A65304"/>
    <w:rsid w:val="00A67635"/>
    <w:rsid w:val="00A806B5"/>
    <w:rsid w:val="00A81D73"/>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1F96"/>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4EB1"/>
    <w:rsid w:val="00AF5126"/>
    <w:rsid w:val="00AF6A10"/>
    <w:rsid w:val="00AF7949"/>
    <w:rsid w:val="00B0011D"/>
    <w:rsid w:val="00B04050"/>
    <w:rsid w:val="00B054D9"/>
    <w:rsid w:val="00B05599"/>
    <w:rsid w:val="00B05C23"/>
    <w:rsid w:val="00B06C74"/>
    <w:rsid w:val="00B101A7"/>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45D22"/>
    <w:rsid w:val="00B50AE4"/>
    <w:rsid w:val="00B53D50"/>
    <w:rsid w:val="00B5444E"/>
    <w:rsid w:val="00B544D8"/>
    <w:rsid w:val="00B57180"/>
    <w:rsid w:val="00B604CB"/>
    <w:rsid w:val="00B61088"/>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2B6D"/>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438"/>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A0C"/>
    <w:rsid w:val="00D01B83"/>
    <w:rsid w:val="00D01EB7"/>
    <w:rsid w:val="00D02091"/>
    <w:rsid w:val="00D03BA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5FAB"/>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572AF"/>
    <w:rsid w:val="00D60A37"/>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2970"/>
    <w:rsid w:val="00D94D3E"/>
    <w:rsid w:val="00D95491"/>
    <w:rsid w:val="00D9734D"/>
    <w:rsid w:val="00DA4AAA"/>
    <w:rsid w:val="00DA66B0"/>
    <w:rsid w:val="00DB030E"/>
    <w:rsid w:val="00DB0AD6"/>
    <w:rsid w:val="00DB1041"/>
    <w:rsid w:val="00DB234B"/>
    <w:rsid w:val="00DB292B"/>
    <w:rsid w:val="00DB2E88"/>
    <w:rsid w:val="00DB3999"/>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17BA"/>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033C"/>
    <w:rsid w:val="00E430AF"/>
    <w:rsid w:val="00E4324B"/>
    <w:rsid w:val="00E434B8"/>
    <w:rsid w:val="00E43975"/>
    <w:rsid w:val="00E43B42"/>
    <w:rsid w:val="00E46797"/>
    <w:rsid w:val="00E525F0"/>
    <w:rsid w:val="00E53DDE"/>
    <w:rsid w:val="00E573CE"/>
    <w:rsid w:val="00E60055"/>
    <w:rsid w:val="00E6319C"/>
    <w:rsid w:val="00E63FDB"/>
    <w:rsid w:val="00E648BA"/>
    <w:rsid w:val="00E64A73"/>
    <w:rsid w:val="00E6692B"/>
    <w:rsid w:val="00E669C3"/>
    <w:rsid w:val="00E70065"/>
    <w:rsid w:val="00E70A23"/>
    <w:rsid w:val="00E7126A"/>
    <w:rsid w:val="00E717F7"/>
    <w:rsid w:val="00E7206A"/>
    <w:rsid w:val="00E72B8E"/>
    <w:rsid w:val="00E73206"/>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32DF"/>
    <w:rsid w:val="00F36CFE"/>
    <w:rsid w:val="00F43C02"/>
    <w:rsid w:val="00F442EA"/>
    <w:rsid w:val="00F55681"/>
    <w:rsid w:val="00F562BC"/>
    <w:rsid w:val="00F568D5"/>
    <w:rsid w:val="00F578F2"/>
    <w:rsid w:val="00F60744"/>
    <w:rsid w:val="00F61EC2"/>
    <w:rsid w:val="00F62C27"/>
    <w:rsid w:val="00F62D21"/>
    <w:rsid w:val="00F63649"/>
    <w:rsid w:val="00F6438D"/>
    <w:rsid w:val="00F64834"/>
    <w:rsid w:val="00F649DB"/>
    <w:rsid w:val="00F652BE"/>
    <w:rsid w:val="00F673AB"/>
    <w:rsid w:val="00F716AD"/>
    <w:rsid w:val="00F71EA6"/>
    <w:rsid w:val="00F73CDF"/>
    <w:rsid w:val="00F77D99"/>
    <w:rsid w:val="00F817C4"/>
    <w:rsid w:val="00F81AFD"/>
    <w:rsid w:val="00F833D5"/>
    <w:rsid w:val="00F84BAB"/>
    <w:rsid w:val="00F86140"/>
    <w:rsid w:val="00F87180"/>
    <w:rsid w:val="00F906DD"/>
    <w:rsid w:val="00F9099D"/>
    <w:rsid w:val="00F9463A"/>
    <w:rsid w:val="00F95AE8"/>
    <w:rsid w:val="00F9609C"/>
    <w:rsid w:val="00FA09C4"/>
    <w:rsid w:val="00FA164C"/>
    <w:rsid w:val="00FA16C2"/>
    <w:rsid w:val="00FA23D2"/>
    <w:rsid w:val="00FB0017"/>
    <w:rsid w:val="00FB0213"/>
    <w:rsid w:val="00FC211A"/>
    <w:rsid w:val="00FC4D32"/>
    <w:rsid w:val="00FC62EC"/>
    <w:rsid w:val="00FD19BC"/>
    <w:rsid w:val="00FD1C5D"/>
    <w:rsid w:val="00FD342F"/>
    <w:rsid w:val="00FE205A"/>
    <w:rsid w:val="00FE33A6"/>
    <w:rsid w:val="00FE76BE"/>
    <w:rsid w:val="00FE7888"/>
    <w:rsid w:val="00FE7DFC"/>
    <w:rsid w:val="00FF04CA"/>
    <w:rsid w:val="00FF0A90"/>
    <w:rsid w:val="00FF28BB"/>
    <w:rsid w:val="00FF4476"/>
    <w:rsid w:val="00FF6B5D"/>
    <w:rsid w:val="00FF7ED4"/>
    <w:rsid w:val="03FA4B8D"/>
    <w:rsid w:val="2B857A4A"/>
    <w:rsid w:val="31291E74"/>
    <w:rsid w:val="4AB02877"/>
    <w:rsid w:val="4EB82B4F"/>
    <w:rsid w:val="666C2684"/>
    <w:rsid w:val="67A81B24"/>
    <w:rsid w:val="77A3022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qFormat="1"/>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3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327CF"/>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locked/>
    <w:rsid w:val="009327CF"/>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327C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rsid w:val="009327CF"/>
    <w:pPr>
      <w:shd w:val="clear" w:color="auto" w:fill="000080"/>
    </w:pPr>
    <w:rPr>
      <w:kern w:val="0"/>
      <w:sz w:val="2"/>
      <w:szCs w:val="20"/>
    </w:rPr>
  </w:style>
  <w:style w:type="paragraph" w:styleId="a4">
    <w:name w:val="annotation text"/>
    <w:basedOn w:val="a"/>
    <w:uiPriority w:val="99"/>
    <w:semiHidden/>
    <w:unhideWhenUsed/>
    <w:qFormat/>
    <w:locked/>
    <w:rsid w:val="009327CF"/>
    <w:pPr>
      <w:jc w:val="left"/>
    </w:pPr>
  </w:style>
  <w:style w:type="paragraph" w:styleId="a5">
    <w:name w:val="Body Text"/>
    <w:basedOn w:val="a"/>
    <w:link w:val="Char0"/>
    <w:uiPriority w:val="99"/>
    <w:qFormat/>
    <w:rsid w:val="009327CF"/>
    <w:pPr>
      <w:spacing w:after="120"/>
    </w:pPr>
    <w:rPr>
      <w:sz w:val="24"/>
      <w:szCs w:val="20"/>
    </w:rPr>
  </w:style>
  <w:style w:type="paragraph" w:styleId="a6">
    <w:name w:val="Body Text Indent"/>
    <w:basedOn w:val="a"/>
    <w:link w:val="Char1"/>
    <w:uiPriority w:val="99"/>
    <w:locked/>
    <w:rsid w:val="009327CF"/>
    <w:pPr>
      <w:spacing w:after="120"/>
      <w:ind w:leftChars="200" w:left="420"/>
    </w:pPr>
  </w:style>
  <w:style w:type="paragraph" w:styleId="a7">
    <w:name w:val="Plain Text"/>
    <w:basedOn w:val="a"/>
    <w:link w:val="Char2"/>
    <w:uiPriority w:val="99"/>
    <w:rsid w:val="009327CF"/>
    <w:pPr>
      <w:jc w:val="left"/>
    </w:pPr>
    <w:rPr>
      <w:rFonts w:ascii="宋体" w:hAnsi="Courier New"/>
      <w:kern w:val="0"/>
      <w:szCs w:val="20"/>
    </w:rPr>
  </w:style>
  <w:style w:type="paragraph" w:styleId="a8">
    <w:name w:val="Date"/>
    <w:basedOn w:val="a"/>
    <w:next w:val="a"/>
    <w:link w:val="Char3"/>
    <w:uiPriority w:val="99"/>
    <w:rsid w:val="009327CF"/>
    <w:pPr>
      <w:ind w:leftChars="2500" w:left="2500"/>
    </w:pPr>
    <w:rPr>
      <w:rFonts w:eastAsia="黑体"/>
      <w:kern w:val="0"/>
      <w:sz w:val="24"/>
      <w:szCs w:val="20"/>
    </w:rPr>
  </w:style>
  <w:style w:type="paragraph" w:styleId="a9">
    <w:name w:val="Balloon Text"/>
    <w:basedOn w:val="a"/>
    <w:link w:val="Char4"/>
    <w:uiPriority w:val="99"/>
    <w:semiHidden/>
    <w:rsid w:val="009327CF"/>
    <w:rPr>
      <w:sz w:val="18"/>
      <w:szCs w:val="20"/>
    </w:rPr>
  </w:style>
  <w:style w:type="paragraph" w:styleId="aa">
    <w:name w:val="footer"/>
    <w:basedOn w:val="a"/>
    <w:link w:val="Char5"/>
    <w:uiPriority w:val="99"/>
    <w:rsid w:val="009327CF"/>
    <w:pPr>
      <w:tabs>
        <w:tab w:val="center" w:pos="4153"/>
        <w:tab w:val="right" w:pos="8306"/>
      </w:tabs>
      <w:snapToGrid w:val="0"/>
      <w:jc w:val="left"/>
    </w:pPr>
    <w:rPr>
      <w:sz w:val="18"/>
      <w:szCs w:val="20"/>
    </w:rPr>
  </w:style>
  <w:style w:type="paragraph" w:styleId="ab">
    <w:name w:val="header"/>
    <w:basedOn w:val="a"/>
    <w:link w:val="Char6"/>
    <w:uiPriority w:val="99"/>
    <w:rsid w:val="009327CF"/>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rsid w:val="009327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c">
    <w:name w:val="Table Grid"/>
    <w:basedOn w:val="a1"/>
    <w:uiPriority w:val="39"/>
    <w:rsid w:val="009327C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rsid w:val="009327CF"/>
    <w:rPr>
      <w:rFonts w:cs="Times New Roman"/>
    </w:rPr>
  </w:style>
  <w:style w:type="character" w:styleId="ae">
    <w:name w:val="FollowedHyperlink"/>
    <w:uiPriority w:val="99"/>
    <w:rsid w:val="009327CF"/>
    <w:rPr>
      <w:rFonts w:cs="Times New Roman"/>
      <w:color w:val="800080"/>
      <w:u w:val="single"/>
    </w:rPr>
  </w:style>
  <w:style w:type="character" w:styleId="af">
    <w:name w:val="Hyperlink"/>
    <w:uiPriority w:val="99"/>
    <w:qFormat/>
    <w:rsid w:val="009327CF"/>
    <w:rPr>
      <w:rFonts w:cs="Times New Roman"/>
      <w:color w:val="0000FF"/>
      <w:u w:val="single"/>
    </w:rPr>
  </w:style>
  <w:style w:type="character" w:customStyle="1" w:styleId="1Char">
    <w:name w:val="标题 1 Char"/>
    <w:link w:val="1"/>
    <w:uiPriority w:val="99"/>
    <w:qFormat/>
    <w:locked/>
    <w:rsid w:val="009327CF"/>
    <w:rPr>
      <w:rFonts w:cs="Times New Roman"/>
      <w:b/>
      <w:kern w:val="44"/>
      <w:sz w:val="44"/>
    </w:rPr>
  </w:style>
  <w:style w:type="character" w:customStyle="1" w:styleId="2Char">
    <w:name w:val="标题 2 Char"/>
    <w:link w:val="2"/>
    <w:uiPriority w:val="99"/>
    <w:locked/>
    <w:rsid w:val="009327CF"/>
    <w:rPr>
      <w:rFonts w:ascii="Cambria" w:eastAsia="宋体" w:hAnsi="Cambria" w:cs="Times New Roman"/>
      <w:b/>
      <w:kern w:val="2"/>
      <w:sz w:val="32"/>
    </w:rPr>
  </w:style>
  <w:style w:type="character" w:customStyle="1" w:styleId="Char">
    <w:name w:val="文档结构图 Char"/>
    <w:link w:val="a3"/>
    <w:uiPriority w:val="99"/>
    <w:semiHidden/>
    <w:locked/>
    <w:rsid w:val="009327CF"/>
    <w:rPr>
      <w:rFonts w:cs="Times New Roman"/>
      <w:sz w:val="2"/>
    </w:rPr>
  </w:style>
  <w:style w:type="character" w:customStyle="1" w:styleId="Char0">
    <w:name w:val="正文文本 Char"/>
    <w:link w:val="a5"/>
    <w:uiPriority w:val="99"/>
    <w:locked/>
    <w:rsid w:val="009327CF"/>
    <w:rPr>
      <w:rFonts w:cs="Times New Roman"/>
      <w:kern w:val="2"/>
      <w:sz w:val="24"/>
    </w:rPr>
  </w:style>
  <w:style w:type="character" w:customStyle="1" w:styleId="Char2">
    <w:name w:val="纯文本 Char"/>
    <w:link w:val="a7"/>
    <w:uiPriority w:val="99"/>
    <w:semiHidden/>
    <w:qFormat/>
    <w:locked/>
    <w:rsid w:val="009327CF"/>
    <w:rPr>
      <w:rFonts w:ascii="宋体" w:hAnsi="Courier New" w:cs="Times New Roman"/>
      <w:sz w:val="21"/>
    </w:rPr>
  </w:style>
  <w:style w:type="character" w:customStyle="1" w:styleId="Char3">
    <w:name w:val="日期 Char"/>
    <w:link w:val="a8"/>
    <w:uiPriority w:val="99"/>
    <w:qFormat/>
    <w:locked/>
    <w:rsid w:val="009327CF"/>
    <w:rPr>
      <w:rFonts w:eastAsia="黑体" w:cs="Times New Roman"/>
      <w:sz w:val="24"/>
    </w:rPr>
  </w:style>
  <w:style w:type="character" w:customStyle="1" w:styleId="Char4">
    <w:name w:val="批注框文本 Char"/>
    <w:link w:val="a9"/>
    <w:uiPriority w:val="99"/>
    <w:semiHidden/>
    <w:locked/>
    <w:rsid w:val="009327CF"/>
    <w:rPr>
      <w:rFonts w:cs="Times New Roman"/>
      <w:kern w:val="2"/>
      <w:sz w:val="18"/>
    </w:rPr>
  </w:style>
  <w:style w:type="character" w:customStyle="1" w:styleId="Char5">
    <w:name w:val="页脚 Char"/>
    <w:link w:val="aa"/>
    <w:uiPriority w:val="99"/>
    <w:qFormat/>
    <w:locked/>
    <w:rsid w:val="009327CF"/>
    <w:rPr>
      <w:rFonts w:cs="Times New Roman"/>
      <w:kern w:val="2"/>
      <w:sz w:val="18"/>
    </w:rPr>
  </w:style>
  <w:style w:type="character" w:customStyle="1" w:styleId="Char6">
    <w:name w:val="页眉 Char"/>
    <w:link w:val="ab"/>
    <w:uiPriority w:val="99"/>
    <w:locked/>
    <w:rsid w:val="009327CF"/>
    <w:rPr>
      <w:rFonts w:cs="Times New Roman"/>
      <w:kern w:val="2"/>
      <w:sz w:val="18"/>
    </w:rPr>
  </w:style>
  <w:style w:type="character" w:customStyle="1" w:styleId="HTMLChar">
    <w:name w:val="HTML 预设格式 Char"/>
    <w:link w:val="HTML"/>
    <w:uiPriority w:val="99"/>
    <w:locked/>
    <w:rsid w:val="009327CF"/>
    <w:rPr>
      <w:rFonts w:ascii="宋体" w:eastAsia="宋体" w:cs="Times New Roman"/>
      <w:sz w:val="24"/>
    </w:rPr>
  </w:style>
  <w:style w:type="paragraph" w:customStyle="1" w:styleId="af0">
    <w:name w:val="此正文"/>
    <w:basedOn w:val="a"/>
    <w:uiPriority w:val="99"/>
    <w:rsid w:val="009327CF"/>
    <w:pPr>
      <w:spacing w:line="360" w:lineRule="auto"/>
      <w:ind w:firstLineChars="200" w:firstLine="200"/>
    </w:pPr>
    <w:rPr>
      <w:sz w:val="24"/>
      <w:szCs w:val="20"/>
    </w:rPr>
  </w:style>
  <w:style w:type="paragraph" w:customStyle="1" w:styleId="Default">
    <w:name w:val="Default"/>
    <w:uiPriority w:val="99"/>
    <w:rsid w:val="009327CF"/>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sid w:val="009327CF"/>
    <w:rPr>
      <w:rFonts w:ascii="Tahoma" w:hAnsi="Tahoma" w:cs="仿宋_GB2312"/>
      <w:sz w:val="24"/>
      <w:szCs w:val="28"/>
    </w:rPr>
  </w:style>
  <w:style w:type="paragraph" w:customStyle="1" w:styleId="CharCharCharChar">
    <w:name w:val="Char Char Char Char"/>
    <w:basedOn w:val="a3"/>
    <w:uiPriority w:val="99"/>
    <w:rsid w:val="009327CF"/>
    <w:pPr>
      <w:adjustRightInd w:val="0"/>
      <w:snapToGrid w:val="0"/>
      <w:spacing w:line="360" w:lineRule="auto"/>
    </w:pPr>
    <w:rPr>
      <w:rFonts w:ascii="Tahoma" w:hAnsi="Tahoma"/>
      <w:sz w:val="24"/>
    </w:rPr>
  </w:style>
  <w:style w:type="paragraph" w:customStyle="1" w:styleId="Char10">
    <w:name w:val="Char1"/>
    <w:basedOn w:val="a"/>
    <w:uiPriority w:val="99"/>
    <w:rsid w:val="009327CF"/>
    <w:rPr>
      <w:rFonts w:ascii="Tahoma" w:hAnsi="Tahoma"/>
      <w:sz w:val="24"/>
      <w:szCs w:val="20"/>
    </w:rPr>
  </w:style>
  <w:style w:type="paragraph" w:customStyle="1" w:styleId="reader-word-layer">
    <w:name w:val="reader-word-layer"/>
    <w:basedOn w:val="a"/>
    <w:uiPriority w:val="99"/>
    <w:qFormat/>
    <w:rsid w:val="009327CF"/>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rsid w:val="009327CF"/>
    <w:rPr>
      <w:szCs w:val="24"/>
    </w:rPr>
  </w:style>
  <w:style w:type="paragraph" w:customStyle="1" w:styleId="10">
    <w:name w:val="列出段落1"/>
    <w:basedOn w:val="a"/>
    <w:uiPriority w:val="99"/>
    <w:qFormat/>
    <w:rsid w:val="009327CF"/>
    <w:pPr>
      <w:tabs>
        <w:tab w:val="left" w:pos="680"/>
      </w:tabs>
      <w:snapToGrid w:val="0"/>
      <w:spacing w:line="400" w:lineRule="exact"/>
    </w:pPr>
    <w:rPr>
      <w:rFonts w:ascii="宋体" w:hAnsi="宋体"/>
      <w:spacing w:val="-2"/>
      <w:sz w:val="24"/>
    </w:rPr>
  </w:style>
  <w:style w:type="paragraph" w:styleId="af1">
    <w:name w:val="List Paragraph"/>
    <w:basedOn w:val="a"/>
    <w:uiPriority w:val="34"/>
    <w:qFormat/>
    <w:rsid w:val="009327CF"/>
    <w:pPr>
      <w:ind w:firstLineChars="200" w:firstLine="420"/>
    </w:pPr>
  </w:style>
  <w:style w:type="paragraph" w:styleId="af2">
    <w:name w:val="Normal (Web)"/>
    <w:basedOn w:val="a"/>
    <w:uiPriority w:val="99"/>
    <w:semiHidden/>
    <w:unhideWhenUsed/>
    <w:locked/>
    <w:rsid w:val="00357A8B"/>
    <w:pPr>
      <w:widowControl/>
      <w:spacing w:before="100" w:beforeAutospacing="1" w:after="100" w:afterAutospacing="1"/>
      <w:jc w:val="left"/>
    </w:pPr>
    <w:rPr>
      <w:rFonts w:ascii="宋体" w:hAnsi="宋体" w:cs="宋体"/>
      <w:kern w:val="0"/>
      <w:sz w:val="24"/>
    </w:rPr>
  </w:style>
  <w:style w:type="character" w:styleId="af3">
    <w:name w:val="Strong"/>
    <w:basedOn w:val="a0"/>
    <w:uiPriority w:val="22"/>
    <w:qFormat/>
    <w:locked/>
    <w:rsid w:val="00357A8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lsdException w:name="footer" w:locked="0" w:semiHidden="0" w:unhideWhenUsed="0"/>
    <w:lsdException w:name="caption" w:uiPriority="35" w:qFormat="1"/>
    <w:lsdException w:name="page number" w:locked="0" w:semiHidden="0" w:unhideWhenUsed="0"/>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lsdException w:name="Subtitle" w:semiHidden="0" w:uiPriority="11" w:unhideWhenUsed="0" w:qFormat="1"/>
    <w:lsdException w:name="Date" w:locked="0" w:semiHidden="0" w:unhideWhenUsed="0"/>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lsdException w:name="HTML Top of Form" w:locked="0"/>
    <w:lsdException w:name="HTML Bottom of Form" w:locked="0"/>
    <w:lsdException w:name="HTML Preformatted" w:locked="0" w:semiHidden="0" w:unhideWhenUsed="0" w:qFormat="1"/>
    <w:lsdException w:name="Normal Table" w:locked="0"/>
    <w:lsdException w:name="No List" w:locked="0"/>
    <w:lsdException w:name="Outline List 1" w:locked="0"/>
    <w:lsdException w:name="Outline List 2" w:locked="0"/>
    <w:lsdException w:name="Outline List 3" w:locked="0"/>
    <w:lsdException w:name="Balloon Text" w:locked="0" w:unhideWhenUsed="0"/>
    <w:lsdException w:name="Table Grid" w:locked="0" w:semiHidden="0" w:uiPriority="39" w:unhideWhenUsed="0"/>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nhideWhenUsed="0"/>
    <w:lsdException w:name="Intense Quote" w:locked="0" w:semiHidden="0" w:unhideWhenUs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annotation text"/>
    <w:basedOn w:val="a"/>
    <w:uiPriority w:val="99"/>
    <w:semiHidden/>
    <w:unhideWhenUsed/>
    <w:qFormat/>
    <w:locked/>
    <w:pPr>
      <w:jc w:val="left"/>
    </w:pPr>
  </w:style>
  <w:style w:type="paragraph" w:styleId="a5">
    <w:name w:val="Body Text"/>
    <w:basedOn w:val="a"/>
    <w:link w:val="Char0"/>
    <w:uiPriority w:val="99"/>
    <w:qFormat/>
    <w:pPr>
      <w:spacing w:after="120"/>
    </w:pPr>
    <w:rPr>
      <w:sz w:val="24"/>
      <w:szCs w:val="20"/>
    </w:rPr>
  </w:style>
  <w:style w:type="paragraph" w:styleId="a6">
    <w:name w:val="Body Text Indent"/>
    <w:basedOn w:val="a"/>
    <w:link w:val="Char1"/>
    <w:uiPriority w:val="99"/>
    <w:locked/>
    <w:pPr>
      <w:spacing w:after="120"/>
      <w:ind w:leftChars="200" w:left="420"/>
    </w:pPr>
  </w:style>
  <w:style w:type="paragraph" w:styleId="a7">
    <w:name w:val="Plain Text"/>
    <w:basedOn w:val="a"/>
    <w:link w:val="Char2"/>
    <w:uiPriority w:val="99"/>
    <w:pPr>
      <w:jc w:val="left"/>
    </w:pPr>
    <w:rPr>
      <w:rFonts w:ascii="宋体" w:hAnsi="Courier New"/>
      <w:kern w:val="0"/>
      <w:szCs w:val="20"/>
    </w:rPr>
  </w:style>
  <w:style w:type="paragraph" w:styleId="a8">
    <w:name w:val="Date"/>
    <w:basedOn w:val="a"/>
    <w:next w:val="a"/>
    <w:link w:val="Char3"/>
    <w:uiPriority w:val="99"/>
    <w:pPr>
      <w:ind w:leftChars="2500" w:left="2500"/>
    </w:pPr>
    <w:rPr>
      <w:rFonts w:eastAsia="黑体"/>
      <w:kern w:val="0"/>
      <w:sz w:val="24"/>
      <w:szCs w:val="20"/>
    </w:rPr>
  </w:style>
  <w:style w:type="paragraph" w:styleId="a9">
    <w:name w:val="Balloon Text"/>
    <w:basedOn w:val="a"/>
    <w:link w:val="Char4"/>
    <w:uiPriority w:val="99"/>
    <w:semiHidden/>
    <w:rPr>
      <w:sz w:val="18"/>
      <w:szCs w:val="20"/>
    </w:rPr>
  </w:style>
  <w:style w:type="paragraph" w:styleId="aa">
    <w:name w:val="footer"/>
    <w:basedOn w:val="a"/>
    <w:link w:val="Char5"/>
    <w:uiPriority w:val="99"/>
    <w:pPr>
      <w:tabs>
        <w:tab w:val="center" w:pos="4153"/>
        <w:tab w:val="right" w:pos="8306"/>
      </w:tabs>
      <w:snapToGrid w:val="0"/>
      <w:jc w:val="left"/>
    </w:pPr>
    <w:rPr>
      <w:sz w:val="18"/>
      <w:szCs w:val="20"/>
    </w:rPr>
  </w:style>
  <w:style w:type="paragraph" w:styleId="ab">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c">
    <w:name w:val="Table Grid"/>
    <w:basedOn w:val="a1"/>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d">
    <w:name w:val="page number"/>
    <w:uiPriority w:val="99"/>
    <w:rPr>
      <w:rFonts w:cs="Times New Roman"/>
    </w:rPr>
  </w:style>
  <w:style w:type="character" w:styleId="ae">
    <w:name w:val="FollowedHyperlink"/>
    <w:uiPriority w:val="99"/>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9"/>
    <w:locked/>
    <w:rPr>
      <w:rFonts w:ascii="Cambria" w:eastAsia="宋体" w:hAnsi="Cambria" w:cs="Times New Roman"/>
      <w:b/>
      <w:kern w:val="2"/>
      <w:sz w:val="32"/>
    </w:rPr>
  </w:style>
  <w:style w:type="character" w:customStyle="1" w:styleId="Char">
    <w:name w:val="文档结构图 Char"/>
    <w:link w:val="a3"/>
    <w:uiPriority w:val="99"/>
    <w:semiHidden/>
    <w:locked/>
    <w:rPr>
      <w:rFonts w:cs="Times New Roman"/>
      <w:sz w:val="2"/>
    </w:rPr>
  </w:style>
  <w:style w:type="character" w:customStyle="1" w:styleId="Char0">
    <w:name w:val="正文文本 Char"/>
    <w:link w:val="a5"/>
    <w:uiPriority w:val="99"/>
    <w:locked/>
    <w:rPr>
      <w:rFonts w:cs="Times New Roman"/>
      <w:kern w:val="2"/>
      <w:sz w:val="24"/>
    </w:rPr>
  </w:style>
  <w:style w:type="character" w:customStyle="1" w:styleId="Char2">
    <w:name w:val="纯文本 Char"/>
    <w:link w:val="a7"/>
    <w:uiPriority w:val="99"/>
    <w:semiHidden/>
    <w:qFormat/>
    <w:locked/>
    <w:rPr>
      <w:rFonts w:ascii="宋体" w:hAnsi="Courier New" w:cs="Times New Roman"/>
      <w:sz w:val="21"/>
    </w:rPr>
  </w:style>
  <w:style w:type="character" w:customStyle="1" w:styleId="Char3">
    <w:name w:val="日期 Char"/>
    <w:link w:val="a8"/>
    <w:uiPriority w:val="99"/>
    <w:qFormat/>
    <w:locked/>
    <w:rPr>
      <w:rFonts w:eastAsia="黑体" w:cs="Times New Roman"/>
      <w:sz w:val="24"/>
    </w:rPr>
  </w:style>
  <w:style w:type="character" w:customStyle="1" w:styleId="Char4">
    <w:name w:val="批注框文本 Char"/>
    <w:link w:val="a9"/>
    <w:uiPriority w:val="99"/>
    <w:semiHidden/>
    <w:locked/>
    <w:rPr>
      <w:rFonts w:cs="Times New Roman"/>
      <w:kern w:val="2"/>
      <w:sz w:val="18"/>
    </w:rPr>
  </w:style>
  <w:style w:type="character" w:customStyle="1" w:styleId="Char5">
    <w:name w:val="页脚 Char"/>
    <w:link w:val="aa"/>
    <w:uiPriority w:val="99"/>
    <w:qFormat/>
    <w:locked/>
    <w:rPr>
      <w:rFonts w:cs="Times New Roman"/>
      <w:kern w:val="2"/>
      <w:sz w:val="18"/>
    </w:rPr>
  </w:style>
  <w:style w:type="character" w:customStyle="1" w:styleId="Char6">
    <w:name w:val="页眉 Char"/>
    <w:link w:val="ab"/>
    <w:uiPriority w:val="99"/>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0">
    <w:name w:val="此正文"/>
    <w:basedOn w:val="a"/>
    <w:uiPriority w:val="99"/>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pPr>
      <w:adjustRightInd w:val="0"/>
      <w:snapToGrid w:val="0"/>
      <w:spacing w:line="360" w:lineRule="auto"/>
    </w:pPr>
    <w:rPr>
      <w:rFonts w:ascii="Tahoma" w:hAnsi="Tahoma"/>
      <w:sz w:val="24"/>
    </w:rPr>
  </w:style>
  <w:style w:type="paragraph" w:customStyle="1" w:styleId="Char10">
    <w:name w:val="Char1"/>
    <w:basedOn w:val="a"/>
    <w:uiPriority w:val="99"/>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rPr>
      <w:szCs w:val="24"/>
    </w:rPr>
  </w:style>
  <w:style w:type="paragraph" w:customStyle="1" w:styleId="10">
    <w:name w:val="列出段落1"/>
    <w:basedOn w:val="a"/>
    <w:uiPriority w:val="99"/>
    <w:qFormat/>
    <w:pPr>
      <w:tabs>
        <w:tab w:val="left" w:pos="680"/>
      </w:tabs>
      <w:snapToGrid w:val="0"/>
      <w:spacing w:line="400" w:lineRule="exact"/>
    </w:pPr>
    <w:rPr>
      <w:rFonts w:ascii="宋体" w:hAnsi="宋体"/>
      <w:spacing w:val="-2"/>
      <w:sz w:val="24"/>
    </w:rPr>
  </w:style>
  <w:style w:type="paragraph" w:styleId="af1">
    <w:name w:val="List Paragraph"/>
    <w:basedOn w:val="a"/>
    <w:uiPriority w:val="34"/>
    <w:qFormat/>
    <w:pPr>
      <w:ind w:firstLineChars="200" w:firstLine="420"/>
    </w:pPr>
  </w:style>
  <w:style w:type="paragraph" w:styleId="af2">
    <w:name w:val="Normal (Web)"/>
    <w:basedOn w:val="a"/>
    <w:uiPriority w:val="99"/>
    <w:semiHidden/>
    <w:unhideWhenUsed/>
    <w:locked/>
    <w:rsid w:val="00357A8B"/>
    <w:pPr>
      <w:widowControl/>
      <w:spacing w:before="100" w:beforeAutospacing="1" w:after="100" w:afterAutospacing="1"/>
      <w:jc w:val="left"/>
    </w:pPr>
    <w:rPr>
      <w:rFonts w:ascii="宋体" w:hAnsi="宋体" w:cs="宋体"/>
      <w:kern w:val="0"/>
      <w:sz w:val="24"/>
    </w:rPr>
  </w:style>
  <w:style w:type="character" w:styleId="af3">
    <w:name w:val="Strong"/>
    <w:basedOn w:val="a0"/>
    <w:uiPriority w:val="22"/>
    <w:qFormat/>
    <w:locked/>
    <w:rsid w:val="00357A8B"/>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3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37</Pages>
  <Words>3035</Words>
  <Characters>17304</Characters>
  <Application>Microsoft Office Word</Application>
  <DocSecurity>0</DocSecurity>
  <Lines>144</Lines>
  <Paragraphs>40</Paragraphs>
  <ScaleCrop>false</ScaleCrop>
  <Company>微软中国</Company>
  <LinksUpToDate>false</LinksUpToDate>
  <CharactersWithSpaces>20299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22</cp:revision>
  <cp:lastPrinted>2015-05-19T09:06:00Z</cp:lastPrinted>
  <dcterms:created xsi:type="dcterms:W3CDTF">2019-06-17T14:37:00Z</dcterms:created>
  <dcterms:modified xsi:type="dcterms:W3CDTF">2019-06-20T01:37:00Z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