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7DC80" w14:textId="77777777" w:rsidR="001C6B35" w:rsidRDefault="001C6B35">
      <w:pPr>
        <w:jc w:val="center"/>
        <w:rPr>
          <w:rFonts w:ascii="宋体"/>
          <w:b/>
          <w:color w:val="000000" w:themeColor="text1"/>
          <w:sz w:val="24"/>
        </w:rPr>
      </w:pPr>
    </w:p>
    <w:p w14:paraId="1833068D" w14:textId="77777777" w:rsidR="001C6B35" w:rsidRDefault="001C6B35">
      <w:pPr>
        <w:jc w:val="center"/>
        <w:rPr>
          <w:rFonts w:ascii="宋体"/>
          <w:b/>
          <w:color w:val="000000" w:themeColor="text1"/>
          <w:sz w:val="72"/>
        </w:rPr>
      </w:pPr>
    </w:p>
    <w:p w14:paraId="788EFFFF" w14:textId="77777777" w:rsidR="001C6B35" w:rsidRDefault="00000000" w:rsidP="006D2BC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20FFE35B" w14:textId="77777777" w:rsidR="001C6B35" w:rsidRDefault="001C6B35" w:rsidP="006D2BC4">
      <w:pPr>
        <w:spacing w:line="360" w:lineRule="auto"/>
        <w:rPr>
          <w:rFonts w:eastAsia="黑体"/>
          <w:color w:val="000000" w:themeColor="text1"/>
          <w:sz w:val="32"/>
        </w:rPr>
      </w:pPr>
    </w:p>
    <w:p w14:paraId="13C1EE81" w14:textId="77777777" w:rsidR="001C6B35" w:rsidRDefault="001C6B35" w:rsidP="006D2BC4">
      <w:pPr>
        <w:spacing w:line="360" w:lineRule="auto"/>
        <w:ind w:firstLineChars="545" w:firstLine="1744"/>
        <w:rPr>
          <w:rFonts w:ascii="宋体"/>
          <w:color w:val="000000" w:themeColor="text1"/>
          <w:sz w:val="32"/>
        </w:rPr>
      </w:pPr>
    </w:p>
    <w:p w14:paraId="11E7998B" w14:textId="77777777" w:rsidR="001C6B35" w:rsidRDefault="00000000" w:rsidP="006D2BC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南通大学食堂调味品采购</w:t>
      </w:r>
    </w:p>
    <w:p w14:paraId="7CFA1254" w14:textId="7C2A9078" w:rsidR="001C6B35" w:rsidRDefault="00000000" w:rsidP="006D2BC4">
      <w:pPr>
        <w:spacing w:line="360" w:lineRule="auto"/>
        <w:ind w:firstLineChars="700" w:firstLine="2249"/>
        <w:rPr>
          <w:rFonts w:ascii="宋体"/>
          <w:b/>
          <w:color w:val="000000" w:themeColor="text1"/>
          <w:sz w:val="32"/>
          <w:szCs w:val="32"/>
        </w:rPr>
      </w:pPr>
      <w:r w:rsidRPr="00080678">
        <w:rPr>
          <w:rFonts w:ascii="宋体" w:hAnsi="宋体" w:hint="eastAsia"/>
          <w:b/>
          <w:color w:val="000000" w:themeColor="text1"/>
          <w:sz w:val="32"/>
          <w:szCs w:val="32"/>
        </w:rPr>
        <w:t>项目编号：</w:t>
      </w:r>
      <w:r w:rsidRPr="00080678">
        <w:rPr>
          <w:rFonts w:ascii="宋体" w:hAnsi="宋体"/>
          <w:b/>
          <w:color w:val="000000" w:themeColor="text1"/>
          <w:sz w:val="32"/>
          <w:szCs w:val="32"/>
        </w:rPr>
        <w:t>TDHW(GK)202</w:t>
      </w:r>
      <w:r w:rsidRPr="00080678">
        <w:rPr>
          <w:rFonts w:ascii="宋体" w:hAnsi="宋体" w:hint="eastAsia"/>
          <w:b/>
          <w:color w:val="000000" w:themeColor="text1"/>
          <w:sz w:val="32"/>
          <w:szCs w:val="32"/>
        </w:rPr>
        <w:t>3</w:t>
      </w:r>
      <w:r w:rsidRPr="00080678">
        <w:rPr>
          <w:rFonts w:ascii="宋体"/>
          <w:b/>
          <w:color w:val="000000" w:themeColor="text1"/>
          <w:sz w:val="32"/>
          <w:szCs w:val="32"/>
        </w:rPr>
        <w:t>-</w:t>
      </w:r>
      <w:r w:rsidR="00C6283E" w:rsidRPr="00080678">
        <w:rPr>
          <w:rFonts w:ascii="宋体"/>
          <w:b/>
          <w:color w:val="000000" w:themeColor="text1"/>
          <w:sz w:val="32"/>
          <w:szCs w:val="32"/>
        </w:rPr>
        <w:t>201</w:t>
      </w:r>
    </w:p>
    <w:p w14:paraId="209E207F" w14:textId="77777777" w:rsidR="001C6B35" w:rsidRDefault="001C6B35" w:rsidP="006D2BC4">
      <w:pPr>
        <w:spacing w:line="360" w:lineRule="auto"/>
        <w:jc w:val="center"/>
        <w:rPr>
          <w:rFonts w:eastAsia="黑体"/>
          <w:color w:val="000000" w:themeColor="text1"/>
          <w:sz w:val="36"/>
          <w:szCs w:val="36"/>
          <w:u w:val="single"/>
        </w:rPr>
      </w:pPr>
    </w:p>
    <w:p w14:paraId="6D5164E7" w14:textId="77777777" w:rsidR="001C6B35" w:rsidRDefault="001C6B35" w:rsidP="006D2BC4">
      <w:pPr>
        <w:spacing w:line="360" w:lineRule="auto"/>
        <w:jc w:val="center"/>
        <w:rPr>
          <w:rFonts w:eastAsia="黑体"/>
          <w:color w:val="000000" w:themeColor="text1"/>
          <w:sz w:val="32"/>
        </w:rPr>
      </w:pPr>
    </w:p>
    <w:p w14:paraId="6698D7AB" w14:textId="77777777" w:rsidR="001C6B35" w:rsidRDefault="001C6B35" w:rsidP="006D2BC4">
      <w:pPr>
        <w:spacing w:line="360" w:lineRule="auto"/>
        <w:jc w:val="center"/>
        <w:rPr>
          <w:color w:val="000000" w:themeColor="text1"/>
          <w:sz w:val="32"/>
        </w:rPr>
      </w:pPr>
    </w:p>
    <w:p w14:paraId="1096AEBD" w14:textId="77777777" w:rsidR="001C6B35" w:rsidRDefault="001C6B35" w:rsidP="006D2BC4">
      <w:pPr>
        <w:spacing w:line="360" w:lineRule="auto"/>
        <w:jc w:val="center"/>
        <w:rPr>
          <w:color w:val="000000" w:themeColor="text1"/>
          <w:sz w:val="44"/>
        </w:rPr>
      </w:pPr>
    </w:p>
    <w:p w14:paraId="7FBA468C" w14:textId="77777777" w:rsidR="001C6B35" w:rsidRDefault="001C6B35" w:rsidP="006D2BC4">
      <w:pPr>
        <w:spacing w:line="360" w:lineRule="auto"/>
        <w:jc w:val="center"/>
        <w:rPr>
          <w:color w:val="000000" w:themeColor="text1"/>
          <w:sz w:val="44"/>
        </w:rPr>
      </w:pPr>
    </w:p>
    <w:p w14:paraId="28316A6A" w14:textId="77777777" w:rsidR="001C6B35" w:rsidRDefault="001C6B35" w:rsidP="006D2BC4">
      <w:pPr>
        <w:spacing w:line="360" w:lineRule="auto"/>
        <w:jc w:val="center"/>
        <w:rPr>
          <w:rFonts w:eastAsia="黑体"/>
          <w:color w:val="000000" w:themeColor="text1"/>
          <w:sz w:val="32"/>
        </w:rPr>
      </w:pPr>
    </w:p>
    <w:p w14:paraId="0ACC1A3C" w14:textId="77777777" w:rsidR="001C6B35" w:rsidRDefault="001C6B35" w:rsidP="006D2BC4">
      <w:pPr>
        <w:spacing w:line="360" w:lineRule="auto"/>
        <w:jc w:val="center"/>
        <w:rPr>
          <w:rFonts w:eastAsia="黑体"/>
          <w:color w:val="000000" w:themeColor="text1"/>
          <w:sz w:val="32"/>
        </w:rPr>
      </w:pPr>
    </w:p>
    <w:p w14:paraId="53172C57" w14:textId="77777777" w:rsidR="001C6B35" w:rsidRDefault="001C6B35" w:rsidP="006D2BC4">
      <w:pPr>
        <w:spacing w:line="360" w:lineRule="auto"/>
        <w:jc w:val="center"/>
        <w:rPr>
          <w:rFonts w:eastAsia="黑体"/>
          <w:color w:val="000000" w:themeColor="text1"/>
          <w:sz w:val="32"/>
        </w:rPr>
      </w:pPr>
    </w:p>
    <w:p w14:paraId="3B0CD674" w14:textId="77777777" w:rsidR="001C6B35" w:rsidRDefault="001C6B35" w:rsidP="006D2BC4">
      <w:pPr>
        <w:spacing w:line="360" w:lineRule="auto"/>
        <w:jc w:val="center"/>
        <w:rPr>
          <w:rFonts w:eastAsia="黑体"/>
          <w:color w:val="000000" w:themeColor="text1"/>
          <w:sz w:val="32"/>
        </w:rPr>
      </w:pPr>
    </w:p>
    <w:p w14:paraId="768BF99A" w14:textId="77777777" w:rsidR="001C6B35" w:rsidRDefault="001C6B35" w:rsidP="006D2BC4">
      <w:pPr>
        <w:spacing w:line="360" w:lineRule="auto"/>
        <w:jc w:val="center"/>
        <w:rPr>
          <w:rFonts w:eastAsia="黑体"/>
          <w:color w:val="000000" w:themeColor="text1"/>
          <w:sz w:val="32"/>
        </w:rPr>
      </w:pPr>
    </w:p>
    <w:p w14:paraId="72F38480" w14:textId="77777777" w:rsidR="001C6B35" w:rsidRDefault="001C6B35" w:rsidP="006D2BC4">
      <w:pPr>
        <w:spacing w:line="360" w:lineRule="auto"/>
        <w:rPr>
          <w:rFonts w:eastAsia="黑体"/>
          <w:color w:val="000000" w:themeColor="text1"/>
          <w:sz w:val="32"/>
        </w:rPr>
      </w:pPr>
    </w:p>
    <w:p w14:paraId="032F1093" w14:textId="77777777" w:rsidR="001C6B35" w:rsidRDefault="001C6B35" w:rsidP="006D2BC4">
      <w:pPr>
        <w:spacing w:line="360" w:lineRule="auto"/>
        <w:jc w:val="center"/>
        <w:rPr>
          <w:rFonts w:ascii="宋体"/>
          <w:color w:val="000000" w:themeColor="text1"/>
          <w:sz w:val="32"/>
        </w:rPr>
      </w:pPr>
    </w:p>
    <w:p w14:paraId="3F9B846F" w14:textId="77777777" w:rsidR="001C6B35" w:rsidRDefault="00000000" w:rsidP="006D2BC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C347689" w14:textId="3108B595" w:rsidR="001C6B35" w:rsidRDefault="00000000" w:rsidP="006D2BC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247CE1">
        <w:rPr>
          <w:rFonts w:eastAsia="宋体"/>
          <w:b/>
          <w:color w:val="000000" w:themeColor="text1"/>
          <w:sz w:val="32"/>
          <w:szCs w:val="32"/>
        </w:rPr>
        <w:t>12</w:t>
      </w:r>
      <w:r>
        <w:rPr>
          <w:rFonts w:eastAsia="宋体" w:hint="eastAsia"/>
          <w:b/>
          <w:color w:val="000000" w:themeColor="text1"/>
          <w:sz w:val="32"/>
          <w:szCs w:val="32"/>
        </w:rPr>
        <w:t>月</w:t>
      </w:r>
    </w:p>
    <w:p w14:paraId="13B438F1" w14:textId="77777777" w:rsidR="001C6B35" w:rsidRDefault="001C6B35" w:rsidP="006D2BC4">
      <w:pPr>
        <w:spacing w:afterLines="100" w:after="312" w:line="360" w:lineRule="auto"/>
        <w:jc w:val="center"/>
        <w:rPr>
          <w:rStyle w:val="afe"/>
          <w:rFonts w:eastAsia="黑体"/>
          <w:bCs/>
          <w:color w:val="000000" w:themeColor="text1"/>
          <w:sz w:val="48"/>
          <w:u w:val="none"/>
        </w:rPr>
        <w:sectPr w:rsidR="001C6B35">
          <w:footerReference w:type="even" r:id="rId9"/>
          <w:pgSz w:w="11906" w:h="16838"/>
          <w:pgMar w:top="1440" w:right="1080" w:bottom="1440" w:left="1080" w:header="851" w:footer="992" w:gutter="0"/>
          <w:pgNumType w:start="0"/>
          <w:cols w:space="425"/>
          <w:titlePg/>
          <w:docGrid w:type="lines" w:linePitch="312"/>
        </w:sectPr>
      </w:pPr>
    </w:p>
    <w:p w14:paraId="03F940DC"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0C39DA18" w14:textId="06BD137F"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p>
    <w:p w14:paraId="2270779A" w14:textId="4FF7BC64"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4FA92137" w14:textId="082EA9B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266C25C1" w14:textId="5FC72AB7"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AB4B28">
          <w:rPr>
            <w:noProof/>
            <w:color w:val="000000" w:themeColor="text1"/>
          </w:rPr>
          <w:t>5</w:t>
        </w:r>
        <w:r>
          <w:rPr>
            <w:color w:val="000000" w:themeColor="text1"/>
          </w:rPr>
          <w:fldChar w:fldCharType="end"/>
        </w:r>
      </w:hyperlink>
    </w:p>
    <w:p w14:paraId="1DF130BC" w14:textId="07D3BFA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AB4B28">
          <w:rPr>
            <w:noProof/>
            <w:color w:val="000000" w:themeColor="text1"/>
          </w:rPr>
          <w:t>6</w:t>
        </w:r>
        <w:r>
          <w:rPr>
            <w:color w:val="000000" w:themeColor="text1"/>
          </w:rPr>
          <w:fldChar w:fldCharType="end"/>
        </w:r>
      </w:hyperlink>
    </w:p>
    <w:p w14:paraId="48E76B0C" w14:textId="2341164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AB4B28">
          <w:rPr>
            <w:noProof/>
            <w:color w:val="000000" w:themeColor="text1"/>
          </w:rPr>
          <w:t>7</w:t>
        </w:r>
        <w:r>
          <w:rPr>
            <w:color w:val="000000" w:themeColor="text1"/>
          </w:rPr>
          <w:fldChar w:fldCharType="end"/>
        </w:r>
      </w:hyperlink>
    </w:p>
    <w:p w14:paraId="71028186" w14:textId="0A283F8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AB4B28">
          <w:rPr>
            <w:noProof/>
            <w:color w:val="000000" w:themeColor="text1"/>
          </w:rPr>
          <w:t>9</w:t>
        </w:r>
        <w:r>
          <w:rPr>
            <w:color w:val="000000" w:themeColor="text1"/>
          </w:rPr>
          <w:fldChar w:fldCharType="end"/>
        </w:r>
      </w:hyperlink>
    </w:p>
    <w:p w14:paraId="082FED8A" w14:textId="72517C71"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B4EA4">
          <w:rPr>
            <w:color w:val="000000" w:themeColor="text1"/>
          </w:rPr>
          <w:t>9</w:t>
        </w:r>
      </w:hyperlink>
    </w:p>
    <w:p w14:paraId="31B8845A" w14:textId="1FA97999"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0EBA3389" w14:textId="7CA9C12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1857C326" w14:textId="425E2815"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2</w:t>
      </w:r>
    </w:p>
    <w:p w14:paraId="79E63B01" w14:textId="48E18562"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4</w:t>
      </w:r>
    </w:p>
    <w:p w14:paraId="10728A08" w14:textId="3199F050"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6</w:t>
      </w:r>
    </w:p>
    <w:p w14:paraId="15260157" w14:textId="75B62073"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7</w:t>
      </w:r>
    </w:p>
    <w:p w14:paraId="6E0E356D" w14:textId="3875FDEE"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302D15">
        <w:rPr>
          <w:color w:val="000000" w:themeColor="text1"/>
        </w:rPr>
        <w:t>8</w:t>
      </w:r>
    </w:p>
    <w:p w14:paraId="32249A19" w14:textId="21F87A6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hyperlink>
      <w:r w:rsidR="00302D15">
        <w:rPr>
          <w:color w:val="000000" w:themeColor="text1"/>
        </w:rPr>
        <w:t>20</w:t>
      </w:r>
    </w:p>
    <w:p w14:paraId="41388288" w14:textId="7702D89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6D2BC4">
        <w:rPr>
          <w:color w:val="000000" w:themeColor="text1"/>
        </w:rPr>
        <w:t>2</w:t>
      </w:r>
      <w:r w:rsidR="00302D15">
        <w:rPr>
          <w:color w:val="000000" w:themeColor="text1"/>
        </w:rPr>
        <w:t>1</w:t>
      </w:r>
    </w:p>
    <w:p w14:paraId="2FF45FE4" w14:textId="62B0620D"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2</w:t>
      </w:r>
    </w:p>
    <w:p w14:paraId="4D0F886A" w14:textId="54B70AC5" w:rsidR="001C6B35" w:rsidRDefault="00000000" w:rsidP="006D2BC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3</w:t>
      </w:r>
    </w:p>
    <w:p w14:paraId="67F13B7F"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C84740B" w14:textId="77777777" w:rsidR="001C6B35" w:rsidRDefault="00000000" w:rsidP="006D2BC4">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0649BF7" w14:textId="77777777" w:rsidR="001C6B35" w:rsidRDefault="00000000" w:rsidP="006D2BC4">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南通大学食堂调味品</w:t>
      </w:r>
      <w:r>
        <w:rPr>
          <w:rFonts w:ascii="宋体" w:hAnsi="宋体" w:hint="eastAsia"/>
          <w:color w:val="000000"/>
          <w:sz w:val="24"/>
        </w:rPr>
        <w:t>及相关服务，现就相关事宜公告如下：</w:t>
      </w:r>
    </w:p>
    <w:p w14:paraId="5EC047FE"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一、项目名称：南通大学食堂调味品采购</w:t>
      </w:r>
    </w:p>
    <w:p w14:paraId="1196BF75" w14:textId="5FBCBC75"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111D35">
        <w:rPr>
          <w:rFonts w:ascii="宋体" w:hAnsi="宋体" w:hint="eastAsia"/>
          <w:b/>
          <w:color w:val="000000"/>
          <w:sz w:val="24"/>
        </w:rPr>
        <w:t>TDHW(GK)2023-</w:t>
      </w:r>
      <w:r w:rsidR="00C6283E">
        <w:rPr>
          <w:rFonts w:ascii="宋体" w:hAnsi="宋体"/>
          <w:b/>
          <w:color w:val="000000"/>
          <w:sz w:val="24"/>
        </w:rPr>
        <w:t>201</w:t>
      </w:r>
    </w:p>
    <w:p w14:paraId="5F3B995C"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C773E8F" w14:textId="37A1A593" w:rsidR="001C6B35" w:rsidRDefault="00000000" w:rsidP="006D2BC4">
      <w:pPr>
        <w:widowControl/>
        <w:spacing w:line="360" w:lineRule="auto"/>
        <w:ind w:firstLineChars="200" w:firstLine="482"/>
        <w:rPr>
          <w:rFonts w:ascii="宋体" w:hAnsi="宋体"/>
          <w:b/>
          <w:color w:val="000000"/>
          <w:sz w:val="24"/>
        </w:rPr>
      </w:pPr>
      <w:r w:rsidRPr="00080678">
        <w:rPr>
          <w:rFonts w:ascii="宋体" w:hAnsi="宋体" w:hint="eastAsia"/>
          <w:b/>
          <w:color w:val="000000"/>
          <w:sz w:val="24"/>
        </w:rPr>
        <w:t>四、项目预算：</w:t>
      </w:r>
      <w:r w:rsidR="00840F89" w:rsidRPr="00080678">
        <w:rPr>
          <w:rFonts w:ascii="宋体" w:hAnsi="宋体"/>
          <w:b/>
          <w:color w:val="000000"/>
          <w:sz w:val="24"/>
        </w:rPr>
        <w:t>95</w:t>
      </w:r>
      <w:r w:rsidRPr="00080678">
        <w:rPr>
          <w:rFonts w:ascii="宋体" w:hAnsi="宋体" w:hint="eastAsia"/>
          <w:b/>
          <w:color w:val="000000"/>
          <w:sz w:val="24"/>
        </w:rPr>
        <w:t>万元。</w:t>
      </w:r>
    </w:p>
    <w:p w14:paraId="55A7A926" w14:textId="6E2CD349" w:rsidR="001C6B35" w:rsidRDefault="00000000" w:rsidP="006D2BC4">
      <w:pPr>
        <w:widowControl/>
        <w:spacing w:line="360" w:lineRule="auto"/>
        <w:ind w:firstLineChars="200" w:firstLine="480"/>
        <w:rPr>
          <w:rFonts w:ascii="宋体" w:hAnsi="宋体"/>
          <w:color w:val="000000"/>
          <w:sz w:val="24"/>
        </w:rPr>
      </w:pPr>
      <w:r>
        <w:rPr>
          <w:rFonts w:ascii="宋体" w:hAnsi="宋体" w:hint="eastAsia"/>
          <w:color w:val="000000"/>
          <w:sz w:val="24"/>
        </w:rPr>
        <w:t>调味品（供应啬园校区、启秀校区、启东校区），供应商1家；</w:t>
      </w:r>
    </w:p>
    <w:p w14:paraId="1C10EF4C"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50B8FDF1" w14:textId="77777777" w:rsidR="001C6B35" w:rsidRPr="006D2BC4" w:rsidRDefault="00000000" w:rsidP="006D2BC4">
      <w:pPr>
        <w:widowControl/>
        <w:spacing w:line="360" w:lineRule="auto"/>
        <w:ind w:firstLineChars="200" w:firstLine="480"/>
        <w:rPr>
          <w:rFonts w:ascii="宋体" w:hAnsi="宋体"/>
          <w:color w:val="000000"/>
          <w:sz w:val="24"/>
        </w:rPr>
      </w:pPr>
      <w:r w:rsidRPr="006D2BC4">
        <w:rPr>
          <w:rFonts w:ascii="宋体" w:hAnsi="宋体" w:hint="eastAsia"/>
          <w:color w:val="000000"/>
          <w:sz w:val="24"/>
        </w:rPr>
        <w:t>参加本次招标活动的投标人除应当符合《中华人民共和国政府采购法》第二十二条的规定外，还必须具备以下条件：</w:t>
      </w:r>
    </w:p>
    <w:p w14:paraId="34FE5951"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1</w:t>
      </w:r>
      <w:r w:rsidRPr="006D2BC4">
        <w:rPr>
          <w:rFonts w:hint="eastAsia"/>
          <w:color w:val="000000" w:themeColor="text1"/>
          <w:sz w:val="24"/>
        </w:rPr>
        <w:t>、中国境内合法注册的企业法人；</w:t>
      </w:r>
    </w:p>
    <w:p w14:paraId="1CB53C2A"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2</w:t>
      </w:r>
      <w:r w:rsidRPr="006D2BC4">
        <w:rPr>
          <w:rFonts w:hint="eastAsia"/>
          <w:color w:val="000000" w:themeColor="text1"/>
          <w:sz w:val="24"/>
        </w:rPr>
        <w:t>、招标货物的专业制造厂（商）或销售商；</w:t>
      </w:r>
    </w:p>
    <w:p w14:paraId="6FD1D286"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3</w:t>
      </w:r>
      <w:r w:rsidRPr="006D2BC4">
        <w:rPr>
          <w:rFonts w:hint="eastAsia"/>
          <w:color w:val="000000" w:themeColor="text1"/>
          <w:sz w:val="24"/>
        </w:rPr>
        <w:t>、具有本次招标货物的供货、安装、售后服务等的相应经验和能力；</w:t>
      </w:r>
    </w:p>
    <w:p w14:paraId="27B93585" w14:textId="5F865284" w:rsidR="001C6B35" w:rsidRPr="006D2BC4" w:rsidRDefault="00227E46" w:rsidP="006D2BC4">
      <w:pPr>
        <w:spacing w:line="360" w:lineRule="auto"/>
        <w:ind w:firstLineChars="200" w:firstLine="480"/>
        <w:rPr>
          <w:rFonts w:ascii="宋体" w:hAnsi="宋体" w:cs="宋体"/>
          <w:color w:val="000000" w:themeColor="text1"/>
          <w:sz w:val="24"/>
        </w:rPr>
      </w:pPr>
      <w:r w:rsidRPr="006D2BC4">
        <w:rPr>
          <w:rFonts w:ascii="宋体" w:hAnsi="宋体"/>
          <w:color w:val="000000" w:themeColor="text1"/>
          <w:sz w:val="24"/>
        </w:rPr>
        <w:t>4</w:t>
      </w:r>
      <w:r w:rsidRPr="006D2BC4">
        <w:rPr>
          <w:rFonts w:ascii="宋体" w:hAnsi="宋体" w:hint="eastAsia"/>
          <w:color w:val="000000" w:themeColor="text1"/>
          <w:sz w:val="24"/>
        </w:rPr>
        <w:t>、供应商不得存在下列情况之一</w:t>
      </w:r>
      <w:r w:rsidRPr="006D2BC4">
        <w:rPr>
          <w:rFonts w:ascii="宋体" w:hAnsi="宋体" w:cs="宋体" w:hint="eastAsia"/>
          <w:color w:val="000000" w:themeColor="text1"/>
          <w:sz w:val="24"/>
        </w:rPr>
        <w:t>：</w:t>
      </w:r>
    </w:p>
    <w:p w14:paraId="0746F57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8431737"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（2）法定代表人为同一人的两个及两个以上法人，母公司、全资子公司及其控股公司不得在本项目招标中同时参加。</w:t>
      </w:r>
    </w:p>
    <w:p w14:paraId="50DE7C09" w14:textId="77777777" w:rsidR="001C6B35"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六、投标人资格审查方式：</w:t>
      </w:r>
      <w:r w:rsidRPr="006D2BC4">
        <w:rPr>
          <w:rFonts w:ascii="宋体" w:hAnsi="宋体" w:hint="eastAsia"/>
          <w:color w:val="000000"/>
          <w:sz w:val="24"/>
        </w:rPr>
        <w:t>资格后审。</w:t>
      </w:r>
    </w:p>
    <w:p w14:paraId="0249440F" w14:textId="1BD34828" w:rsidR="001C6B35" w:rsidRPr="00AB0252" w:rsidRDefault="00000000" w:rsidP="006D2BC4">
      <w:pPr>
        <w:widowControl/>
        <w:spacing w:line="360" w:lineRule="auto"/>
        <w:ind w:firstLineChars="200" w:firstLine="482"/>
        <w:rPr>
          <w:rFonts w:ascii="宋体" w:hAnsi="宋体"/>
          <w:color w:val="000000"/>
          <w:sz w:val="24"/>
        </w:rPr>
      </w:pPr>
      <w:r w:rsidRPr="00AB0252">
        <w:rPr>
          <w:rFonts w:ascii="宋体" w:hAnsi="宋体" w:hint="eastAsia"/>
          <w:b/>
          <w:color w:val="000000"/>
          <w:sz w:val="24"/>
        </w:rPr>
        <w:t>七、招标文件获取：</w:t>
      </w:r>
      <w:r w:rsidR="00427BA5" w:rsidRPr="00AB0252">
        <w:rPr>
          <w:rFonts w:ascii="宋体" w:hAnsi="宋体" w:hint="eastAsia"/>
          <w:b/>
          <w:color w:val="000000" w:themeColor="text1"/>
          <w:spacing w:val="4"/>
          <w:sz w:val="24"/>
        </w:rPr>
        <w:t>本次招标文件在南通</w:t>
      </w:r>
      <w:r w:rsidR="00427BA5" w:rsidRPr="00AB0252">
        <w:rPr>
          <w:rFonts w:ascii="宋体" w:hAnsi="宋体" w:hint="eastAsia"/>
          <w:b/>
          <w:color w:val="000000" w:themeColor="text1"/>
          <w:sz w:val="24"/>
        </w:rPr>
        <w:t>大学招投标管理办公室官网（</w:t>
      </w:r>
      <w:r w:rsidR="00427BA5" w:rsidRPr="00AB0252">
        <w:rPr>
          <w:rFonts w:ascii="微软雅黑" w:eastAsia="微软雅黑" w:hAnsi="微软雅黑" w:hint="eastAsia"/>
          <w:color w:val="000000" w:themeColor="text1"/>
          <w:szCs w:val="21"/>
          <w:shd w:val="clear" w:color="auto" w:fill="FFFFFF"/>
        </w:rPr>
        <w:t>https://ztb.ntu.edu.cn</w:t>
      </w:r>
      <w:r w:rsidR="00427BA5" w:rsidRPr="00AB0252">
        <w:rPr>
          <w:rFonts w:ascii="宋体" w:hAnsi="宋体"/>
          <w:b/>
          <w:color w:val="000000" w:themeColor="text1"/>
          <w:sz w:val="24"/>
        </w:rPr>
        <w:t>/</w:t>
      </w:r>
      <w:r w:rsidR="00427BA5" w:rsidRPr="00AB0252">
        <w:rPr>
          <w:rFonts w:ascii="宋体" w:hAnsi="宋体" w:hint="eastAsia"/>
          <w:b/>
          <w:color w:val="000000" w:themeColor="text1"/>
          <w:sz w:val="24"/>
        </w:rPr>
        <w:t>）</w:t>
      </w:r>
      <w:r w:rsidR="00427BA5" w:rsidRPr="00AB0252">
        <w:rPr>
          <w:rFonts w:ascii="宋体" w:hAnsi="宋体" w:hint="eastAsia"/>
          <w:b/>
          <w:color w:val="000000" w:themeColor="text1"/>
          <w:spacing w:val="4"/>
          <w:sz w:val="24"/>
        </w:rPr>
        <w:t>上发布，由供应商报名后自行下载，其他任何媒介上转载的招标信息均为无效，后果自负。</w:t>
      </w:r>
    </w:p>
    <w:p w14:paraId="5F4F9FD0" w14:textId="4B53CA74" w:rsidR="00227E46" w:rsidRPr="006D2BC4" w:rsidRDefault="00000000" w:rsidP="006D2BC4">
      <w:pPr>
        <w:widowControl/>
        <w:spacing w:line="360" w:lineRule="auto"/>
        <w:ind w:firstLineChars="200" w:firstLine="482"/>
        <w:rPr>
          <w:rFonts w:ascii="宋体" w:hAnsi="宋体"/>
          <w:color w:val="000000"/>
          <w:sz w:val="24"/>
        </w:rPr>
      </w:pPr>
      <w:r w:rsidRPr="00AB0252">
        <w:rPr>
          <w:rFonts w:ascii="宋体" w:hAnsi="宋体" w:hint="eastAsia"/>
          <w:b/>
          <w:color w:val="000000"/>
          <w:sz w:val="24"/>
        </w:rPr>
        <w:t>八、</w:t>
      </w:r>
      <w:r w:rsidR="00227E46" w:rsidRPr="00AB0252">
        <w:rPr>
          <w:rFonts w:ascii="宋体" w:hAnsi="宋体" w:hint="eastAsia"/>
          <w:b/>
          <w:color w:val="000000"/>
          <w:sz w:val="24"/>
        </w:rPr>
        <w:t>投标</w:t>
      </w:r>
      <w:r w:rsidR="00227E46" w:rsidRPr="00AB0252">
        <w:rPr>
          <w:rFonts w:asciiTheme="minorEastAsia" w:eastAsiaTheme="minorEastAsia" w:hAnsiTheme="minorEastAsia" w:hint="eastAsia"/>
          <w:b/>
          <w:color w:val="000000" w:themeColor="text1"/>
          <w:sz w:val="24"/>
        </w:rPr>
        <w:t>登记</w:t>
      </w:r>
      <w:r w:rsidR="00227E46" w:rsidRPr="00AB0252">
        <w:rPr>
          <w:rFonts w:ascii="宋体" w:hAnsi="宋体" w:hint="eastAsia"/>
          <w:b/>
          <w:color w:val="000000"/>
          <w:sz w:val="24"/>
        </w:rPr>
        <w:t>：</w:t>
      </w:r>
      <w:r w:rsidR="00227E46" w:rsidRPr="00AB0252">
        <w:rPr>
          <w:rFonts w:ascii="宋体" w:hAnsi="宋体" w:hint="eastAsia"/>
          <w:color w:val="000000"/>
          <w:sz w:val="24"/>
        </w:rPr>
        <w:t>潜在投标人如确定参加投标，请务必在南通大学供应商库(https://ztb.ntu.edu.cn/gyszc.htm)注册并完成报名，</w:t>
      </w:r>
      <w:r w:rsidR="00427BA5" w:rsidRPr="00AB0252">
        <w:rPr>
          <w:rFonts w:ascii="宋体" w:hAnsi="宋体" w:hint="eastAsia"/>
          <w:color w:val="000000" w:themeColor="text1"/>
          <w:sz w:val="24"/>
        </w:rPr>
        <w:t>如潜在供应商未按上述要求操作，将自行承担所产生的风险。</w:t>
      </w:r>
    </w:p>
    <w:p w14:paraId="44FA12A5" w14:textId="6F97BB08" w:rsidR="001C6B35" w:rsidRPr="006D2BC4" w:rsidRDefault="00227E46" w:rsidP="006D2BC4">
      <w:pPr>
        <w:widowControl/>
        <w:spacing w:line="360" w:lineRule="auto"/>
        <w:ind w:firstLineChars="200" w:firstLine="482"/>
        <w:rPr>
          <w:rFonts w:ascii="宋体" w:hAnsi="宋体" w:cs="宋体"/>
          <w:color w:val="000000"/>
          <w:sz w:val="24"/>
          <w:shd w:val="clear" w:color="auto" w:fill="FFFFFF"/>
        </w:rPr>
      </w:pPr>
      <w:r w:rsidRPr="006D2BC4">
        <w:rPr>
          <w:rStyle w:val="afc"/>
          <w:rFonts w:ascii="宋体" w:hAnsi="宋体" w:cs="宋体" w:hint="eastAsia"/>
          <w:color w:val="000000"/>
          <w:sz w:val="24"/>
          <w:shd w:val="clear" w:color="auto" w:fill="FFFFFF"/>
        </w:rPr>
        <w:lastRenderedPageBreak/>
        <w:t>九、</w:t>
      </w:r>
      <w:r w:rsidRPr="006D2BC4">
        <w:rPr>
          <w:rFonts w:ascii="宋体" w:hAnsi="宋体" w:hint="eastAsia"/>
          <w:b/>
          <w:color w:val="000000" w:themeColor="text1"/>
          <w:spacing w:val="4"/>
          <w:sz w:val="24"/>
        </w:rPr>
        <w:t>招标文件</w:t>
      </w:r>
      <w:r w:rsidRPr="006D2BC4">
        <w:rPr>
          <w:rFonts w:hint="eastAsia"/>
          <w:b/>
          <w:color w:val="000000" w:themeColor="text1"/>
          <w:sz w:val="24"/>
        </w:rPr>
        <w:t>售价：</w:t>
      </w:r>
      <w:r w:rsidRPr="006D2BC4">
        <w:rPr>
          <w:rFonts w:hint="eastAsia"/>
          <w:color w:val="000000" w:themeColor="text1"/>
          <w:sz w:val="24"/>
        </w:rPr>
        <w:t>确定参与本次采购活动的供应商，须支付标书费</w:t>
      </w:r>
      <w:r w:rsidRPr="00080678">
        <w:rPr>
          <w:rFonts w:hint="eastAsia"/>
          <w:b/>
          <w:bCs/>
          <w:color w:val="000000" w:themeColor="text1"/>
          <w:sz w:val="24"/>
        </w:rPr>
        <w:t>300</w:t>
      </w:r>
      <w:r w:rsidRPr="00080678">
        <w:rPr>
          <w:rFonts w:hint="eastAsia"/>
          <w:b/>
          <w:bCs/>
          <w:color w:val="000000" w:themeColor="text1"/>
          <w:sz w:val="24"/>
        </w:rPr>
        <w:t>元人民币</w:t>
      </w:r>
      <w:r w:rsidRPr="006D2BC4">
        <w:rPr>
          <w:rFonts w:ascii="宋体" w:hAnsi="宋体" w:cs="宋体" w:hint="eastAsia"/>
          <w:b/>
          <w:bCs/>
          <w:color w:val="000000"/>
          <w:sz w:val="24"/>
          <w:shd w:val="clear" w:color="auto" w:fill="FFFFFF"/>
        </w:rPr>
        <w:t>/标段。</w:t>
      </w:r>
      <w:r w:rsidRPr="006D2BC4">
        <w:rPr>
          <w:rFonts w:ascii="宋体" w:hAnsi="宋体" w:cs="宋体" w:hint="eastAsia"/>
          <w:color w:val="000000"/>
          <w:sz w:val="24"/>
          <w:shd w:val="clear" w:color="auto" w:fill="FFFFFF"/>
        </w:rPr>
        <w:t>（通过https://ztb.ntu.edu.cn/gyszc.htm缴纳，标书费事后不退，标书费发票将以电子发票形式推送到登记注册邮箱。）</w:t>
      </w:r>
      <w:r w:rsidR="0053385D">
        <w:rPr>
          <w:rFonts w:ascii="宋体" w:hAnsi="宋体" w:cs="宋体" w:hint="eastAsia"/>
          <w:color w:val="000000"/>
          <w:sz w:val="24"/>
          <w:shd w:val="clear" w:color="auto" w:fill="FFFFFF"/>
        </w:rPr>
        <w:t>（2023年12月25日至12月31日之间财务系统不可缴费。）</w:t>
      </w:r>
    </w:p>
    <w:p w14:paraId="1E1F4E68" w14:textId="4B0E1012" w:rsidR="00227E46" w:rsidRPr="006D2BC4" w:rsidRDefault="00227E46" w:rsidP="006D2BC4">
      <w:pPr>
        <w:widowControl/>
        <w:numPr>
          <w:ilvl w:val="0"/>
          <w:numId w:val="1"/>
        </w:numPr>
        <w:spacing w:line="360" w:lineRule="auto"/>
        <w:ind w:firstLineChars="200" w:firstLine="482"/>
        <w:rPr>
          <w:rFonts w:ascii="宋体" w:hAnsi="宋体"/>
          <w:b/>
          <w:color w:val="000000"/>
          <w:sz w:val="24"/>
        </w:rPr>
      </w:pPr>
      <w:r w:rsidRPr="006D2BC4">
        <w:rPr>
          <w:rFonts w:ascii="宋体" w:hAnsi="宋体" w:hint="eastAsia"/>
          <w:b/>
          <w:color w:val="000000"/>
          <w:sz w:val="24"/>
        </w:rPr>
        <w:t>投标方式：</w:t>
      </w:r>
    </w:p>
    <w:p w14:paraId="320FAACC" w14:textId="258A7007" w:rsidR="00227E46" w:rsidRPr="00080678" w:rsidRDefault="00227E46" w:rsidP="006D2BC4">
      <w:pPr>
        <w:widowControl/>
        <w:spacing w:line="360" w:lineRule="auto"/>
        <w:ind w:firstLineChars="200" w:firstLine="482"/>
        <w:rPr>
          <w:rFonts w:ascii="宋体" w:hAnsi="宋体"/>
          <w:color w:val="000000"/>
          <w:sz w:val="24"/>
        </w:rPr>
      </w:pPr>
      <w:r w:rsidRPr="00080678">
        <w:rPr>
          <w:rFonts w:ascii="宋体" w:hAnsi="宋体" w:hint="eastAsia"/>
          <w:b/>
          <w:color w:val="000000"/>
          <w:sz w:val="24"/>
        </w:rPr>
        <w:t>1、投标文件及样品接收开始时间：</w:t>
      </w:r>
      <w:r w:rsidRPr="00080678">
        <w:rPr>
          <w:rFonts w:ascii="宋体" w:hAnsi="宋体" w:hint="eastAsia"/>
          <w:color w:val="000000"/>
          <w:sz w:val="24"/>
        </w:rPr>
        <w:t>202</w:t>
      </w:r>
      <w:r w:rsidR="00247CE1" w:rsidRPr="00080678">
        <w:rPr>
          <w:rFonts w:ascii="宋体" w:hAnsi="宋体"/>
          <w:color w:val="000000"/>
          <w:sz w:val="24"/>
        </w:rPr>
        <w:t>4</w:t>
      </w:r>
      <w:r w:rsidRPr="00080678">
        <w:rPr>
          <w:rFonts w:ascii="宋体" w:hAnsi="宋体" w:hint="eastAsia"/>
          <w:color w:val="000000"/>
          <w:sz w:val="24"/>
        </w:rPr>
        <w:t>年</w:t>
      </w:r>
      <w:r w:rsidR="00247CE1" w:rsidRPr="00080678">
        <w:rPr>
          <w:rFonts w:ascii="宋体" w:hAnsi="宋体"/>
          <w:color w:val="000000"/>
          <w:sz w:val="24"/>
        </w:rPr>
        <w:t>1</w:t>
      </w:r>
      <w:r w:rsidRPr="00080678">
        <w:rPr>
          <w:rFonts w:ascii="宋体" w:hAnsi="宋体" w:hint="eastAsia"/>
          <w:color w:val="000000"/>
          <w:sz w:val="24"/>
        </w:rPr>
        <w:t>月</w:t>
      </w:r>
      <w:r w:rsidR="00080678" w:rsidRPr="00080678">
        <w:rPr>
          <w:rFonts w:ascii="宋体" w:hAnsi="宋体"/>
          <w:color w:val="000000"/>
          <w:sz w:val="24"/>
        </w:rPr>
        <w:t>5</w:t>
      </w:r>
      <w:r w:rsidRPr="00080678">
        <w:rPr>
          <w:rFonts w:ascii="宋体" w:hAnsi="宋体" w:hint="eastAsia"/>
          <w:color w:val="000000"/>
          <w:sz w:val="24"/>
        </w:rPr>
        <w:t>日</w:t>
      </w:r>
      <w:r w:rsidR="00080678" w:rsidRPr="00080678">
        <w:rPr>
          <w:rFonts w:ascii="宋体" w:hAnsi="宋体" w:hint="eastAsia"/>
          <w:color w:val="000000"/>
          <w:sz w:val="24"/>
        </w:rPr>
        <w:t>1</w:t>
      </w:r>
      <w:r w:rsidR="00080678" w:rsidRPr="00080678">
        <w:rPr>
          <w:rFonts w:ascii="宋体" w:hAnsi="宋体"/>
          <w:color w:val="000000"/>
          <w:sz w:val="24"/>
        </w:rPr>
        <w:t>4</w:t>
      </w:r>
      <w:r w:rsidRPr="00080678">
        <w:rPr>
          <w:rFonts w:ascii="宋体" w:hAnsi="宋体" w:hint="eastAsia"/>
          <w:color w:val="000000"/>
          <w:sz w:val="24"/>
        </w:rPr>
        <w:t>时</w:t>
      </w:r>
      <w:r w:rsidR="00314E2D" w:rsidRPr="00080678">
        <w:rPr>
          <w:rFonts w:ascii="宋体" w:hAnsi="宋体" w:hint="eastAsia"/>
          <w:color w:val="000000"/>
          <w:sz w:val="24"/>
        </w:rPr>
        <w:t>0</w:t>
      </w:r>
      <w:r w:rsidR="00314E2D" w:rsidRPr="00080678">
        <w:rPr>
          <w:rFonts w:ascii="宋体" w:hAnsi="宋体"/>
          <w:color w:val="000000"/>
          <w:sz w:val="24"/>
        </w:rPr>
        <w:t>0</w:t>
      </w:r>
      <w:r w:rsidRPr="00080678">
        <w:rPr>
          <w:rFonts w:ascii="宋体" w:hAnsi="宋体" w:hint="eastAsia"/>
          <w:color w:val="000000"/>
          <w:sz w:val="24"/>
        </w:rPr>
        <w:t>分</w:t>
      </w:r>
    </w:p>
    <w:p w14:paraId="1E1824BC" w14:textId="11C9620E" w:rsidR="00227E46" w:rsidRPr="006D2BC4" w:rsidRDefault="00227E46" w:rsidP="006D2BC4">
      <w:pPr>
        <w:widowControl/>
        <w:spacing w:line="360" w:lineRule="auto"/>
        <w:ind w:firstLineChars="200" w:firstLine="482"/>
        <w:rPr>
          <w:rFonts w:ascii="宋体" w:hAnsi="宋体"/>
          <w:color w:val="000000"/>
          <w:sz w:val="24"/>
        </w:rPr>
      </w:pPr>
      <w:r w:rsidRPr="00080678">
        <w:rPr>
          <w:rFonts w:ascii="宋体" w:hAnsi="宋体" w:hint="eastAsia"/>
          <w:b/>
          <w:color w:val="000000"/>
          <w:sz w:val="24"/>
        </w:rPr>
        <w:t>2、投标文件接收截止时间及开标时间：</w:t>
      </w:r>
      <w:r w:rsidR="00080678" w:rsidRPr="00080678">
        <w:rPr>
          <w:rFonts w:ascii="宋体" w:hAnsi="宋体" w:hint="eastAsia"/>
          <w:color w:val="000000"/>
          <w:sz w:val="24"/>
        </w:rPr>
        <w:t>202</w:t>
      </w:r>
      <w:r w:rsidR="00080678" w:rsidRPr="00080678">
        <w:rPr>
          <w:rFonts w:ascii="宋体" w:hAnsi="宋体"/>
          <w:color w:val="000000"/>
          <w:sz w:val="24"/>
        </w:rPr>
        <w:t>4</w:t>
      </w:r>
      <w:r w:rsidR="00080678" w:rsidRPr="00080678">
        <w:rPr>
          <w:rFonts w:ascii="宋体" w:hAnsi="宋体" w:hint="eastAsia"/>
          <w:color w:val="000000"/>
          <w:sz w:val="24"/>
        </w:rPr>
        <w:t>年</w:t>
      </w:r>
      <w:r w:rsidR="00080678" w:rsidRPr="00080678">
        <w:rPr>
          <w:rFonts w:ascii="宋体" w:hAnsi="宋体"/>
          <w:color w:val="000000"/>
          <w:sz w:val="24"/>
        </w:rPr>
        <w:t>1</w:t>
      </w:r>
      <w:r w:rsidR="00080678" w:rsidRPr="00080678">
        <w:rPr>
          <w:rFonts w:ascii="宋体" w:hAnsi="宋体" w:hint="eastAsia"/>
          <w:color w:val="000000"/>
          <w:sz w:val="24"/>
        </w:rPr>
        <w:t>月</w:t>
      </w:r>
      <w:r w:rsidR="00080678" w:rsidRPr="00080678">
        <w:rPr>
          <w:rFonts w:ascii="宋体" w:hAnsi="宋体"/>
          <w:color w:val="000000"/>
          <w:sz w:val="24"/>
        </w:rPr>
        <w:t>5</w:t>
      </w:r>
      <w:r w:rsidR="00080678" w:rsidRPr="00080678">
        <w:rPr>
          <w:rFonts w:ascii="宋体" w:hAnsi="宋体" w:hint="eastAsia"/>
          <w:color w:val="000000"/>
          <w:sz w:val="24"/>
        </w:rPr>
        <w:t>日1</w:t>
      </w:r>
      <w:r w:rsidR="00080678" w:rsidRPr="00080678">
        <w:rPr>
          <w:rFonts w:ascii="宋体" w:hAnsi="宋体"/>
          <w:color w:val="000000"/>
          <w:sz w:val="24"/>
        </w:rPr>
        <w:t>4</w:t>
      </w:r>
      <w:r w:rsidR="00080678" w:rsidRPr="00080678">
        <w:rPr>
          <w:rFonts w:ascii="宋体" w:hAnsi="宋体" w:hint="eastAsia"/>
          <w:color w:val="000000"/>
          <w:sz w:val="24"/>
        </w:rPr>
        <w:t>时</w:t>
      </w:r>
      <w:r w:rsidR="00314E2D" w:rsidRPr="00080678">
        <w:rPr>
          <w:rFonts w:ascii="宋体" w:hAnsi="宋体"/>
          <w:color w:val="000000"/>
          <w:sz w:val="24"/>
        </w:rPr>
        <w:t>30</w:t>
      </w:r>
      <w:r w:rsidRPr="00080678">
        <w:rPr>
          <w:rFonts w:ascii="宋体" w:hAnsi="宋体" w:hint="eastAsia"/>
          <w:color w:val="000000"/>
          <w:sz w:val="24"/>
        </w:rPr>
        <w:t>分</w:t>
      </w:r>
    </w:p>
    <w:p w14:paraId="31AAAA6D" w14:textId="1F4604DC" w:rsidR="001C6B35"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3、投标文件及样品接收地点：</w:t>
      </w:r>
      <w:r w:rsidRPr="006D2BC4">
        <w:rPr>
          <w:rFonts w:ascii="宋体" w:hAnsi="宋体" w:hint="eastAsia"/>
          <w:color w:val="000000"/>
          <w:sz w:val="24"/>
        </w:rPr>
        <w:t>南通大学啬园校区综合楼202</w:t>
      </w:r>
      <w:r w:rsidR="00701226" w:rsidRPr="006D2BC4">
        <w:rPr>
          <w:rFonts w:ascii="宋体" w:hAnsi="宋体" w:hint="eastAsia"/>
          <w:color w:val="000000"/>
          <w:sz w:val="24"/>
        </w:rPr>
        <w:t>室</w:t>
      </w:r>
    </w:p>
    <w:p w14:paraId="7B58D9E8"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1AAC8FF8" w14:textId="62BD4A70"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南通大学啬园校区综合楼</w:t>
      </w:r>
      <w:r w:rsidR="00314E2D">
        <w:rPr>
          <w:rFonts w:ascii="宋体" w:hAnsi="宋体"/>
          <w:color w:val="000000"/>
          <w:sz w:val="24"/>
        </w:rPr>
        <w:t>233</w:t>
      </w:r>
      <w:r>
        <w:rPr>
          <w:rFonts w:ascii="宋体" w:hAnsi="宋体" w:hint="eastAsia"/>
          <w:color w:val="000000"/>
          <w:sz w:val="24"/>
        </w:rPr>
        <w:t>室</w:t>
      </w:r>
    </w:p>
    <w:p w14:paraId="691BEC24"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6F3F131E" w14:textId="77777777" w:rsidR="001C6B35" w:rsidRDefault="00000000" w:rsidP="006D2BC4">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61CD5145" w14:textId="6970BFEB"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637446">
        <w:rPr>
          <w:rFonts w:ascii="宋体" w:hAnsi="宋体" w:hint="eastAsia"/>
          <w:color w:val="000000"/>
          <w:sz w:val="24"/>
        </w:rPr>
        <w:t>陆轶 0513-85012342、13</w:t>
      </w:r>
      <w:r w:rsidR="00637446">
        <w:rPr>
          <w:rFonts w:ascii="宋体" w:hAnsi="宋体"/>
          <w:color w:val="000000"/>
          <w:sz w:val="24"/>
        </w:rPr>
        <w:t>962987487</w:t>
      </w:r>
    </w:p>
    <w:p w14:paraId="1CB3A926" w14:textId="77777777" w:rsidR="001C6B35" w:rsidRDefault="00000000" w:rsidP="006D2BC4">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李韦华0513-85012138，牛书花0513-85012891。</w:t>
      </w:r>
    </w:p>
    <w:p w14:paraId="27A86DB9" w14:textId="77777777" w:rsidR="00701226" w:rsidRDefault="00701226" w:rsidP="006D2BC4">
      <w:pPr>
        <w:spacing w:line="360" w:lineRule="auto"/>
        <w:ind w:firstLineChars="200" w:firstLine="496"/>
        <w:rPr>
          <w:rFonts w:ascii="宋体" w:hAnsi="宋体" w:cs="宋体"/>
          <w:color w:val="000000" w:themeColor="text1"/>
          <w:spacing w:val="4"/>
          <w:kern w:val="0"/>
          <w:sz w:val="24"/>
        </w:rPr>
      </w:pPr>
    </w:p>
    <w:p w14:paraId="6FC9DBA1" w14:textId="51FE6653" w:rsidR="001C6B35" w:rsidRDefault="00000000" w:rsidP="006D2BC4">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1E303B24" w14:textId="77777777" w:rsidR="00701226" w:rsidRDefault="00701226"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DFB8F8C" w14:textId="77777777" w:rsidR="001C6B35" w:rsidRPr="00701226" w:rsidRDefault="001C6B35" w:rsidP="006D2BC4">
      <w:pPr>
        <w:spacing w:line="360" w:lineRule="auto"/>
        <w:rPr>
          <w:rFonts w:ascii="宋体" w:hAnsi="宋体"/>
          <w:color w:val="000000"/>
          <w:sz w:val="24"/>
        </w:rPr>
      </w:pPr>
    </w:p>
    <w:p w14:paraId="26BEC29B" w14:textId="77777777" w:rsidR="001C6B35" w:rsidRDefault="001C6B35" w:rsidP="006D2BC4">
      <w:pPr>
        <w:widowControl/>
        <w:spacing w:line="360" w:lineRule="auto"/>
        <w:ind w:firstLine="562"/>
        <w:jc w:val="left"/>
        <w:rPr>
          <w:rFonts w:ascii="微软雅黑" w:eastAsia="微软雅黑" w:hAnsi="微软雅黑" w:cs="宋体"/>
          <w:color w:val="000000" w:themeColor="text1"/>
          <w:kern w:val="0"/>
          <w:sz w:val="23"/>
          <w:szCs w:val="23"/>
        </w:rPr>
      </w:pPr>
    </w:p>
    <w:p w14:paraId="7F3C787D" w14:textId="77777777" w:rsidR="001C6B35" w:rsidRDefault="001C6B35">
      <w:pPr>
        <w:spacing w:line="360" w:lineRule="auto"/>
        <w:ind w:firstLineChars="200" w:firstLine="488"/>
        <w:rPr>
          <w:rFonts w:ascii="宋体"/>
          <w:color w:val="000000" w:themeColor="text1"/>
          <w:spacing w:val="2"/>
          <w:kern w:val="0"/>
          <w:sz w:val="24"/>
        </w:rPr>
      </w:pPr>
    </w:p>
    <w:p w14:paraId="4DE75EDA" w14:textId="77777777" w:rsidR="001C6B35" w:rsidRDefault="00000000">
      <w:pPr>
        <w:spacing w:line="360" w:lineRule="auto"/>
        <w:rPr>
          <w:color w:val="000000" w:themeColor="text1"/>
        </w:rPr>
      </w:pPr>
      <w:r>
        <w:rPr>
          <w:color w:val="000000" w:themeColor="text1"/>
          <w:spacing w:val="4"/>
          <w:sz w:val="24"/>
        </w:rPr>
        <w:br w:type="page"/>
      </w:r>
    </w:p>
    <w:p w14:paraId="402EAC62" w14:textId="77777777" w:rsidR="001C6B35" w:rsidRPr="006D2BC4" w:rsidRDefault="00000000" w:rsidP="006D2BC4">
      <w:pPr>
        <w:pStyle w:val="1"/>
        <w:spacing w:line="360" w:lineRule="auto"/>
        <w:jc w:val="center"/>
        <w:rPr>
          <w:color w:val="000000" w:themeColor="text1"/>
        </w:rPr>
      </w:pPr>
      <w:bookmarkStart w:id="1" w:name="_Toc73516680"/>
      <w:r w:rsidRPr="006D2BC4">
        <w:rPr>
          <w:rFonts w:hint="eastAsia"/>
          <w:color w:val="000000" w:themeColor="text1"/>
        </w:rPr>
        <w:lastRenderedPageBreak/>
        <w:t>第二部分投标人须知</w:t>
      </w:r>
      <w:bookmarkEnd w:id="1"/>
    </w:p>
    <w:p w14:paraId="5998079D" w14:textId="77777777" w:rsidR="001C6B35" w:rsidRPr="006D2BC4" w:rsidRDefault="00000000" w:rsidP="006D2BC4">
      <w:pPr>
        <w:pStyle w:val="2"/>
        <w:spacing w:line="360" w:lineRule="auto"/>
        <w:rPr>
          <w:color w:val="000000" w:themeColor="text1"/>
        </w:rPr>
      </w:pPr>
      <w:bookmarkStart w:id="2" w:name="_Toc73516681"/>
      <w:r w:rsidRPr="006D2BC4">
        <w:rPr>
          <w:rFonts w:hint="eastAsia"/>
          <w:color w:val="000000" w:themeColor="text1"/>
        </w:rPr>
        <w:t>一、招标文件</w:t>
      </w:r>
      <w:bookmarkEnd w:id="2"/>
    </w:p>
    <w:p w14:paraId="3868EDF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1.1. </w:t>
      </w:r>
      <w:r w:rsidRPr="006D2BC4">
        <w:rPr>
          <w:rFonts w:hint="eastAsia"/>
          <w:color w:val="000000" w:themeColor="text1"/>
          <w:sz w:val="24"/>
        </w:rPr>
        <w:t>名词定义</w:t>
      </w:r>
    </w:p>
    <w:p w14:paraId="2C7E3E6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本招标文件中的招标人、投标人、中标人分别指：</w:t>
      </w:r>
    </w:p>
    <w:p w14:paraId="022DB4B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）招标人指南通大学，亦称买方。</w:t>
      </w:r>
    </w:p>
    <w:p w14:paraId="2E799CA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）投标人指响应招标并具备相应资质的参与投标的生产（厂）商、代理商。</w:t>
      </w:r>
    </w:p>
    <w:p w14:paraId="0A7B8EE9"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）中标人指最后中标的投标人，亦称卖方。</w:t>
      </w:r>
    </w:p>
    <w:p w14:paraId="41263BC3"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1.2. </w:t>
      </w:r>
      <w:r w:rsidRPr="006D2BC4">
        <w:rPr>
          <w:rFonts w:hint="eastAsia"/>
          <w:color w:val="000000" w:themeColor="text1"/>
          <w:sz w:val="24"/>
        </w:rPr>
        <w:t>招标文件的组成</w:t>
      </w:r>
    </w:p>
    <w:p w14:paraId="72CF8DB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本招标文件由下列部分组成：</w:t>
      </w:r>
    </w:p>
    <w:p w14:paraId="1F7D8D1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）公开招标采购公告</w:t>
      </w:r>
    </w:p>
    <w:p w14:paraId="2E996CF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）投标人须知</w:t>
      </w:r>
    </w:p>
    <w:p w14:paraId="4EF60484"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）招标货物要求及相关说明</w:t>
      </w:r>
    </w:p>
    <w:p w14:paraId="4F180C0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）合同主要条款</w:t>
      </w:r>
    </w:p>
    <w:p w14:paraId="68932F3A"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）附件目录及格式</w:t>
      </w:r>
    </w:p>
    <w:p w14:paraId="7187C27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1.3. </w:t>
      </w:r>
      <w:r w:rsidRPr="006D2BC4">
        <w:rPr>
          <w:rFonts w:hint="eastAsia"/>
          <w:color w:val="000000" w:themeColor="text1"/>
          <w:sz w:val="24"/>
        </w:rPr>
        <w:t>招标文件的澄清</w:t>
      </w:r>
    </w:p>
    <w:p w14:paraId="003C8636"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如投标人对招标文件的某些内容有疑问，应在投标截止时间</w:t>
      </w:r>
      <w:r w:rsidRPr="006D2BC4">
        <w:rPr>
          <w:rFonts w:hint="eastAsia"/>
          <w:color w:val="000000" w:themeColor="text1"/>
          <w:sz w:val="24"/>
        </w:rPr>
        <w:t>7</w:t>
      </w:r>
      <w:r w:rsidRPr="006D2BC4">
        <w:rPr>
          <w:rFonts w:hint="eastAsia"/>
          <w:color w:val="000000" w:themeColor="text1"/>
          <w:sz w:val="24"/>
        </w:rPr>
        <w:t>日前以书面形式邮件（</w:t>
      </w:r>
      <w:r w:rsidRPr="006D2BC4">
        <w:rPr>
          <w:rFonts w:ascii="宋体" w:hAnsi="宋体"/>
          <w:color w:val="000000" w:themeColor="text1"/>
          <w:spacing w:val="2"/>
          <w:kern w:val="0"/>
          <w:sz w:val="24"/>
        </w:rPr>
        <w:t>ztb@ntu.edu.cn</w:t>
      </w:r>
      <w:r w:rsidRPr="006D2BC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2CF5689C"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1.4. </w:t>
      </w:r>
      <w:r w:rsidRPr="006D2BC4">
        <w:rPr>
          <w:rFonts w:hint="eastAsia"/>
          <w:color w:val="000000" w:themeColor="text1"/>
          <w:sz w:val="24"/>
        </w:rPr>
        <w:t>招标文件的补充和修改</w:t>
      </w:r>
    </w:p>
    <w:p w14:paraId="5DBAFBD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）招标人有权在投标截止时间</w:t>
      </w:r>
      <w:r w:rsidRPr="006D2BC4">
        <w:rPr>
          <w:color w:val="000000" w:themeColor="text1"/>
          <w:sz w:val="24"/>
        </w:rPr>
        <w:t>3</w:t>
      </w:r>
      <w:r w:rsidRPr="006D2BC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95C672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）如招标文件的补充和修改对投标人准备投标的时间有影响，招标人有权决定推迟投标截止时间和开标时间。</w:t>
      </w:r>
    </w:p>
    <w:p w14:paraId="18EE53A2" w14:textId="77777777" w:rsidR="001C6B35" w:rsidRPr="006D2BC4" w:rsidRDefault="001C6B35" w:rsidP="006D2BC4">
      <w:pPr>
        <w:spacing w:line="360" w:lineRule="auto"/>
        <w:ind w:firstLineChars="196" w:firstLine="472"/>
        <w:rPr>
          <w:b/>
          <w:color w:val="000000" w:themeColor="text1"/>
          <w:sz w:val="24"/>
        </w:rPr>
      </w:pPr>
    </w:p>
    <w:p w14:paraId="0A0B2920" w14:textId="77777777" w:rsidR="001C6B35" w:rsidRPr="006D2BC4" w:rsidRDefault="00000000" w:rsidP="006D2BC4">
      <w:pPr>
        <w:pStyle w:val="2"/>
        <w:spacing w:line="360" w:lineRule="auto"/>
        <w:rPr>
          <w:color w:val="000000" w:themeColor="text1"/>
        </w:rPr>
      </w:pPr>
      <w:bookmarkStart w:id="3" w:name="_Toc73516682"/>
      <w:r w:rsidRPr="006D2BC4">
        <w:rPr>
          <w:rFonts w:hint="eastAsia"/>
          <w:color w:val="000000" w:themeColor="text1"/>
        </w:rPr>
        <w:lastRenderedPageBreak/>
        <w:t>二、投标文件</w:t>
      </w:r>
      <w:bookmarkEnd w:id="3"/>
    </w:p>
    <w:p w14:paraId="693557BC"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2.1. </w:t>
      </w:r>
      <w:r w:rsidRPr="006D2BC4">
        <w:rPr>
          <w:rFonts w:hint="eastAsia"/>
          <w:color w:val="000000" w:themeColor="text1"/>
          <w:sz w:val="24"/>
        </w:rPr>
        <w:t>投标文件的语言</w:t>
      </w:r>
    </w:p>
    <w:p w14:paraId="3E73C0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）投标文件及来往函件均应使用中文。</w:t>
      </w:r>
    </w:p>
    <w:p w14:paraId="79AB1753"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）授权文件、产品说明书、样本等非中文材料，其中的要点应附有中文译文。</w:t>
      </w:r>
    </w:p>
    <w:p w14:paraId="33AACEA7"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2.2. </w:t>
      </w:r>
      <w:r w:rsidRPr="006D2BC4">
        <w:rPr>
          <w:rFonts w:hint="eastAsia"/>
          <w:color w:val="000000" w:themeColor="text1"/>
          <w:sz w:val="24"/>
        </w:rPr>
        <w:t>投标文件的组成</w:t>
      </w:r>
    </w:p>
    <w:p w14:paraId="3AC6AE1E" w14:textId="77777777" w:rsidR="001C6B35" w:rsidRPr="006D2BC4" w:rsidRDefault="00000000" w:rsidP="006D2BC4">
      <w:pPr>
        <w:spacing w:line="360" w:lineRule="auto"/>
        <w:ind w:firstLineChars="200" w:firstLine="480"/>
        <w:rPr>
          <w:b/>
          <w:color w:val="000000" w:themeColor="text1"/>
          <w:sz w:val="24"/>
        </w:rPr>
      </w:pPr>
      <w:r w:rsidRPr="006D2BC4">
        <w:rPr>
          <w:rFonts w:hint="eastAsia"/>
          <w:color w:val="000000" w:themeColor="text1"/>
          <w:sz w:val="24"/>
        </w:rPr>
        <w:t>投标人编写的投标文件必须包括</w:t>
      </w:r>
      <w:r w:rsidRPr="006D2BC4">
        <w:rPr>
          <w:rFonts w:hint="eastAsia"/>
          <w:b/>
          <w:color w:val="000000" w:themeColor="text1"/>
          <w:sz w:val="24"/>
        </w:rPr>
        <w:t>商务文件、资格证明文件</w:t>
      </w:r>
      <w:r w:rsidRPr="006D2BC4">
        <w:rPr>
          <w:rFonts w:hint="eastAsia"/>
          <w:color w:val="000000" w:themeColor="text1"/>
          <w:sz w:val="24"/>
        </w:rPr>
        <w:t>和</w:t>
      </w:r>
      <w:r w:rsidRPr="006D2BC4">
        <w:rPr>
          <w:rFonts w:hint="eastAsia"/>
          <w:b/>
          <w:color w:val="000000" w:themeColor="text1"/>
          <w:sz w:val="24"/>
        </w:rPr>
        <w:t>技术文件</w:t>
      </w:r>
      <w:r w:rsidRPr="006D2BC4">
        <w:rPr>
          <w:rFonts w:hint="eastAsia"/>
          <w:color w:val="000000" w:themeColor="text1"/>
          <w:sz w:val="24"/>
        </w:rPr>
        <w:t>。</w:t>
      </w:r>
    </w:p>
    <w:p w14:paraId="73127961"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商务文件（报价）：</w:t>
      </w:r>
    </w:p>
    <w:p w14:paraId="26C77F3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）投标报价总表（格式见附件</w:t>
      </w:r>
      <w:r w:rsidRPr="006D2BC4">
        <w:rPr>
          <w:color w:val="000000" w:themeColor="text1"/>
          <w:sz w:val="24"/>
        </w:rPr>
        <w:t>2</w:t>
      </w:r>
      <w:r w:rsidRPr="006D2BC4">
        <w:rPr>
          <w:rFonts w:hint="eastAsia"/>
          <w:color w:val="000000" w:themeColor="text1"/>
          <w:sz w:val="24"/>
        </w:rPr>
        <w:t>）</w:t>
      </w:r>
    </w:p>
    <w:p w14:paraId="4E674581" w14:textId="77777777" w:rsidR="001C6B35" w:rsidRPr="006D2BC4" w:rsidRDefault="00000000" w:rsidP="006D2BC4">
      <w:pPr>
        <w:pStyle w:val="aff2"/>
        <w:spacing w:line="360" w:lineRule="auto"/>
        <w:ind w:left="120" w:firstLineChars="150" w:firstLine="361"/>
        <w:rPr>
          <w:color w:val="000000" w:themeColor="text1"/>
          <w:sz w:val="24"/>
        </w:rPr>
      </w:pPr>
      <w:r w:rsidRPr="006D2BC4">
        <w:rPr>
          <w:rFonts w:hint="eastAsia"/>
          <w:b/>
          <w:color w:val="000000" w:themeColor="text1"/>
          <w:sz w:val="24"/>
        </w:rPr>
        <w:t>技术文件</w:t>
      </w:r>
      <w:r w:rsidRPr="006D2BC4">
        <w:rPr>
          <w:rFonts w:hint="eastAsia"/>
          <w:color w:val="000000" w:themeColor="text1"/>
          <w:sz w:val="24"/>
        </w:rPr>
        <w:t>包括以下部分：</w:t>
      </w:r>
    </w:p>
    <w:p w14:paraId="6AE243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）投标承诺函（格式见附件</w:t>
      </w:r>
      <w:r w:rsidRPr="006D2BC4">
        <w:rPr>
          <w:color w:val="000000" w:themeColor="text1"/>
          <w:sz w:val="24"/>
        </w:rPr>
        <w:t>1</w:t>
      </w:r>
      <w:r w:rsidRPr="006D2BC4">
        <w:rPr>
          <w:rFonts w:hint="eastAsia"/>
          <w:color w:val="000000" w:themeColor="text1"/>
          <w:sz w:val="24"/>
        </w:rPr>
        <w:t>）</w:t>
      </w:r>
    </w:p>
    <w:p w14:paraId="053F87BB" w14:textId="77777777" w:rsidR="001C6B35" w:rsidRPr="006D2BC4" w:rsidRDefault="00000000" w:rsidP="006D2BC4">
      <w:pPr>
        <w:spacing w:line="360" w:lineRule="auto"/>
        <w:ind w:left="480"/>
        <w:rPr>
          <w:color w:val="000000" w:themeColor="text1"/>
          <w:sz w:val="24"/>
        </w:rPr>
      </w:pPr>
      <w:r w:rsidRPr="006D2BC4">
        <w:rPr>
          <w:rFonts w:hint="eastAsia"/>
          <w:sz w:val="24"/>
        </w:rPr>
        <w:t>（</w:t>
      </w:r>
      <w:r w:rsidRPr="006D2BC4">
        <w:rPr>
          <w:rFonts w:hint="eastAsia"/>
          <w:sz w:val="24"/>
        </w:rPr>
        <w:t>2</w:t>
      </w:r>
      <w:r w:rsidRPr="006D2BC4">
        <w:rPr>
          <w:rFonts w:hint="eastAsia"/>
          <w:sz w:val="24"/>
        </w:rPr>
        <w:t>）</w:t>
      </w:r>
      <w:r w:rsidRPr="006D2BC4">
        <w:rPr>
          <w:rFonts w:hint="eastAsia"/>
          <w:color w:val="000000" w:themeColor="text1"/>
          <w:sz w:val="24"/>
        </w:rPr>
        <w:t>依据评标办法中相关内容提供的所有资料；</w:t>
      </w:r>
    </w:p>
    <w:p w14:paraId="7146B9EB" w14:textId="77777777" w:rsidR="001C6B35" w:rsidRPr="006D2BC4" w:rsidRDefault="00000000" w:rsidP="006D2BC4">
      <w:pPr>
        <w:spacing w:line="360" w:lineRule="auto"/>
        <w:ind w:left="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）招标文件中要求提供的其他材料；</w:t>
      </w:r>
    </w:p>
    <w:p w14:paraId="415753EC" w14:textId="77777777" w:rsidR="001C6B35" w:rsidRPr="006D2BC4" w:rsidRDefault="00000000"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）评分项中未涉及投标人认为需要提交的其他材料。</w:t>
      </w:r>
    </w:p>
    <w:p w14:paraId="4E3B5FC6"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资格证明文件：</w:t>
      </w:r>
    </w:p>
    <w:p w14:paraId="56D5FD01"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（1）营业执照复印件（复印件加盖单位公章）</w:t>
      </w:r>
    </w:p>
    <w:p w14:paraId="6A57F38A" w14:textId="77777777" w:rsidR="001C6B35" w:rsidRPr="006D2BC4" w:rsidRDefault="00000000" w:rsidP="006D2BC4">
      <w:pPr>
        <w:spacing w:line="360" w:lineRule="auto"/>
        <w:ind w:firstLineChars="200" w:firstLine="480"/>
        <w:rPr>
          <w:rFonts w:ascii="宋体" w:hAnsi="宋体"/>
          <w:color w:val="000000" w:themeColor="text1"/>
          <w:sz w:val="24"/>
        </w:rPr>
      </w:pPr>
      <w:r w:rsidRPr="006D2BC4">
        <w:rPr>
          <w:rFonts w:ascii="宋体" w:hAnsi="宋体" w:hint="eastAsia"/>
          <w:color w:val="000000"/>
          <w:sz w:val="24"/>
        </w:rPr>
        <w:t>（</w:t>
      </w:r>
      <w:r w:rsidRPr="006D2BC4">
        <w:rPr>
          <w:rFonts w:ascii="宋体" w:hAnsi="宋体"/>
          <w:color w:val="000000"/>
          <w:sz w:val="24"/>
        </w:rPr>
        <w:t>2</w:t>
      </w:r>
      <w:r w:rsidRPr="006D2BC4">
        <w:rPr>
          <w:rFonts w:ascii="宋体" w:hAnsi="宋体" w:hint="eastAsia"/>
          <w:color w:val="000000"/>
          <w:sz w:val="24"/>
        </w:rPr>
        <w:t>）</w:t>
      </w:r>
      <w:r w:rsidRPr="006D2BC4">
        <w:rPr>
          <w:rFonts w:ascii="宋体" w:hAnsi="宋体" w:hint="eastAsia"/>
          <w:color w:val="000000" w:themeColor="text1"/>
          <w:sz w:val="24"/>
        </w:rPr>
        <w:t>《食品经营许可证》或《仅销售预包装食品者备案信息采集表》复印件，生产企业只需提供</w:t>
      </w:r>
      <w:r w:rsidRPr="006D2BC4">
        <w:rPr>
          <w:rFonts w:ascii="宋体" w:hAnsi="宋体" w:hint="eastAsia"/>
          <w:sz w:val="24"/>
        </w:rPr>
        <w:t>《食品生产许可证》复印件</w:t>
      </w:r>
      <w:r w:rsidRPr="006D2BC4">
        <w:rPr>
          <w:rFonts w:ascii="宋体" w:hAnsi="宋体" w:hint="eastAsia"/>
          <w:color w:val="000000" w:themeColor="text1"/>
          <w:sz w:val="24"/>
        </w:rPr>
        <w:t>（复印件加盖单位公章）</w:t>
      </w:r>
    </w:p>
    <w:p w14:paraId="4B26EFB7"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（3）银行开户许可证或基本存款账户信息复印件（复印件加盖单位公章）</w:t>
      </w:r>
    </w:p>
    <w:p w14:paraId="2FC71F9D"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（4）法定代表人资格证明（格式见附件3）</w:t>
      </w:r>
    </w:p>
    <w:p w14:paraId="0514A59A"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（5）法定代表人授权书（格式见附件4）</w:t>
      </w:r>
    </w:p>
    <w:p w14:paraId="0421B71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（6）无重大违法记录声明（见附件5）</w:t>
      </w:r>
    </w:p>
    <w:p w14:paraId="1C791B3D"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（7）诚信承诺书（见附件6）</w:t>
      </w:r>
    </w:p>
    <w:p w14:paraId="6D16A3A3"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以上资格证明文件的复印件均需加盖投标人公章，原件备查。</w:t>
      </w:r>
    </w:p>
    <w:p w14:paraId="18909210" w14:textId="77777777" w:rsidR="001C6B35" w:rsidRPr="006D2BC4" w:rsidRDefault="00000000" w:rsidP="006D2BC4">
      <w:pPr>
        <w:spacing w:line="360" w:lineRule="auto"/>
        <w:ind w:firstLineChars="245" w:firstLine="590"/>
        <w:rPr>
          <w:b/>
          <w:color w:val="000000" w:themeColor="text1"/>
          <w:sz w:val="24"/>
        </w:rPr>
      </w:pPr>
      <w:r w:rsidRPr="006D2BC4">
        <w:rPr>
          <w:b/>
          <w:color w:val="000000" w:themeColor="text1"/>
          <w:sz w:val="24"/>
        </w:rPr>
        <w:t xml:space="preserve">2.3. </w:t>
      </w:r>
      <w:r w:rsidRPr="006D2BC4">
        <w:rPr>
          <w:rFonts w:hint="eastAsia"/>
          <w:color w:val="000000" w:themeColor="text1"/>
          <w:sz w:val="24"/>
        </w:rPr>
        <w:t>投标文件的形式及签署</w:t>
      </w:r>
    </w:p>
    <w:p w14:paraId="7D402E6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）投标人需提交商务文件（报价）正、副本各</w:t>
      </w:r>
      <w:r w:rsidRPr="006D2BC4">
        <w:rPr>
          <w:color w:val="000000" w:themeColor="text1"/>
          <w:sz w:val="24"/>
        </w:rPr>
        <w:t>1</w:t>
      </w:r>
      <w:r w:rsidRPr="006D2BC4">
        <w:rPr>
          <w:rFonts w:hint="eastAsia"/>
          <w:color w:val="000000" w:themeColor="text1"/>
          <w:sz w:val="24"/>
        </w:rPr>
        <w:t>份，资格证明文件正本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份；技术文件正本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w:t>
      </w:r>
      <w:r w:rsidRPr="006D2BC4">
        <w:rPr>
          <w:rFonts w:hint="eastAsia"/>
          <w:b/>
          <w:color w:val="000000" w:themeColor="text1"/>
          <w:sz w:val="24"/>
        </w:rPr>
        <w:t>投标文件的封面上</w:t>
      </w:r>
      <w:r w:rsidRPr="006D2BC4">
        <w:rPr>
          <w:rFonts w:hint="eastAsia"/>
          <w:color w:val="000000" w:themeColor="text1"/>
          <w:sz w:val="24"/>
        </w:rPr>
        <w:t>明确标明商务文件（报价）、资格证明文件和技术文件以及正本和副本。如投标文件正本与副本有不同之处，以正本为准。</w:t>
      </w:r>
    </w:p>
    <w:p w14:paraId="22400C6B" w14:textId="77777777" w:rsidR="001C6B35" w:rsidRPr="006D2BC4" w:rsidRDefault="00000000" w:rsidP="006D2BC4">
      <w:pPr>
        <w:spacing w:line="360" w:lineRule="auto"/>
        <w:ind w:firstLineChars="200" w:firstLine="482"/>
        <w:rPr>
          <w:rFonts w:ascii="黑体" w:eastAsia="黑体" w:hAnsi="黑体"/>
          <w:b/>
          <w:color w:val="000000" w:themeColor="text1"/>
          <w:sz w:val="24"/>
        </w:rPr>
      </w:pPr>
      <w:r w:rsidRPr="006D2BC4">
        <w:rPr>
          <w:rFonts w:hint="eastAsia"/>
          <w:b/>
          <w:color w:val="000000" w:themeColor="text1"/>
          <w:sz w:val="24"/>
        </w:rPr>
        <w:t>（</w:t>
      </w:r>
      <w:r w:rsidRPr="006D2BC4">
        <w:rPr>
          <w:b/>
          <w:color w:val="000000" w:themeColor="text1"/>
          <w:sz w:val="24"/>
        </w:rPr>
        <w:t>2</w:t>
      </w:r>
      <w:r w:rsidRPr="006D2BC4">
        <w:rPr>
          <w:rFonts w:hint="eastAsia"/>
          <w:b/>
          <w:color w:val="000000" w:themeColor="text1"/>
          <w:sz w:val="24"/>
        </w:rPr>
        <w:t>）</w:t>
      </w:r>
      <w:r w:rsidRPr="006D2BC4">
        <w:rPr>
          <w:rFonts w:ascii="黑体" w:eastAsia="黑体" w:hAnsi="黑体" w:hint="eastAsia"/>
          <w:b/>
          <w:color w:val="000000" w:themeColor="text1"/>
          <w:sz w:val="24"/>
        </w:rPr>
        <w:t>商务文件（报价）、资格证明文件和技术文件须分开独立包装，即：分别装在三个纸袋里，</w:t>
      </w:r>
      <w:r w:rsidRPr="006D2BC4">
        <w:rPr>
          <w:rFonts w:ascii="黑体" w:eastAsia="黑体" w:hAnsi="黑体"/>
          <w:b/>
          <w:color w:val="000000" w:themeColor="text1"/>
          <w:sz w:val="24"/>
        </w:rPr>
        <w:t>并在</w:t>
      </w:r>
      <w:r w:rsidRPr="006D2BC4">
        <w:rPr>
          <w:rFonts w:ascii="黑体" w:eastAsia="黑体" w:hAnsi="黑体" w:hint="eastAsia"/>
          <w:b/>
          <w:color w:val="000000" w:themeColor="text1"/>
          <w:sz w:val="24"/>
        </w:rPr>
        <w:t>袋子</w:t>
      </w:r>
      <w:r w:rsidRPr="006D2BC4">
        <w:rPr>
          <w:rFonts w:ascii="黑体" w:eastAsia="黑体" w:hAnsi="黑体"/>
          <w:b/>
          <w:color w:val="000000" w:themeColor="text1"/>
          <w:sz w:val="24"/>
        </w:rPr>
        <w:t>封面分别注明</w:t>
      </w:r>
      <w:r w:rsidRPr="006D2BC4">
        <w:rPr>
          <w:rFonts w:ascii="黑体" w:eastAsia="黑体" w:hAnsi="黑体" w:hint="eastAsia"/>
          <w:b/>
          <w:color w:val="000000" w:themeColor="text1"/>
          <w:sz w:val="24"/>
        </w:rPr>
        <w:t>商务文件、资格证明文件和技术文件。</w:t>
      </w:r>
    </w:p>
    <w:p w14:paraId="0E291BF2"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lastRenderedPageBreak/>
        <w:t>（</w:t>
      </w:r>
      <w:r w:rsidRPr="006D2BC4">
        <w:rPr>
          <w:color w:val="000000" w:themeColor="text1"/>
          <w:sz w:val="24"/>
        </w:rPr>
        <w:t>3</w:t>
      </w:r>
      <w:r w:rsidRPr="006D2BC4">
        <w:rPr>
          <w:rFonts w:hint="eastAsia"/>
          <w:color w:val="000000" w:themeColor="text1"/>
          <w:sz w:val="24"/>
        </w:rPr>
        <w:t>）投标文件正本与副本均应使用</w:t>
      </w:r>
      <w:r w:rsidRPr="006D2BC4">
        <w:rPr>
          <w:color w:val="000000" w:themeColor="text1"/>
          <w:sz w:val="24"/>
        </w:rPr>
        <w:t>A4</w:t>
      </w:r>
      <w:r w:rsidRPr="006D2BC4">
        <w:rPr>
          <w:rFonts w:hint="eastAsia"/>
          <w:color w:val="000000" w:themeColor="text1"/>
          <w:sz w:val="24"/>
        </w:rPr>
        <w:t>型纸打印并</w:t>
      </w:r>
      <w:r w:rsidRPr="006D2BC4">
        <w:rPr>
          <w:rFonts w:ascii="黑体" w:eastAsia="黑体" w:hAnsi="黑体" w:hint="eastAsia"/>
          <w:b/>
          <w:color w:val="000000" w:themeColor="text1"/>
          <w:sz w:val="24"/>
        </w:rPr>
        <w:t>胶印装订，</w:t>
      </w:r>
      <w:r w:rsidRPr="006D2BC4">
        <w:rPr>
          <w:rFonts w:ascii="黑体" w:eastAsia="黑体" w:hAnsi="黑体"/>
          <w:b/>
          <w:color w:val="000000" w:themeColor="text1"/>
          <w:sz w:val="24"/>
        </w:rPr>
        <w:t>不得使用活页夹</w:t>
      </w:r>
      <w:r w:rsidRPr="006D2BC4">
        <w:rPr>
          <w:rFonts w:hint="eastAsia"/>
          <w:color w:val="000000" w:themeColor="text1"/>
          <w:sz w:val="24"/>
        </w:rPr>
        <w:t>。</w:t>
      </w:r>
    </w:p>
    <w:p w14:paraId="5A21D9CC" w14:textId="77777777" w:rsidR="001C6B35" w:rsidRPr="006D2BC4" w:rsidRDefault="00000000" w:rsidP="006D2BC4">
      <w:pPr>
        <w:spacing w:line="360" w:lineRule="auto"/>
        <w:ind w:firstLineChars="200" w:firstLine="482"/>
        <w:rPr>
          <w:color w:val="000000" w:themeColor="text1"/>
          <w:sz w:val="24"/>
        </w:rPr>
      </w:pPr>
      <w:r w:rsidRPr="006D2BC4">
        <w:rPr>
          <w:rFonts w:hint="eastAsia"/>
          <w:b/>
          <w:bCs/>
          <w:color w:val="000000" w:themeColor="text1"/>
          <w:sz w:val="24"/>
        </w:rPr>
        <w:t>（</w:t>
      </w:r>
      <w:r w:rsidRPr="006D2BC4">
        <w:rPr>
          <w:b/>
          <w:bCs/>
          <w:color w:val="000000" w:themeColor="text1"/>
          <w:sz w:val="24"/>
        </w:rPr>
        <w:t>4</w:t>
      </w:r>
      <w:r w:rsidRPr="006D2BC4">
        <w:rPr>
          <w:rFonts w:hint="eastAsia"/>
          <w:b/>
          <w:bCs/>
          <w:color w:val="000000" w:themeColor="text1"/>
          <w:sz w:val="24"/>
        </w:rPr>
        <w:t>）各标段要求独立包装，并在装袋封面注明标段。</w:t>
      </w:r>
    </w:p>
    <w:p w14:paraId="5FAD3A8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5</w:t>
      </w:r>
      <w:r w:rsidRPr="006D2BC4">
        <w:rPr>
          <w:rFonts w:hint="eastAsia"/>
          <w:color w:val="000000" w:themeColor="text1"/>
          <w:sz w:val="24"/>
        </w:rPr>
        <w:t>）投标文件不应有涂改、增删之处，但如有错误必须修改时，修改处必须由原授权代表签署。</w:t>
      </w:r>
    </w:p>
    <w:p w14:paraId="13AA4713"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2.4. </w:t>
      </w:r>
      <w:r w:rsidRPr="006D2BC4">
        <w:rPr>
          <w:rFonts w:hint="eastAsia"/>
          <w:color w:val="000000" w:themeColor="text1"/>
          <w:sz w:val="24"/>
        </w:rPr>
        <w:t>投标文件的密封和标记</w:t>
      </w:r>
    </w:p>
    <w:p w14:paraId="06756013" w14:textId="77777777" w:rsidR="001C6B35" w:rsidRPr="006D2BC4" w:rsidRDefault="00000000" w:rsidP="006D2BC4">
      <w:pPr>
        <w:spacing w:line="360" w:lineRule="auto"/>
        <w:ind w:firstLineChars="196" w:firstLine="470"/>
        <w:rPr>
          <w:color w:val="000000" w:themeColor="text1"/>
          <w:sz w:val="24"/>
        </w:rPr>
      </w:pPr>
      <w:r w:rsidRPr="006D2BC4">
        <w:rPr>
          <w:rFonts w:hint="eastAsia"/>
          <w:color w:val="000000" w:themeColor="text1"/>
          <w:sz w:val="24"/>
        </w:rPr>
        <w:t>投标人应将投标文件用封套加以密封，在封口处粘贴密封条，盖骑缝公章，并在封套上标明：</w:t>
      </w:r>
    </w:p>
    <w:p w14:paraId="5FF366E8" w14:textId="77777777" w:rsidR="001C6B35" w:rsidRPr="006D2BC4" w:rsidRDefault="00000000" w:rsidP="006D2BC4">
      <w:pPr>
        <w:spacing w:line="360" w:lineRule="auto"/>
        <w:ind w:firstLineChars="400" w:firstLine="96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）收件人：南通大学招投标管理办公室</w:t>
      </w:r>
    </w:p>
    <w:p w14:paraId="17BFC05B"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）招标项目编号：</w:t>
      </w:r>
      <w:r w:rsidRPr="006D2BC4">
        <w:rPr>
          <w:rFonts w:hint="eastAsia"/>
          <w:color w:val="000000" w:themeColor="text1"/>
          <w:sz w:val="24"/>
          <w:u w:val="single"/>
        </w:rPr>
        <w:t xml:space="preserve">                                        </w:t>
      </w:r>
    </w:p>
    <w:p w14:paraId="3243100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）招标项目名称</w:t>
      </w:r>
      <w:r w:rsidRPr="006D2BC4">
        <w:rPr>
          <w:rFonts w:hint="eastAsia"/>
          <w:color w:val="000000" w:themeColor="text1"/>
          <w:sz w:val="24"/>
        </w:rPr>
        <w:t>+</w:t>
      </w:r>
      <w:r w:rsidRPr="006D2BC4">
        <w:rPr>
          <w:rFonts w:hint="eastAsia"/>
          <w:b/>
          <w:color w:val="000000" w:themeColor="text1"/>
          <w:sz w:val="24"/>
        </w:rPr>
        <w:t>具体标段：</w:t>
      </w:r>
      <w:r w:rsidRPr="006D2BC4">
        <w:rPr>
          <w:rFonts w:hint="eastAsia"/>
          <w:color w:val="000000" w:themeColor="text1"/>
          <w:sz w:val="24"/>
          <w:u w:val="single"/>
        </w:rPr>
        <w:t xml:space="preserve">                               </w:t>
      </w:r>
    </w:p>
    <w:p w14:paraId="51CA42B1"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）投标人名称：</w:t>
      </w:r>
      <w:r w:rsidRPr="006D2BC4">
        <w:rPr>
          <w:rFonts w:hint="eastAsia"/>
          <w:color w:val="000000" w:themeColor="text1"/>
          <w:sz w:val="24"/>
          <w:u w:val="single"/>
        </w:rPr>
        <w:t xml:space="preserve">                                          </w:t>
      </w:r>
    </w:p>
    <w:p w14:paraId="576D66F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）联系电话（手机）：</w:t>
      </w:r>
      <w:r w:rsidRPr="006D2BC4">
        <w:rPr>
          <w:rFonts w:hint="eastAsia"/>
          <w:color w:val="000000" w:themeColor="text1"/>
          <w:sz w:val="24"/>
          <w:u w:val="single"/>
        </w:rPr>
        <w:t xml:space="preserve">                                    </w:t>
      </w:r>
    </w:p>
    <w:p w14:paraId="1B1372A3" w14:textId="77777777" w:rsidR="001C6B35" w:rsidRPr="006D2BC4" w:rsidRDefault="00000000" w:rsidP="006D2BC4">
      <w:pPr>
        <w:spacing w:line="360" w:lineRule="auto"/>
        <w:ind w:firstLineChars="400" w:firstLine="960"/>
        <w:rPr>
          <w:b/>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）开标之前不得启封</w:t>
      </w:r>
    </w:p>
    <w:p w14:paraId="5421A27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没有按上述规定密封和标记的投标文件，招标人将不承担投标文件错放或提前开启的责任。</w:t>
      </w:r>
    </w:p>
    <w:p w14:paraId="2961B0FA" w14:textId="77777777" w:rsidR="001C6B35" w:rsidRPr="006D2BC4" w:rsidRDefault="00000000" w:rsidP="006D2BC4">
      <w:pPr>
        <w:pStyle w:val="2"/>
        <w:spacing w:line="360" w:lineRule="auto"/>
        <w:rPr>
          <w:color w:val="000000" w:themeColor="text1"/>
        </w:rPr>
      </w:pPr>
      <w:bookmarkStart w:id="4" w:name="_Toc73516683"/>
      <w:r w:rsidRPr="006D2BC4">
        <w:rPr>
          <w:rFonts w:hint="eastAsia"/>
          <w:color w:val="000000" w:themeColor="text1"/>
        </w:rPr>
        <w:t>三、投标细则</w:t>
      </w:r>
      <w:bookmarkEnd w:id="4"/>
    </w:p>
    <w:p w14:paraId="23CF3E30" w14:textId="77777777" w:rsidR="001C6B35" w:rsidRPr="00AB0252" w:rsidRDefault="00000000" w:rsidP="006D2BC4">
      <w:pPr>
        <w:spacing w:line="360" w:lineRule="auto"/>
        <w:ind w:firstLineChars="196" w:firstLine="472"/>
        <w:rPr>
          <w:b/>
          <w:color w:val="000000" w:themeColor="text1"/>
          <w:sz w:val="24"/>
        </w:rPr>
      </w:pPr>
      <w:r w:rsidRPr="00AB0252">
        <w:rPr>
          <w:b/>
          <w:color w:val="000000" w:themeColor="text1"/>
          <w:sz w:val="24"/>
        </w:rPr>
        <w:t xml:space="preserve">3.1. </w:t>
      </w:r>
      <w:r w:rsidRPr="00AB0252">
        <w:rPr>
          <w:rFonts w:hint="eastAsia"/>
          <w:color w:val="000000" w:themeColor="text1"/>
          <w:sz w:val="24"/>
        </w:rPr>
        <w:t>投标货物</w:t>
      </w:r>
    </w:p>
    <w:p w14:paraId="60918955" w14:textId="4EF21F22" w:rsidR="001C6B35" w:rsidRPr="006D2BC4" w:rsidRDefault="00427BA5" w:rsidP="006D2BC4">
      <w:pPr>
        <w:spacing w:line="360" w:lineRule="auto"/>
        <w:ind w:firstLineChars="196" w:firstLine="470"/>
        <w:rPr>
          <w:color w:val="000000" w:themeColor="text1"/>
          <w:sz w:val="24"/>
        </w:rPr>
      </w:pPr>
      <w:r w:rsidRPr="00AB0252">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4A4E702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3.2. </w:t>
      </w:r>
      <w:r w:rsidRPr="006D2BC4">
        <w:rPr>
          <w:rFonts w:hint="eastAsia"/>
          <w:color w:val="000000" w:themeColor="text1"/>
          <w:sz w:val="24"/>
        </w:rPr>
        <w:t>投标报价</w:t>
      </w:r>
    </w:p>
    <w:p w14:paraId="3E323036" w14:textId="77777777" w:rsidR="001C6B35" w:rsidRPr="006D2BC4" w:rsidRDefault="00000000" w:rsidP="006D2BC4">
      <w:pPr>
        <w:spacing w:line="360" w:lineRule="auto"/>
        <w:ind w:firstLineChars="200" w:firstLine="480"/>
        <w:rPr>
          <w:color w:val="000000" w:themeColor="text1"/>
          <w:sz w:val="24"/>
        </w:rPr>
      </w:pPr>
      <w:bookmarkStart w:id="5" w:name="OLE_LINK50"/>
      <w:bookmarkStart w:id="6" w:name="OLE_LINK49"/>
      <w:r w:rsidRPr="006D2BC4">
        <w:rPr>
          <w:rFonts w:hint="eastAsia"/>
          <w:color w:val="000000" w:themeColor="text1"/>
          <w:sz w:val="24"/>
        </w:rPr>
        <w:t>投标总价应是货物完税后的用户地交货价，其中应包含材料、运输、力资、税费、售后服务等全部费用，以人民币报价。</w:t>
      </w:r>
    </w:p>
    <w:p w14:paraId="2670547F" w14:textId="77777777" w:rsidR="001C6B35" w:rsidRPr="006D2BC4" w:rsidRDefault="00000000" w:rsidP="006D2BC4">
      <w:pPr>
        <w:widowControl/>
        <w:spacing w:line="360" w:lineRule="auto"/>
        <w:ind w:firstLine="420"/>
        <w:rPr>
          <w:color w:val="000000" w:themeColor="text1"/>
          <w:sz w:val="24"/>
        </w:rPr>
      </w:pPr>
      <w:r w:rsidRPr="006D2BC4">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E664D8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招标人不接受投标人的任何低于成本报价的不正当竞争方式。</w:t>
      </w:r>
      <w:bookmarkStart w:id="7" w:name="OLE_LINK36"/>
      <w:bookmarkStart w:id="8" w:name="OLE_LINK35"/>
      <w:r w:rsidRPr="006D2BC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6D2BC4">
        <w:rPr>
          <w:rFonts w:hint="eastAsia"/>
          <w:color w:val="000000" w:themeColor="text1"/>
          <w:sz w:val="24"/>
        </w:rPr>
        <w:t>。</w:t>
      </w:r>
      <w:bookmarkEnd w:id="5"/>
      <w:bookmarkEnd w:id="6"/>
    </w:p>
    <w:p w14:paraId="75B9E3A6"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lastRenderedPageBreak/>
        <w:t xml:space="preserve">3.3. </w:t>
      </w:r>
      <w:r w:rsidRPr="006D2BC4">
        <w:rPr>
          <w:rFonts w:hint="eastAsia"/>
          <w:color w:val="000000" w:themeColor="text1"/>
          <w:sz w:val="24"/>
        </w:rPr>
        <w:t>投标文件的递交</w:t>
      </w:r>
    </w:p>
    <w:p w14:paraId="775F57CE"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）投标人应仔细阅读招标文件的所有内容并做出实质性的响应，同时按招标文件规定的要求和格式，提交完整的投标文件。</w:t>
      </w:r>
    </w:p>
    <w:p w14:paraId="1FB867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）投标文件应在投标截止时间前送达指定地点，</w:t>
      </w:r>
      <w:r w:rsidRPr="006D2BC4">
        <w:rPr>
          <w:rFonts w:ascii="黑体" w:eastAsia="黑体" w:hint="eastAsia"/>
          <w:b/>
          <w:color w:val="000000" w:themeColor="text1"/>
          <w:sz w:val="24"/>
        </w:rPr>
        <w:t>逾期送达或未送达指定地点以及未按招标文件要求密封的投标文件，投标人须自行承担相应风险。</w:t>
      </w:r>
    </w:p>
    <w:p w14:paraId="0065C375" w14:textId="48126C43" w:rsidR="001C6B35" w:rsidRPr="00AB0252" w:rsidRDefault="00000000" w:rsidP="006D2BC4">
      <w:pPr>
        <w:spacing w:line="360" w:lineRule="auto"/>
        <w:ind w:firstLineChars="200" w:firstLine="480"/>
        <w:rPr>
          <w:color w:val="000000" w:themeColor="text1"/>
          <w:sz w:val="24"/>
        </w:rPr>
      </w:pPr>
      <w:r w:rsidRPr="00AB0252">
        <w:rPr>
          <w:rFonts w:hint="eastAsia"/>
          <w:color w:val="000000" w:themeColor="text1"/>
          <w:sz w:val="24"/>
        </w:rPr>
        <w:t>（</w:t>
      </w:r>
      <w:r w:rsidRPr="00AB0252">
        <w:rPr>
          <w:color w:val="000000" w:themeColor="text1"/>
          <w:sz w:val="24"/>
        </w:rPr>
        <w:t>3</w:t>
      </w:r>
      <w:r w:rsidRPr="00AB0252">
        <w:rPr>
          <w:rFonts w:hint="eastAsia"/>
          <w:color w:val="000000" w:themeColor="text1"/>
          <w:sz w:val="24"/>
        </w:rPr>
        <w:t>）</w:t>
      </w:r>
      <w:r w:rsidR="00427BA5" w:rsidRPr="00AB0252">
        <w:rPr>
          <w:rFonts w:hint="eastAsia"/>
          <w:color w:val="000000" w:themeColor="text1"/>
          <w:sz w:val="24"/>
        </w:rPr>
        <w:t>招标人不接受</w:t>
      </w:r>
      <w:r w:rsidR="00427BA5" w:rsidRPr="00AB0252">
        <w:rPr>
          <w:color w:val="000000" w:themeColor="text1"/>
          <w:sz w:val="24"/>
        </w:rPr>
        <w:t>以邮寄（含快递）、传真、电子邮件、电报、电话等方式</w:t>
      </w:r>
      <w:r w:rsidR="00427BA5" w:rsidRPr="00AB0252">
        <w:rPr>
          <w:rFonts w:hint="eastAsia"/>
          <w:color w:val="000000" w:themeColor="text1"/>
          <w:sz w:val="24"/>
        </w:rPr>
        <w:t>投标。</w:t>
      </w:r>
    </w:p>
    <w:p w14:paraId="5B080BB6" w14:textId="77777777" w:rsidR="001C6B35" w:rsidRPr="00AB0252" w:rsidRDefault="00000000" w:rsidP="006D2BC4">
      <w:pPr>
        <w:spacing w:line="360" w:lineRule="auto"/>
        <w:ind w:firstLineChars="200" w:firstLine="482"/>
        <w:rPr>
          <w:color w:val="000000" w:themeColor="text1"/>
          <w:sz w:val="24"/>
        </w:rPr>
      </w:pPr>
      <w:r w:rsidRPr="00AB0252">
        <w:rPr>
          <w:b/>
          <w:color w:val="000000" w:themeColor="text1"/>
          <w:sz w:val="24"/>
        </w:rPr>
        <w:t>3.4.</w:t>
      </w:r>
      <w:r w:rsidRPr="00AB0252">
        <w:rPr>
          <w:rFonts w:hint="eastAsia"/>
          <w:color w:val="000000" w:themeColor="text1"/>
          <w:sz w:val="24"/>
        </w:rPr>
        <w:t>投标文件的修改和撤回</w:t>
      </w:r>
    </w:p>
    <w:p w14:paraId="5EB62566" w14:textId="77777777" w:rsidR="001C6B35" w:rsidRPr="00AB0252" w:rsidRDefault="00000000" w:rsidP="006D2BC4">
      <w:pPr>
        <w:spacing w:line="360" w:lineRule="auto"/>
        <w:ind w:firstLineChars="200" w:firstLine="480"/>
        <w:rPr>
          <w:color w:val="000000" w:themeColor="text1"/>
          <w:sz w:val="24"/>
        </w:rPr>
      </w:pPr>
      <w:r w:rsidRPr="00AB0252">
        <w:rPr>
          <w:rFonts w:hint="eastAsia"/>
          <w:color w:val="000000" w:themeColor="text1"/>
          <w:sz w:val="24"/>
        </w:rPr>
        <w:t>（</w:t>
      </w:r>
      <w:r w:rsidRPr="00AB0252">
        <w:rPr>
          <w:color w:val="000000" w:themeColor="text1"/>
          <w:sz w:val="24"/>
        </w:rPr>
        <w:t>1</w:t>
      </w:r>
      <w:r w:rsidRPr="00AB0252">
        <w:rPr>
          <w:rFonts w:hint="eastAsia"/>
          <w:color w:val="000000" w:themeColor="text1"/>
          <w:sz w:val="24"/>
        </w:rPr>
        <w:t>）投标截止时间后投标文件不得修改。</w:t>
      </w:r>
    </w:p>
    <w:p w14:paraId="0CC5B1F2" w14:textId="07FECB2D" w:rsidR="001C6B35" w:rsidRPr="006D2BC4" w:rsidRDefault="00000000" w:rsidP="006D2BC4">
      <w:pPr>
        <w:spacing w:line="360" w:lineRule="auto"/>
        <w:ind w:firstLineChars="200" w:firstLine="480"/>
        <w:rPr>
          <w:color w:val="000000" w:themeColor="text1"/>
          <w:sz w:val="24"/>
        </w:rPr>
      </w:pPr>
      <w:r w:rsidRPr="00AB0252">
        <w:rPr>
          <w:rFonts w:hint="eastAsia"/>
          <w:color w:val="000000" w:themeColor="text1"/>
          <w:sz w:val="24"/>
        </w:rPr>
        <w:t>（</w:t>
      </w:r>
      <w:r w:rsidRPr="00AB0252">
        <w:rPr>
          <w:color w:val="000000" w:themeColor="text1"/>
          <w:sz w:val="24"/>
        </w:rPr>
        <w:t>2</w:t>
      </w:r>
      <w:r w:rsidRPr="00AB0252">
        <w:rPr>
          <w:rFonts w:hint="eastAsia"/>
          <w:color w:val="000000" w:themeColor="text1"/>
          <w:sz w:val="24"/>
        </w:rPr>
        <w:t>）投标截止时间前投标人</w:t>
      </w:r>
      <w:r w:rsidR="00427BA5" w:rsidRPr="00AB0252">
        <w:rPr>
          <w:rFonts w:hint="eastAsia"/>
          <w:color w:val="000000" w:themeColor="text1"/>
          <w:sz w:val="24"/>
        </w:rPr>
        <w:t>可以撤回投标文件</w:t>
      </w:r>
      <w:r w:rsidRPr="00AB0252">
        <w:rPr>
          <w:rFonts w:hint="eastAsia"/>
          <w:color w:val="000000" w:themeColor="text1"/>
          <w:sz w:val="24"/>
        </w:rPr>
        <w:t>，但在投标截止时间后不允许撤标。</w:t>
      </w:r>
    </w:p>
    <w:p w14:paraId="17483602"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3.5. </w:t>
      </w:r>
      <w:r w:rsidRPr="006D2BC4">
        <w:rPr>
          <w:rFonts w:hint="eastAsia"/>
          <w:color w:val="000000" w:themeColor="text1"/>
          <w:sz w:val="24"/>
        </w:rPr>
        <w:t>分包投标</w:t>
      </w:r>
    </w:p>
    <w:p w14:paraId="484C9AD5" w14:textId="77777777" w:rsidR="001C6B35" w:rsidRPr="006D2BC4" w:rsidRDefault="00000000" w:rsidP="006D2BC4">
      <w:pPr>
        <w:spacing w:line="360" w:lineRule="auto"/>
        <w:ind w:firstLineChars="200" w:firstLine="482"/>
        <w:rPr>
          <w:rFonts w:ascii="黑体" w:eastAsia="黑体"/>
          <w:b/>
          <w:color w:val="000000" w:themeColor="text1"/>
          <w:sz w:val="24"/>
        </w:rPr>
      </w:pPr>
      <w:r w:rsidRPr="006D2BC4">
        <w:rPr>
          <w:rFonts w:ascii="黑体" w:eastAsia="黑体" w:hint="eastAsia"/>
          <w:b/>
          <w:color w:val="000000" w:themeColor="text1"/>
          <w:sz w:val="24"/>
        </w:rPr>
        <w:t>本次招标不可分包投标和中标。</w:t>
      </w:r>
    </w:p>
    <w:p w14:paraId="3DDCA862" w14:textId="77777777" w:rsidR="001C6B35" w:rsidRPr="006D2BC4" w:rsidRDefault="00000000" w:rsidP="006D2BC4">
      <w:pPr>
        <w:spacing w:line="360" w:lineRule="auto"/>
        <w:ind w:firstLineChars="200" w:firstLine="482"/>
        <w:rPr>
          <w:rFonts w:ascii="宋体"/>
          <w:color w:val="000000" w:themeColor="text1"/>
          <w:sz w:val="24"/>
        </w:rPr>
      </w:pPr>
      <w:r w:rsidRPr="006D2BC4">
        <w:rPr>
          <w:b/>
          <w:color w:val="000000" w:themeColor="text1"/>
          <w:sz w:val="24"/>
        </w:rPr>
        <w:t xml:space="preserve">3.6. </w:t>
      </w:r>
      <w:r w:rsidRPr="006D2BC4">
        <w:rPr>
          <w:rFonts w:ascii="宋体" w:hAnsi="宋体" w:hint="eastAsia"/>
          <w:color w:val="000000" w:themeColor="text1"/>
          <w:sz w:val="24"/>
        </w:rPr>
        <w:t>联合体投标</w:t>
      </w:r>
    </w:p>
    <w:p w14:paraId="55348A9F" w14:textId="77777777" w:rsidR="001C6B35" w:rsidRPr="006D2BC4" w:rsidRDefault="00000000" w:rsidP="006D2BC4">
      <w:pPr>
        <w:spacing w:line="360" w:lineRule="auto"/>
        <w:ind w:firstLineChars="200" w:firstLine="480"/>
        <w:rPr>
          <w:rFonts w:ascii="宋体"/>
          <w:color w:val="000000" w:themeColor="text1"/>
          <w:sz w:val="24"/>
        </w:rPr>
      </w:pPr>
      <w:r w:rsidRPr="006D2BC4">
        <w:rPr>
          <w:rFonts w:ascii="宋体" w:hAnsi="宋体" w:hint="eastAsia"/>
          <w:color w:val="000000" w:themeColor="text1"/>
          <w:sz w:val="24"/>
        </w:rPr>
        <w:t>本次招标不接受联合体投标。</w:t>
      </w:r>
    </w:p>
    <w:p w14:paraId="5BB6D97D"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3.7. </w:t>
      </w:r>
      <w:r w:rsidRPr="006D2BC4">
        <w:rPr>
          <w:rFonts w:hint="eastAsia"/>
          <w:color w:val="000000" w:themeColor="text1"/>
          <w:sz w:val="24"/>
        </w:rPr>
        <w:t>投标有效期</w:t>
      </w:r>
    </w:p>
    <w:p w14:paraId="10C2878D" w14:textId="77777777" w:rsidR="001C6B35" w:rsidRPr="006D2BC4" w:rsidRDefault="00000000" w:rsidP="006D2BC4">
      <w:pPr>
        <w:spacing w:line="360" w:lineRule="auto"/>
        <w:ind w:firstLineChars="196" w:firstLine="470"/>
        <w:rPr>
          <w:b/>
          <w:color w:val="000000" w:themeColor="text1"/>
          <w:sz w:val="24"/>
        </w:rPr>
      </w:pPr>
      <w:r w:rsidRPr="006D2BC4">
        <w:rPr>
          <w:rFonts w:hint="eastAsia"/>
          <w:color w:val="000000" w:themeColor="text1"/>
          <w:sz w:val="24"/>
        </w:rPr>
        <w:t>从投标截止时间起，投标有效期为</w:t>
      </w:r>
      <w:r w:rsidRPr="006D2BC4">
        <w:rPr>
          <w:color w:val="000000" w:themeColor="text1"/>
          <w:sz w:val="24"/>
        </w:rPr>
        <w:t>90</w:t>
      </w:r>
      <w:r w:rsidRPr="006D2BC4">
        <w:rPr>
          <w:rFonts w:hint="eastAsia"/>
          <w:color w:val="000000" w:themeColor="text1"/>
          <w:sz w:val="24"/>
        </w:rPr>
        <w:t>天。</w:t>
      </w:r>
    </w:p>
    <w:p w14:paraId="11D6D85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3.8. </w:t>
      </w:r>
      <w:r w:rsidRPr="006D2BC4">
        <w:rPr>
          <w:rFonts w:hint="eastAsia"/>
          <w:color w:val="000000" w:themeColor="text1"/>
          <w:sz w:val="24"/>
        </w:rPr>
        <w:t>招标终止</w:t>
      </w:r>
    </w:p>
    <w:p w14:paraId="7A36F4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投标截止后，如投标人少于</w:t>
      </w:r>
      <w:r w:rsidRPr="006D2BC4">
        <w:rPr>
          <w:color w:val="000000" w:themeColor="text1"/>
          <w:sz w:val="24"/>
        </w:rPr>
        <w:t>3</w:t>
      </w:r>
      <w:r w:rsidRPr="006D2BC4">
        <w:rPr>
          <w:rFonts w:hint="eastAsia"/>
          <w:color w:val="000000" w:themeColor="text1"/>
          <w:sz w:val="24"/>
        </w:rPr>
        <w:t>个，招标人有权选择其他采购方式或终止本次招标。</w:t>
      </w:r>
    </w:p>
    <w:p w14:paraId="2949CE22" w14:textId="77777777" w:rsidR="001C6B35" w:rsidRPr="006D2BC4" w:rsidRDefault="00000000" w:rsidP="006D2BC4">
      <w:pPr>
        <w:pStyle w:val="2"/>
        <w:spacing w:line="360" w:lineRule="auto"/>
        <w:rPr>
          <w:color w:val="000000" w:themeColor="text1"/>
        </w:rPr>
      </w:pPr>
      <w:bookmarkStart w:id="9" w:name="_Toc73516684"/>
      <w:r w:rsidRPr="006D2BC4">
        <w:rPr>
          <w:rFonts w:hint="eastAsia"/>
          <w:color w:val="000000" w:themeColor="text1"/>
        </w:rPr>
        <w:t>四、评标</w:t>
      </w:r>
      <w:bookmarkEnd w:id="9"/>
    </w:p>
    <w:p w14:paraId="25FCCE33"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 xml:space="preserve">4.1. </w:t>
      </w:r>
      <w:r w:rsidRPr="006D2BC4">
        <w:rPr>
          <w:rFonts w:hint="eastAsia"/>
          <w:color w:val="000000" w:themeColor="text1"/>
          <w:sz w:val="24"/>
        </w:rPr>
        <w:t>招标人按规定的时间和地点进行开评标，投标人可派代表（持授权代表身份证明）参加。</w:t>
      </w:r>
      <w:r w:rsidRPr="006D2BC4">
        <w:rPr>
          <w:rFonts w:ascii="黑体" w:eastAsia="黑体" w:hint="eastAsia"/>
          <w:b/>
          <w:color w:val="000000" w:themeColor="text1"/>
          <w:sz w:val="24"/>
        </w:rPr>
        <w:t>投标人未派代表参加开标的，视为默认接受开标结果。</w:t>
      </w:r>
    </w:p>
    <w:p w14:paraId="6E7F4A6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4.2. </w:t>
      </w:r>
      <w:r w:rsidRPr="006D2BC4">
        <w:rPr>
          <w:rFonts w:hint="eastAsia"/>
          <w:color w:val="000000" w:themeColor="text1"/>
          <w:sz w:val="24"/>
        </w:rPr>
        <w:t>采购人组织用户代表和</w:t>
      </w:r>
      <w:r w:rsidRPr="006D2BC4">
        <w:rPr>
          <w:rFonts w:ascii="宋体" w:hint="eastAsia"/>
          <w:color w:val="000000" w:themeColor="text1"/>
          <w:sz w:val="24"/>
          <w:lang w:val="zh-CN"/>
        </w:rPr>
        <w:t>有关技术</w:t>
      </w:r>
      <w:r w:rsidRPr="006D2BC4">
        <w:rPr>
          <w:rFonts w:hint="eastAsia"/>
          <w:color w:val="000000" w:themeColor="text1"/>
          <w:sz w:val="24"/>
        </w:rPr>
        <w:t>专家组成评审委员会进行评标。</w:t>
      </w:r>
    </w:p>
    <w:p w14:paraId="24561D0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4.3. </w:t>
      </w:r>
      <w:r w:rsidRPr="006D2BC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6A42D4C"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4.4. </w:t>
      </w:r>
      <w:r w:rsidRPr="006D2BC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36A8657"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4.5. </w:t>
      </w:r>
      <w:r w:rsidRPr="006D2BC4">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w:t>
      </w:r>
      <w:r w:rsidRPr="006D2BC4">
        <w:rPr>
          <w:rFonts w:hint="eastAsia"/>
          <w:color w:val="000000" w:themeColor="text1"/>
          <w:sz w:val="24"/>
        </w:rPr>
        <w:lastRenderedPageBreak/>
        <w:t>为实质上响应的投标。</w:t>
      </w:r>
    </w:p>
    <w:p w14:paraId="18B08742"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 xml:space="preserve">.6. </w:t>
      </w:r>
      <w:r w:rsidRPr="006D2BC4">
        <w:rPr>
          <w:rFonts w:hint="eastAsia"/>
          <w:color w:val="000000" w:themeColor="text1"/>
          <w:sz w:val="24"/>
        </w:rPr>
        <w:t>投标文件出现（</w:t>
      </w:r>
      <w:r w:rsidRPr="006D2BC4">
        <w:rPr>
          <w:rFonts w:hint="eastAsia"/>
          <w:b/>
          <w:color w:val="000000" w:themeColor="text1"/>
          <w:sz w:val="24"/>
        </w:rPr>
        <w:t>但不限于</w:t>
      </w:r>
      <w:r w:rsidRPr="006D2BC4">
        <w:rPr>
          <w:rFonts w:hint="eastAsia"/>
          <w:color w:val="000000" w:themeColor="text1"/>
          <w:sz w:val="24"/>
        </w:rPr>
        <w:t>）下列情况之一的，由评审委员会评审后作</w:t>
      </w:r>
      <w:r w:rsidRPr="006D2BC4">
        <w:rPr>
          <w:rFonts w:hint="eastAsia"/>
          <w:b/>
          <w:color w:val="000000" w:themeColor="text1"/>
          <w:sz w:val="24"/>
        </w:rPr>
        <w:t>无效投标</w:t>
      </w:r>
      <w:r w:rsidRPr="006D2BC4">
        <w:rPr>
          <w:rFonts w:hint="eastAsia"/>
          <w:color w:val="000000" w:themeColor="text1"/>
          <w:sz w:val="24"/>
        </w:rPr>
        <w:t>或</w:t>
      </w:r>
      <w:r w:rsidRPr="006D2BC4">
        <w:rPr>
          <w:rFonts w:hint="eastAsia"/>
          <w:b/>
          <w:color w:val="000000" w:themeColor="text1"/>
          <w:sz w:val="24"/>
        </w:rPr>
        <w:t>废标</w:t>
      </w:r>
      <w:r w:rsidRPr="006D2BC4">
        <w:rPr>
          <w:rFonts w:hint="eastAsia"/>
          <w:color w:val="000000" w:themeColor="text1"/>
          <w:sz w:val="24"/>
        </w:rPr>
        <w:t>处理：</w:t>
      </w:r>
    </w:p>
    <w:p w14:paraId="4741A5A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w:t>
      </w:r>
      <w:r w:rsidRPr="006D2BC4">
        <w:rPr>
          <w:rFonts w:ascii="宋体" w:hAnsi="宋体" w:hint="eastAsia"/>
          <w:bCs/>
          <w:color w:val="000000" w:themeColor="text1"/>
          <w:sz w:val="24"/>
        </w:rPr>
        <w:t>不具备招标文件规定的资格条件及未按招标文件规定的要求提供资格证明文件的；</w:t>
      </w:r>
    </w:p>
    <w:p w14:paraId="3C7DA841"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）无法定代表人签字或签章、签字或签章人无法定代表人有效委托的；应加盖投标人公章而未盖章的；</w:t>
      </w:r>
    </w:p>
    <w:p w14:paraId="3BAC8740"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）投标有效期不足的；</w:t>
      </w:r>
    </w:p>
    <w:p w14:paraId="64CD809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w:t>
      </w:r>
      <w:r w:rsidRPr="006D2BC4">
        <w:rPr>
          <w:rFonts w:ascii="宋体" w:hAnsi="宋体" w:hint="eastAsia"/>
          <w:color w:val="000000" w:themeColor="text1"/>
          <w:sz w:val="24"/>
        </w:rPr>
        <w:t>报价明显偏离市场行情的</w:t>
      </w:r>
      <w:r w:rsidRPr="006D2BC4">
        <w:rPr>
          <w:rFonts w:hint="eastAsia"/>
          <w:color w:val="000000" w:themeColor="text1"/>
          <w:sz w:val="24"/>
        </w:rPr>
        <w:t>；</w:t>
      </w:r>
    </w:p>
    <w:p w14:paraId="3ACAC84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）重要技术指标和参数不满足招标要求的；</w:t>
      </w:r>
    </w:p>
    <w:p w14:paraId="1071C760" w14:textId="77777777" w:rsidR="00D81C15" w:rsidRPr="006D2BC4" w:rsidRDefault="00D81C15" w:rsidP="006D2BC4">
      <w:pPr>
        <w:tabs>
          <w:tab w:val="left" w:pos="525"/>
          <w:tab w:val="left" w:pos="1050"/>
        </w:tabs>
        <w:spacing w:line="360" w:lineRule="auto"/>
        <w:ind w:left="1" w:firstLineChars="200" w:firstLine="480"/>
        <w:rPr>
          <w:rFonts w:ascii="宋体"/>
          <w:bCs/>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w:t>
      </w:r>
      <w:r w:rsidRPr="006D2BC4">
        <w:rPr>
          <w:rFonts w:ascii="宋体" w:hAnsi="宋体" w:hint="eastAsia"/>
          <w:bCs/>
          <w:color w:val="000000" w:themeColor="text1"/>
          <w:sz w:val="24"/>
        </w:rPr>
        <w:t>重要内容或关键字迹模糊不清无法辨认的；</w:t>
      </w:r>
    </w:p>
    <w:p w14:paraId="77FA6C3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7</w:t>
      </w:r>
      <w:r w:rsidRPr="006D2BC4">
        <w:rPr>
          <w:rFonts w:hint="eastAsia"/>
          <w:color w:val="000000" w:themeColor="text1"/>
          <w:sz w:val="24"/>
        </w:rPr>
        <w:t>）其他未对招标文件实质性要求和条件做出响应的；</w:t>
      </w:r>
    </w:p>
    <w:p w14:paraId="5D16589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8</w:t>
      </w:r>
      <w:r w:rsidRPr="006D2BC4">
        <w:rPr>
          <w:rFonts w:hint="eastAsia"/>
          <w:color w:val="000000" w:themeColor="text1"/>
          <w:sz w:val="24"/>
        </w:rPr>
        <w:t>）故意哄抬价格或压价等其它恶意串通投标的；</w:t>
      </w:r>
    </w:p>
    <w:p w14:paraId="3D5268C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9</w:t>
      </w:r>
      <w:r w:rsidRPr="006D2BC4">
        <w:rPr>
          <w:rFonts w:hint="eastAsia"/>
          <w:color w:val="000000" w:themeColor="text1"/>
          <w:sz w:val="24"/>
        </w:rPr>
        <w:t>）有损害采购人和用户利益的规定的；</w:t>
      </w:r>
    </w:p>
    <w:p w14:paraId="1D89BFA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10</w:t>
      </w:r>
      <w:r w:rsidRPr="006D2BC4">
        <w:rPr>
          <w:rFonts w:hint="eastAsia"/>
          <w:color w:val="000000" w:themeColor="text1"/>
          <w:sz w:val="24"/>
        </w:rPr>
        <w:t>）不同投标人的投标文件由同一单位或者个人编制；</w:t>
      </w:r>
    </w:p>
    <w:p w14:paraId="4889659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11</w:t>
      </w:r>
      <w:r w:rsidRPr="006D2BC4">
        <w:rPr>
          <w:rFonts w:hint="eastAsia"/>
          <w:color w:val="000000" w:themeColor="text1"/>
          <w:sz w:val="24"/>
        </w:rPr>
        <w:t>）不同投标人委托同一单位或者个人办理投标事宜；</w:t>
      </w:r>
    </w:p>
    <w:p w14:paraId="5A0A62F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12</w:t>
      </w:r>
      <w:r w:rsidRPr="006D2BC4">
        <w:rPr>
          <w:rFonts w:hint="eastAsia"/>
          <w:color w:val="000000" w:themeColor="text1"/>
          <w:sz w:val="24"/>
        </w:rPr>
        <w:t>）不同投标人的投标文件载明的项目管理成员或者联系人员为同一人；</w:t>
      </w:r>
    </w:p>
    <w:p w14:paraId="5B8357CC"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13</w:t>
      </w:r>
      <w:r w:rsidRPr="006D2BC4">
        <w:rPr>
          <w:rFonts w:hint="eastAsia"/>
          <w:color w:val="000000" w:themeColor="text1"/>
          <w:sz w:val="24"/>
        </w:rPr>
        <w:t>）不同投标人的投标文件异常一致或者投标报价呈规律性差异；</w:t>
      </w:r>
    </w:p>
    <w:p w14:paraId="58CC248B"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14</w:t>
      </w:r>
      <w:r w:rsidRPr="006D2BC4">
        <w:rPr>
          <w:rFonts w:hint="eastAsia"/>
          <w:color w:val="000000" w:themeColor="text1"/>
          <w:sz w:val="24"/>
        </w:rPr>
        <w:t>）不同投标人的投标文件相互混装；</w:t>
      </w:r>
    </w:p>
    <w:p w14:paraId="2AA2D6DE"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15</w:t>
      </w:r>
      <w:r w:rsidRPr="006D2BC4">
        <w:rPr>
          <w:rFonts w:hint="eastAsia"/>
          <w:color w:val="000000" w:themeColor="text1"/>
          <w:sz w:val="24"/>
        </w:rPr>
        <w:t>）投标报价超过招标文件中规定的预算金额；</w:t>
      </w:r>
    </w:p>
    <w:p w14:paraId="4419CB7B" w14:textId="77777777" w:rsidR="00D81C15" w:rsidRPr="006D2BC4" w:rsidRDefault="00D81C15" w:rsidP="006D2BC4">
      <w:pPr>
        <w:spacing w:line="360" w:lineRule="auto"/>
        <w:ind w:firstLineChars="200" w:firstLine="480"/>
        <w:rPr>
          <w:rFonts w:ascii="宋体" w:hAnsi="宋体" w:cs="Arial"/>
          <w:color w:val="000000" w:themeColor="text1"/>
          <w:sz w:val="24"/>
        </w:rPr>
      </w:pPr>
      <w:r w:rsidRPr="006D2BC4">
        <w:rPr>
          <w:rFonts w:ascii="宋体" w:hAnsi="宋体" w:hint="eastAsia"/>
          <w:color w:val="000000" w:themeColor="text1"/>
          <w:sz w:val="24"/>
        </w:rPr>
        <w:t>（</w:t>
      </w:r>
      <w:r w:rsidRPr="006D2BC4">
        <w:rPr>
          <w:rFonts w:ascii="宋体" w:hAnsi="宋体"/>
          <w:color w:val="000000" w:themeColor="text1"/>
          <w:sz w:val="24"/>
        </w:rPr>
        <w:t>16</w:t>
      </w:r>
      <w:r w:rsidRPr="006D2BC4">
        <w:rPr>
          <w:rFonts w:ascii="宋体" w:hAnsi="宋体" w:hint="eastAsia"/>
          <w:color w:val="000000" w:themeColor="text1"/>
          <w:sz w:val="24"/>
        </w:rPr>
        <w:t>）</w:t>
      </w:r>
      <w:r w:rsidRPr="006D2BC4">
        <w:rPr>
          <w:rFonts w:ascii="宋体" w:hAnsi="宋体" w:cs="Arial" w:hint="eastAsia"/>
          <w:color w:val="000000" w:themeColor="text1"/>
          <w:sz w:val="24"/>
        </w:rPr>
        <w:t>发生影响招标公平、公正的违法、违规行为的；</w:t>
      </w:r>
    </w:p>
    <w:p w14:paraId="0FBE0ED7"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.7</w:t>
      </w:r>
      <w:r w:rsidRPr="006D2BC4">
        <w:rPr>
          <w:rFonts w:ascii="宋体" w:hAnsi="宋体" w:hint="eastAsia"/>
          <w:b/>
          <w:color w:val="000000" w:themeColor="text1"/>
          <w:sz w:val="24"/>
        </w:rPr>
        <w:t>.</w:t>
      </w:r>
      <w:r w:rsidRPr="006D2BC4">
        <w:rPr>
          <w:rFonts w:ascii="宋体" w:hAnsi="宋体"/>
          <w:b/>
          <w:color w:val="000000" w:themeColor="text1"/>
          <w:sz w:val="24"/>
        </w:rPr>
        <w:t xml:space="preserve"> </w:t>
      </w:r>
      <w:r w:rsidRPr="006D2BC4">
        <w:rPr>
          <w:rFonts w:hint="eastAsia"/>
          <w:color w:val="000000" w:themeColor="text1"/>
          <w:sz w:val="24"/>
        </w:rPr>
        <w:t>投标文件报价出现前后不一致的，除招标文件另有规定外，按照下列规定修正：</w:t>
      </w:r>
    </w:p>
    <w:p w14:paraId="094C140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）投标文件中投标报价总表内容与投标文件中相应内容不一致的，以投标报价总表为准；</w:t>
      </w:r>
    </w:p>
    <w:p w14:paraId="46A8A2F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）大写金额和小写金额不一致的，以大写金额为准；</w:t>
      </w:r>
    </w:p>
    <w:p w14:paraId="4E818CF7"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）单价金额小数点或者百分比有明显错位的，以投标报价总表的总价为准，并修改单价；</w:t>
      </w:r>
    </w:p>
    <w:p w14:paraId="5B09BD6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）总价金额与按单价汇总金额不一致的，以单价金额计算结果为准。</w:t>
      </w:r>
    </w:p>
    <w:p w14:paraId="1FB3811E" w14:textId="77777777" w:rsidR="00D81C15" w:rsidRPr="006D2BC4"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同时出现两种以上不一致的，按照前款规定的顺序修正。修正后的报价经投标人确认后产生约束力，投标人不确认的，其投标无效。</w:t>
      </w:r>
    </w:p>
    <w:p w14:paraId="446D22EE"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lastRenderedPageBreak/>
        <w:t>4</w:t>
      </w:r>
      <w:r w:rsidRPr="006D2BC4">
        <w:rPr>
          <w:rFonts w:ascii="宋体" w:hAnsi="宋体"/>
          <w:b/>
          <w:color w:val="000000" w:themeColor="text1"/>
          <w:sz w:val="24"/>
        </w:rPr>
        <w:t>.8</w:t>
      </w:r>
      <w:r w:rsidRPr="006D2BC4">
        <w:rPr>
          <w:rFonts w:ascii="宋体" w:hAnsi="宋体" w:hint="eastAsia"/>
          <w:b/>
          <w:color w:val="000000" w:themeColor="text1"/>
          <w:sz w:val="24"/>
        </w:rPr>
        <w:t xml:space="preserve">. </w:t>
      </w:r>
      <w:r w:rsidRPr="006D2BC4">
        <w:rPr>
          <w:rFonts w:hint="eastAsia"/>
          <w:color w:val="000000" w:themeColor="text1"/>
          <w:sz w:val="24"/>
        </w:rPr>
        <w:t>评审委员会认为有必要时，可要求投标人述标或对投标文件中某些内容作出澄清或说明，但不接受投标人主动提出的澄清和说明。</w:t>
      </w:r>
    </w:p>
    <w:p w14:paraId="33CD568D" w14:textId="29E1E5CB" w:rsidR="001C6B3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.9</w:t>
      </w:r>
      <w:r w:rsidRPr="006D2BC4">
        <w:rPr>
          <w:rFonts w:ascii="宋体" w:hAnsi="宋体" w:hint="eastAsia"/>
          <w:b/>
          <w:color w:val="000000" w:themeColor="text1"/>
          <w:sz w:val="24"/>
        </w:rPr>
        <w:t xml:space="preserve">. </w:t>
      </w:r>
      <w:r w:rsidRPr="006D2BC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677E231B" w14:textId="77777777" w:rsidR="001C6B35" w:rsidRPr="006D2BC4" w:rsidRDefault="001C6B35" w:rsidP="006D2BC4">
      <w:pPr>
        <w:spacing w:line="360" w:lineRule="auto"/>
      </w:pPr>
      <w:bookmarkStart w:id="10" w:name="_Toc73516685"/>
    </w:p>
    <w:p w14:paraId="6D15B260" w14:textId="77777777" w:rsidR="001C6B35" w:rsidRPr="006D2BC4" w:rsidRDefault="00000000" w:rsidP="006D2BC4">
      <w:pPr>
        <w:pStyle w:val="2"/>
        <w:spacing w:line="360" w:lineRule="auto"/>
        <w:rPr>
          <w:color w:val="000000" w:themeColor="text1"/>
        </w:rPr>
      </w:pPr>
      <w:r w:rsidRPr="006D2BC4">
        <w:rPr>
          <w:rFonts w:hint="eastAsia"/>
          <w:color w:val="000000" w:themeColor="text1"/>
        </w:rPr>
        <w:t>五、评标方法及评分标准</w:t>
      </w:r>
      <w:bookmarkEnd w:id="10"/>
    </w:p>
    <w:p w14:paraId="45D82942"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5.1.</w:t>
      </w:r>
      <w:r w:rsidRPr="006D2BC4">
        <w:rPr>
          <w:color w:val="000000" w:themeColor="text1"/>
          <w:sz w:val="24"/>
        </w:rPr>
        <w:t xml:space="preserve"> </w:t>
      </w:r>
      <w:r w:rsidRPr="006D2BC4">
        <w:rPr>
          <w:rFonts w:hint="eastAsia"/>
          <w:color w:val="000000" w:themeColor="text1"/>
          <w:sz w:val="24"/>
        </w:rPr>
        <w:t>评标方法</w:t>
      </w:r>
    </w:p>
    <w:p w14:paraId="10B3B45A"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）公开招标程序：资格审查→符合性审查→技术标评审→商务标开标→确定中标候选人</w:t>
      </w:r>
    </w:p>
    <w:p w14:paraId="591A9F56" w14:textId="77777777" w:rsidR="00D81C15" w:rsidRPr="006D2BC4" w:rsidRDefault="00D81C15"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w:t>
      </w:r>
      <w:r w:rsidRPr="006D2BC4">
        <w:rPr>
          <w:rFonts w:hint="eastAsia"/>
          <w:sz w:val="24"/>
        </w:rPr>
        <w:t>本次招标采用</w:t>
      </w:r>
      <w:r w:rsidRPr="006D2BC4">
        <w:rPr>
          <w:rFonts w:hint="eastAsia"/>
          <w:b/>
          <w:sz w:val="24"/>
        </w:rPr>
        <w:t>综合评分法</w:t>
      </w:r>
      <w:r w:rsidRPr="006D2BC4">
        <w:rPr>
          <w:rFonts w:hint="eastAsia"/>
          <w:sz w:val="24"/>
        </w:rPr>
        <w:t>评标。</w:t>
      </w:r>
    </w:p>
    <w:p w14:paraId="6D5F7A6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）评标小组各成员独立对每一份有效投标文件进行评价并对除报价以外的评分项目进行评分，报价得分由工作人员通过计算得出。</w:t>
      </w:r>
    </w:p>
    <w:p w14:paraId="5AF6D52D" w14:textId="02E70122" w:rsidR="001C6B35"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投标人得分</w:t>
      </w:r>
      <w:r w:rsidRPr="006D2BC4">
        <w:rPr>
          <w:b/>
          <w:color w:val="000000" w:themeColor="text1"/>
          <w:sz w:val="24"/>
        </w:rPr>
        <w:t xml:space="preserve"> = </w:t>
      </w:r>
      <w:r w:rsidRPr="006D2BC4">
        <w:rPr>
          <w:rFonts w:hint="eastAsia"/>
          <w:b/>
          <w:color w:val="000000" w:themeColor="text1"/>
          <w:sz w:val="24"/>
        </w:rPr>
        <w:t>∑评委评价得分</w:t>
      </w:r>
      <w:r w:rsidRPr="006D2BC4">
        <w:rPr>
          <w:b/>
          <w:color w:val="000000" w:themeColor="text1"/>
          <w:sz w:val="24"/>
        </w:rPr>
        <w:t>/</w:t>
      </w:r>
      <w:r w:rsidRPr="006D2BC4">
        <w:rPr>
          <w:rFonts w:hint="eastAsia"/>
          <w:b/>
          <w:color w:val="000000" w:themeColor="text1"/>
          <w:sz w:val="24"/>
        </w:rPr>
        <w:t>评委人数</w:t>
      </w:r>
      <w:r w:rsidRPr="006D2BC4">
        <w:rPr>
          <w:b/>
          <w:color w:val="000000" w:themeColor="text1"/>
          <w:sz w:val="24"/>
        </w:rPr>
        <w:t xml:space="preserve"> + </w:t>
      </w:r>
      <w:r w:rsidRPr="006D2BC4">
        <w:rPr>
          <w:rFonts w:hint="eastAsia"/>
          <w:b/>
          <w:color w:val="000000" w:themeColor="text1"/>
          <w:sz w:val="24"/>
        </w:rPr>
        <w:t>报价得分。</w:t>
      </w:r>
    </w:p>
    <w:p w14:paraId="54E5CA30" w14:textId="77777777" w:rsidR="00AD016D" w:rsidRDefault="00AD016D" w:rsidP="006D2BC4">
      <w:pPr>
        <w:widowControl/>
        <w:spacing w:line="360" w:lineRule="auto"/>
        <w:ind w:firstLineChars="200" w:firstLine="482"/>
        <w:jc w:val="left"/>
        <w:rPr>
          <w:b/>
          <w:color w:val="000000" w:themeColor="text1"/>
          <w:sz w:val="24"/>
        </w:rPr>
      </w:pPr>
    </w:p>
    <w:p w14:paraId="6EA918CF" w14:textId="77777777" w:rsidR="00AD016D" w:rsidRDefault="00AD016D">
      <w:pPr>
        <w:widowControl/>
        <w:ind w:firstLineChars="200" w:firstLine="482"/>
        <w:jc w:val="left"/>
        <w:rPr>
          <w:b/>
          <w:color w:val="000000" w:themeColor="text1"/>
          <w:sz w:val="24"/>
        </w:rPr>
      </w:pPr>
    </w:p>
    <w:p w14:paraId="21ECC5D8" w14:textId="77777777" w:rsidR="00AD016D" w:rsidRDefault="00AD016D">
      <w:pPr>
        <w:widowControl/>
        <w:ind w:firstLineChars="200" w:firstLine="482"/>
        <w:jc w:val="left"/>
        <w:rPr>
          <w:b/>
          <w:color w:val="000000" w:themeColor="text1"/>
          <w:sz w:val="24"/>
        </w:rPr>
      </w:pPr>
    </w:p>
    <w:p w14:paraId="1756C51D" w14:textId="77777777" w:rsidR="00AD016D" w:rsidRDefault="00AD016D">
      <w:pPr>
        <w:widowControl/>
        <w:ind w:firstLineChars="200" w:firstLine="482"/>
        <w:jc w:val="left"/>
        <w:rPr>
          <w:b/>
          <w:color w:val="000000" w:themeColor="text1"/>
          <w:sz w:val="24"/>
        </w:rPr>
      </w:pPr>
    </w:p>
    <w:p w14:paraId="573EDAC0" w14:textId="77777777" w:rsidR="00AD016D" w:rsidRDefault="00AD016D">
      <w:pPr>
        <w:widowControl/>
        <w:ind w:firstLineChars="200" w:firstLine="482"/>
        <w:jc w:val="left"/>
        <w:rPr>
          <w:b/>
          <w:color w:val="000000" w:themeColor="text1"/>
          <w:sz w:val="24"/>
        </w:rPr>
      </w:pPr>
    </w:p>
    <w:p w14:paraId="354C9256" w14:textId="77777777" w:rsidR="00AD016D" w:rsidRDefault="00AD016D">
      <w:pPr>
        <w:widowControl/>
        <w:ind w:firstLineChars="200" w:firstLine="482"/>
        <w:jc w:val="left"/>
        <w:rPr>
          <w:b/>
          <w:color w:val="000000" w:themeColor="text1"/>
          <w:sz w:val="24"/>
        </w:rPr>
      </w:pPr>
    </w:p>
    <w:p w14:paraId="148E403C" w14:textId="77777777" w:rsidR="00AD016D" w:rsidRDefault="00AD016D">
      <w:pPr>
        <w:widowControl/>
        <w:ind w:firstLineChars="200" w:firstLine="482"/>
        <w:jc w:val="left"/>
        <w:rPr>
          <w:b/>
          <w:color w:val="000000" w:themeColor="text1"/>
          <w:sz w:val="24"/>
        </w:rPr>
      </w:pPr>
    </w:p>
    <w:p w14:paraId="14BB8A42" w14:textId="77777777" w:rsidR="00AD016D" w:rsidRDefault="00AD016D">
      <w:pPr>
        <w:widowControl/>
        <w:ind w:firstLineChars="200" w:firstLine="482"/>
        <w:jc w:val="left"/>
        <w:rPr>
          <w:b/>
          <w:color w:val="000000" w:themeColor="text1"/>
          <w:sz w:val="24"/>
        </w:rPr>
      </w:pPr>
    </w:p>
    <w:p w14:paraId="7FCFDDF2" w14:textId="77777777" w:rsidR="00AD016D" w:rsidRDefault="00AD016D">
      <w:pPr>
        <w:widowControl/>
        <w:ind w:firstLineChars="200" w:firstLine="482"/>
        <w:jc w:val="left"/>
        <w:rPr>
          <w:b/>
          <w:color w:val="000000" w:themeColor="text1"/>
          <w:sz w:val="24"/>
        </w:rPr>
      </w:pPr>
    </w:p>
    <w:p w14:paraId="7F3E8BB6" w14:textId="77777777" w:rsidR="00AD016D" w:rsidRDefault="00AD016D">
      <w:pPr>
        <w:widowControl/>
        <w:ind w:firstLineChars="200" w:firstLine="482"/>
        <w:jc w:val="left"/>
        <w:rPr>
          <w:b/>
          <w:color w:val="000000" w:themeColor="text1"/>
          <w:sz w:val="24"/>
        </w:rPr>
      </w:pPr>
    </w:p>
    <w:p w14:paraId="3C34D3FC" w14:textId="77777777" w:rsidR="00AD016D" w:rsidRDefault="00AD016D">
      <w:pPr>
        <w:widowControl/>
        <w:ind w:firstLineChars="200" w:firstLine="482"/>
        <w:jc w:val="left"/>
        <w:rPr>
          <w:b/>
          <w:color w:val="000000" w:themeColor="text1"/>
          <w:sz w:val="24"/>
        </w:rPr>
      </w:pPr>
    </w:p>
    <w:p w14:paraId="2F081E6D" w14:textId="77777777" w:rsidR="00AD016D" w:rsidRDefault="00AD016D">
      <w:pPr>
        <w:widowControl/>
        <w:ind w:firstLineChars="200" w:firstLine="482"/>
        <w:jc w:val="left"/>
        <w:rPr>
          <w:b/>
          <w:color w:val="000000" w:themeColor="text1"/>
          <w:sz w:val="24"/>
        </w:rPr>
      </w:pPr>
    </w:p>
    <w:p w14:paraId="168DA2FE" w14:textId="77777777" w:rsidR="00AD016D" w:rsidRDefault="00AD016D">
      <w:pPr>
        <w:widowControl/>
        <w:ind w:firstLineChars="200" w:firstLine="482"/>
        <w:jc w:val="left"/>
        <w:rPr>
          <w:b/>
          <w:color w:val="000000" w:themeColor="text1"/>
          <w:sz w:val="24"/>
        </w:rPr>
      </w:pPr>
    </w:p>
    <w:p w14:paraId="2B3AAAD3" w14:textId="77777777" w:rsidR="00AD016D" w:rsidRDefault="00AD016D">
      <w:pPr>
        <w:widowControl/>
        <w:ind w:firstLineChars="200" w:firstLine="482"/>
        <w:jc w:val="left"/>
        <w:rPr>
          <w:b/>
          <w:color w:val="000000" w:themeColor="text1"/>
          <w:sz w:val="24"/>
        </w:rPr>
      </w:pPr>
    </w:p>
    <w:p w14:paraId="2AF0A237" w14:textId="77777777" w:rsidR="00AD016D" w:rsidRDefault="00AD016D">
      <w:pPr>
        <w:widowControl/>
        <w:ind w:firstLineChars="200" w:firstLine="482"/>
        <w:jc w:val="left"/>
        <w:rPr>
          <w:b/>
          <w:color w:val="000000" w:themeColor="text1"/>
          <w:sz w:val="24"/>
        </w:rPr>
      </w:pPr>
    </w:p>
    <w:p w14:paraId="4BC6A521" w14:textId="77777777" w:rsidR="00AD016D" w:rsidRDefault="00AD016D">
      <w:pPr>
        <w:widowControl/>
        <w:ind w:firstLineChars="200" w:firstLine="482"/>
        <w:jc w:val="left"/>
        <w:rPr>
          <w:b/>
          <w:color w:val="000000" w:themeColor="text1"/>
          <w:sz w:val="24"/>
        </w:rPr>
      </w:pPr>
    </w:p>
    <w:p w14:paraId="58820C2F" w14:textId="77777777" w:rsidR="00AD016D" w:rsidRDefault="00AD016D">
      <w:pPr>
        <w:widowControl/>
        <w:ind w:firstLineChars="200" w:firstLine="482"/>
        <w:jc w:val="left"/>
        <w:rPr>
          <w:b/>
          <w:color w:val="000000" w:themeColor="text1"/>
          <w:sz w:val="24"/>
        </w:rPr>
      </w:pPr>
    </w:p>
    <w:p w14:paraId="5BEE0F05" w14:textId="77777777" w:rsidR="00AD016D" w:rsidRDefault="00AD016D">
      <w:pPr>
        <w:widowControl/>
        <w:ind w:firstLineChars="200" w:firstLine="482"/>
        <w:jc w:val="left"/>
        <w:rPr>
          <w:b/>
          <w:color w:val="000000" w:themeColor="text1"/>
          <w:sz w:val="24"/>
        </w:rPr>
      </w:pPr>
    </w:p>
    <w:p w14:paraId="1794EEFE" w14:textId="77777777" w:rsidR="00AD016D" w:rsidRDefault="00AD016D">
      <w:pPr>
        <w:widowControl/>
        <w:ind w:firstLineChars="200" w:firstLine="482"/>
        <w:jc w:val="left"/>
        <w:rPr>
          <w:b/>
          <w:color w:val="000000" w:themeColor="text1"/>
          <w:sz w:val="24"/>
        </w:rPr>
      </w:pPr>
    </w:p>
    <w:p w14:paraId="13199F6B" w14:textId="77777777" w:rsidR="00AD016D" w:rsidRDefault="00AD016D">
      <w:pPr>
        <w:widowControl/>
        <w:ind w:firstLineChars="200" w:firstLine="482"/>
        <w:jc w:val="left"/>
        <w:rPr>
          <w:b/>
          <w:color w:val="000000" w:themeColor="text1"/>
          <w:sz w:val="24"/>
        </w:rPr>
      </w:pPr>
    </w:p>
    <w:p w14:paraId="466E62EA" w14:textId="77777777" w:rsidR="00AD016D" w:rsidRDefault="00AD016D">
      <w:pPr>
        <w:widowControl/>
        <w:ind w:firstLineChars="200" w:firstLine="482"/>
        <w:jc w:val="left"/>
        <w:rPr>
          <w:b/>
          <w:color w:val="000000" w:themeColor="text1"/>
          <w:sz w:val="24"/>
        </w:rPr>
      </w:pPr>
    </w:p>
    <w:p w14:paraId="7F8A5F31" w14:textId="77777777" w:rsidR="00AD016D" w:rsidRDefault="00AD016D">
      <w:pPr>
        <w:widowControl/>
        <w:ind w:firstLineChars="200" w:firstLine="482"/>
        <w:jc w:val="left"/>
        <w:rPr>
          <w:b/>
          <w:color w:val="000000" w:themeColor="text1"/>
          <w:sz w:val="24"/>
        </w:rPr>
      </w:pPr>
    </w:p>
    <w:p w14:paraId="244B3B79" w14:textId="77777777" w:rsidR="00AD016D" w:rsidRDefault="00AD016D">
      <w:pPr>
        <w:widowControl/>
        <w:ind w:firstLineChars="200" w:firstLine="482"/>
        <w:jc w:val="left"/>
        <w:rPr>
          <w:b/>
          <w:color w:val="000000" w:themeColor="text1"/>
          <w:sz w:val="24"/>
        </w:rPr>
      </w:pPr>
    </w:p>
    <w:p w14:paraId="4A5CF763" w14:textId="7A72E1BE" w:rsidR="001C6B35"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975"/>
        <w:gridCol w:w="1260"/>
        <w:gridCol w:w="7305"/>
      </w:tblGrid>
      <w:tr w:rsidR="001C6B35" w14:paraId="2FBE0A9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B8B7B36"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6102B62F"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01414BF"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5D6CBDE6"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1C6B35" w14:paraId="190215DC"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A8AA6E" w14:textId="77777777" w:rsidR="001C6B35"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99F0F8E" w14:textId="24B4D490" w:rsidR="001C6B35" w:rsidRDefault="001914C4">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624B360" w14:textId="0C50EE6E" w:rsidR="001C6B35"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D75446">
              <w:rPr>
                <w:rFonts w:ascii="宋体" w:hAnsi="宋体" w:cs="宋体" w:hint="eastAsia"/>
                <w:szCs w:val="21"/>
              </w:rPr>
              <w:t>即</w:t>
            </w:r>
            <w:r w:rsidR="009D64CD">
              <w:rPr>
                <w:rFonts w:ascii="宋体" w:hAnsi="宋体" w:cs="宋体" w:hint="eastAsia"/>
                <w:szCs w:val="21"/>
              </w:rPr>
              <w:t>所有产品小计价格的总和</w:t>
            </w:r>
            <w:r>
              <w:rPr>
                <w:rFonts w:ascii="宋体" w:hAnsi="宋体" w:cs="宋体" w:hint="eastAsia"/>
                <w:szCs w:val="21"/>
              </w:rPr>
              <w:t>作为综合报价）最低的投标报价为评标基准价，其价格分为满分，其他投标人的价格分按下列公式计算：投标报价得分＝（评标基准价/投标报价）×</w:t>
            </w:r>
            <w:r w:rsidR="001914C4">
              <w:rPr>
                <w:rFonts w:ascii="宋体" w:hAnsi="宋体" w:cs="宋体"/>
                <w:szCs w:val="21"/>
              </w:rPr>
              <w:t>7</w:t>
            </w:r>
            <w:r>
              <w:rPr>
                <w:rFonts w:ascii="宋体" w:hAnsi="宋体" w:cs="宋体" w:hint="eastAsia"/>
                <w:szCs w:val="21"/>
              </w:rPr>
              <w:t>0</w:t>
            </w:r>
          </w:p>
        </w:tc>
      </w:tr>
      <w:tr w:rsidR="001914C4" w14:paraId="38949229" w14:textId="77777777" w:rsidTr="001914C4">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8F1EF10" w14:textId="2A836B1C"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646D0D68" w14:textId="0EB0C806"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260" w:type="dxa"/>
            <w:tcBorders>
              <w:top w:val="single" w:sz="4" w:space="0" w:color="auto"/>
              <w:left w:val="single" w:sz="4" w:space="0" w:color="auto"/>
              <w:bottom w:val="single" w:sz="4" w:space="0" w:color="auto"/>
              <w:right w:val="single" w:sz="4" w:space="0" w:color="auto"/>
            </w:tcBorders>
            <w:vAlign w:val="center"/>
          </w:tcPr>
          <w:p w14:paraId="46A82B64"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C9588A6" w14:textId="58E4F91D" w:rsidR="001914C4" w:rsidRDefault="001914C4" w:rsidP="001914C4">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w:t>
            </w:r>
            <w:r w:rsidR="0067131F">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23AF7CC" w14:textId="66C28C56" w:rsidR="001914C4" w:rsidRPr="005107C3" w:rsidRDefault="001914C4" w:rsidP="001914C4">
            <w:pPr>
              <w:autoSpaceDE w:val="0"/>
              <w:autoSpaceDN w:val="0"/>
              <w:adjustRightInd w:val="0"/>
              <w:rPr>
                <w:rFonts w:ascii="宋体" w:hAnsi="宋体" w:cs="宋体"/>
                <w:szCs w:val="21"/>
              </w:rPr>
            </w:pPr>
            <w:r w:rsidRPr="005107C3">
              <w:rPr>
                <w:rFonts w:ascii="宋体" w:hAnsi="宋体" w:cs="宋体" w:hint="eastAsia"/>
                <w:szCs w:val="21"/>
              </w:rPr>
              <w:t>自202</w:t>
            </w:r>
            <w:r w:rsidR="008E7A19">
              <w:rPr>
                <w:rFonts w:ascii="宋体" w:hAnsi="宋体" w:cs="宋体"/>
                <w:szCs w:val="21"/>
              </w:rPr>
              <w:t>1</w:t>
            </w:r>
            <w:r w:rsidRPr="005107C3">
              <w:rPr>
                <w:rFonts w:ascii="宋体" w:hAnsi="宋体" w:cs="宋体" w:hint="eastAsia"/>
                <w:szCs w:val="21"/>
              </w:rPr>
              <w:t>年</w:t>
            </w:r>
            <w:r w:rsidR="008E7A19">
              <w:rPr>
                <w:rFonts w:ascii="宋体" w:hAnsi="宋体" w:cs="宋体" w:hint="eastAsia"/>
                <w:szCs w:val="21"/>
              </w:rPr>
              <w:t>1</w:t>
            </w:r>
            <w:r w:rsidRPr="005107C3">
              <w:rPr>
                <w:rFonts w:ascii="宋体" w:hAnsi="宋体" w:cs="宋体" w:hint="eastAsia"/>
                <w:szCs w:val="21"/>
              </w:rPr>
              <w:t>月1日以来（以合同签订时间为准），完成</w:t>
            </w:r>
            <w:r>
              <w:rPr>
                <w:rFonts w:ascii="宋体" w:hAnsi="宋体" w:cs="宋体" w:hint="eastAsia"/>
                <w:szCs w:val="21"/>
              </w:rPr>
              <w:t>调味品类</w:t>
            </w:r>
            <w:r w:rsidRPr="005107C3">
              <w:rPr>
                <w:rFonts w:ascii="宋体" w:hAnsi="宋体" w:cs="宋体" w:hint="eastAsia"/>
                <w:szCs w:val="21"/>
              </w:rPr>
              <w:t>项目业绩，同一单位一年</w:t>
            </w:r>
            <w:r>
              <w:rPr>
                <w:rFonts w:ascii="宋体" w:hAnsi="宋体" w:cs="宋体" w:hint="eastAsia"/>
                <w:szCs w:val="21"/>
              </w:rPr>
              <w:t>供货总价1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722B83">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0067131F">
              <w:rPr>
                <w:rFonts w:ascii="宋体" w:hAnsi="宋体" w:cs="宋体" w:hint="eastAsia"/>
                <w:szCs w:val="21"/>
              </w:rPr>
              <w:t>3</w:t>
            </w:r>
            <w:r w:rsidRPr="005107C3">
              <w:rPr>
                <w:rFonts w:ascii="宋体" w:hAnsi="宋体" w:cs="宋体" w:hint="eastAsia"/>
                <w:szCs w:val="21"/>
              </w:rPr>
              <w:t>分、</w:t>
            </w:r>
            <w:r>
              <w:rPr>
                <w:rFonts w:ascii="宋体" w:hAnsi="宋体" w:cs="宋体" w:hint="eastAsia"/>
                <w:szCs w:val="21"/>
              </w:rPr>
              <w:t>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以上的得</w:t>
            </w:r>
            <w:r w:rsidR="0067131F">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w:t>
            </w:r>
            <w:r w:rsidR="0067131F">
              <w:rPr>
                <w:rFonts w:ascii="宋体" w:hAnsi="宋体" w:cs="宋体"/>
                <w:szCs w:val="21"/>
              </w:rPr>
              <w:t>0</w:t>
            </w:r>
            <w:r w:rsidRPr="005107C3">
              <w:rPr>
                <w:rFonts w:ascii="宋体" w:hAnsi="宋体" w:cs="宋体" w:hint="eastAsia"/>
                <w:szCs w:val="21"/>
              </w:rPr>
              <w:t>分）</w:t>
            </w:r>
          </w:p>
          <w:p w14:paraId="0046D636" w14:textId="7B411350" w:rsidR="001914C4" w:rsidRDefault="001914C4" w:rsidP="001914C4">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1914C4" w14:paraId="217B2E38" w14:textId="77777777" w:rsidTr="001914C4">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CB8DC28"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6AE2B89B"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6D0F67E" w14:textId="0AB4D37F"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98CEDB4" w14:textId="05C7E022" w:rsidR="001914C4" w:rsidRDefault="001914C4" w:rsidP="001914C4">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CA290E">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CA290E">
              <w:rPr>
                <w:rFonts w:ascii="宋体" w:hAnsi="宋体" w:cs="宋体"/>
                <w:bCs/>
                <w:szCs w:val="21"/>
              </w:rPr>
              <w:t>2</w:t>
            </w:r>
            <w:r>
              <w:rPr>
                <w:rFonts w:ascii="宋体" w:hAnsi="宋体" w:cs="宋体" w:hint="eastAsia"/>
                <w:kern w:val="0"/>
                <w:szCs w:val="21"/>
              </w:rPr>
              <w:t>分，</w:t>
            </w:r>
            <w:r w:rsidR="00CA290E">
              <w:rPr>
                <w:rFonts w:ascii="宋体" w:hAnsi="宋体" w:cs="宋体" w:hint="eastAsia"/>
                <w:kern w:val="0"/>
                <w:szCs w:val="21"/>
              </w:rPr>
              <w:t>200平方米</w:t>
            </w:r>
            <w:r w:rsidR="00CA290E">
              <w:rPr>
                <w:rFonts w:ascii="宋体" w:hAnsi="宋体" w:cs="宋体"/>
                <w:kern w:val="0"/>
                <w:szCs w:val="21"/>
              </w:rPr>
              <w:t>以下</w:t>
            </w:r>
            <w:r w:rsidR="00CA290E">
              <w:rPr>
                <w:rFonts w:ascii="宋体" w:hAnsi="宋体" w:cs="宋体" w:hint="eastAsia"/>
                <w:kern w:val="0"/>
                <w:szCs w:val="21"/>
              </w:rPr>
              <w:t>得1分，无</w:t>
            </w:r>
            <w:r w:rsidR="00CA290E">
              <w:rPr>
                <w:rFonts w:ascii="宋体" w:hAnsi="宋体" w:cs="宋体" w:hint="eastAsia"/>
                <w:szCs w:val="21"/>
              </w:rPr>
              <w:t>仓储不得分</w:t>
            </w:r>
            <w:r w:rsidR="00CA290E">
              <w:rPr>
                <w:rFonts w:ascii="宋体" w:hAnsi="宋体" w:cs="宋体" w:hint="eastAsia"/>
                <w:kern w:val="0"/>
                <w:szCs w:val="21"/>
              </w:rPr>
              <w:t>。</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5E87F97E" w14:textId="4F5A904C" w:rsidR="001914C4" w:rsidRPr="009D64CD" w:rsidRDefault="001914C4" w:rsidP="001914C4">
            <w:pPr>
              <w:widowControl/>
              <w:spacing w:line="340" w:lineRule="exact"/>
              <w:jc w:val="left"/>
              <w:rPr>
                <w:rFonts w:ascii="宋体" w:hAnsi="宋体" w:cs="宋体"/>
                <w:color w:val="000000"/>
                <w:kern w:val="0"/>
                <w:szCs w:val="21"/>
              </w:rPr>
            </w:pPr>
            <w:r>
              <w:rPr>
                <w:rFonts w:ascii="宋体" w:hAnsi="宋体" w:cs="宋体" w:hint="eastAsia"/>
                <w:color w:val="000000"/>
                <w:kern w:val="0"/>
                <w:szCs w:val="21"/>
              </w:rPr>
              <w:t>注：投标人提供仓库的主要出入口及内部相关图片和具体地址，</w:t>
            </w:r>
            <w:r w:rsidR="007B0938">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租赁仓库的须提供有效期内的租赁协议。上述资料不提供或提供不全的不得分，原件备查。</w:t>
            </w:r>
          </w:p>
        </w:tc>
      </w:tr>
      <w:tr w:rsidR="001914C4" w14:paraId="2F08E559" w14:textId="77777777" w:rsidTr="001914C4">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0DA8CCD9"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1FC764A5"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3F6CD02E" w14:textId="0A83B015" w:rsidR="001914C4" w:rsidRDefault="0067131F"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C7B3E11" w14:textId="24C74BE2" w:rsidR="001914C4" w:rsidRDefault="0067131F"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品牌</w:t>
            </w:r>
            <w:r>
              <w:rPr>
                <w:rFonts w:ascii="宋体" w:hAnsi="宋体" w:cs="宋体" w:hint="eastAsia"/>
                <w:bCs/>
                <w:szCs w:val="21"/>
              </w:rPr>
              <w:t>等进行综合评价，</w:t>
            </w:r>
            <w:r>
              <w:rPr>
                <w:rFonts w:ascii="宋体" w:hAnsi="宋体" w:cs="宋体" w:hint="eastAsia"/>
                <w:szCs w:val="21"/>
              </w:rPr>
              <w:t>优秀得</w:t>
            </w:r>
            <w:r>
              <w:rPr>
                <w:rFonts w:ascii="宋体" w:hAnsi="宋体" w:cs="宋体"/>
                <w:szCs w:val="21"/>
              </w:rPr>
              <w:t>14</w:t>
            </w:r>
            <w:r>
              <w:rPr>
                <w:rFonts w:ascii="宋体" w:hAnsi="宋体" w:cs="宋体" w:hint="eastAsia"/>
                <w:szCs w:val="21"/>
              </w:rPr>
              <w:t>分，良好得</w:t>
            </w:r>
            <w:r>
              <w:rPr>
                <w:rFonts w:ascii="宋体" w:hAnsi="宋体" w:cs="宋体"/>
                <w:szCs w:val="21"/>
              </w:rPr>
              <w:t>11</w:t>
            </w:r>
            <w:r>
              <w:rPr>
                <w:rFonts w:ascii="宋体" w:hAnsi="宋体" w:cs="宋体" w:hint="eastAsia"/>
                <w:szCs w:val="21"/>
              </w:rPr>
              <w:t>分，中等得</w:t>
            </w:r>
            <w:r>
              <w:rPr>
                <w:rFonts w:ascii="宋体" w:hAnsi="宋体" w:cs="宋体"/>
                <w:szCs w:val="21"/>
              </w:rPr>
              <w:t>7</w:t>
            </w:r>
            <w:r>
              <w:rPr>
                <w:rFonts w:ascii="宋体" w:hAnsi="宋体" w:cs="宋体" w:hint="eastAsia"/>
                <w:szCs w:val="21"/>
              </w:rPr>
              <w:t>分，一般得</w:t>
            </w:r>
            <w:r>
              <w:rPr>
                <w:rFonts w:ascii="宋体" w:hAnsi="宋体" w:cs="宋体"/>
                <w:szCs w:val="21"/>
              </w:rPr>
              <w:t>4</w:t>
            </w:r>
            <w:r>
              <w:rPr>
                <w:rFonts w:ascii="宋体" w:hAnsi="宋体" w:cs="宋体" w:hint="eastAsia"/>
                <w:szCs w:val="21"/>
              </w:rPr>
              <w:t>分，差得1分，样品不符合产品质量要求或无样品的不得分。</w:t>
            </w:r>
            <w:r>
              <w:rPr>
                <w:rFonts w:ascii="宋体" w:hAnsi="宋体" w:cs="宋体"/>
                <w:szCs w:val="21"/>
              </w:rPr>
              <w:t>（14</w:t>
            </w:r>
            <w:r>
              <w:rPr>
                <w:rFonts w:ascii="宋体" w:hAnsi="宋体" w:cs="宋体" w:hint="eastAsia"/>
                <w:szCs w:val="21"/>
              </w:rPr>
              <w:t>分</w:t>
            </w:r>
            <w:r>
              <w:rPr>
                <w:rFonts w:ascii="宋体" w:hAnsi="宋体" w:cs="宋体"/>
                <w:szCs w:val="21"/>
              </w:rPr>
              <w:t>）</w:t>
            </w:r>
          </w:p>
        </w:tc>
      </w:tr>
      <w:tr w:rsidR="001914C4" w14:paraId="45C38353" w14:textId="77777777" w:rsidTr="001914C4">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35352A4"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2E95FFBF"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4B8115A2"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227D121"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3C8E9A55" w14:textId="208595DD" w:rsidR="001914C4" w:rsidRDefault="001914C4"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914C4" w14:paraId="0275DB21" w14:textId="77777777" w:rsidTr="001914C4">
        <w:trPr>
          <w:trHeight w:val="545"/>
        </w:trPr>
        <w:tc>
          <w:tcPr>
            <w:tcW w:w="1005" w:type="dxa"/>
            <w:tcBorders>
              <w:top w:val="single" w:sz="4" w:space="0" w:color="auto"/>
              <w:left w:val="single" w:sz="4" w:space="0" w:color="auto"/>
              <w:bottom w:val="single" w:sz="4" w:space="0" w:color="auto"/>
              <w:right w:val="single" w:sz="4" w:space="0" w:color="auto"/>
            </w:tcBorders>
            <w:vAlign w:val="center"/>
          </w:tcPr>
          <w:p w14:paraId="5039AD79" w14:textId="132AE219"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975" w:type="dxa"/>
            <w:tcBorders>
              <w:top w:val="single" w:sz="4" w:space="0" w:color="auto"/>
              <w:left w:val="single" w:sz="4" w:space="0" w:color="auto"/>
              <w:bottom w:val="single" w:sz="4" w:space="0" w:color="auto"/>
              <w:right w:val="single" w:sz="4" w:space="0" w:color="auto"/>
            </w:tcBorders>
            <w:vAlign w:val="center"/>
          </w:tcPr>
          <w:p w14:paraId="4FC0E368" w14:textId="6F30A641"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565" w:type="dxa"/>
            <w:gridSpan w:val="2"/>
            <w:tcBorders>
              <w:top w:val="single" w:sz="4" w:space="0" w:color="auto"/>
              <w:left w:val="single" w:sz="4" w:space="0" w:color="auto"/>
              <w:bottom w:val="single" w:sz="4" w:space="0" w:color="auto"/>
              <w:right w:val="single" w:sz="4" w:space="0" w:color="auto"/>
            </w:tcBorders>
            <w:vAlign w:val="center"/>
          </w:tcPr>
          <w:p w14:paraId="112CE5BA" w14:textId="38670F43" w:rsidR="001914C4" w:rsidRDefault="001914C4" w:rsidP="007B0938">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7891D5D3" w14:textId="77777777" w:rsidR="001C6B35" w:rsidRDefault="00000000" w:rsidP="006D2BC4">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0DC4F538" w14:textId="77777777" w:rsidR="001C6B35" w:rsidRDefault="00000000" w:rsidP="006D2BC4">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80018AB" w14:textId="77777777" w:rsidR="001C6B35" w:rsidRDefault="00000000" w:rsidP="006D2BC4">
      <w:pPr>
        <w:pStyle w:val="2"/>
        <w:spacing w:line="360" w:lineRule="auto"/>
        <w:rPr>
          <w:color w:val="000000" w:themeColor="text1"/>
        </w:rPr>
      </w:pPr>
      <w:bookmarkStart w:id="11" w:name="_Toc73516686"/>
      <w:r>
        <w:rPr>
          <w:rFonts w:hint="eastAsia"/>
          <w:color w:val="000000" w:themeColor="text1"/>
        </w:rPr>
        <w:t>六、定标</w:t>
      </w:r>
      <w:bookmarkEnd w:id="11"/>
    </w:p>
    <w:p w14:paraId="199C1CCB" w14:textId="063F0A99" w:rsidR="00D81C15" w:rsidRPr="007B0938" w:rsidRDefault="00D81C15" w:rsidP="006D2BC4">
      <w:pPr>
        <w:spacing w:line="360" w:lineRule="auto"/>
        <w:ind w:firstLineChars="200" w:firstLine="482"/>
        <w:rPr>
          <w:b/>
          <w:color w:val="000000" w:themeColor="text1"/>
          <w:sz w:val="24"/>
        </w:rPr>
      </w:pPr>
      <w:r w:rsidRPr="007B0938">
        <w:rPr>
          <w:b/>
          <w:color w:val="000000" w:themeColor="text1"/>
          <w:sz w:val="24"/>
        </w:rPr>
        <w:t>6.1.</w:t>
      </w:r>
      <w:r w:rsidRPr="007B0938">
        <w:rPr>
          <w:rFonts w:hint="eastAsia"/>
          <w:b/>
          <w:color w:val="000000" w:themeColor="text1"/>
          <w:sz w:val="24"/>
        </w:rPr>
        <w:t xml:space="preserve"> </w:t>
      </w:r>
      <w:r w:rsidRPr="007B0938">
        <w:rPr>
          <w:rFonts w:hint="eastAsia"/>
          <w:color w:val="000000" w:themeColor="text1"/>
          <w:sz w:val="24"/>
        </w:rPr>
        <w:t>评标小组按照得分高低顺序对投标人进行排列。得分相同的，按投标报价由低到高顺序排列。得分且投标报价相同的，</w:t>
      </w:r>
      <w:r w:rsidR="001914C4" w:rsidRPr="007B0938">
        <w:rPr>
          <w:rFonts w:hint="eastAsia"/>
          <w:sz w:val="24"/>
        </w:rPr>
        <w:t>按业绩中供货总价</w:t>
      </w:r>
      <w:r w:rsidR="001914C4" w:rsidRPr="007B0938">
        <w:rPr>
          <w:sz w:val="24"/>
        </w:rPr>
        <w:t>30</w:t>
      </w:r>
      <w:r w:rsidR="001914C4" w:rsidRPr="007B0938">
        <w:rPr>
          <w:rFonts w:hint="eastAsia"/>
          <w:sz w:val="24"/>
        </w:rPr>
        <w:t>万以上合同的数量由多到少</w:t>
      </w:r>
      <w:r w:rsidR="001914C4" w:rsidRPr="007B0938">
        <w:rPr>
          <w:sz w:val="24"/>
        </w:rPr>
        <w:t>排序，如再同</w:t>
      </w:r>
      <w:r w:rsidR="001914C4" w:rsidRPr="007B0938">
        <w:rPr>
          <w:rFonts w:hint="eastAsia"/>
          <w:sz w:val="24"/>
        </w:rPr>
        <w:t>则抽签</w:t>
      </w:r>
      <w:r w:rsidR="001914C4" w:rsidRPr="007B0938">
        <w:rPr>
          <w:sz w:val="24"/>
        </w:rPr>
        <w:t>决定</w:t>
      </w:r>
      <w:r w:rsidRPr="007B0938">
        <w:rPr>
          <w:rFonts w:hint="eastAsia"/>
          <w:color w:val="000000" w:themeColor="text1"/>
          <w:sz w:val="24"/>
        </w:rPr>
        <w:t>。评标小组根据最终排名向采购人推荐中标候选人。采购人应根据评标小组推荐的中标候选人确定中标人。</w:t>
      </w:r>
    </w:p>
    <w:p w14:paraId="1509466E" w14:textId="77777777" w:rsidR="00D81C15" w:rsidRPr="007B0938" w:rsidRDefault="00D81C15" w:rsidP="006D2BC4">
      <w:pPr>
        <w:spacing w:line="360" w:lineRule="auto"/>
        <w:ind w:firstLineChars="200" w:firstLine="482"/>
        <w:rPr>
          <w:color w:val="000000" w:themeColor="text1"/>
          <w:sz w:val="24"/>
        </w:rPr>
      </w:pPr>
      <w:r w:rsidRPr="007B0938">
        <w:rPr>
          <w:b/>
          <w:color w:val="000000" w:themeColor="text1"/>
          <w:sz w:val="24"/>
        </w:rPr>
        <w:t>6.2.</w:t>
      </w:r>
      <w:r w:rsidRPr="007B0938">
        <w:rPr>
          <w:rFonts w:hint="eastAsia"/>
          <w:b/>
          <w:color w:val="000000" w:themeColor="text1"/>
          <w:sz w:val="24"/>
        </w:rPr>
        <w:t xml:space="preserve"> </w:t>
      </w:r>
      <w:r w:rsidRPr="007B0938">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7359870D" w14:textId="77777777" w:rsidR="00427BA5" w:rsidRPr="007007A0" w:rsidRDefault="00427BA5" w:rsidP="00427BA5">
      <w:pPr>
        <w:spacing w:line="360" w:lineRule="auto"/>
        <w:ind w:firstLineChars="200" w:firstLine="482"/>
        <w:rPr>
          <w:rFonts w:ascii="宋体" w:hAnsi="宋体" w:cs="Arial"/>
          <w:color w:val="000000" w:themeColor="text1"/>
          <w:sz w:val="24"/>
        </w:rPr>
      </w:pPr>
      <w:bookmarkStart w:id="12" w:name="_Toc73516687"/>
      <w:r w:rsidRPr="00AB0252">
        <w:rPr>
          <w:b/>
          <w:color w:val="000000" w:themeColor="text1"/>
          <w:sz w:val="24"/>
        </w:rPr>
        <w:t>6.3.</w:t>
      </w:r>
      <w:r w:rsidRPr="00AB0252">
        <w:rPr>
          <w:rFonts w:ascii="宋体" w:hAnsi="宋体" w:cs="Arial" w:hint="eastAsia"/>
          <w:color w:val="000000" w:themeColor="text1"/>
          <w:sz w:val="24"/>
        </w:rPr>
        <w:t>因重大变故，招标人可取消本次招标任务。</w:t>
      </w:r>
    </w:p>
    <w:p w14:paraId="4C9EF7EE" w14:textId="77777777" w:rsidR="00427BA5" w:rsidRDefault="00427BA5" w:rsidP="00427BA5">
      <w:pPr>
        <w:spacing w:line="360" w:lineRule="auto"/>
        <w:ind w:firstLineChars="200" w:firstLine="482"/>
        <w:rPr>
          <w:b/>
          <w:color w:val="000000" w:themeColor="text1"/>
          <w:sz w:val="24"/>
        </w:rPr>
      </w:pPr>
      <w:r>
        <w:rPr>
          <w:b/>
          <w:color w:val="000000" w:themeColor="text1"/>
          <w:sz w:val="24"/>
        </w:rPr>
        <w:lastRenderedPageBreak/>
        <w:t>6.4</w:t>
      </w:r>
      <w:r w:rsidRPr="0049078A">
        <w:rPr>
          <w:rFonts w:hint="eastAsia"/>
          <w:color w:val="000000" w:themeColor="text1"/>
          <w:sz w:val="24"/>
        </w:rPr>
        <w:t>对未中标的投标人，招标人不做未中标解释。</w:t>
      </w:r>
    </w:p>
    <w:p w14:paraId="5DB58A43" w14:textId="77777777" w:rsidR="001C6B35" w:rsidRDefault="00000000" w:rsidP="006D2BC4">
      <w:pPr>
        <w:pStyle w:val="2"/>
        <w:spacing w:line="360" w:lineRule="auto"/>
        <w:rPr>
          <w:color w:val="000000" w:themeColor="text1"/>
        </w:rPr>
      </w:pPr>
      <w:r>
        <w:rPr>
          <w:rFonts w:hint="eastAsia"/>
          <w:color w:val="000000" w:themeColor="text1"/>
        </w:rPr>
        <w:t>七、合同的签订</w:t>
      </w:r>
      <w:bookmarkEnd w:id="12"/>
    </w:p>
    <w:p w14:paraId="18861CF6" w14:textId="77777777" w:rsidR="001C6B35" w:rsidRDefault="00000000" w:rsidP="006D2BC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14:paraId="6C11BD11" w14:textId="77777777" w:rsidR="001C6B35" w:rsidRDefault="00000000" w:rsidP="006D2BC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8F1BC0" w14:textId="77777777" w:rsidR="001C6B35" w:rsidRDefault="00000000" w:rsidP="006D2BC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0288837" w14:textId="77777777" w:rsidR="001C6B35" w:rsidRDefault="00000000" w:rsidP="006D2BC4">
      <w:pPr>
        <w:pStyle w:val="2"/>
        <w:spacing w:line="360" w:lineRule="auto"/>
        <w:rPr>
          <w:color w:val="000000" w:themeColor="text1"/>
        </w:rPr>
      </w:pPr>
      <w:bookmarkStart w:id="13" w:name="_Toc73516689"/>
      <w:r>
        <w:rPr>
          <w:rFonts w:hint="eastAsia"/>
          <w:color w:val="000000" w:themeColor="text1"/>
        </w:rPr>
        <w:t>八、其他</w:t>
      </w:r>
      <w:bookmarkEnd w:id="13"/>
    </w:p>
    <w:p w14:paraId="1DFE7C60" w14:textId="77777777" w:rsidR="001C6B35" w:rsidRDefault="00000000" w:rsidP="006D2BC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A20F753" w14:textId="77777777" w:rsidR="001B4EA4" w:rsidRDefault="001B4EA4" w:rsidP="006D2BC4">
      <w:pPr>
        <w:pStyle w:val="3"/>
        <w:spacing w:line="360" w:lineRule="auto"/>
      </w:pPr>
    </w:p>
    <w:p w14:paraId="5586EC30" w14:textId="77777777" w:rsidR="001B4EA4" w:rsidRDefault="001B4EA4" w:rsidP="001B4EA4"/>
    <w:p w14:paraId="44DEA16D" w14:textId="03DAC213" w:rsidR="006D2BC4" w:rsidRDefault="006D2BC4">
      <w:pPr>
        <w:widowControl/>
        <w:jc w:val="left"/>
        <w:rPr>
          <w:rFonts w:ascii="Arial" w:hAnsi="Arial" w:cs="宋体"/>
          <w:b/>
          <w:bCs/>
          <w:sz w:val="32"/>
          <w:szCs w:val="32"/>
        </w:rPr>
      </w:pPr>
      <w:r>
        <w:br w:type="page"/>
      </w:r>
    </w:p>
    <w:p w14:paraId="46F632E9" w14:textId="66B6BEC1" w:rsidR="001C6B35" w:rsidRDefault="00000000" w:rsidP="006D2BC4">
      <w:pPr>
        <w:pStyle w:val="1"/>
        <w:spacing w:line="360" w:lineRule="auto"/>
        <w:jc w:val="center"/>
        <w:rPr>
          <w:color w:val="000000" w:themeColor="text1"/>
        </w:rPr>
      </w:pPr>
      <w:bookmarkStart w:id="14" w:name="_Toc73516690"/>
      <w:r>
        <w:rPr>
          <w:rFonts w:hint="eastAsia"/>
          <w:color w:val="000000" w:themeColor="text1"/>
        </w:rPr>
        <w:lastRenderedPageBreak/>
        <w:t>第三部分招标货物要求及相关说明</w:t>
      </w:r>
      <w:bookmarkEnd w:id="14"/>
    </w:p>
    <w:p w14:paraId="6E0BEBC9" w14:textId="77777777" w:rsidR="001C6B35" w:rsidRDefault="001C6B35" w:rsidP="006D2BC4">
      <w:pPr>
        <w:spacing w:line="360" w:lineRule="auto"/>
        <w:rPr>
          <w:color w:val="000000" w:themeColor="text1"/>
        </w:rPr>
      </w:pPr>
    </w:p>
    <w:p w14:paraId="5A616160" w14:textId="77777777" w:rsidR="001C6B35" w:rsidRDefault="00000000" w:rsidP="006D2BC4">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一、产品质量要求</w:t>
      </w:r>
    </w:p>
    <w:p w14:paraId="64E17451"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1.酱油、醋、鸡精、味精必须符合最新国家标准，具有“SC”食品生产许可证编号，包装标明加工厂名称、品名、生产日期、保持期或保存期；</w:t>
      </w:r>
    </w:p>
    <w:p w14:paraId="38383C77"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2.酱油：颜色比较红、亮，有光泽、透明，把这酱油倒在瓶子里后，摇一下，产生的泡沫非常细腻，保持持久，挂碗现象非常好，有一种发黏的感觉；</w:t>
      </w:r>
    </w:p>
    <w:p w14:paraId="6074706E"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3.醋：具有正常食醋的色泽、气味和滋味，不涩，无其他不良气味与异味，无浮物，不浑浊，无沉淀，无异物；</w:t>
      </w:r>
    </w:p>
    <w:p w14:paraId="6E0A0593"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4.味精、鸡精等：结晶或粉末，具有特殊的鲜味，无异味，无肉眼可见杂质，无返卤吸潮现象；</w:t>
      </w:r>
    </w:p>
    <w:p w14:paraId="1184BB89"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kern w:val="0"/>
          <w:sz w:val="24"/>
        </w:rPr>
        <w:t>5.所供每批次产品必须出具产品合格证。</w:t>
      </w:r>
    </w:p>
    <w:p w14:paraId="2C1B363C" w14:textId="77777777" w:rsidR="001C6B35" w:rsidRDefault="00000000" w:rsidP="006D2BC4">
      <w:pPr>
        <w:spacing w:line="360" w:lineRule="auto"/>
        <w:ind w:firstLineChars="200" w:firstLine="480"/>
        <w:rPr>
          <w:rFonts w:ascii="宋体" w:hAnsi="宋体"/>
          <w:sz w:val="24"/>
        </w:rPr>
      </w:pPr>
      <w:r>
        <w:rPr>
          <w:rFonts w:ascii="宋体" w:hAnsi="宋体" w:cs="宋体" w:hint="eastAsia"/>
          <w:kern w:val="0"/>
          <w:sz w:val="24"/>
        </w:rPr>
        <w:t>6.</w:t>
      </w:r>
      <w:r>
        <w:rPr>
          <w:rFonts w:ascii="宋体" w:hAnsi="宋体" w:hint="eastAsia"/>
          <w:sz w:val="24"/>
        </w:rPr>
        <w:t>供货时剩余保质期不少于三分之二。</w:t>
      </w:r>
    </w:p>
    <w:p w14:paraId="2AFC6FDE" w14:textId="77777777" w:rsidR="001C6B35" w:rsidRDefault="00000000" w:rsidP="006D2BC4">
      <w:pPr>
        <w:widowControl/>
        <w:spacing w:line="360" w:lineRule="auto"/>
        <w:ind w:firstLineChars="200" w:firstLine="480"/>
        <w:jc w:val="left"/>
        <w:rPr>
          <w:rFonts w:ascii="宋体" w:hAnsi="宋体"/>
          <w:sz w:val="24"/>
        </w:rPr>
      </w:pPr>
      <w:r>
        <w:rPr>
          <w:rFonts w:ascii="宋体" w:hAnsi="宋体" w:hint="eastAsia"/>
          <w:sz w:val="24"/>
        </w:rPr>
        <w:t>7.符合食品安全质量要求；</w:t>
      </w:r>
    </w:p>
    <w:p w14:paraId="315C69D9" w14:textId="77777777" w:rsidR="001C6B35" w:rsidRDefault="00000000" w:rsidP="006D2BC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41556746" w14:textId="68791161"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投标报价包括成本、包装、运输、上下力、保险、利润、税金、政策性规费以及所有风险。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6AB335F" w14:textId="79C52E25" w:rsidR="0020436E" w:rsidRPr="0020436E" w:rsidRDefault="00000000" w:rsidP="0020436E">
      <w:pPr>
        <w:widowControl/>
        <w:spacing w:line="360" w:lineRule="auto"/>
        <w:ind w:firstLineChars="200" w:firstLine="480"/>
        <w:jc w:val="left"/>
        <w:rPr>
          <w:rFonts w:ascii="宋体" w:hAnsi="宋体" w:cs="宋体"/>
          <w:kern w:val="0"/>
          <w:sz w:val="24"/>
        </w:rPr>
      </w:pPr>
      <w:r w:rsidRPr="00643E0C">
        <w:rPr>
          <w:rFonts w:ascii="宋体" w:hAnsi="宋体" w:cs="宋体" w:hint="eastAsia"/>
          <w:kern w:val="0"/>
          <w:sz w:val="24"/>
          <w:highlight w:val="yellow"/>
        </w:rPr>
        <w:t>2.</w:t>
      </w:r>
      <w:r w:rsidR="00DD0369" w:rsidRPr="00643E0C">
        <w:rPr>
          <w:rFonts w:ascii="宋体" w:hAnsi="宋体" w:cs="宋体" w:hint="eastAsia"/>
          <w:kern w:val="0"/>
          <w:sz w:val="24"/>
          <w:highlight w:val="yellow"/>
        </w:rPr>
        <w:t xml:space="preserve"> 投标人在递交投标书的同时，须提供相关投标样品，</w:t>
      </w:r>
      <w:r w:rsidR="0020436E" w:rsidRPr="00643E0C">
        <w:rPr>
          <w:rFonts w:ascii="宋体" w:hAnsi="宋体" w:cs="宋体" w:hint="eastAsia"/>
          <w:kern w:val="0"/>
          <w:sz w:val="24"/>
          <w:highlight w:val="yellow"/>
        </w:rPr>
        <w:t>莲花味精1kg/袋、莲花鸡精908g/袋、海天精制料酒</w:t>
      </w:r>
      <w:r w:rsidR="0020436E" w:rsidRPr="00643E0C">
        <w:rPr>
          <w:rFonts w:ascii="宋体" w:hAnsi="宋体" w:cs="宋体"/>
          <w:kern w:val="0"/>
          <w:sz w:val="24"/>
          <w:highlight w:val="yellow"/>
        </w:rPr>
        <w:t>4</w:t>
      </w:r>
      <w:r w:rsidR="0020436E" w:rsidRPr="00643E0C">
        <w:rPr>
          <w:rFonts w:ascii="宋体" w:hAnsi="宋体" w:cs="宋体" w:hint="eastAsia"/>
          <w:kern w:val="0"/>
          <w:sz w:val="24"/>
          <w:highlight w:val="yellow"/>
        </w:rPr>
        <w:t>.9升/瓶、老干妈风味豆豉280g/瓶、海天草菇老抽</w:t>
      </w:r>
      <w:r w:rsidR="0020436E" w:rsidRPr="00643E0C">
        <w:rPr>
          <w:rFonts w:ascii="宋体" w:hAnsi="宋体" w:cs="宋体"/>
          <w:kern w:val="0"/>
          <w:sz w:val="24"/>
          <w:highlight w:val="yellow"/>
        </w:rPr>
        <w:t>4.9</w:t>
      </w:r>
      <w:r w:rsidR="0020436E" w:rsidRPr="00643E0C">
        <w:rPr>
          <w:rFonts w:ascii="宋体" w:hAnsi="宋体" w:cs="宋体" w:hint="eastAsia"/>
          <w:kern w:val="0"/>
          <w:sz w:val="24"/>
          <w:highlight w:val="yellow"/>
        </w:rPr>
        <w:t>升/瓶、海天鲜味生抽</w:t>
      </w:r>
      <w:r w:rsidR="0020436E" w:rsidRPr="00643E0C">
        <w:rPr>
          <w:rFonts w:ascii="宋体" w:hAnsi="宋体" w:cs="宋体"/>
          <w:kern w:val="0"/>
          <w:sz w:val="24"/>
          <w:highlight w:val="yellow"/>
        </w:rPr>
        <w:t>4.9</w:t>
      </w:r>
      <w:r w:rsidR="0020436E" w:rsidRPr="00643E0C">
        <w:rPr>
          <w:rFonts w:ascii="宋体" w:hAnsi="宋体" w:cs="宋体" w:hint="eastAsia"/>
          <w:kern w:val="0"/>
          <w:sz w:val="24"/>
          <w:highlight w:val="yellow"/>
        </w:rPr>
        <w:t>升/瓶、白砂糖1斤、绵白糖1斤、海天老抽</w:t>
      </w:r>
      <w:r w:rsidR="0020436E" w:rsidRPr="00643E0C">
        <w:rPr>
          <w:rFonts w:ascii="宋体" w:hAnsi="宋体" w:cs="宋体"/>
          <w:kern w:val="0"/>
          <w:sz w:val="24"/>
          <w:highlight w:val="yellow"/>
        </w:rPr>
        <w:t>4</w:t>
      </w:r>
      <w:r w:rsidR="0020436E" w:rsidRPr="00643E0C">
        <w:rPr>
          <w:rFonts w:ascii="宋体" w:hAnsi="宋体" w:cs="宋体" w:hint="eastAsia"/>
          <w:kern w:val="0"/>
          <w:sz w:val="24"/>
          <w:highlight w:val="yellow"/>
        </w:rPr>
        <w:t>.9升/瓶、海天生抽</w:t>
      </w:r>
      <w:r w:rsidR="0020436E" w:rsidRPr="00643E0C">
        <w:rPr>
          <w:rFonts w:ascii="宋体" w:hAnsi="宋体" w:cs="宋体"/>
          <w:kern w:val="0"/>
          <w:sz w:val="24"/>
          <w:highlight w:val="yellow"/>
        </w:rPr>
        <w:t>4.9</w:t>
      </w:r>
      <w:r w:rsidR="0020436E" w:rsidRPr="00643E0C">
        <w:rPr>
          <w:rFonts w:ascii="宋体" w:hAnsi="宋体" w:cs="宋体" w:hint="eastAsia"/>
          <w:kern w:val="0"/>
          <w:sz w:val="24"/>
          <w:highlight w:val="yellow"/>
        </w:rPr>
        <w:t>升/瓶、海天陈酿醋1.9升/瓶、海天白醋1.9升/瓶、安琪酵母5</w:t>
      </w:r>
      <w:r w:rsidR="0020436E" w:rsidRPr="00643E0C">
        <w:rPr>
          <w:rFonts w:ascii="宋体" w:hAnsi="宋体" w:cs="宋体"/>
          <w:kern w:val="0"/>
          <w:sz w:val="24"/>
          <w:highlight w:val="yellow"/>
        </w:rPr>
        <w:t>00g/</w:t>
      </w:r>
      <w:r w:rsidR="0020436E" w:rsidRPr="00643E0C">
        <w:rPr>
          <w:rFonts w:ascii="宋体" w:hAnsi="宋体" w:cs="宋体" w:hint="eastAsia"/>
          <w:kern w:val="0"/>
          <w:sz w:val="24"/>
          <w:highlight w:val="yellow"/>
        </w:rPr>
        <w:t>包、海天上等蚝油6kg/桶每样各1份。中标后由采购人封存，作为采购货物验收的标准，</w:t>
      </w:r>
      <w:r w:rsidR="0020436E" w:rsidRPr="00643E0C">
        <w:rPr>
          <w:rFonts w:hint="eastAsia"/>
          <w:sz w:val="24"/>
          <w:highlight w:val="yellow"/>
        </w:rPr>
        <w:t>未中标单位样品当场退回。</w:t>
      </w:r>
    </w:p>
    <w:p w14:paraId="0467C02D" w14:textId="43B93F4D"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3.供货周期：</w:t>
      </w:r>
      <w:r w:rsidRPr="009D64CD">
        <w:rPr>
          <w:rFonts w:ascii="宋体" w:hAnsi="宋体" w:cs="宋体" w:hint="eastAsia"/>
          <w:kern w:val="0"/>
          <w:sz w:val="24"/>
        </w:rPr>
        <w:t>20</w:t>
      </w:r>
      <w:r w:rsidRPr="009D64CD">
        <w:rPr>
          <w:rFonts w:ascii="宋体" w:hAnsi="宋体" w:cs="宋体"/>
          <w:kern w:val="0"/>
          <w:sz w:val="24"/>
        </w:rPr>
        <w:t>2</w:t>
      </w:r>
      <w:r w:rsidR="001B4898">
        <w:rPr>
          <w:rFonts w:ascii="宋体" w:hAnsi="宋体" w:cs="宋体"/>
          <w:kern w:val="0"/>
          <w:sz w:val="24"/>
        </w:rPr>
        <w:t>4</w:t>
      </w:r>
      <w:r w:rsidRPr="009D64CD">
        <w:rPr>
          <w:rFonts w:ascii="宋体" w:hAnsi="宋体" w:cs="宋体" w:hint="eastAsia"/>
          <w:kern w:val="0"/>
          <w:sz w:val="24"/>
        </w:rPr>
        <w:t>年</w:t>
      </w:r>
      <w:r w:rsidR="001B4898">
        <w:rPr>
          <w:rFonts w:ascii="宋体" w:hAnsi="宋体" w:cs="宋体"/>
          <w:kern w:val="0"/>
          <w:sz w:val="24"/>
        </w:rPr>
        <w:t>2</w:t>
      </w:r>
      <w:r w:rsidRPr="009D64CD">
        <w:rPr>
          <w:rFonts w:ascii="宋体" w:hAnsi="宋体" w:cs="宋体" w:hint="eastAsia"/>
          <w:kern w:val="0"/>
          <w:sz w:val="24"/>
        </w:rPr>
        <w:t>月26日-</w:t>
      </w:r>
      <w:r w:rsidR="009D64CD" w:rsidRPr="009D64CD">
        <w:rPr>
          <w:rFonts w:ascii="宋体" w:hAnsi="宋体" w:cs="宋体"/>
          <w:kern w:val="0"/>
          <w:sz w:val="24"/>
        </w:rPr>
        <w:t>2024</w:t>
      </w:r>
      <w:r w:rsidRPr="009D64CD">
        <w:rPr>
          <w:rFonts w:ascii="宋体" w:hAnsi="宋体" w:cs="宋体" w:hint="eastAsia"/>
          <w:kern w:val="0"/>
          <w:sz w:val="24"/>
        </w:rPr>
        <w:t>年</w:t>
      </w:r>
      <w:r w:rsidR="001B4898">
        <w:rPr>
          <w:rFonts w:ascii="宋体" w:hAnsi="宋体" w:cs="宋体"/>
          <w:kern w:val="0"/>
          <w:sz w:val="24"/>
        </w:rPr>
        <w:t>8</w:t>
      </w:r>
      <w:r w:rsidRPr="009D64CD">
        <w:rPr>
          <w:rFonts w:ascii="宋体" w:hAnsi="宋体" w:cs="宋体" w:hint="eastAsia"/>
          <w:kern w:val="0"/>
          <w:sz w:val="24"/>
        </w:rPr>
        <w:t>月</w:t>
      </w:r>
      <w:r w:rsidR="009D64CD" w:rsidRPr="009D64CD">
        <w:rPr>
          <w:rFonts w:ascii="宋体" w:hAnsi="宋体" w:cs="宋体" w:hint="eastAsia"/>
          <w:kern w:val="0"/>
          <w:sz w:val="24"/>
        </w:rPr>
        <w:t>2</w:t>
      </w:r>
      <w:r w:rsidR="009D64CD" w:rsidRPr="009D64CD">
        <w:rPr>
          <w:rFonts w:ascii="宋体" w:hAnsi="宋体" w:cs="宋体"/>
          <w:kern w:val="0"/>
          <w:sz w:val="24"/>
        </w:rPr>
        <w:t>5</w:t>
      </w:r>
      <w:r w:rsidRPr="009D64CD">
        <w:rPr>
          <w:rFonts w:ascii="宋体" w:hAnsi="宋体" w:cs="宋体" w:hint="eastAsia"/>
          <w:kern w:val="0"/>
          <w:sz w:val="24"/>
        </w:rPr>
        <w:t>日。</w:t>
      </w:r>
    </w:p>
    <w:p w14:paraId="1B44265D" w14:textId="1215C65C"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次日早上7点30分前送至各校区食堂。调味品、干货接到订单后48小时内送至各校区食堂。</w:t>
      </w:r>
    </w:p>
    <w:p w14:paraId="2080711D" w14:textId="2F88A5F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5.送货地点：启秀校区食堂（启秀路19号）、啬园校区食堂（啬园路9号）、启东校区食堂（启东高新区南海路1号）。</w:t>
      </w:r>
    </w:p>
    <w:p w14:paraId="7A802944" w14:textId="684539D1"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6.凡本次中标的商家在签订合同前按规定缴纳合同</w:t>
      </w:r>
      <w:r w:rsidRPr="004F3DCC">
        <w:rPr>
          <w:rFonts w:ascii="宋体" w:hAnsi="宋体" w:cs="宋体" w:hint="eastAsia"/>
          <w:b/>
          <w:bCs/>
          <w:kern w:val="0"/>
          <w:sz w:val="24"/>
        </w:rPr>
        <w:t>履约保证金2万元/标段</w:t>
      </w:r>
      <w:r>
        <w:rPr>
          <w:rFonts w:ascii="宋体" w:hAnsi="宋体" w:cs="宋体" w:hint="eastAsia"/>
          <w:kern w:val="0"/>
          <w:sz w:val="24"/>
        </w:rPr>
        <w:t>；合同期满，无任何违约、纠纷等，则无息退还。</w:t>
      </w:r>
    </w:p>
    <w:p w14:paraId="5961BB19" w14:textId="0159AFCF" w:rsidR="00CC3D35" w:rsidRDefault="00CC3D35"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highlight w:val="yellow"/>
        </w:rPr>
        <w:t>7</w:t>
      </w:r>
      <w:r>
        <w:rPr>
          <w:rFonts w:ascii="宋体" w:hAnsi="宋体" w:cs="宋体"/>
          <w:kern w:val="0"/>
          <w:sz w:val="24"/>
          <w:highlight w:val="yellow"/>
        </w:rPr>
        <w:t>.</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4F3DCC">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21BC1DB3" w14:textId="660AA446" w:rsidR="001C6B35" w:rsidRDefault="00CC3D35" w:rsidP="006D2BC4">
      <w:pPr>
        <w:widowControl/>
        <w:spacing w:line="360" w:lineRule="auto"/>
        <w:ind w:firstLineChars="200" w:firstLine="480"/>
        <w:jc w:val="left"/>
        <w:rPr>
          <w:rFonts w:ascii="宋体" w:hAnsi="宋体" w:cs="宋体"/>
          <w:kern w:val="0"/>
          <w:sz w:val="24"/>
        </w:rPr>
      </w:pPr>
      <w:r>
        <w:rPr>
          <w:rFonts w:ascii="宋体" w:hAnsi="宋体" w:cs="宋体"/>
          <w:kern w:val="0"/>
          <w:sz w:val="24"/>
        </w:rPr>
        <w:t>8</w:t>
      </w:r>
      <w:r w:rsidR="00DD0369">
        <w:rPr>
          <w:rFonts w:ascii="宋体" w:hAnsi="宋体" w:cs="宋体" w:hint="eastAsia"/>
          <w:kern w:val="0"/>
          <w:sz w:val="24"/>
        </w:rPr>
        <w:t>.投标品种应与经营范围相符。</w:t>
      </w:r>
    </w:p>
    <w:p w14:paraId="48CC2994" w14:textId="44318AF5" w:rsidR="001C6B35" w:rsidRDefault="00CC3D35" w:rsidP="006D2BC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sidR="00DD0369">
        <w:rPr>
          <w:rFonts w:ascii="宋体" w:hAnsi="宋体" w:cs="宋体" w:hint="eastAsia"/>
          <w:kern w:val="0"/>
          <w:sz w:val="24"/>
        </w:rPr>
        <w:t>.投标人必须保证满足“投标主体、合同主体、送货主体与货款结算主体”四个一致的要求，不得违背。</w:t>
      </w:r>
    </w:p>
    <w:p w14:paraId="5B63EC87" w14:textId="11348C76" w:rsidR="001C6B35" w:rsidRDefault="00CC3D35" w:rsidP="006D2BC4">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sidR="00DD0369">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2375E81D" w14:textId="17523BAC" w:rsidR="001C6B35" w:rsidRDefault="001C6B35" w:rsidP="006D2BC4">
      <w:pPr>
        <w:widowControl/>
        <w:spacing w:line="360" w:lineRule="auto"/>
        <w:ind w:firstLineChars="200" w:firstLine="482"/>
        <w:jc w:val="left"/>
        <w:rPr>
          <w:b/>
          <w:sz w:val="24"/>
        </w:rPr>
      </w:pPr>
    </w:p>
    <w:p w14:paraId="7D5657AE" w14:textId="77777777" w:rsidR="001C6B35" w:rsidRDefault="001C6B35">
      <w:pPr>
        <w:spacing w:line="560" w:lineRule="exact"/>
        <w:ind w:firstLineChars="200" w:firstLine="482"/>
        <w:rPr>
          <w:rFonts w:ascii="黑体" w:eastAsia="黑体" w:hAnsi="黑体"/>
          <w:b/>
          <w:color w:val="000000" w:themeColor="text1"/>
          <w:sz w:val="24"/>
        </w:rPr>
        <w:sectPr w:rsidR="001C6B35">
          <w:footerReference w:type="default" r:id="rId10"/>
          <w:footerReference w:type="first" r:id="rId11"/>
          <w:pgSz w:w="11906" w:h="16838"/>
          <w:pgMar w:top="1440" w:right="1080" w:bottom="1440" w:left="1080" w:header="851" w:footer="992" w:gutter="0"/>
          <w:pgNumType w:start="1"/>
          <w:cols w:space="425"/>
          <w:docGrid w:type="lines" w:linePitch="312"/>
        </w:sectPr>
      </w:pPr>
    </w:p>
    <w:p w14:paraId="746EA26C" w14:textId="77777777" w:rsidR="001C6B35" w:rsidRDefault="00000000" w:rsidP="006D2BC4">
      <w:pPr>
        <w:pStyle w:val="1"/>
        <w:spacing w:line="360" w:lineRule="auto"/>
        <w:jc w:val="center"/>
        <w:rPr>
          <w:color w:val="000000" w:themeColor="text1"/>
        </w:rPr>
      </w:pPr>
      <w:bookmarkStart w:id="15" w:name="_Toc73516692"/>
      <w:r>
        <w:rPr>
          <w:rFonts w:hint="eastAsia"/>
          <w:color w:val="000000" w:themeColor="text1"/>
        </w:rPr>
        <w:lastRenderedPageBreak/>
        <w:t>第四部分合同主要条款</w:t>
      </w:r>
      <w:bookmarkEnd w:id="15"/>
    </w:p>
    <w:p w14:paraId="5359FEF2" w14:textId="77777777" w:rsidR="001C6B35" w:rsidRDefault="00000000" w:rsidP="006D2BC4">
      <w:pPr>
        <w:spacing w:line="360" w:lineRule="auto"/>
        <w:rPr>
          <w:rFonts w:ascii="宋体" w:hAnsi="宋体"/>
          <w:b/>
          <w:sz w:val="24"/>
        </w:rPr>
      </w:pPr>
      <w:bookmarkStart w:id="16" w:name="_Toc73516693"/>
      <w:r>
        <w:rPr>
          <w:rFonts w:ascii="宋体" w:hAnsi="宋体" w:hint="eastAsia"/>
          <w:b/>
          <w:sz w:val="24"/>
        </w:rPr>
        <w:t>一、供货周期</w:t>
      </w:r>
    </w:p>
    <w:p w14:paraId="3E96718A" w14:textId="4EB61018" w:rsidR="001C6B35" w:rsidRDefault="00000000" w:rsidP="006D2BC4">
      <w:pPr>
        <w:spacing w:line="360" w:lineRule="auto"/>
        <w:ind w:firstLineChars="200" w:firstLine="480"/>
        <w:rPr>
          <w:rFonts w:ascii="宋体" w:hAnsi="宋体"/>
          <w:sz w:val="24"/>
        </w:rPr>
      </w:pPr>
      <w:r>
        <w:rPr>
          <w:rFonts w:ascii="宋体" w:hAnsi="宋体" w:hint="eastAsia"/>
          <w:sz w:val="24"/>
        </w:rPr>
        <w:t>本合同有效日期自</w:t>
      </w:r>
      <w:r w:rsidR="001B4898" w:rsidRPr="009D64CD">
        <w:rPr>
          <w:rFonts w:ascii="宋体" w:hAnsi="宋体" w:cs="宋体" w:hint="eastAsia"/>
          <w:kern w:val="0"/>
          <w:sz w:val="24"/>
        </w:rPr>
        <w:t>20</w:t>
      </w:r>
      <w:r w:rsidR="001B4898" w:rsidRPr="009D64CD">
        <w:rPr>
          <w:rFonts w:ascii="宋体" w:hAnsi="宋体" w:cs="宋体"/>
          <w:kern w:val="0"/>
          <w:sz w:val="24"/>
        </w:rPr>
        <w:t>2</w:t>
      </w:r>
      <w:r w:rsidR="001B4898">
        <w:rPr>
          <w:rFonts w:ascii="宋体" w:hAnsi="宋体" w:cs="宋体"/>
          <w:kern w:val="0"/>
          <w:sz w:val="24"/>
        </w:rPr>
        <w:t>4</w:t>
      </w:r>
      <w:r w:rsidR="001B4898" w:rsidRPr="009D64CD">
        <w:rPr>
          <w:rFonts w:ascii="宋体" w:hAnsi="宋体" w:cs="宋体" w:hint="eastAsia"/>
          <w:kern w:val="0"/>
          <w:sz w:val="24"/>
        </w:rPr>
        <w:t>年</w:t>
      </w:r>
      <w:r w:rsidR="001B4898">
        <w:rPr>
          <w:rFonts w:ascii="宋体" w:hAnsi="宋体" w:cs="宋体"/>
          <w:kern w:val="0"/>
          <w:sz w:val="24"/>
        </w:rPr>
        <w:t>2</w:t>
      </w:r>
      <w:r w:rsidR="001B4898" w:rsidRPr="009D64CD">
        <w:rPr>
          <w:rFonts w:ascii="宋体" w:hAnsi="宋体" w:cs="宋体" w:hint="eastAsia"/>
          <w:kern w:val="0"/>
          <w:sz w:val="24"/>
        </w:rPr>
        <w:t>月</w:t>
      </w:r>
      <w:r>
        <w:rPr>
          <w:rFonts w:ascii="宋体" w:hAnsi="宋体" w:hint="eastAsia"/>
          <w:sz w:val="24"/>
        </w:rPr>
        <w:t>26日起至</w:t>
      </w:r>
      <w:r w:rsidR="002D65E0">
        <w:rPr>
          <w:rFonts w:ascii="宋体" w:hAnsi="宋体"/>
          <w:sz w:val="24"/>
        </w:rPr>
        <w:t>2024</w:t>
      </w:r>
      <w:r w:rsidRPr="002D65E0">
        <w:rPr>
          <w:rFonts w:ascii="宋体" w:hAnsi="宋体" w:hint="eastAsia"/>
          <w:sz w:val="24"/>
        </w:rPr>
        <w:t>年</w:t>
      </w:r>
      <w:r w:rsidR="001B4898">
        <w:rPr>
          <w:rFonts w:ascii="宋体" w:hAnsi="宋体"/>
          <w:sz w:val="24"/>
        </w:rPr>
        <w:t>8</w:t>
      </w:r>
      <w:r w:rsidRPr="002D65E0">
        <w:rPr>
          <w:rFonts w:ascii="宋体" w:hAnsi="宋体" w:hint="eastAsia"/>
          <w:sz w:val="24"/>
        </w:rPr>
        <w:t>月</w:t>
      </w:r>
      <w:r w:rsidR="002D65E0" w:rsidRPr="002D65E0">
        <w:rPr>
          <w:rFonts w:ascii="宋体" w:hAnsi="宋体" w:hint="eastAsia"/>
          <w:sz w:val="24"/>
        </w:rPr>
        <w:t>2</w:t>
      </w:r>
      <w:r w:rsidR="002D65E0" w:rsidRPr="002D65E0">
        <w:rPr>
          <w:rFonts w:ascii="宋体" w:hAnsi="宋体"/>
          <w:sz w:val="24"/>
        </w:rPr>
        <w:t>5</w:t>
      </w:r>
      <w:r w:rsidRPr="002D65E0">
        <w:rPr>
          <w:rFonts w:ascii="宋体" w:hAnsi="宋体" w:hint="eastAsia"/>
          <w:sz w:val="24"/>
        </w:rPr>
        <w:t>日止。</w:t>
      </w:r>
    </w:p>
    <w:p w14:paraId="2C8E9CFE" w14:textId="77777777" w:rsidR="001C6B35" w:rsidRDefault="00000000" w:rsidP="006D2BC4">
      <w:pPr>
        <w:spacing w:line="360" w:lineRule="auto"/>
        <w:rPr>
          <w:rFonts w:ascii="宋体" w:hAnsi="宋体"/>
          <w:b/>
          <w:sz w:val="24"/>
        </w:rPr>
      </w:pPr>
      <w:r>
        <w:rPr>
          <w:rFonts w:ascii="宋体" w:hAnsi="宋体" w:hint="eastAsia"/>
          <w:b/>
          <w:sz w:val="24"/>
        </w:rPr>
        <w:t xml:space="preserve">二、供货要求  　　</w:t>
      </w:r>
    </w:p>
    <w:p w14:paraId="7629784A"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FF89BA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6F793228"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17862178" w14:textId="77777777" w:rsidR="001C6B35" w:rsidRDefault="00000000" w:rsidP="006D2BC4">
      <w:pPr>
        <w:spacing w:line="360" w:lineRule="auto"/>
        <w:rPr>
          <w:rFonts w:ascii="宋体" w:hAnsi="宋体"/>
          <w:sz w:val="24"/>
        </w:rPr>
      </w:pPr>
      <w:r>
        <w:rPr>
          <w:rFonts w:ascii="宋体" w:hAnsi="宋体" w:hint="eastAsia"/>
          <w:sz w:val="24"/>
        </w:rPr>
        <w:t xml:space="preserve">    a.相同批次产品的检验合格证或者化验单。</w:t>
      </w:r>
    </w:p>
    <w:p w14:paraId="0FBEB2AB" w14:textId="77777777" w:rsidR="001C6B35" w:rsidRDefault="00000000" w:rsidP="006D2BC4">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21D8F4D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1B355763" w14:textId="77777777" w:rsidR="001C6B35" w:rsidRDefault="00000000" w:rsidP="006D2BC4">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686639CB" w14:textId="77777777" w:rsidR="001C6B35" w:rsidRDefault="00000000" w:rsidP="006D2BC4">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4C40FDE"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.乙方送货的延缓时间在15分钟内不视为违约。</w:t>
      </w:r>
    </w:p>
    <w:p w14:paraId="60A1796F"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2DBC8399" w14:textId="77777777" w:rsidR="001C6B35" w:rsidRDefault="00000000" w:rsidP="006D2BC4">
      <w:pPr>
        <w:spacing w:line="360" w:lineRule="auto"/>
        <w:rPr>
          <w:rFonts w:ascii="宋体" w:hAnsi="宋体"/>
          <w:b/>
          <w:sz w:val="24"/>
        </w:rPr>
      </w:pPr>
      <w:r>
        <w:rPr>
          <w:rFonts w:ascii="宋体" w:hAnsi="宋体" w:hint="eastAsia"/>
          <w:b/>
          <w:sz w:val="24"/>
        </w:rPr>
        <w:t xml:space="preserve">四、付款方式  　　</w:t>
      </w:r>
    </w:p>
    <w:p w14:paraId="34114A1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65529F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5C37534D" w14:textId="77777777" w:rsidR="001C6B35" w:rsidRDefault="00000000" w:rsidP="006D2BC4">
      <w:pPr>
        <w:spacing w:line="360" w:lineRule="auto"/>
        <w:ind w:firstLineChars="200" w:firstLine="480"/>
        <w:rPr>
          <w:rFonts w:ascii="宋体" w:hAnsi="宋体"/>
          <w:sz w:val="24"/>
        </w:rPr>
      </w:pPr>
      <w:r>
        <w:rPr>
          <w:rFonts w:ascii="宋体" w:hAnsi="宋体" w:hint="eastAsia"/>
          <w:sz w:val="24"/>
        </w:rPr>
        <w:lastRenderedPageBreak/>
        <w:t>3.结算无误后，甲方通过银行转帐付款，甲方无特殊原因不得延期付款。涉及到甲方寒、暑假期间的付款时间，一律顺延到开学后通过银行转帐付款。</w:t>
      </w:r>
    </w:p>
    <w:p w14:paraId="16B6C4D4" w14:textId="77777777" w:rsidR="006D2BC4" w:rsidRDefault="006D2BC4">
      <w:pPr>
        <w:widowControl/>
        <w:jc w:val="left"/>
        <w:rPr>
          <w:b/>
          <w:bCs/>
          <w:color w:val="000000" w:themeColor="text1"/>
          <w:kern w:val="44"/>
          <w:sz w:val="44"/>
          <w:szCs w:val="44"/>
        </w:rPr>
      </w:pPr>
      <w:r>
        <w:rPr>
          <w:color w:val="000000" w:themeColor="text1"/>
        </w:rPr>
        <w:br w:type="page"/>
      </w:r>
    </w:p>
    <w:p w14:paraId="51838CC2" w14:textId="2708C693" w:rsidR="001C6B35" w:rsidRDefault="00000000" w:rsidP="006D2BC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6"/>
    </w:p>
    <w:p w14:paraId="3EBBDBDF"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7EEDB58"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316196F0" w14:textId="77777777" w:rsidR="001C6B35" w:rsidRDefault="00000000" w:rsidP="006D2BC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07E8321C" w14:textId="77777777" w:rsidR="001C6B35" w:rsidRDefault="00000000" w:rsidP="006D2BC4">
      <w:pPr>
        <w:spacing w:line="360" w:lineRule="auto"/>
        <w:rPr>
          <w:rFonts w:ascii="宋体" w:hAnsi="宋体"/>
          <w:sz w:val="24"/>
        </w:rPr>
      </w:pPr>
      <w:r>
        <w:rPr>
          <w:rFonts w:ascii="宋体" w:hAnsi="宋体" w:hint="eastAsia"/>
          <w:sz w:val="24"/>
        </w:rPr>
        <w:t>附件4：法定代表人授权书</w:t>
      </w:r>
    </w:p>
    <w:p w14:paraId="71D70322" w14:textId="77777777" w:rsidR="001C6B35" w:rsidRDefault="00000000" w:rsidP="006D2BC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60A01A93" w14:textId="77777777" w:rsidR="001C6B35" w:rsidRDefault="00000000" w:rsidP="006D2BC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7928508A" w14:textId="77777777" w:rsidR="001C6B35" w:rsidRDefault="001C6B35">
      <w:pPr>
        <w:spacing w:line="360" w:lineRule="auto"/>
        <w:jc w:val="left"/>
        <w:rPr>
          <w:rFonts w:cs="宋体"/>
          <w:color w:val="000000" w:themeColor="text1"/>
          <w:sz w:val="24"/>
        </w:rPr>
      </w:pPr>
    </w:p>
    <w:p w14:paraId="1AA6C7DB" w14:textId="77777777" w:rsidR="001C6B35"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0B4DCAA5" w14:textId="77777777" w:rsidR="001C6B35" w:rsidRDefault="00000000">
      <w:pPr>
        <w:jc w:val="center"/>
        <w:rPr>
          <w:rFonts w:ascii="宋体"/>
          <w:color w:val="000000" w:themeColor="text1"/>
        </w:rPr>
      </w:pPr>
      <w:r>
        <w:rPr>
          <w:rFonts w:ascii="宋体" w:hAnsi="宋体" w:hint="eastAsia"/>
          <w:b/>
          <w:bCs/>
          <w:color w:val="000000" w:themeColor="text1"/>
          <w:sz w:val="44"/>
        </w:rPr>
        <w:t>投 标 承 诺 函</w:t>
      </w:r>
    </w:p>
    <w:p w14:paraId="4263C441" w14:textId="77777777" w:rsidR="001C6B35" w:rsidRDefault="001C6B35">
      <w:pPr>
        <w:spacing w:line="360" w:lineRule="auto"/>
        <w:rPr>
          <w:color w:val="000000" w:themeColor="text1"/>
          <w:sz w:val="24"/>
        </w:rPr>
      </w:pPr>
    </w:p>
    <w:p w14:paraId="086CC0D1" w14:textId="77777777" w:rsidR="001C6B35" w:rsidRDefault="00000000">
      <w:pPr>
        <w:spacing w:line="360" w:lineRule="auto"/>
        <w:rPr>
          <w:color w:val="000000" w:themeColor="text1"/>
          <w:sz w:val="24"/>
        </w:rPr>
      </w:pPr>
      <w:r>
        <w:rPr>
          <w:rFonts w:hint="eastAsia"/>
          <w:color w:val="000000" w:themeColor="text1"/>
          <w:sz w:val="24"/>
        </w:rPr>
        <w:t>南通大学招投标管理办公室：</w:t>
      </w:r>
    </w:p>
    <w:p w14:paraId="4F2DC52D" w14:textId="77777777" w:rsidR="001C6B35"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），已完全了解招标文件中的所有条款及要求，决定参加投标，同时作出如下承诺：</w:t>
      </w:r>
    </w:p>
    <w:p w14:paraId="29F2327B"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4B875813"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224A9E0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39C62AF" w14:textId="77777777" w:rsidR="001C6B35"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418290A4"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48F3BED7"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9ED2116"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291B20CF"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、我方如中标，将保证遵守招标文件对投标人的所有要求和规定，履行自己在投标文件（含修改书）中承诺的全部责任和义务。</w:t>
      </w:r>
    </w:p>
    <w:p w14:paraId="10C67A8C"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2957FC1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2F6DDC49" w14:textId="77777777" w:rsidR="001C6B35" w:rsidRDefault="001C6B35">
      <w:pPr>
        <w:spacing w:line="360" w:lineRule="auto"/>
        <w:ind w:firstLineChars="200" w:firstLine="480"/>
        <w:rPr>
          <w:rFonts w:ascii="宋体" w:hAnsi="宋体"/>
          <w:color w:val="000000" w:themeColor="text1"/>
          <w:sz w:val="24"/>
        </w:rPr>
      </w:pPr>
    </w:p>
    <w:p w14:paraId="24A8BAA2"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780C91B8" w14:textId="77777777" w:rsidR="001C6B35"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153F3AE1"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5C2871B" w14:textId="77777777" w:rsidR="001C6B35" w:rsidRDefault="00000000">
      <w:pPr>
        <w:spacing w:line="360" w:lineRule="auto"/>
        <w:ind w:firstLineChars="200" w:firstLine="480"/>
        <w:rPr>
          <w:rFonts w:ascii="宋体" w:hAnsi="宋体"/>
          <w:color w:val="000000" w:themeColor="text1"/>
          <w:sz w:val="24"/>
          <w:u w:val="single"/>
        </w:rPr>
        <w:sectPr w:rsidR="001C6B35">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02C5E796" w14:textId="77777777" w:rsidR="001C6B35" w:rsidRDefault="00000000">
      <w:pPr>
        <w:rPr>
          <w:rFonts w:ascii="宋体" w:hAnsi="宋体" w:cs="宋体"/>
          <w:kern w:val="0"/>
          <w:szCs w:val="21"/>
        </w:rPr>
      </w:pPr>
      <w:bookmarkStart w:id="18"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18"/>
      <w:r>
        <w:rPr>
          <w:rFonts w:ascii="宋体" w:hAnsi="宋体" w:cs="宋体"/>
          <w:kern w:val="0"/>
          <w:szCs w:val="21"/>
        </w:rPr>
        <w:t>调味品报价单</w:t>
      </w:r>
    </w:p>
    <w:p w14:paraId="7D52119F" w14:textId="77777777" w:rsidR="001C6B35" w:rsidRPr="00C12A28" w:rsidRDefault="00000000">
      <w:pPr>
        <w:pStyle w:val="14"/>
        <w:adjustRightInd/>
        <w:jc w:val="center"/>
        <w:rPr>
          <w:rFonts w:hAnsi="宋体"/>
          <w:sz w:val="28"/>
          <w:szCs w:val="28"/>
        </w:rPr>
      </w:pPr>
      <w:r w:rsidRPr="00C12A28">
        <w:rPr>
          <w:rFonts w:hAnsi="宋体" w:hint="eastAsia"/>
          <w:sz w:val="28"/>
          <w:szCs w:val="28"/>
        </w:rPr>
        <w:t>调味品报价单</w:t>
      </w: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8"/>
        <w:gridCol w:w="2012"/>
        <w:gridCol w:w="1136"/>
        <w:gridCol w:w="1122"/>
        <w:gridCol w:w="942"/>
        <w:gridCol w:w="1185"/>
        <w:gridCol w:w="1087"/>
        <w:gridCol w:w="1087"/>
        <w:gridCol w:w="1087"/>
      </w:tblGrid>
      <w:tr w:rsidR="00796441" w:rsidRPr="00C12A28" w14:paraId="7B5CEFC6" w14:textId="77777777" w:rsidTr="00796441">
        <w:trPr>
          <w:trHeight w:val="427"/>
          <w:jc w:val="center"/>
        </w:trPr>
        <w:tc>
          <w:tcPr>
            <w:tcW w:w="828" w:type="dxa"/>
            <w:vAlign w:val="center"/>
          </w:tcPr>
          <w:p w14:paraId="507B0071" w14:textId="77777777" w:rsidR="00796441" w:rsidRPr="00C12A28" w:rsidRDefault="00796441">
            <w:pPr>
              <w:jc w:val="center"/>
              <w:rPr>
                <w:rFonts w:ascii="宋体" w:hAnsi="宋体" w:cs="宋体"/>
                <w:szCs w:val="21"/>
              </w:rPr>
            </w:pPr>
            <w:r w:rsidRPr="00C12A28">
              <w:rPr>
                <w:rFonts w:ascii="宋体" w:hAnsi="宋体" w:hint="eastAsia"/>
                <w:szCs w:val="21"/>
              </w:rPr>
              <w:t>序号</w:t>
            </w:r>
          </w:p>
        </w:tc>
        <w:tc>
          <w:tcPr>
            <w:tcW w:w="2012" w:type="dxa"/>
            <w:vAlign w:val="center"/>
          </w:tcPr>
          <w:p w14:paraId="19CCCD63" w14:textId="77777777" w:rsidR="00796441" w:rsidRPr="00C12A28" w:rsidRDefault="00796441">
            <w:pPr>
              <w:jc w:val="center"/>
              <w:rPr>
                <w:rFonts w:ascii="宋体" w:hAnsi="宋体" w:cs="宋体"/>
                <w:szCs w:val="21"/>
              </w:rPr>
            </w:pPr>
            <w:r w:rsidRPr="00C12A28">
              <w:rPr>
                <w:rFonts w:ascii="宋体" w:hAnsi="宋体" w:hint="eastAsia"/>
                <w:szCs w:val="21"/>
              </w:rPr>
              <w:t>标的物名称</w:t>
            </w:r>
          </w:p>
        </w:tc>
        <w:tc>
          <w:tcPr>
            <w:tcW w:w="1136" w:type="dxa"/>
            <w:vAlign w:val="center"/>
          </w:tcPr>
          <w:p w14:paraId="60F01CBD" w14:textId="77777777" w:rsidR="00796441" w:rsidRPr="00C12A28" w:rsidRDefault="00796441">
            <w:pPr>
              <w:jc w:val="center"/>
              <w:rPr>
                <w:rFonts w:ascii="宋体" w:hAnsi="宋体" w:cs="Arial"/>
                <w:szCs w:val="21"/>
              </w:rPr>
            </w:pPr>
            <w:r w:rsidRPr="00C12A28">
              <w:rPr>
                <w:rFonts w:ascii="宋体" w:hAnsi="宋体" w:cs="Arial"/>
                <w:szCs w:val="21"/>
              </w:rPr>
              <w:t>规格</w:t>
            </w:r>
          </w:p>
        </w:tc>
        <w:tc>
          <w:tcPr>
            <w:tcW w:w="1122" w:type="dxa"/>
            <w:vAlign w:val="center"/>
          </w:tcPr>
          <w:p w14:paraId="768B6D54" w14:textId="77777777" w:rsidR="00796441" w:rsidRPr="00C12A28" w:rsidRDefault="00796441">
            <w:pPr>
              <w:jc w:val="center"/>
              <w:rPr>
                <w:rFonts w:ascii="宋体" w:hAnsi="宋体" w:cs="宋体"/>
                <w:szCs w:val="21"/>
              </w:rPr>
            </w:pPr>
            <w:r w:rsidRPr="00C12A28">
              <w:rPr>
                <w:rFonts w:ascii="宋体" w:hAnsi="宋体" w:hint="eastAsia"/>
                <w:szCs w:val="21"/>
              </w:rPr>
              <w:t>品牌</w:t>
            </w:r>
          </w:p>
        </w:tc>
        <w:tc>
          <w:tcPr>
            <w:tcW w:w="942" w:type="dxa"/>
            <w:vAlign w:val="center"/>
          </w:tcPr>
          <w:p w14:paraId="5DEE1438" w14:textId="1C43FFBB" w:rsidR="00796441" w:rsidRPr="00C12A28" w:rsidRDefault="00796441">
            <w:pPr>
              <w:jc w:val="center"/>
              <w:rPr>
                <w:rFonts w:ascii="宋体" w:hAnsi="宋体" w:cs="Arial"/>
                <w:szCs w:val="21"/>
              </w:rPr>
            </w:pPr>
            <w:r w:rsidRPr="00C12A28">
              <w:rPr>
                <w:rFonts w:ascii="宋体" w:hAnsi="宋体" w:cs="Arial"/>
                <w:szCs w:val="21"/>
              </w:rPr>
              <w:t>单位</w:t>
            </w:r>
          </w:p>
        </w:tc>
        <w:tc>
          <w:tcPr>
            <w:tcW w:w="1185" w:type="dxa"/>
            <w:vAlign w:val="center"/>
          </w:tcPr>
          <w:p w14:paraId="118A86FB" w14:textId="77777777" w:rsidR="00796441" w:rsidRPr="00C12A28" w:rsidRDefault="00796441">
            <w:pPr>
              <w:jc w:val="center"/>
              <w:rPr>
                <w:rFonts w:ascii="宋体" w:hAnsi="宋体" w:cs="宋体"/>
                <w:szCs w:val="21"/>
              </w:rPr>
            </w:pPr>
            <w:r w:rsidRPr="00C12A28">
              <w:rPr>
                <w:rFonts w:ascii="宋体" w:hAnsi="宋体" w:hint="eastAsia"/>
                <w:szCs w:val="21"/>
              </w:rPr>
              <w:t>单位报价（元/单位）</w:t>
            </w:r>
          </w:p>
        </w:tc>
        <w:tc>
          <w:tcPr>
            <w:tcW w:w="1087" w:type="dxa"/>
          </w:tcPr>
          <w:p w14:paraId="30D1C1F9" w14:textId="77777777" w:rsidR="00D421A6" w:rsidRPr="00C12A28" w:rsidRDefault="0038721F">
            <w:pPr>
              <w:jc w:val="center"/>
              <w:rPr>
                <w:rFonts w:ascii="宋体" w:hAnsi="宋体" w:cs="Arial"/>
                <w:szCs w:val="21"/>
              </w:rPr>
            </w:pPr>
            <w:r w:rsidRPr="00C12A28">
              <w:rPr>
                <w:rFonts w:ascii="宋体" w:hAnsi="宋体" w:cs="Arial" w:hint="eastAsia"/>
                <w:szCs w:val="21"/>
              </w:rPr>
              <w:t>一学期</w:t>
            </w:r>
          </w:p>
          <w:p w14:paraId="43789119" w14:textId="33C89390" w:rsidR="00796441" w:rsidRPr="00C12A28" w:rsidRDefault="0038721F">
            <w:pPr>
              <w:jc w:val="center"/>
              <w:rPr>
                <w:rFonts w:ascii="宋体" w:hAnsi="宋体"/>
                <w:szCs w:val="21"/>
              </w:rPr>
            </w:pPr>
            <w:r w:rsidRPr="00C12A28">
              <w:rPr>
                <w:rFonts w:ascii="宋体" w:hAnsi="宋体" w:cs="Arial" w:hint="eastAsia"/>
                <w:szCs w:val="21"/>
              </w:rPr>
              <w:t>需求量</w:t>
            </w:r>
          </w:p>
        </w:tc>
        <w:tc>
          <w:tcPr>
            <w:tcW w:w="1087" w:type="dxa"/>
          </w:tcPr>
          <w:p w14:paraId="58F436BF" w14:textId="77777777" w:rsidR="00AD3D3C" w:rsidRPr="00AD3D3C" w:rsidRDefault="00AD3D3C">
            <w:pPr>
              <w:jc w:val="center"/>
              <w:rPr>
                <w:rFonts w:ascii="宋体" w:hAnsi="宋体"/>
                <w:sz w:val="10"/>
                <w:szCs w:val="10"/>
              </w:rPr>
            </w:pPr>
          </w:p>
          <w:p w14:paraId="4CB46CB8" w14:textId="425BFFB8" w:rsidR="00796441" w:rsidRPr="00C12A28" w:rsidRDefault="00D75446">
            <w:pPr>
              <w:jc w:val="center"/>
              <w:rPr>
                <w:rFonts w:ascii="宋体" w:hAnsi="宋体"/>
                <w:szCs w:val="21"/>
              </w:rPr>
            </w:pPr>
            <w:r w:rsidRPr="007A5233">
              <w:rPr>
                <w:rFonts w:ascii="宋体" w:hAnsi="宋体" w:hint="eastAsia"/>
                <w:szCs w:val="21"/>
              </w:rPr>
              <w:t>小计价格</w:t>
            </w:r>
            <w:r>
              <w:rPr>
                <w:rFonts w:ascii="宋体" w:hAnsi="宋体" w:hint="eastAsia"/>
                <w:szCs w:val="21"/>
              </w:rPr>
              <w:t>=</w:t>
            </w:r>
            <w:r w:rsidRPr="007A5233">
              <w:rPr>
                <w:rFonts w:ascii="宋体" w:hAnsi="宋体" w:hint="eastAsia"/>
                <w:szCs w:val="21"/>
              </w:rPr>
              <w:t>单位报价*需求量</w:t>
            </w:r>
            <w:r>
              <w:rPr>
                <w:rFonts w:ascii="宋体" w:hAnsi="宋体" w:hint="eastAsia"/>
                <w:szCs w:val="21"/>
              </w:rPr>
              <w:t>（元）</w:t>
            </w:r>
          </w:p>
        </w:tc>
        <w:tc>
          <w:tcPr>
            <w:tcW w:w="1087" w:type="dxa"/>
            <w:vAlign w:val="center"/>
          </w:tcPr>
          <w:p w14:paraId="0A690E79" w14:textId="5040456E" w:rsidR="00796441" w:rsidRPr="00C12A28" w:rsidRDefault="00796441">
            <w:pPr>
              <w:jc w:val="center"/>
              <w:rPr>
                <w:rFonts w:ascii="宋体" w:hAnsi="宋体" w:cs="宋体"/>
                <w:szCs w:val="21"/>
              </w:rPr>
            </w:pPr>
            <w:r w:rsidRPr="00C12A28">
              <w:rPr>
                <w:rFonts w:ascii="宋体" w:hAnsi="宋体" w:hint="eastAsia"/>
                <w:szCs w:val="21"/>
              </w:rPr>
              <w:t>备注</w:t>
            </w:r>
          </w:p>
        </w:tc>
      </w:tr>
      <w:tr w:rsidR="009D5BF2" w:rsidRPr="00C12A28" w14:paraId="39C66D61" w14:textId="77777777" w:rsidTr="00796441">
        <w:trPr>
          <w:trHeight w:val="427"/>
          <w:jc w:val="center"/>
        </w:trPr>
        <w:tc>
          <w:tcPr>
            <w:tcW w:w="828" w:type="dxa"/>
            <w:vAlign w:val="center"/>
          </w:tcPr>
          <w:p w14:paraId="37678B7F" w14:textId="453F0BDA" w:rsidR="009D5BF2" w:rsidRPr="00C12A28" w:rsidRDefault="009D5BF2" w:rsidP="009D5BF2">
            <w:pPr>
              <w:jc w:val="center"/>
              <w:rPr>
                <w:rFonts w:ascii="宋体" w:hAnsi="宋体" w:cs="宋体"/>
                <w:szCs w:val="21"/>
              </w:rPr>
            </w:pPr>
            <w:r w:rsidRPr="00C12A28">
              <w:rPr>
                <w:rFonts w:ascii="宋体" w:hAnsi="宋体" w:hint="eastAsia"/>
                <w:szCs w:val="21"/>
              </w:rPr>
              <w:t>1</w:t>
            </w:r>
          </w:p>
        </w:tc>
        <w:tc>
          <w:tcPr>
            <w:tcW w:w="2012" w:type="dxa"/>
            <w:vAlign w:val="center"/>
          </w:tcPr>
          <w:p w14:paraId="1A5F57B0" w14:textId="5B0DFDC7" w:rsidR="009D5BF2" w:rsidRPr="00C12A28" w:rsidRDefault="009D5BF2" w:rsidP="009D5BF2">
            <w:pPr>
              <w:jc w:val="center"/>
              <w:rPr>
                <w:rFonts w:ascii="宋体" w:hAnsi="宋体" w:cs="宋体"/>
                <w:szCs w:val="21"/>
              </w:rPr>
            </w:pPr>
            <w:bookmarkStart w:id="19" w:name="_Hlk140739507"/>
            <w:r w:rsidRPr="00C12A28">
              <w:rPr>
                <w:rFonts w:ascii="宋体" w:hAnsi="宋体" w:hint="eastAsia"/>
                <w:szCs w:val="21"/>
              </w:rPr>
              <w:t>莲花味精</w:t>
            </w:r>
            <w:bookmarkEnd w:id="19"/>
          </w:p>
        </w:tc>
        <w:tc>
          <w:tcPr>
            <w:tcW w:w="1136" w:type="dxa"/>
            <w:vAlign w:val="center"/>
          </w:tcPr>
          <w:p w14:paraId="56B3B887" w14:textId="63FEA999" w:rsidR="009D5BF2" w:rsidRPr="00C12A28" w:rsidRDefault="009D5BF2" w:rsidP="009D5BF2">
            <w:pPr>
              <w:jc w:val="center"/>
              <w:rPr>
                <w:rFonts w:ascii="宋体" w:hAnsi="宋体" w:cs="宋体"/>
                <w:szCs w:val="21"/>
              </w:rPr>
            </w:pPr>
            <w:bookmarkStart w:id="20" w:name="_Hlk140739592"/>
            <w:r w:rsidRPr="00C12A28">
              <w:rPr>
                <w:rFonts w:ascii="宋体" w:hAnsi="宋体" w:cs="宋体" w:hint="eastAsia"/>
                <w:szCs w:val="21"/>
              </w:rPr>
              <w:t>1kg/袋</w:t>
            </w:r>
            <w:bookmarkEnd w:id="20"/>
          </w:p>
        </w:tc>
        <w:tc>
          <w:tcPr>
            <w:tcW w:w="1122" w:type="dxa"/>
            <w:vAlign w:val="center"/>
          </w:tcPr>
          <w:p w14:paraId="47BAF8B8" w14:textId="6801277E" w:rsidR="009D5BF2" w:rsidRPr="00C12A28" w:rsidRDefault="009D5BF2" w:rsidP="009D5BF2">
            <w:pPr>
              <w:jc w:val="center"/>
              <w:rPr>
                <w:rFonts w:ascii="宋体" w:hAnsi="宋体" w:cs="宋体"/>
                <w:szCs w:val="21"/>
              </w:rPr>
            </w:pPr>
            <w:r w:rsidRPr="00C12A28">
              <w:rPr>
                <w:rFonts w:ascii="宋体" w:hAnsi="宋体" w:cs="宋体" w:hint="eastAsia"/>
                <w:szCs w:val="21"/>
              </w:rPr>
              <w:t>莲花</w:t>
            </w:r>
          </w:p>
        </w:tc>
        <w:tc>
          <w:tcPr>
            <w:tcW w:w="942" w:type="dxa"/>
            <w:vAlign w:val="center"/>
          </w:tcPr>
          <w:p w14:paraId="6AE49756" w14:textId="4AB4DD74"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5E8EBF0B" w14:textId="77777777" w:rsidR="009D5BF2" w:rsidRPr="00C12A28" w:rsidRDefault="009D5BF2" w:rsidP="009D5BF2">
            <w:pPr>
              <w:jc w:val="center"/>
              <w:rPr>
                <w:rFonts w:ascii="宋体" w:hAnsi="宋体" w:cs="宋体"/>
                <w:szCs w:val="21"/>
              </w:rPr>
            </w:pPr>
          </w:p>
        </w:tc>
        <w:tc>
          <w:tcPr>
            <w:tcW w:w="1087" w:type="dxa"/>
          </w:tcPr>
          <w:p w14:paraId="13C031ED" w14:textId="42DA6DF6"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cs="宋体" w:hint="eastAsia"/>
                <w:szCs w:val="21"/>
              </w:rPr>
              <w:t>袋</w:t>
            </w:r>
          </w:p>
        </w:tc>
        <w:tc>
          <w:tcPr>
            <w:tcW w:w="1087" w:type="dxa"/>
          </w:tcPr>
          <w:p w14:paraId="7B0C4A31" w14:textId="03634E51" w:rsidR="009D5BF2" w:rsidRPr="00C12A28" w:rsidRDefault="009D5BF2" w:rsidP="009D5BF2">
            <w:pPr>
              <w:jc w:val="center"/>
              <w:rPr>
                <w:rFonts w:ascii="宋体" w:hAnsi="宋体" w:cs="宋体"/>
                <w:szCs w:val="21"/>
              </w:rPr>
            </w:pPr>
          </w:p>
        </w:tc>
        <w:tc>
          <w:tcPr>
            <w:tcW w:w="1087" w:type="dxa"/>
            <w:vAlign w:val="center"/>
          </w:tcPr>
          <w:p w14:paraId="2543EC21" w14:textId="40BBADEE" w:rsidR="009D5BF2" w:rsidRPr="00C12A28" w:rsidRDefault="009D5BF2" w:rsidP="009D5BF2">
            <w:pPr>
              <w:jc w:val="center"/>
              <w:rPr>
                <w:rFonts w:ascii="宋体" w:hAnsi="宋体" w:cs="宋体"/>
                <w:szCs w:val="21"/>
              </w:rPr>
            </w:pPr>
          </w:p>
        </w:tc>
      </w:tr>
      <w:tr w:rsidR="009D5BF2" w:rsidRPr="00C12A28" w14:paraId="131C321F" w14:textId="77777777" w:rsidTr="00796441">
        <w:trPr>
          <w:trHeight w:val="427"/>
          <w:jc w:val="center"/>
        </w:trPr>
        <w:tc>
          <w:tcPr>
            <w:tcW w:w="828" w:type="dxa"/>
            <w:vAlign w:val="center"/>
          </w:tcPr>
          <w:p w14:paraId="0C5EEF58" w14:textId="3B741F83" w:rsidR="009D5BF2" w:rsidRPr="00C12A28" w:rsidRDefault="009D5BF2" w:rsidP="009D5BF2">
            <w:pPr>
              <w:jc w:val="center"/>
              <w:rPr>
                <w:rFonts w:ascii="宋体" w:hAnsi="宋体" w:cs="宋体"/>
                <w:szCs w:val="21"/>
              </w:rPr>
            </w:pPr>
            <w:r w:rsidRPr="00C12A28">
              <w:rPr>
                <w:rFonts w:ascii="宋体" w:hAnsi="宋体" w:hint="eastAsia"/>
                <w:szCs w:val="21"/>
              </w:rPr>
              <w:t>2</w:t>
            </w:r>
          </w:p>
        </w:tc>
        <w:tc>
          <w:tcPr>
            <w:tcW w:w="2012" w:type="dxa"/>
            <w:vAlign w:val="center"/>
          </w:tcPr>
          <w:p w14:paraId="3110B2ED" w14:textId="4E8C7E0D" w:rsidR="009D5BF2" w:rsidRPr="00C12A28" w:rsidRDefault="009D5BF2" w:rsidP="009D5BF2">
            <w:pPr>
              <w:jc w:val="center"/>
              <w:rPr>
                <w:rFonts w:ascii="宋体" w:hAnsi="宋体" w:cs="宋体"/>
                <w:szCs w:val="21"/>
              </w:rPr>
            </w:pPr>
            <w:bookmarkStart w:id="21" w:name="_Hlk140739515"/>
            <w:r w:rsidRPr="00C12A28">
              <w:rPr>
                <w:rFonts w:ascii="宋体" w:hAnsi="宋体" w:hint="eastAsia"/>
                <w:szCs w:val="21"/>
              </w:rPr>
              <w:t>莲花鸡精</w:t>
            </w:r>
            <w:bookmarkEnd w:id="21"/>
          </w:p>
        </w:tc>
        <w:tc>
          <w:tcPr>
            <w:tcW w:w="1136" w:type="dxa"/>
            <w:vAlign w:val="center"/>
          </w:tcPr>
          <w:p w14:paraId="68ACEB29" w14:textId="0A6CE0FC" w:rsidR="009D5BF2" w:rsidRPr="00C12A28" w:rsidRDefault="009D5BF2" w:rsidP="009D5BF2">
            <w:pPr>
              <w:jc w:val="center"/>
              <w:rPr>
                <w:rFonts w:ascii="宋体" w:hAnsi="宋体" w:cs="宋体"/>
                <w:szCs w:val="21"/>
              </w:rPr>
            </w:pPr>
            <w:bookmarkStart w:id="22" w:name="_Hlk140739597"/>
            <w:r w:rsidRPr="00C12A28">
              <w:rPr>
                <w:rFonts w:ascii="宋体" w:hAnsi="宋体" w:cs="宋体" w:hint="eastAsia"/>
                <w:szCs w:val="21"/>
              </w:rPr>
              <w:t>908g/袋</w:t>
            </w:r>
            <w:bookmarkEnd w:id="22"/>
          </w:p>
        </w:tc>
        <w:tc>
          <w:tcPr>
            <w:tcW w:w="1122" w:type="dxa"/>
            <w:vAlign w:val="center"/>
          </w:tcPr>
          <w:p w14:paraId="4CC68585" w14:textId="2DF6AFAD" w:rsidR="009D5BF2" w:rsidRPr="00C12A28" w:rsidRDefault="009D5BF2" w:rsidP="009D5BF2">
            <w:pPr>
              <w:jc w:val="center"/>
              <w:rPr>
                <w:rFonts w:ascii="宋体" w:hAnsi="宋体" w:cs="宋体"/>
                <w:szCs w:val="21"/>
              </w:rPr>
            </w:pPr>
            <w:r w:rsidRPr="00C12A28">
              <w:rPr>
                <w:rFonts w:ascii="宋体" w:hAnsi="宋体" w:hint="eastAsia"/>
                <w:szCs w:val="21"/>
              </w:rPr>
              <w:t>莲花</w:t>
            </w:r>
          </w:p>
        </w:tc>
        <w:tc>
          <w:tcPr>
            <w:tcW w:w="942" w:type="dxa"/>
            <w:vAlign w:val="center"/>
          </w:tcPr>
          <w:p w14:paraId="76FD224B" w14:textId="7F3055DE"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6819956C" w14:textId="77777777" w:rsidR="009D5BF2" w:rsidRPr="00C12A28" w:rsidRDefault="009D5BF2" w:rsidP="009D5BF2">
            <w:pPr>
              <w:jc w:val="center"/>
              <w:rPr>
                <w:rFonts w:ascii="宋体" w:hAnsi="宋体" w:cs="宋体"/>
                <w:szCs w:val="21"/>
              </w:rPr>
            </w:pPr>
          </w:p>
        </w:tc>
        <w:tc>
          <w:tcPr>
            <w:tcW w:w="1087" w:type="dxa"/>
          </w:tcPr>
          <w:p w14:paraId="18A50FEC" w14:textId="2089A4D4" w:rsidR="009D5BF2" w:rsidRPr="00C12A28" w:rsidRDefault="003E1F42" w:rsidP="009D5BF2">
            <w:pPr>
              <w:jc w:val="center"/>
              <w:rPr>
                <w:rFonts w:ascii="宋体" w:hAnsi="宋体" w:cs="宋体"/>
                <w:szCs w:val="21"/>
              </w:rPr>
            </w:pPr>
            <w:r>
              <w:rPr>
                <w:rFonts w:ascii="宋体" w:hAnsi="宋体" w:cs="宋体"/>
                <w:szCs w:val="21"/>
              </w:rPr>
              <w:t>8</w:t>
            </w:r>
            <w:r w:rsidR="009D5BF2" w:rsidRPr="00C12A28">
              <w:rPr>
                <w:rFonts w:ascii="宋体" w:hAnsi="宋体" w:cs="宋体"/>
                <w:szCs w:val="21"/>
              </w:rPr>
              <w:t>000</w:t>
            </w:r>
            <w:r w:rsidR="008E5958" w:rsidRPr="00C12A28">
              <w:rPr>
                <w:rFonts w:ascii="宋体" w:hAnsi="宋体" w:cs="宋体" w:hint="eastAsia"/>
                <w:szCs w:val="21"/>
              </w:rPr>
              <w:t>袋</w:t>
            </w:r>
          </w:p>
        </w:tc>
        <w:tc>
          <w:tcPr>
            <w:tcW w:w="1087" w:type="dxa"/>
          </w:tcPr>
          <w:p w14:paraId="58BB2D49" w14:textId="4F4802ED" w:rsidR="009D5BF2" w:rsidRPr="00C12A28" w:rsidRDefault="009D5BF2" w:rsidP="009D5BF2">
            <w:pPr>
              <w:jc w:val="center"/>
              <w:rPr>
                <w:rFonts w:ascii="宋体" w:hAnsi="宋体" w:cs="宋体"/>
                <w:szCs w:val="21"/>
              </w:rPr>
            </w:pPr>
          </w:p>
        </w:tc>
        <w:tc>
          <w:tcPr>
            <w:tcW w:w="1087" w:type="dxa"/>
            <w:vAlign w:val="center"/>
          </w:tcPr>
          <w:p w14:paraId="38864BF1" w14:textId="218725A0" w:rsidR="009D5BF2" w:rsidRPr="00C12A28" w:rsidRDefault="009D5BF2" w:rsidP="009D5BF2">
            <w:pPr>
              <w:jc w:val="center"/>
              <w:rPr>
                <w:rFonts w:ascii="宋体" w:hAnsi="宋体" w:cs="宋体"/>
                <w:szCs w:val="21"/>
              </w:rPr>
            </w:pPr>
          </w:p>
        </w:tc>
      </w:tr>
      <w:tr w:rsidR="009D5BF2" w:rsidRPr="00C12A28" w14:paraId="470898BB" w14:textId="77777777" w:rsidTr="00C02FE2">
        <w:trPr>
          <w:trHeight w:val="427"/>
          <w:jc w:val="center"/>
        </w:trPr>
        <w:tc>
          <w:tcPr>
            <w:tcW w:w="828" w:type="dxa"/>
            <w:vAlign w:val="center"/>
          </w:tcPr>
          <w:p w14:paraId="3BBB935F" w14:textId="1B38AFBF" w:rsidR="009D5BF2" w:rsidRPr="00C12A28" w:rsidRDefault="009D5BF2" w:rsidP="009D5BF2">
            <w:pPr>
              <w:jc w:val="center"/>
              <w:rPr>
                <w:rFonts w:ascii="宋体" w:hAnsi="宋体" w:cs="宋体"/>
                <w:szCs w:val="21"/>
              </w:rPr>
            </w:pPr>
            <w:r w:rsidRPr="00C12A28">
              <w:rPr>
                <w:rFonts w:ascii="宋体" w:hAnsi="宋体"/>
                <w:szCs w:val="21"/>
              </w:rPr>
              <w:t>3</w:t>
            </w:r>
          </w:p>
        </w:tc>
        <w:tc>
          <w:tcPr>
            <w:tcW w:w="2012" w:type="dxa"/>
            <w:vAlign w:val="center"/>
          </w:tcPr>
          <w:p w14:paraId="261181A0" w14:textId="66EE4B7D" w:rsidR="009D5BF2" w:rsidRPr="00C12A28" w:rsidRDefault="009D5BF2" w:rsidP="009D5BF2">
            <w:pPr>
              <w:jc w:val="center"/>
              <w:rPr>
                <w:rFonts w:ascii="宋体" w:hAnsi="宋体" w:cs="宋体"/>
                <w:szCs w:val="21"/>
              </w:rPr>
            </w:pPr>
            <w:r w:rsidRPr="00C12A28">
              <w:rPr>
                <w:rFonts w:ascii="宋体" w:hAnsi="宋体" w:hint="eastAsia"/>
                <w:szCs w:val="21"/>
              </w:rPr>
              <w:t>凤球唛番茄酱</w:t>
            </w:r>
          </w:p>
        </w:tc>
        <w:tc>
          <w:tcPr>
            <w:tcW w:w="1136" w:type="dxa"/>
            <w:vAlign w:val="center"/>
          </w:tcPr>
          <w:p w14:paraId="08A69000" w14:textId="5A0B6293" w:rsidR="009D5BF2" w:rsidRPr="00C12A28" w:rsidRDefault="009D5BF2" w:rsidP="009D5BF2">
            <w:pPr>
              <w:jc w:val="center"/>
              <w:rPr>
                <w:rFonts w:ascii="宋体" w:hAnsi="宋体" w:cs="宋体"/>
                <w:szCs w:val="21"/>
              </w:rPr>
            </w:pPr>
            <w:r w:rsidRPr="00C12A28">
              <w:rPr>
                <w:rFonts w:ascii="宋体" w:hAnsi="宋体" w:cs="宋体" w:hint="eastAsia"/>
                <w:szCs w:val="21"/>
              </w:rPr>
              <w:t>3kg/桶</w:t>
            </w:r>
          </w:p>
        </w:tc>
        <w:tc>
          <w:tcPr>
            <w:tcW w:w="1122" w:type="dxa"/>
            <w:vAlign w:val="center"/>
          </w:tcPr>
          <w:p w14:paraId="78EEFE4D" w14:textId="5EB67112" w:rsidR="009D5BF2" w:rsidRPr="00C12A28" w:rsidRDefault="009D5BF2" w:rsidP="009D5BF2">
            <w:pPr>
              <w:jc w:val="center"/>
              <w:rPr>
                <w:rFonts w:ascii="宋体" w:hAnsi="宋体" w:cs="宋体"/>
                <w:szCs w:val="21"/>
              </w:rPr>
            </w:pPr>
            <w:r w:rsidRPr="00C12A28">
              <w:rPr>
                <w:rFonts w:ascii="宋体" w:hAnsi="宋体" w:cs="宋体" w:hint="eastAsia"/>
                <w:szCs w:val="21"/>
              </w:rPr>
              <w:t>凤球唛</w:t>
            </w:r>
          </w:p>
        </w:tc>
        <w:tc>
          <w:tcPr>
            <w:tcW w:w="942" w:type="dxa"/>
          </w:tcPr>
          <w:p w14:paraId="039ED9EB" w14:textId="1DDE73C6"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001ACF49" w14:textId="77777777" w:rsidR="009D5BF2" w:rsidRPr="00C12A28" w:rsidRDefault="009D5BF2" w:rsidP="009D5BF2">
            <w:pPr>
              <w:jc w:val="center"/>
              <w:rPr>
                <w:rFonts w:ascii="宋体" w:hAnsi="宋体" w:cs="宋体"/>
                <w:szCs w:val="21"/>
              </w:rPr>
            </w:pPr>
          </w:p>
        </w:tc>
        <w:tc>
          <w:tcPr>
            <w:tcW w:w="1087" w:type="dxa"/>
          </w:tcPr>
          <w:p w14:paraId="06C24604" w14:textId="4C925980" w:rsidR="009D5BF2" w:rsidRPr="00C12A28" w:rsidRDefault="009D5BF2" w:rsidP="009D5BF2">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6B26585B" w14:textId="0F6091B3" w:rsidR="009D5BF2" w:rsidRPr="00C12A28" w:rsidRDefault="009D5BF2" w:rsidP="009D5BF2">
            <w:pPr>
              <w:jc w:val="center"/>
              <w:rPr>
                <w:rFonts w:ascii="宋体" w:hAnsi="宋体" w:cs="宋体"/>
                <w:szCs w:val="21"/>
              </w:rPr>
            </w:pPr>
          </w:p>
        </w:tc>
        <w:tc>
          <w:tcPr>
            <w:tcW w:w="1087" w:type="dxa"/>
            <w:vAlign w:val="center"/>
          </w:tcPr>
          <w:p w14:paraId="1F8EDEDD" w14:textId="1FC53246" w:rsidR="009D5BF2" w:rsidRPr="00C12A28" w:rsidRDefault="009D5BF2" w:rsidP="009D5BF2">
            <w:pPr>
              <w:jc w:val="center"/>
              <w:rPr>
                <w:rFonts w:ascii="宋体" w:hAnsi="宋体" w:cs="宋体"/>
                <w:szCs w:val="21"/>
              </w:rPr>
            </w:pPr>
          </w:p>
        </w:tc>
      </w:tr>
      <w:tr w:rsidR="009D5BF2" w:rsidRPr="00C12A28" w14:paraId="2AA24658" w14:textId="77777777" w:rsidTr="00C02FE2">
        <w:trPr>
          <w:trHeight w:val="427"/>
          <w:jc w:val="center"/>
        </w:trPr>
        <w:tc>
          <w:tcPr>
            <w:tcW w:w="828" w:type="dxa"/>
            <w:vAlign w:val="center"/>
          </w:tcPr>
          <w:p w14:paraId="2FD81AFF" w14:textId="5F6B041C" w:rsidR="009D5BF2" w:rsidRPr="00C12A28" w:rsidRDefault="009D5BF2" w:rsidP="009D5BF2">
            <w:pPr>
              <w:jc w:val="center"/>
              <w:rPr>
                <w:rFonts w:ascii="宋体" w:hAnsi="宋体" w:cs="宋体"/>
                <w:szCs w:val="21"/>
              </w:rPr>
            </w:pPr>
            <w:r w:rsidRPr="00C12A28">
              <w:rPr>
                <w:rFonts w:ascii="宋体" w:hAnsi="宋体"/>
                <w:szCs w:val="21"/>
              </w:rPr>
              <w:t>4</w:t>
            </w:r>
          </w:p>
        </w:tc>
        <w:tc>
          <w:tcPr>
            <w:tcW w:w="2012" w:type="dxa"/>
            <w:vAlign w:val="center"/>
          </w:tcPr>
          <w:p w14:paraId="1090730B" w14:textId="635C699A" w:rsidR="009D5BF2" w:rsidRPr="00C12A28" w:rsidRDefault="009D5BF2" w:rsidP="009D5BF2">
            <w:pPr>
              <w:jc w:val="center"/>
              <w:rPr>
                <w:rFonts w:ascii="宋体" w:hAnsi="宋体"/>
                <w:szCs w:val="21"/>
              </w:rPr>
            </w:pPr>
            <w:r w:rsidRPr="00C12A28">
              <w:rPr>
                <w:rFonts w:ascii="宋体" w:hAnsi="宋体" w:hint="eastAsia"/>
                <w:szCs w:val="21"/>
              </w:rPr>
              <w:t>凤球唛番茄酱</w:t>
            </w:r>
          </w:p>
        </w:tc>
        <w:tc>
          <w:tcPr>
            <w:tcW w:w="1136" w:type="dxa"/>
            <w:vAlign w:val="center"/>
          </w:tcPr>
          <w:p w14:paraId="109A2EA3" w14:textId="62F1DE3D" w:rsidR="009D5BF2" w:rsidRPr="00C12A28" w:rsidRDefault="009D5BF2" w:rsidP="009D5BF2">
            <w:pPr>
              <w:jc w:val="center"/>
              <w:rPr>
                <w:rFonts w:ascii="宋体" w:hAnsi="宋体" w:cs="宋体"/>
                <w:szCs w:val="21"/>
              </w:rPr>
            </w:pPr>
            <w:r w:rsidRPr="00C12A28">
              <w:rPr>
                <w:rFonts w:ascii="宋体" w:hAnsi="宋体" w:cs="宋体"/>
                <w:szCs w:val="21"/>
              </w:rPr>
              <w:t>850g</w:t>
            </w:r>
            <w:r w:rsidRPr="00C12A28">
              <w:rPr>
                <w:rFonts w:ascii="宋体" w:hAnsi="宋体" w:cs="宋体" w:hint="eastAsia"/>
                <w:szCs w:val="21"/>
              </w:rPr>
              <w:t>/桶</w:t>
            </w:r>
          </w:p>
        </w:tc>
        <w:tc>
          <w:tcPr>
            <w:tcW w:w="1122" w:type="dxa"/>
            <w:vAlign w:val="center"/>
          </w:tcPr>
          <w:p w14:paraId="05FBDB31" w14:textId="1A9C4DE1" w:rsidR="009D5BF2" w:rsidRPr="00C12A28" w:rsidRDefault="009D5BF2" w:rsidP="009D5BF2">
            <w:pPr>
              <w:jc w:val="center"/>
              <w:rPr>
                <w:rFonts w:ascii="宋体" w:hAnsi="宋体"/>
                <w:szCs w:val="21"/>
              </w:rPr>
            </w:pPr>
            <w:r w:rsidRPr="00C12A28">
              <w:rPr>
                <w:rFonts w:ascii="宋体" w:hAnsi="宋体" w:cs="宋体" w:hint="eastAsia"/>
                <w:szCs w:val="21"/>
              </w:rPr>
              <w:t>凤球唛</w:t>
            </w:r>
          </w:p>
        </w:tc>
        <w:tc>
          <w:tcPr>
            <w:tcW w:w="942" w:type="dxa"/>
          </w:tcPr>
          <w:p w14:paraId="2A148E37" w14:textId="1CB2D4A7"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71A09C49" w14:textId="530D96C7" w:rsidR="009D5BF2" w:rsidRPr="00C12A28" w:rsidRDefault="009D5BF2" w:rsidP="009D5BF2">
            <w:pPr>
              <w:jc w:val="center"/>
              <w:rPr>
                <w:rFonts w:ascii="宋体" w:hAnsi="宋体" w:cs="宋体"/>
                <w:szCs w:val="21"/>
              </w:rPr>
            </w:pPr>
          </w:p>
        </w:tc>
        <w:tc>
          <w:tcPr>
            <w:tcW w:w="1087" w:type="dxa"/>
            <w:vAlign w:val="center"/>
          </w:tcPr>
          <w:p w14:paraId="5C846527" w14:textId="1D10C2A4" w:rsidR="009D5BF2" w:rsidRPr="00C12A28" w:rsidRDefault="003E1F42" w:rsidP="009D5BF2">
            <w:pPr>
              <w:jc w:val="center"/>
              <w:rPr>
                <w:rFonts w:ascii="宋体" w:hAnsi="宋体" w:cs="宋体"/>
                <w:szCs w:val="21"/>
              </w:rPr>
            </w:pPr>
            <w:r>
              <w:rPr>
                <w:rFonts w:ascii="宋体" w:hAnsi="宋体" w:cs="宋体"/>
                <w:szCs w:val="21"/>
              </w:rPr>
              <w:t>1200</w:t>
            </w:r>
            <w:r w:rsidR="008E5958" w:rsidRPr="00C12A28">
              <w:rPr>
                <w:rFonts w:ascii="宋体" w:hAnsi="宋体" w:cs="宋体" w:hint="eastAsia"/>
                <w:szCs w:val="21"/>
              </w:rPr>
              <w:t>桶</w:t>
            </w:r>
          </w:p>
        </w:tc>
        <w:tc>
          <w:tcPr>
            <w:tcW w:w="1087" w:type="dxa"/>
            <w:vAlign w:val="center"/>
          </w:tcPr>
          <w:p w14:paraId="7DCD24BE" w14:textId="557CE645" w:rsidR="009D5BF2" w:rsidRPr="00C12A28" w:rsidRDefault="009D5BF2" w:rsidP="009D5BF2">
            <w:pPr>
              <w:jc w:val="center"/>
              <w:rPr>
                <w:rFonts w:ascii="宋体" w:hAnsi="宋体" w:cs="宋体"/>
                <w:szCs w:val="21"/>
              </w:rPr>
            </w:pPr>
          </w:p>
        </w:tc>
        <w:tc>
          <w:tcPr>
            <w:tcW w:w="1087" w:type="dxa"/>
            <w:vAlign w:val="center"/>
          </w:tcPr>
          <w:p w14:paraId="39988139" w14:textId="360E165E" w:rsidR="009D5BF2" w:rsidRPr="00C12A28" w:rsidRDefault="009D5BF2" w:rsidP="009D5BF2">
            <w:pPr>
              <w:jc w:val="center"/>
              <w:rPr>
                <w:rFonts w:ascii="宋体" w:hAnsi="宋体" w:cs="宋体"/>
                <w:szCs w:val="21"/>
              </w:rPr>
            </w:pPr>
          </w:p>
        </w:tc>
      </w:tr>
      <w:tr w:rsidR="009D5BF2" w:rsidRPr="00C12A28" w14:paraId="6E5C545A" w14:textId="77777777" w:rsidTr="00E65E1A">
        <w:trPr>
          <w:trHeight w:val="427"/>
          <w:jc w:val="center"/>
        </w:trPr>
        <w:tc>
          <w:tcPr>
            <w:tcW w:w="828" w:type="dxa"/>
            <w:vAlign w:val="center"/>
          </w:tcPr>
          <w:p w14:paraId="706FCB22" w14:textId="62361179" w:rsidR="009D5BF2" w:rsidRPr="00C12A28" w:rsidRDefault="009D5BF2" w:rsidP="009D5BF2">
            <w:pPr>
              <w:jc w:val="center"/>
              <w:rPr>
                <w:rFonts w:ascii="宋体" w:hAnsi="宋体"/>
                <w:szCs w:val="21"/>
              </w:rPr>
            </w:pPr>
            <w:r w:rsidRPr="00C12A28">
              <w:rPr>
                <w:rFonts w:ascii="宋体" w:hAnsi="宋体" w:hint="eastAsia"/>
                <w:szCs w:val="21"/>
              </w:rPr>
              <w:t>5</w:t>
            </w:r>
          </w:p>
        </w:tc>
        <w:tc>
          <w:tcPr>
            <w:tcW w:w="2012" w:type="dxa"/>
            <w:vAlign w:val="center"/>
          </w:tcPr>
          <w:p w14:paraId="0BD0C07B" w14:textId="48803FCF" w:rsidR="009D5BF2" w:rsidRPr="00C12A28" w:rsidRDefault="009D5BF2" w:rsidP="009D5BF2">
            <w:pPr>
              <w:jc w:val="center"/>
              <w:rPr>
                <w:rFonts w:ascii="宋体" w:hAnsi="宋体"/>
                <w:szCs w:val="21"/>
              </w:rPr>
            </w:pPr>
            <w:r w:rsidRPr="00C12A28">
              <w:rPr>
                <w:rFonts w:ascii="宋体" w:hAnsi="宋体" w:hint="eastAsia"/>
                <w:szCs w:val="21"/>
              </w:rPr>
              <w:t>冰糖</w:t>
            </w:r>
          </w:p>
        </w:tc>
        <w:tc>
          <w:tcPr>
            <w:tcW w:w="1136" w:type="dxa"/>
            <w:vAlign w:val="center"/>
          </w:tcPr>
          <w:p w14:paraId="6274DC2A" w14:textId="1BF8EC87" w:rsidR="009D5BF2" w:rsidRPr="00C12A28" w:rsidRDefault="009D5BF2" w:rsidP="009D5BF2">
            <w:pPr>
              <w:jc w:val="center"/>
              <w:rPr>
                <w:rFonts w:ascii="宋体" w:hAnsi="宋体" w:cs="宋体"/>
                <w:szCs w:val="21"/>
              </w:rPr>
            </w:pPr>
            <w:r w:rsidRPr="00C12A28">
              <w:rPr>
                <w:rFonts w:ascii="宋体" w:hAnsi="宋体" w:cs="宋体"/>
                <w:szCs w:val="21"/>
              </w:rPr>
              <w:t>5</w:t>
            </w:r>
            <w:r w:rsidRPr="00C12A28">
              <w:rPr>
                <w:rFonts w:ascii="宋体" w:hAnsi="宋体" w:cs="宋体" w:hint="eastAsia"/>
                <w:szCs w:val="21"/>
              </w:rPr>
              <w:t>kg/袋</w:t>
            </w:r>
          </w:p>
        </w:tc>
        <w:tc>
          <w:tcPr>
            <w:tcW w:w="1122" w:type="dxa"/>
            <w:vAlign w:val="center"/>
          </w:tcPr>
          <w:p w14:paraId="382F1AEA" w14:textId="2C85660E" w:rsidR="009D5BF2" w:rsidRPr="00C12A28" w:rsidRDefault="009D5BF2" w:rsidP="009D5BF2">
            <w:pPr>
              <w:jc w:val="center"/>
              <w:rPr>
                <w:rFonts w:ascii="宋体" w:hAnsi="宋体"/>
                <w:szCs w:val="21"/>
              </w:rPr>
            </w:pPr>
            <w:r w:rsidRPr="00C12A28">
              <w:rPr>
                <w:rFonts w:ascii="宋体" w:hAnsi="宋体" w:hint="eastAsia"/>
                <w:szCs w:val="21"/>
              </w:rPr>
              <w:t>南字、红棉</w:t>
            </w:r>
          </w:p>
        </w:tc>
        <w:tc>
          <w:tcPr>
            <w:tcW w:w="942" w:type="dxa"/>
            <w:vAlign w:val="center"/>
          </w:tcPr>
          <w:p w14:paraId="02284CD1" w14:textId="315923FF" w:rsidR="009D5BF2" w:rsidRPr="00C12A28" w:rsidRDefault="009D5BF2" w:rsidP="009D5BF2">
            <w:pPr>
              <w:jc w:val="center"/>
              <w:rPr>
                <w:rFonts w:ascii="宋体" w:hAnsi="宋体"/>
                <w:szCs w:val="21"/>
              </w:rPr>
            </w:pPr>
            <w:r w:rsidRPr="00C12A28">
              <w:rPr>
                <w:rFonts w:ascii="宋体" w:hAnsi="宋体" w:cs="宋体" w:hint="eastAsia"/>
                <w:szCs w:val="21"/>
              </w:rPr>
              <w:t>斤</w:t>
            </w:r>
          </w:p>
        </w:tc>
        <w:tc>
          <w:tcPr>
            <w:tcW w:w="1185" w:type="dxa"/>
            <w:vAlign w:val="center"/>
          </w:tcPr>
          <w:p w14:paraId="5F179E2E" w14:textId="77777777" w:rsidR="009D5BF2" w:rsidRPr="00C12A28" w:rsidRDefault="009D5BF2" w:rsidP="009D5BF2">
            <w:pPr>
              <w:jc w:val="center"/>
              <w:rPr>
                <w:rFonts w:ascii="宋体" w:hAnsi="宋体" w:cs="宋体"/>
                <w:szCs w:val="21"/>
              </w:rPr>
            </w:pPr>
          </w:p>
        </w:tc>
        <w:tc>
          <w:tcPr>
            <w:tcW w:w="1087" w:type="dxa"/>
            <w:vAlign w:val="center"/>
          </w:tcPr>
          <w:p w14:paraId="281C23A8" w14:textId="7FCEB9DE" w:rsidR="009D5BF2" w:rsidRPr="00C12A28" w:rsidRDefault="003E1F42" w:rsidP="009D5BF2">
            <w:pPr>
              <w:jc w:val="center"/>
              <w:rPr>
                <w:rFonts w:ascii="宋体" w:hAnsi="宋体" w:cs="宋体"/>
                <w:szCs w:val="21"/>
              </w:rPr>
            </w:pPr>
            <w:r>
              <w:rPr>
                <w:rFonts w:ascii="宋体" w:hAnsi="宋体" w:cs="宋体"/>
                <w:szCs w:val="21"/>
              </w:rPr>
              <w:t>800</w:t>
            </w:r>
            <w:r w:rsidR="008E5958" w:rsidRPr="00C12A28">
              <w:rPr>
                <w:rFonts w:ascii="宋体" w:hAnsi="宋体" w:cs="宋体" w:hint="eastAsia"/>
                <w:szCs w:val="21"/>
              </w:rPr>
              <w:t>斤</w:t>
            </w:r>
          </w:p>
        </w:tc>
        <w:tc>
          <w:tcPr>
            <w:tcW w:w="1087" w:type="dxa"/>
            <w:vAlign w:val="center"/>
          </w:tcPr>
          <w:p w14:paraId="5A909F73" w14:textId="77777777" w:rsidR="009D5BF2" w:rsidRPr="00C12A28" w:rsidRDefault="009D5BF2" w:rsidP="009D5BF2">
            <w:pPr>
              <w:jc w:val="center"/>
              <w:rPr>
                <w:rFonts w:ascii="宋体" w:hAnsi="宋体" w:cs="宋体"/>
                <w:szCs w:val="21"/>
              </w:rPr>
            </w:pPr>
          </w:p>
        </w:tc>
        <w:tc>
          <w:tcPr>
            <w:tcW w:w="1087" w:type="dxa"/>
            <w:vAlign w:val="center"/>
          </w:tcPr>
          <w:p w14:paraId="7941DA30" w14:textId="77777777" w:rsidR="009D5BF2" w:rsidRPr="00C12A28" w:rsidRDefault="009D5BF2" w:rsidP="009D5BF2">
            <w:pPr>
              <w:jc w:val="center"/>
              <w:rPr>
                <w:rFonts w:ascii="宋体" w:hAnsi="宋体" w:cs="宋体"/>
                <w:szCs w:val="21"/>
              </w:rPr>
            </w:pPr>
          </w:p>
        </w:tc>
      </w:tr>
      <w:tr w:rsidR="009D5BF2" w:rsidRPr="00C12A28" w14:paraId="56D66450" w14:textId="77777777" w:rsidTr="00955FC0">
        <w:trPr>
          <w:trHeight w:val="427"/>
          <w:jc w:val="center"/>
        </w:trPr>
        <w:tc>
          <w:tcPr>
            <w:tcW w:w="828" w:type="dxa"/>
            <w:vAlign w:val="center"/>
          </w:tcPr>
          <w:p w14:paraId="2E716141" w14:textId="4CA51CB5" w:rsidR="009D5BF2" w:rsidRPr="00C12A28" w:rsidRDefault="009D5BF2" w:rsidP="009D5BF2">
            <w:pPr>
              <w:jc w:val="center"/>
              <w:rPr>
                <w:rFonts w:ascii="宋体" w:hAnsi="宋体"/>
                <w:szCs w:val="21"/>
              </w:rPr>
            </w:pPr>
            <w:r w:rsidRPr="00C12A28">
              <w:rPr>
                <w:rFonts w:ascii="宋体" w:hAnsi="宋体" w:hint="eastAsia"/>
                <w:szCs w:val="21"/>
              </w:rPr>
              <w:t>6</w:t>
            </w:r>
          </w:p>
        </w:tc>
        <w:tc>
          <w:tcPr>
            <w:tcW w:w="2012" w:type="dxa"/>
            <w:vAlign w:val="center"/>
          </w:tcPr>
          <w:p w14:paraId="4EACD8CC" w14:textId="5DDA164E" w:rsidR="009D5BF2" w:rsidRPr="00C12A28" w:rsidRDefault="009D5BF2" w:rsidP="009D5BF2">
            <w:pPr>
              <w:jc w:val="center"/>
              <w:rPr>
                <w:rFonts w:ascii="宋体" w:hAnsi="宋体" w:cs="宋体"/>
                <w:szCs w:val="21"/>
              </w:rPr>
            </w:pPr>
            <w:r w:rsidRPr="00C12A28">
              <w:rPr>
                <w:rFonts w:ascii="宋体" w:hAnsi="宋体" w:hint="eastAsia"/>
                <w:szCs w:val="21"/>
              </w:rPr>
              <w:t>海天上等蚝油</w:t>
            </w:r>
          </w:p>
        </w:tc>
        <w:tc>
          <w:tcPr>
            <w:tcW w:w="1136" w:type="dxa"/>
            <w:vAlign w:val="center"/>
          </w:tcPr>
          <w:p w14:paraId="5805F04F" w14:textId="35B363D8" w:rsidR="009D5BF2" w:rsidRPr="00C12A28" w:rsidRDefault="009D5BF2" w:rsidP="009D5BF2">
            <w:pPr>
              <w:jc w:val="center"/>
              <w:rPr>
                <w:rFonts w:ascii="宋体" w:hAnsi="宋体" w:cs="宋体"/>
                <w:szCs w:val="21"/>
              </w:rPr>
            </w:pPr>
            <w:bookmarkStart w:id="23" w:name="_Hlk140740284"/>
            <w:r w:rsidRPr="00C12A28">
              <w:rPr>
                <w:rFonts w:ascii="宋体" w:hAnsi="宋体" w:cs="宋体" w:hint="eastAsia"/>
                <w:szCs w:val="21"/>
              </w:rPr>
              <w:t>6kg/桶</w:t>
            </w:r>
            <w:bookmarkEnd w:id="23"/>
          </w:p>
        </w:tc>
        <w:tc>
          <w:tcPr>
            <w:tcW w:w="1122" w:type="dxa"/>
            <w:vAlign w:val="center"/>
          </w:tcPr>
          <w:p w14:paraId="76E0FD9B" w14:textId="2918EC1D" w:rsidR="009D5BF2" w:rsidRPr="00C12A28" w:rsidRDefault="009D5BF2" w:rsidP="009D5BF2">
            <w:pPr>
              <w:jc w:val="center"/>
              <w:rPr>
                <w:rFonts w:ascii="宋体" w:hAnsi="宋体"/>
                <w:szCs w:val="21"/>
              </w:rPr>
            </w:pPr>
            <w:r w:rsidRPr="00C12A28">
              <w:rPr>
                <w:rFonts w:ascii="宋体" w:hAnsi="宋体" w:hint="eastAsia"/>
                <w:szCs w:val="21"/>
              </w:rPr>
              <w:t>海天</w:t>
            </w:r>
          </w:p>
        </w:tc>
        <w:tc>
          <w:tcPr>
            <w:tcW w:w="942" w:type="dxa"/>
          </w:tcPr>
          <w:p w14:paraId="306E2DA1" w14:textId="389FD8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0DD938F5" w14:textId="77777777" w:rsidR="009D5BF2" w:rsidRPr="00C12A28" w:rsidRDefault="009D5BF2" w:rsidP="009D5BF2">
            <w:pPr>
              <w:jc w:val="center"/>
              <w:rPr>
                <w:rFonts w:ascii="宋体" w:hAnsi="宋体" w:cs="宋体"/>
                <w:szCs w:val="21"/>
              </w:rPr>
            </w:pPr>
          </w:p>
        </w:tc>
        <w:tc>
          <w:tcPr>
            <w:tcW w:w="1087" w:type="dxa"/>
          </w:tcPr>
          <w:p w14:paraId="75690E27" w14:textId="4A894D42"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38DB43B5" w14:textId="5E296734" w:rsidR="009D5BF2" w:rsidRPr="00C12A28" w:rsidRDefault="009D5BF2" w:rsidP="009D5BF2">
            <w:pPr>
              <w:jc w:val="center"/>
              <w:rPr>
                <w:rFonts w:ascii="宋体" w:hAnsi="宋体" w:cs="宋体"/>
                <w:szCs w:val="21"/>
              </w:rPr>
            </w:pPr>
          </w:p>
        </w:tc>
        <w:tc>
          <w:tcPr>
            <w:tcW w:w="1087" w:type="dxa"/>
            <w:vAlign w:val="center"/>
          </w:tcPr>
          <w:p w14:paraId="616ABCB5" w14:textId="42079B3D" w:rsidR="009D5BF2" w:rsidRPr="00C12A28" w:rsidRDefault="009D5BF2" w:rsidP="009D5BF2">
            <w:pPr>
              <w:jc w:val="center"/>
              <w:rPr>
                <w:rFonts w:ascii="宋体" w:hAnsi="宋体" w:cs="宋体"/>
                <w:szCs w:val="21"/>
              </w:rPr>
            </w:pPr>
          </w:p>
        </w:tc>
      </w:tr>
      <w:tr w:rsidR="009D5BF2" w:rsidRPr="00C12A28" w14:paraId="3CF94C74" w14:textId="77777777" w:rsidTr="00955FC0">
        <w:trPr>
          <w:trHeight w:val="427"/>
          <w:jc w:val="center"/>
        </w:trPr>
        <w:tc>
          <w:tcPr>
            <w:tcW w:w="828" w:type="dxa"/>
            <w:vAlign w:val="center"/>
          </w:tcPr>
          <w:p w14:paraId="743B70C0" w14:textId="7D1924CF" w:rsidR="009D5BF2" w:rsidRPr="00C12A28" w:rsidRDefault="009D5BF2" w:rsidP="009D5BF2">
            <w:pPr>
              <w:jc w:val="center"/>
              <w:rPr>
                <w:rFonts w:ascii="宋体" w:hAnsi="宋体"/>
                <w:szCs w:val="21"/>
              </w:rPr>
            </w:pPr>
            <w:r w:rsidRPr="00C12A28">
              <w:rPr>
                <w:rFonts w:ascii="宋体" w:hAnsi="宋体" w:hint="eastAsia"/>
                <w:szCs w:val="21"/>
              </w:rPr>
              <w:t>7</w:t>
            </w:r>
          </w:p>
        </w:tc>
        <w:tc>
          <w:tcPr>
            <w:tcW w:w="2012" w:type="dxa"/>
            <w:vAlign w:val="center"/>
          </w:tcPr>
          <w:p w14:paraId="27616578" w14:textId="2723966D" w:rsidR="009D5BF2" w:rsidRPr="00C12A28" w:rsidRDefault="009D5BF2" w:rsidP="009D5BF2">
            <w:pPr>
              <w:jc w:val="center"/>
              <w:rPr>
                <w:rFonts w:ascii="宋体" w:hAnsi="宋体"/>
                <w:szCs w:val="21"/>
              </w:rPr>
            </w:pPr>
            <w:bookmarkStart w:id="24" w:name="_Hlk140740187"/>
            <w:r w:rsidRPr="00C12A28">
              <w:rPr>
                <w:rFonts w:ascii="宋体" w:hAnsi="宋体" w:hint="eastAsia"/>
                <w:szCs w:val="21"/>
              </w:rPr>
              <w:t>海天上等蚝油</w:t>
            </w:r>
            <w:bookmarkEnd w:id="24"/>
          </w:p>
        </w:tc>
        <w:tc>
          <w:tcPr>
            <w:tcW w:w="1136" w:type="dxa"/>
            <w:vAlign w:val="center"/>
          </w:tcPr>
          <w:p w14:paraId="5E7E7FD6" w14:textId="30D6FC19"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35FB2D61" w14:textId="7A9F6EEA" w:rsidR="009D5BF2" w:rsidRPr="00C12A28" w:rsidRDefault="009D5BF2" w:rsidP="009D5BF2">
            <w:pPr>
              <w:jc w:val="center"/>
              <w:rPr>
                <w:rFonts w:ascii="宋体" w:hAnsi="宋体" w:cs="宋体"/>
                <w:szCs w:val="21"/>
              </w:rPr>
            </w:pPr>
            <w:r w:rsidRPr="00C12A28">
              <w:rPr>
                <w:rFonts w:ascii="宋体" w:hAnsi="宋体" w:hint="eastAsia"/>
                <w:szCs w:val="21"/>
              </w:rPr>
              <w:t>海天</w:t>
            </w:r>
          </w:p>
        </w:tc>
        <w:tc>
          <w:tcPr>
            <w:tcW w:w="942" w:type="dxa"/>
          </w:tcPr>
          <w:p w14:paraId="0008A6A7" w14:textId="28DC722A"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66EE01EC" w14:textId="77777777" w:rsidR="009D5BF2" w:rsidRPr="00C12A28" w:rsidRDefault="009D5BF2" w:rsidP="009D5BF2">
            <w:pPr>
              <w:jc w:val="center"/>
              <w:rPr>
                <w:rFonts w:ascii="宋体" w:hAnsi="宋体" w:cs="宋体"/>
                <w:szCs w:val="21"/>
              </w:rPr>
            </w:pPr>
          </w:p>
        </w:tc>
        <w:tc>
          <w:tcPr>
            <w:tcW w:w="1087" w:type="dxa"/>
          </w:tcPr>
          <w:p w14:paraId="53CCAFD9" w14:textId="55DCE35F" w:rsidR="009D5BF2" w:rsidRPr="00C12A28" w:rsidRDefault="003E1F42" w:rsidP="009D5BF2">
            <w:pPr>
              <w:jc w:val="center"/>
              <w:rPr>
                <w:rFonts w:ascii="宋体" w:hAnsi="宋体" w:cs="宋体"/>
                <w:szCs w:val="21"/>
              </w:rPr>
            </w:pPr>
            <w:r>
              <w:rPr>
                <w:rFonts w:ascii="宋体" w:hAnsi="宋体" w:cs="宋体"/>
                <w:szCs w:val="21"/>
              </w:rPr>
              <w:t>10</w:t>
            </w:r>
            <w:r w:rsidR="009D5BF2" w:rsidRPr="00C12A28">
              <w:rPr>
                <w:rFonts w:ascii="宋体" w:hAnsi="宋体" w:cs="宋体"/>
                <w:szCs w:val="21"/>
              </w:rPr>
              <w:t>00</w:t>
            </w:r>
            <w:r w:rsidR="008E5958" w:rsidRPr="00C12A28">
              <w:rPr>
                <w:rFonts w:ascii="宋体" w:hAnsi="宋体" w:cs="宋体" w:hint="eastAsia"/>
                <w:szCs w:val="21"/>
              </w:rPr>
              <w:t>桶</w:t>
            </w:r>
          </w:p>
        </w:tc>
        <w:tc>
          <w:tcPr>
            <w:tcW w:w="1087" w:type="dxa"/>
          </w:tcPr>
          <w:p w14:paraId="6E82FBA2" w14:textId="77777777" w:rsidR="009D5BF2" w:rsidRPr="00C12A28" w:rsidRDefault="009D5BF2" w:rsidP="009D5BF2">
            <w:pPr>
              <w:jc w:val="center"/>
              <w:rPr>
                <w:rFonts w:ascii="宋体" w:hAnsi="宋体" w:cs="宋体"/>
                <w:szCs w:val="21"/>
              </w:rPr>
            </w:pPr>
          </w:p>
        </w:tc>
        <w:tc>
          <w:tcPr>
            <w:tcW w:w="1087" w:type="dxa"/>
            <w:vAlign w:val="center"/>
          </w:tcPr>
          <w:p w14:paraId="31FC73F5" w14:textId="77777777" w:rsidR="009D5BF2" w:rsidRPr="00C12A28" w:rsidRDefault="009D5BF2" w:rsidP="009D5BF2">
            <w:pPr>
              <w:jc w:val="center"/>
              <w:rPr>
                <w:rFonts w:ascii="宋体" w:hAnsi="宋体" w:cs="宋体"/>
                <w:szCs w:val="21"/>
              </w:rPr>
            </w:pPr>
          </w:p>
        </w:tc>
      </w:tr>
      <w:tr w:rsidR="009D5BF2" w:rsidRPr="00C12A28" w14:paraId="3C8B1509" w14:textId="77777777" w:rsidTr="00404B02">
        <w:trPr>
          <w:trHeight w:val="427"/>
          <w:jc w:val="center"/>
        </w:trPr>
        <w:tc>
          <w:tcPr>
            <w:tcW w:w="828" w:type="dxa"/>
            <w:vAlign w:val="center"/>
          </w:tcPr>
          <w:p w14:paraId="79D334DD" w14:textId="12DEEA9D" w:rsidR="009D5BF2" w:rsidRPr="00C12A28" w:rsidRDefault="009D5BF2" w:rsidP="009D5BF2">
            <w:pPr>
              <w:jc w:val="center"/>
              <w:rPr>
                <w:rFonts w:ascii="宋体" w:hAnsi="宋体" w:cs="宋体"/>
                <w:szCs w:val="21"/>
              </w:rPr>
            </w:pPr>
            <w:r w:rsidRPr="00C12A28">
              <w:rPr>
                <w:rFonts w:ascii="宋体" w:hAnsi="宋体"/>
                <w:szCs w:val="21"/>
              </w:rPr>
              <w:t>8</w:t>
            </w:r>
          </w:p>
        </w:tc>
        <w:tc>
          <w:tcPr>
            <w:tcW w:w="2012" w:type="dxa"/>
            <w:vAlign w:val="center"/>
          </w:tcPr>
          <w:p w14:paraId="36A00064" w14:textId="51206599" w:rsidR="009D5BF2" w:rsidRPr="00C12A28" w:rsidRDefault="009D5BF2" w:rsidP="009D5BF2">
            <w:pPr>
              <w:jc w:val="center"/>
              <w:rPr>
                <w:rFonts w:ascii="宋体" w:hAnsi="宋体" w:cs="宋体"/>
                <w:szCs w:val="21"/>
              </w:rPr>
            </w:pPr>
            <w:r w:rsidRPr="00C12A28">
              <w:rPr>
                <w:rFonts w:ascii="宋体" w:hAnsi="宋体" w:hint="eastAsia"/>
                <w:szCs w:val="21"/>
              </w:rPr>
              <w:t>海天精制料酒</w:t>
            </w:r>
          </w:p>
        </w:tc>
        <w:tc>
          <w:tcPr>
            <w:tcW w:w="1136" w:type="dxa"/>
            <w:vAlign w:val="center"/>
          </w:tcPr>
          <w:p w14:paraId="333BCAC7" w14:textId="40196839"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17DF14F4" w14:textId="4D3A5FDE"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4339441" w14:textId="6E1877EB"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9CB639F" w14:textId="77777777" w:rsidR="009D5BF2" w:rsidRPr="00C12A28" w:rsidRDefault="009D5BF2" w:rsidP="009D5BF2">
            <w:pPr>
              <w:jc w:val="center"/>
              <w:rPr>
                <w:rFonts w:ascii="宋体" w:hAnsi="宋体" w:cs="宋体"/>
                <w:szCs w:val="21"/>
              </w:rPr>
            </w:pPr>
          </w:p>
        </w:tc>
        <w:tc>
          <w:tcPr>
            <w:tcW w:w="1087" w:type="dxa"/>
          </w:tcPr>
          <w:p w14:paraId="6DAD4611" w14:textId="18A79951" w:rsidR="009D5BF2" w:rsidRPr="00C12A28" w:rsidRDefault="00D14B9C" w:rsidP="009D5BF2">
            <w:pPr>
              <w:jc w:val="center"/>
              <w:rPr>
                <w:rFonts w:ascii="宋体" w:hAnsi="宋体" w:cs="宋体"/>
                <w:szCs w:val="21"/>
              </w:rPr>
            </w:pPr>
            <w:r>
              <w:rPr>
                <w:rFonts w:ascii="宋体" w:hAnsi="宋体" w:cs="宋体"/>
                <w:szCs w:val="21"/>
              </w:rPr>
              <w:t>8</w:t>
            </w:r>
            <w:r w:rsidR="003E1F42">
              <w:rPr>
                <w:rFonts w:ascii="宋体" w:hAnsi="宋体" w:cs="宋体"/>
                <w:szCs w:val="21"/>
              </w:rPr>
              <w:t>00</w:t>
            </w:r>
            <w:r w:rsidR="008E5958" w:rsidRPr="00C12A28">
              <w:rPr>
                <w:rFonts w:ascii="宋体" w:hAnsi="宋体" w:hint="eastAsia"/>
                <w:szCs w:val="21"/>
              </w:rPr>
              <w:t>瓶</w:t>
            </w:r>
          </w:p>
        </w:tc>
        <w:tc>
          <w:tcPr>
            <w:tcW w:w="1087" w:type="dxa"/>
          </w:tcPr>
          <w:p w14:paraId="6AC1B76E" w14:textId="5A50ED52" w:rsidR="009D5BF2" w:rsidRPr="00C12A28" w:rsidRDefault="009D5BF2" w:rsidP="009D5BF2">
            <w:pPr>
              <w:jc w:val="center"/>
              <w:rPr>
                <w:rFonts w:ascii="宋体" w:hAnsi="宋体" w:cs="宋体"/>
                <w:szCs w:val="21"/>
              </w:rPr>
            </w:pPr>
          </w:p>
        </w:tc>
        <w:tc>
          <w:tcPr>
            <w:tcW w:w="1087" w:type="dxa"/>
            <w:vAlign w:val="center"/>
          </w:tcPr>
          <w:p w14:paraId="7AB994B6" w14:textId="4EC15AB5" w:rsidR="009D5BF2" w:rsidRPr="00C12A28" w:rsidRDefault="009D5BF2" w:rsidP="009D5BF2">
            <w:pPr>
              <w:jc w:val="center"/>
              <w:rPr>
                <w:rFonts w:ascii="宋体" w:hAnsi="宋体" w:cs="宋体"/>
                <w:szCs w:val="21"/>
              </w:rPr>
            </w:pPr>
          </w:p>
        </w:tc>
      </w:tr>
      <w:tr w:rsidR="009D5BF2" w:rsidRPr="00C12A28" w14:paraId="33616772" w14:textId="77777777" w:rsidTr="00404B02">
        <w:trPr>
          <w:trHeight w:val="427"/>
          <w:jc w:val="center"/>
        </w:trPr>
        <w:tc>
          <w:tcPr>
            <w:tcW w:w="828" w:type="dxa"/>
            <w:vAlign w:val="center"/>
          </w:tcPr>
          <w:p w14:paraId="0F3DF481" w14:textId="481A1EAB" w:rsidR="009D5BF2" w:rsidRPr="00C12A28" w:rsidRDefault="009D5BF2" w:rsidP="009D5BF2">
            <w:pPr>
              <w:jc w:val="center"/>
              <w:rPr>
                <w:rFonts w:ascii="宋体" w:hAnsi="宋体"/>
                <w:szCs w:val="21"/>
              </w:rPr>
            </w:pPr>
            <w:r w:rsidRPr="00C12A28">
              <w:rPr>
                <w:rFonts w:ascii="宋体" w:hAnsi="宋体" w:hint="eastAsia"/>
                <w:szCs w:val="21"/>
              </w:rPr>
              <w:t>9</w:t>
            </w:r>
          </w:p>
        </w:tc>
        <w:tc>
          <w:tcPr>
            <w:tcW w:w="2012" w:type="dxa"/>
            <w:vAlign w:val="center"/>
          </w:tcPr>
          <w:p w14:paraId="56D9B33B" w14:textId="76C03B67" w:rsidR="009D5BF2" w:rsidRPr="00C12A28" w:rsidRDefault="009D5BF2" w:rsidP="009D5BF2">
            <w:pPr>
              <w:jc w:val="center"/>
              <w:rPr>
                <w:rFonts w:ascii="宋体" w:hAnsi="宋体"/>
                <w:szCs w:val="21"/>
              </w:rPr>
            </w:pPr>
            <w:bookmarkStart w:id="25" w:name="_Hlk140739528"/>
            <w:r w:rsidRPr="00C12A28">
              <w:rPr>
                <w:rFonts w:ascii="宋体" w:hAnsi="宋体" w:hint="eastAsia"/>
                <w:szCs w:val="21"/>
              </w:rPr>
              <w:t>海天精制料酒</w:t>
            </w:r>
            <w:bookmarkEnd w:id="25"/>
          </w:p>
        </w:tc>
        <w:tc>
          <w:tcPr>
            <w:tcW w:w="1136" w:type="dxa"/>
            <w:vAlign w:val="center"/>
          </w:tcPr>
          <w:p w14:paraId="78BDCB60" w14:textId="5B871EE3" w:rsidR="009D5BF2" w:rsidRPr="00C12A28" w:rsidRDefault="009D5BF2" w:rsidP="009D5BF2">
            <w:pPr>
              <w:jc w:val="center"/>
              <w:rPr>
                <w:rFonts w:ascii="宋体" w:hAnsi="宋体" w:cs="宋体"/>
                <w:szCs w:val="21"/>
              </w:rPr>
            </w:pPr>
            <w:bookmarkStart w:id="26" w:name="_Hlk140739605"/>
            <w:r w:rsidRPr="00C12A28">
              <w:rPr>
                <w:rFonts w:ascii="宋体" w:hAnsi="宋体" w:cs="宋体"/>
                <w:szCs w:val="21"/>
              </w:rPr>
              <w:t>4</w:t>
            </w:r>
            <w:r w:rsidRPr="00C12A28">
              <w:rPr>
                <w:rFonts w:ascii="宋体" w:hAnsi="宋体" w:cs="宋体" w:hint="eastAsia"/>
                <w:szCs w:val="21"/>
              </w:rPr>
              <w:t>.9升/瓶</w:t>
            </w:r>
            <w:bookmarkEnd w:id="26"/>
          </w:p>
        </w:tc>
        <w:tc>
          <w:tcPr>
            <w:tcW w:w="1122" w:type="dxa"/>
            <w:vAlign w:val="center"/>
          </w:tcPr>
          <w:p w14:paraId="24302620" w14:textId="7394305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6336407" w14:textId="742F2C20"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5C91488B" w14:textId="77777777" w:rsidR="009D5BF2" w:rsidRPr="00C12A28" w:rsidRDefault="009D5BF2" w:rsidP="009D5BF2">
            <w:pPr>
              <w:jc w:val="center"/>
              <w:rPr>
                <w:rFonts w:ascii="宋体" w:hAnsi="宋体" w:cs="宋体"/>
                <w:szCs w:val="21"/>
              </w:rPr>
            </w:pPr>
          </w:p>
        </w:tc>
        <w:tc>
          <w:tcPr>
            <w:tcW w:w="1087" w:type="dxa"/>
          </w:tcPr>
          <w:p w14:paraId="4C98DAD5" w14:textId="612DEF69"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500</w:t>
            </w:r>
            <w:r w:rsidR="008E5958" w:rsidRPr="00C12A28">
              <w:rPr>
                <w:rFonts w:ascii="宋体" w:hAnsi="宋体" w:hint="eastAsia"/>
                <w:szCs w:val="21"/>
              </w:rPr>
              <w:t>瓶</w:t>
            </w:r>
          </w:p>
        </w:tc>
        <w:tc>
          <w:tcPr>
            <w:tcW w:w="1087" w:type="dxa"/>
          </w:tcPr>
          <w:p w14:paraId="1F0FEB28" w14:textId="77777777" w:rsidR="009D5BF2" w:rsidRPr="00C12A28" w:rsidRDefault="009D5BF2" w:rsidP="009D5BF2">
            <w:pPr>
              <w:jc w:val="center"/>
              <w:rPr>
                <w:rFonts w:ascii="宋体" w:hAnsi="宋体" w:cs="宋体"/>
                <w:szCs w:val="21"/>
              </w:rPr>
            </w:pPr>
          </w:p>
        </w:tc>
        <w:tc>
          <w:tcPr>
            <w:tcW w:w="1087" w:type="dxa"/>
            <w:vAlign w:val="center"/>
          </w:tcPr>
          <w:p w14:paraId="40BD25D6" w14:textId="77777777" w:rsidR="009D5BF2" w:rsidRPr="00C12A28" w:rsidRDefault="009D5BF2" w:rsidP="009D5BF2">
            <w:pPr>
              <w:jc w:val="center"/>
              <w:rPr>
                <w:rFonts w:ascii="宋体" w:hAnsi="宋体" w:cs="宋体"/>
                <w:szCs w:val="21"/>
              </w:rPr>
            </w:pPr>
          </w:p>
        </w:tc>
      </w:tr>
      <w:tr w:rsidR="009D5BF2" w:rsidRPr="00C12A28" w14:paraId="0F58004E" w14:textId="77777777" w:rsidTr="00404B02">
        <w:trPr>
          <w:trHeight w:val="427"/>
          <w:jc w:val="center"/>
        </w:trPr>
        <w:tc>
          <w:tcPr>
            <w:tcW w:w="828" w:type="dxa"/>
            <w:vAlign w:val="center"/>
          </w:tcPr>
          <w:p w14:paraId="3EB2CB1E" w14:textId="5F0ABE5B" w:rsidR="009D5BF2" w:rsidRPr="00C12A28" w:rsidRDefault="009D5BF2" w:rsidP="009D5BF2">
            <w:pPr>
              <w:jc w:val="center"/>
              <w:rPr>
                <w:rFonts w:ascii="宋体" w:hAnsi="宋体" w:cs="宋体"/>
                <w:szCs w:val="21"/>
              </w:rPr>
            </w:pPr>
            <w:r w:rsidRPr="00C12A28">
              <w:rPr>
                <w:rFonts w:ascii="宋体" w:hAnsi="宋体"/>
                <w:szCs w:val="21"/>
              </w:rPr>
              <w:t>10</w:t>
            </w:r>
          </w:p>
        </w:tc>
        <w:tc>
          <w:tcPr>
            <w:tcW w:w="2012" w:type="dxa"/>
            <w:vAlign w:val="center"/>
          </w:tcPr>
          <w:p w14:paraId="6C27175C" w14:textId="36666FA0" w:rsidR="009D5BF2" w:rsidRPr="00C12A28" w:rsidRDefault="009D5BF2" w:rsidP="009D5BF2">
            <w:pPr>
              <w:jc w:val="center"/>
              <w:rPr>
                <w:rFonts w:ascii="宋体" w:hAnsi="宋体" w:cs="宋体"/>
                <w:szCs w:val="21"/>
              </w:rPr>
            </w:pPr>
            <w:r w:rsidRPr="00C12A28">
              <w:rPr>
                <w:rFonts w:ascii="宋体" w:hAnsi="宋体" w:hint="eastAsia"/>
                <w:szCs w:val="21"/>
              </w:rPr>
              <w:t>海天蒸鱼豉油</w:t>
            </w:r>
          </w:p>
        </w:tc>
        <w:tc>
          <w:tcPr>
            <w:tcW w:w="1136" w:type="dxa"/>
            <w:vAlign w:val="center"/>
          </w:tcPr>
          <w:p w14:paraId="32B81FFB" w14:textId="16FF7B00"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5CAFA7E3" w14:textId="42BD539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9C8A926" w14:textId="6A276897"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020DF00C" w14:textId="77777777" w:rsidR="009D5BF2" w:rsidRPr="00C12A28" w:rsidRDefault="009D5BF2" w:rsidP="009D5BF2">
            <w:pPr>
              <w:jc w:val="center"/>
              <w:rPr>
                <w:rFonts w:ascii="宋体" w:hAnsi="宋体" w:cs="宋体"/>
                <w:szCs w:val="21"/>
              </w:rPr>
            </w:pPr>
          </w:p>
        </w:tc>
        <w:tc>
          <w:tcPr>
            <w:tcW w:w="1087" w:type="dxa"/>
          </w:tcPr>
          <w:p w14:paraId="00632283" w14:textId="3A46895A" w:rsidR="009D5BF2" w:rsidRPr="00C12A28" w:rsidRDefault="009D5BF2" w:rsidP="009D5BF2">
            <w:pPr>
              <w:jc w:val="center"/>
              <w:rPr>
                <w:rFonts w:ascii="宋体" w:hAnsi="宋体" w:cs="宋体"/>
                <w:szCs w:val="21"/>
              </w:rPr>
            </w:pPr>
            <w:r w:rsidRPr="00C12A28">
              <w:rPr>
                <w:rFonts w:ascii="宋体" w:hAnsi="宋体" w:cs="宋体" w:hint="eastAsia"/>
                <w:szCs w:val="21"/>
              </w:rPr>
              <w:t>3</w:t>
            </w:r>
            <w:r w:rsidRPr="00C12A28">
              <w:rPr>
                <w:rFonts w:ascii="宋体" w:hAnsi="宋体" w:cs="宋体"/>
                <w:szCs w:val="21"/>
              </w:rPr>
              <w:t>00</w:t>
            </w:r>
            <w:r w:rsidR="008E5958" w:rsidRPr="00C12A28">
              <w:rPr>
                <w:rFonts w:ascii="宋体" w:hAnsi="宋体" w:hint="eastAsia"/>
                <w:szCs w:val="21"/>
              </w:rPr>
              <w:t>瓶</w:t>
            </w:r>
          </w:p>
        </w:tc>
        <w:tc>
          <w:tcPr>
            <w:tcW w:w="1087" w:type="dxa"/>
          </w:tcPr>
          <w:p w14:paraId="3170D9F2" w14:textId="2B65EDDE" w:rsidR="009D5BF2" w:rsidRPr="00C12A28" w:rsidRDefault="009D5BF2" w:rsidP="009D5BF2">
            <w:pPr>
              <w:jc w:val="center"/>
              <w:rPr>
                <w:rFonts w:ascii="宋体" w:hAnsi="宋体" w:cs="宋体"/>
                <w:szCs w:val="21"/>
              </w:rPr>
            </w:pPr>
          </w:p>
        </w:tc>
        <w:tc>
          <w:tcPr>
            <w:tcW w:w="1087" w:type="dxa"/>
            <w:vAlign w:val="center"/>
          </w:tcPr>
          <w:p w14:paraId="6BBEBCA5" w14:textId="24A6E376" w:rsidR="009D5BF2" w:rsidRPr="00C12A28" w:rsidRDefault="009D5BF2" w:rsidP="009D5BF2">
            <w:pPr>
              <w:jc w:val="center"/>
              <w:rPr>
                <w:rFonts w:ascii="宋体" w:hAnsi="宋体" w:cs="宋体"/>
                <w:szCs w:val="21"/>
              </w:rPr>
            </w:pPr>
          </w:p>
        </w:tc>
      </w:tr>
      <w:tr w:rsidR="009D5BF2" w:rsidRPr="00C12A28" w14:paraId="132D42F2" w14:textId="77777777" w:rsidTr="00404B02">
        <w:trPr>
          <w:trHeight w:val="427"/>
          <w:jc w:val="center"/>
        </w:trPr>
        <w:tc>
          <w:tcPr>
            <w:tcW w:w="828" w:type="dxa"/>
            <w:vAlign w:val="center"/>
          </w:tcPr>
          <w:p w14:paraId="5262D315" w14:textId="724D3E62"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1</w:t>
            </w:r>
          </w:p>
        </w:tc>
        <w:tc>
          <w:tcPr>
            <w:tcW w:w="2012" w:type="dxa"/>
            <w:vAlign w:val="center"/>
          </w:tcPr>
          <w:p w14:paraId="3448B767" w14:textId="162482A8" w:rsidR="009D5BF2" w:rsidRPr="00C12A28" w:rsidRDefault="009D5BF2" w:rsidP="009D5BF2">
            <w:pPr>
              <w:jc w:val="center"/>
              <w:rPr>
                <w:rFonts w:ascii="宋体" w:hAnsi="宋体"/>
                <w:szCs w:val="21"/>
              </w:rPr>
            </w:pPr>
            <w:r w:rsidRPr="00C12A28">
              <w:rPr>
                <w:rFonts w:ascii="宋体" w:hAnsi="宋体" w:hint="eastAsia"/>
                <w:szCs w:val="21"/>
              </w:rPr>
              <w:t>海天蒸鱼豉油</w:t>
            </w:r>
          </w:p>
        </w:tc>
        <w:tc>
          <w:tcPr>
            <w:tcW w:w="1136" w:type="dxa"/>
            <w:vAlign w:val="center"/>
          </w:tcPr>
          <w:p w14:paraId="64B0BE09" w14:textId="6DC947BF"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.9</w:t>
            </w:r>
            <w:r w:rsidRPr="00C12A28">
              <w:rPr>
                <w:rFonts w:ascii="宋体" w:hAnsi="宋体" w:cs="宋体" w:hint="eastAsia"/>
                <w:szCs w:val="21"/>
              </w:rPr>
              <w:t>升/瓶</w:t>
            </w:r>
          </w:p>
        </w:tc>
        <w:tc>
          <w:tcPr>
            <w:tcW w:w="1122" w:type="dxa"/>
            <w:vAlign w:val="center"/>
          </w:tcPr>
          <w:p w14:paraId="6B775461" w14:textId="6AEE646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BED09C5" w14:textId="6759BFC2"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F9CA036" w14:textId="77777777" w:rsidR="009D5BF2" w:rsidRPr="00C12A28" w:rsidRDefault="009D5BF2" w:rsidP="009D5BF2">
            <w:pPr>
              <w:jc w:val="center"/>
              <w:rPr>
                <w:rFonts w:ascii="宋体" w:hAnsi="宋体" w:cs="宋体"/>
                <w:szCs w:val="21"/>
              </w:rPr>
            </w:pPr>
          </w:p>
        </w:tc>
        <w:tc>
          <w:tcPr>
            <w:tcW w:w="1087" w:type="dxa"/>
          </w:tcPr>
          <w:p w14:paraId="26BB02B2" w14:textId="3F10255A" w:rsidR="009D5BF2" w:rsidRPr="00C12A28" w:rsidRDefault="009D5BF2" w:rsidP="009D5BF2">
            <w:pPr>
              <w:jc w:val="center"/>
              <w:rPr>
                <w:rFonts w:ascii="宋体" w:hAnsi="宋体" w:cs="宋体"/>
                <w:szCs w:val="21"/>
              </w:rPr>
            </w:pPr>
            <w:r w:rsidRPr="00C12A28">
              <w:rPr>
                <w:rFonts w:ascii="宋体" w:hAnsi="宋体" w:cs="宋体"/>
                <w:szCs w:val="21"/>
              </w:rPr>
              <w:t>400</w:t>
            </w:r>
            <w:r w:rsidR="008E5958" w:rsidRPr="00C12A28">
              <w:rPr>
                <w:rFonts w:ascii="宋体" w:hAnsi="宋体" w:hint="eastAsia"/>
                <w:szCs w:val="21"/>
              </w:rPr>
              <w:t>瓶</w:t>
            </w:r>
          </w:p>
        </w:tc>
        <w:tc>
          <w:tcPr>
            <w:tcW w:w="1087" w:type="dxa"/>
          </w:tcPr>
          <w:p w14:paraId="6F6340A6" w14:textId="77777777" w:rsidR="009D5BF2" w:rsidRPr="00C12A28" w:rsidRDefault="009D5BF2" w:rsidP="009D5BF2">
            <w:pPr>
              <w:jc w:val="center"/>
              <w:rPr>
                <w:rFonts w:ascii="宋体" w:hAnsi="宋体" w:cs="宋体"/>
                <w:szCs w:val="21"/>
              </w:rPr>
            </w:pPr>
          </w:p>
        </w:tc>
        <w:tc>
          <w:tcPr>
            <w:tcW w:w="1087" w:type="dxa"/>
            <w:vAlign w:val="center"/>
          </w:tcPr>
          <w:p w14:paraId="4DB42647" w14:textId="77777777" w:rsidR="009D5BF2" w:rsidRPr="00C12A28" w:rsidRDefault="009D5BF2" w:rsidP="009D5BF2">
            <w:pPr>
              <w:jc w:val="center"/>
              <w:rPr>
                <w:rFonts w:ascii="宋体" w:hAnsi="宋体" w:cs="宋体"/>
                <w:szCs w:val="21"/>
              </w:rPr>
            </w:pPr>
          </w:p>
        </w:tc>
      </w:tr>
      <w:tr w:rsidR="009D5BF2" w:rsidRPr="00C12A28" w14:paraId="0EF134DC" w14:textId="77777777" w:rsidTr="00796441">
        <w:trPr>
          <w:trHeight w:val="427"/>
          <w:jc w:val="center"/>
        </w:trPr>
        <w:tc>
          <w:tcPr>
            <w:tcW w:w="828" w:type="dxa"/>
            <w:vAlign w:val="center"/>
          </w:tcPr>
          <w:p w14:paraId="3E106C34" w14:textId="7253FDDB" w:rsidR="009D5BF2" w:rsidRPr="00C12A28" w:rsidRDefault="009D5BF2" w:rsidP="009D5BF2">
            <w:pPr>
              <w:jc w:val="center"/>
              <w:rPr>
                <w:rFonts w:ascii="宋体" w:hAnsi="宋体" w:cs="宋体"/>
                <w:szCs w:val="21"/>
              </w:rPr>
            </w:pPr>
            <w:r w:rsidRPr="00C12A28">
              <w:rPr>
                <w:rFonts w:ascii="宋体" w:hAnsi="宋体"/>
                <w:szCs w:val="21"/>
              </w:rPr>
              <w:t>12</w:t>
            </w:r>
          </w:p>
        </w:tc>
        <w:tc>
          <w:tcPr>
            <w:tcW w:w="2012" w:type="dxa"/>
            <w:vAlign w:val="center"/>
          </w:tcPr>
          <w:p w14:paraId="1713E5C1" w14:textId="50BD9A84" w:rsidR="009D5BF2" w:rsidRPr="00C12A28" w:rsidRDefault="009D5BF2" w:rsidP="009D5BF2">
            <w:pPr>
              <w:jc w:val="center"/>
              <w:rPr>
                <w:rFonts w:ascii="宋体" w:hAnsi="宋体" w:cs="宋体"/>
                <w:szCs w:val="21"/>
              </w:rPr>
            </w:pPr>
            <w:r w:rsidRPr="00C12A28">
              <w:rPr>
                <w:rFonts w:ascii="宋体" w:hAnsi="宋体" w:hint="eastAsia"/>
                <w:szCs w:val="21"/>
              </w:rPr>
              <w:t>三五火锅底料</w:t>
            </w:r>
          </w:p>
        </w:tc>
        <w:tc>
          <w:tcPr>
            <w:tcW w:w="1136" w:type="dxa"/>
            <w:vAlign w:val="center"/>
          </w:tcPr>
          <w:p w14:paraId="7161CEF0" w14:textId="1613A68C" w:rsidR="009D5BF2" w:rsidRPr="00C12A28" w:rsidRDefault="009D5BF2" w:rsidP="009D5BF2">
            <w:pPr>
              <w:jc w:val="center"/>
              <w:rPr>
                <w:rFonts w:ascii="宋体" w:hAnsi="宋体" w:cs="宋体"/>
                <w:szCs w:val="21"/>
              </w:rPr>
            </w:pPr>
            <w:r w:rsidRPr="00C12A28">
              <w:rPr>
                <w:rFonts w:ascii="宋体" w:hAnsi="宋体" w:cs="宋体" w:hint="eastAsia"/>
                <w:szCs w:val="21"/>
              </w:rPr>
              <w:t>300g/袋</w:t>
            </w:r>
          </w:p>
        </w:tc>
        <w:tc>
          <w:tcPr>
            <w:tcW w:w="1122" w:type="dxa"/>
            <w:vAlign w:val="center"/>
          </w:tcPr>
          <w:p w14:paraId="504CC55F" w14:textId="28251568" w:rsidR="009D5BF2" w:rsidRPr="00C12A28" w:rsidRDefault="009D5BF2" w:rsidP="009D5BF2">
            <w:pPr>
              <w:jc w:val="center"/>
              <w:rPr>
                <w:rFonts w:ascii="宋体" w:hAnsi="宋体" w:cs="宋体"/>
                <w:szCs w:val="21"/>
              </w:rPr>
            </w:pPr>
            <w:r w:rsidRPr="00C12A28">
              <w:rPr>
                <w:rFonts w:ascii="宋体" w:hAnsi="宋体" w:cs="宋体" w:hint="eastAsia"/>
                <w:szCs w:val="21"/>
              </w:rPr>
              <w:t>三五</w:t>
            </w:r>
          </w:p>
        </w:tc>
        <w:tc>
          <w:tcPr>
            <w:tcW w:w="942" w:type="dxa"/>
            <w:vAlign w:val="center"/>
          </w:tcPr>
          <w:p w14:paraId="2C3CB4D7" w14:textId="3A473B54" w:rsidR="009D5BF2" w:rsidRPr="00C12A28" w:rsidRDefault="009D5BF2" w:rsidP="009D5BF2">
            <w:pPr>
              <w:jc w:val="center"/>
              <w:rPr>
                <w:rFonts w:ascii="宋体" w:hAnsi="宋体" w:cs="宋体"/>
                <w:szCs w:val="21"/>
              </w:rPr>
            </w:pPr>
            <w:r w:rsidRPr="00C12A28">
              <w:rPr>
                <w:rFonts w:ascii="宋体" w:hAnsi="宋体" w:hint="eastAsia"/>
                <w:szCs w:val="21"/>
              </w:rPr>
              <w:t>袋</w:t>
            </w:r>
          </w:p>
        </w:tc>
        <w:tc>
          <w:tcPr>
            <w:tcW w:w="1185" w:type="dxa"/>
            <w:vAlign w:val="center"/>
          </w:tcPr>
          <w:p w14:paraId="2FF26217" w14:textId="77777777" w:rsidR="009D5BF2" w:rsidRPr="00C12A28" w:rsidRDefault="009D5BF2" w:rsidP="009D5BF2">
            <w:pPr>
              <w:jc w:val="center"/>
              <w:rPr>
                <w:rFonts w:ascii="宋体" w:hAnsi="宋体" w:cs="宋体"/>
                <w:szCs w:val="21"/>
              </w:rPr>
            </w:pPr>
          </w:p>
        </w:tc>
        <w:tc>
          <w:tcPr>
            <w:tcW w:w="1087" w:type="dxa"/>
          </w:tcPr>
          <w:p w14:paraId="1DF195A3" w14:textId="4D67A0B2" w:rsidR="009D5BF2" w:rsidRPr="00C12A28" w:rsidRDefault="003E1F42" w:rsidP="009D5BF2">
            <w:pPr>
              <w:jc w:val="center"/>
              <w:rPr>
                <w:rFonts w:ascii="宋体" w:hAnsi="宋体" w:cs="宋体"/>
                <w:szCs w:val="21"/>
              </w:rPr>
            </w:pPr>
            <w:r>
              <w:rPr>
                <w:rFonts w:ascii="宋体" w:hAnsi="宋体" w:cs="宋体"/>
                <w:szCs w:val="21"/>
              </w:rPr>
              <w:t>1500</w:t>
            </w:r>
            <w:r w:rsidR="008E5958" w:rsidRPr="00C12A28">
              <w:rPr>
                <w:rFonts w:ascii="宋体" w:hAnsi="宋体" w:cs="宋体" w:hint="eastAsia"/>
                <w:szCs w:val="21"/>
              </w:rPr>
              <w:t>袋</w:t>
            </w:r>
          </w:p>
        </w:tc>
        <w:tc>
          <w:tcPr>
            <w:tcW w:w="1087" w:type="dxa"/>
          </w:tcPr>
          <w:p w14:paraId="4AC07A18" w14:textId="762FAC4A" w:rsidR="009D5BF2" w:rsidRPr="00C12A28" w:rsidRDefault="009D5BF2" w:rsidP="009D5BF2">
            <w:pPr>
              <w:jc w:val="center"/>
              <w:rPr>
                <w:rFonts w:ascii="宋体" w:hAnsi="宋体" w:cs="宋体"/>
                <w:szCs w:val="21"/>
              </w:rPr>
            </w:pPr>
          </w:p>
        </w:tc>
        <w:tc>
          <w:tcPr>
            <w:tcW w:w="1087" w:type="dxa"/>
            <w:vAlign w:val="center"/>
          </w:tcPr>
          <w:p w14:paraId="00A9D8DD" w14:textId="5165D59B" w:rsidR="009D5BF2" w:rsidRPr="00C12A28" w:rsidRDefault="009D5BF2" w:rsidP="009D5BF2">
            <w:pPr>
              <w:jc w:val="center"/>
              <w:rPr>
                <w:rFonts w:ascii="宋体" w:hAnsi="宋体" w:cs="宋体"/>
                <w:szCs w:val="21"/>
              </w:rPr>
            </w:pPr>
          </w:p>
        </w:tc>
      </w:tr>
      <w:tr w:rsidR="009D5BF2" w:rsidRPr="00C12A28" w14:paraId="4A9DA500" w14:textId="77777777" w:rsidTr="00FA6516">
        <w:trPr>
          <w:trHeight w:val="427"/>
          <w:jc w:val="center"/>
        </w:trPr>
        <w:tc>
          <w:tcPr>
            <w:tcW w:w="828" w:type="dxa"/>
            <w:vAlign w:val="center"/>
          </w:tcPr>
          <w:p w14:paraId="56859398" w14:textId="2E5E889E" w:rsidR="009D5BF2" w:rsidRPr="00C12A28" w:rsidRDefault="009D5BF2" w:rsidP="009D5BF2">
            <w:pPr>
              <w:jc w:val="center"/>
              <w:rPr>
                <w:rFonts w:ascii="宋体" w:hAnsi="宋体" w:cs="宋体"/>
                <w:szCs w:val="21"/>
              </w:rPr>
            </w:pPr>
            <w:r w:rsidRPr="00C12A28">
              <w:rPr>
                <w:rFonts w:ascii="宋体" w:hAnsi="宋体"/>
                <w:szCs w:val="21"/>
              </w:rPr>
              <w:t>13</w:t>
            </w:r>
          </w:p>
        </w:tc>
        <w:tc>
          <w:tcPr>
            <w:tcW w:w="2012" w:type="dxa"/>
            <w:vAlign w:val="center"/>
          </w:tcPr>
          <w:p w14:paraId="5D7C11FC" w14:textId="0D5390DB"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7BCAD7F2" w14:textId="523C2338"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2FCB523B" w14:textId="2EEB084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61E69E4" w14:textId="4392BF2D"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77D11C1A" w14:textId="77777777" w:rsidR="009D5BF2" w:rsidRPr="00C12A28" w:rsidRDefault="009D5BF2" w:rsidP="009D5BF2">
            <w:pPr>
              <w:jc w:val="center"/>
              <w:rPr>
                <w:rFonts w:ascii="宋体" w:hAnsi="宋体" w:cs="宋体"/>
                <w:szCs w:val="21"/>
              </w:rPr>
            </w:pPr>
          </w:p>
        </w:tc>
        <w:tc>
          <w:tcPr>
            <w:tcW w:w="1087" w:type="dxa"/>
          </w:tcPr>
          <w:p w14:paraId="05071E79" w14:textId="43A60762" w:rsidR="009D5BF2" w:rsidRPr="00C12A28" w:rsidRDefault="003E1F42" w:rsidP="009D5BF2">
            <w:pPr>
              <w:jc w:val="center"/>
              <w:rPr>
                <w:rFonts w:ascii="宋体" w:hAnsi="宋体" w:cs="宋体"/>
                <w:szCs w:val="21"/>
              </w:rPr>
            </w:pPr>
            <w:r>
              <w:rPr>
                <w:rFonts w:ascii="宋体" w:hAnsi="宋体" w:cs="宋体"/>
                <w:szCs w:val="21"/>
              </w:rPr>
              <w:t>300</w:t>
            </w:r>
            <w:r w:rsidR="008E5958" w:rsidRPr="00C12A28">
              <w:rPr>
                <w:rFonts w:ascii="宋体" w:hAnsi="宋体" w:cs="宋体" w:hint="eastAsia"/>
                <w:szCs w:val="21"/>
              </w:rPr>
              <w:t>桶</w:t>
            </w:r>
          </w:p>
        </w:tc>
        <w:tc>
          <w:tcPr>
            <w:tcW w:w="1087" w:type="dxa"/>
          </w:tcPr>
          <w:p w14:paraId="30EEE27F" w14:textId="58064EBA" w:rsidR="009D5BF2" w:rsidRPr="00C12A28" w:rsidRDefault="009D5BF2" w:rsidP="009D5BF2">
            <w:pPr>
              <w:jc w:val="center"/>
              <w:rPr>
                <w:rFonts w:ascii="宋体" w:hAnsi="宋体" w:cs="宋体"/>
                <w:szCs w:val="21"/>
              </w:rPr>
            </w:pPr>
          </w:p>
        </w:tc>
        <w:tc>
          <w:tcPr>
            <w:tcW w:w="1087" w:type="dxa"/>
            <w:vAlign w:val="center"/>
          </w:tcPr>
          <w:p w14:paraId="2C300E34" w14:textId="5518BBF1" w:rsidR="009D5BF2" w:rsidRPr="00C12A28" w:rsidRDefault="009D5BF2" w:rsidP="009D5BF2">
            <w:pPr>
              <w:jc w:val="center"/>
              <w:rPr>
                <w:rFonts w:ascii="宋体" w:hAnsi="宋体" w:cs="宋体"/>
                <w:szCs w:val="21"/>
              </w:rPr>
            </w:pPr>
          </w:p>
        </w:tc>
      </w:tr>
      <w:tr w:rsidR="009D5BF2" w:rsidRPr="00C12A28" w14:paraId="3FC113A8" w14:textId="77777777" w:rsidTr="00FA6516">
        <w:trPr>
          <w:trHeight w:val="427"/>
          <w:jc w:val="center"/>
        </w:trPr>
        <w:tc>
          <w:tcPr>
            <w:tcW w:w="828" w:type="dxa"/>
            <w:vAlign w:val="center"/>
          </w:tcPr>
          <w:p w14:paraId="4165A512" w14:textId="0BE2EC80"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4</w:t>
            </w:r>
          </w:p>
        </w:tc>
        <w:tc>
          <w:tcPr>
            <w:tcW w:w="2012" w:type="dxa"/>
            <w:vAlign w:val="center"/>
          </w:tcPr>
          <w:p w14:paraId="737A694B" w14:textId="231E4B49"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3A266692" w14:textId="5EEBAB37"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6E39C07C" w14:textId="2DD558F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389A3FE5" w14:textId="0110B53A"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10920EEF" w14:textId="77777777" w:rsidR="009D5BF2" w:rsidRPr="00C12A28" w:rsidRDefault="009D5BF2" w:rsidP="009D5BF2">
            <w:pPr>
              <w:jc w:val="center"/>
              <w:rPr>
                <w:rFonts w:ascii="宋体" w:hAnsi="宋体" w:cs="宋体"/>
                <w:szCs w:val="21"/>
              </w:rPr>
            </w:pPr>
          </w:p>
        </w:tc>
        <w:tc>
          <w:tcPr>
            <w:tcW w:w="1087" w:type="dxa"/>
          </w:tcPr>
          <w:p w14:paraId="4E539907" w14:textId="7DE44367"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78226FD7" w14:textId="77777777" w:rsidR="009D5BF2" w:rsidRPr="00C12A28" w:rsidRDefault="009D5BF2" w:rsidP="009D5BF2">
            <w:pPr>
              <w:jc w:val="center"/>
              <w:rPr>
                <w:rFonts w:ascii="宋体" w:hAnsi="宋体" w:cs="宋体"/>
                <w:szCs w:val="21"/>
              </w:rPr>
            </w:pPr>
          </w:p>
        </w:tc>
        <w:tc>
          <w:tcPr>
            <w:tcW w:w="1087" w:type="dxa"/>
            <w:vAlign w:val="center"/>
          </w:tcPr>
          <w:p w14:paraId="5C298430" w14:textId="77777777" w:rsidR="009D5BF2" w:rsidRPr="00C12A28" w:rsidRDefault="009D5BF2" w:rsidP="009D5BF2">
            <w:pPr>
              <w:jc w:val="center"/>
              <w:rPr>
                <w:rFonts w:ascii="宋体" w:hAnsi="宋体" w:cs="宋体"/>
                <w:szCs w:val="21"/>
              </w:rPr>
            </w:pPr>
          </w:p>
        </w:tc>
      </w:tr>
      <w:tr w:rsidR="009D5BF2" w:rsidRPr="00C12A28" w14:paraId="781FA999" w14:textId="77777777" w:rsidTr="00796441">
        <w:trPr>
          <w:trHeight w:val="427"/>
          <w:jc w:val="center"/>
        </w:trPr>
        <w:tc>
          <w:tcPr>
            <w:tcW w:w="828" w:type="dxa"/>
            <w:vAlign w:val="center"/>
          </w:tcPr>
          <w:p w14:paraId="1CCFCF1D" w14:textId="225881CC" w:rsidR="009D5BF2" w:rsidRPr="00C12A28" w:rsidRDefault="009D5BF2" w:rsidP="009D5BF2">
            <w:pPr>
              <w:jc w:val="center"/>
              <w:rPr>
                <w:rFonts w:ascii="宋体" w:hAnsi="宋体" w:cs="宋体"/>
                <w:szCs w:val="21"/>
              </w:rPr>
            </w:pPr>
            <w:r w:rsidRPr="00C12A28">
              <w:rPr>
                <w:rFonts w:ascii="宋体" w:hAnsi="宋体"/>
                <w:szCs w:val="21"/>
              </w:rPr>
              <w:t>15</w:t>
            </w:r>
          </w:p>
        </w:tc>
        <w:tc>
          <w:tcPr>
            <w:tcW w:w="2012" w:type="dxa"/>
            <w:vAlign w:val="center"/>
          </w:tcPr>
          <w:p w14:paraId="6B494467" w14:textId="78966F54" w:rsidR="009D5BF2" w:rsidRPr="00C12A28" w:rsidRDefault="009D5BF2" w:rsidP="009D5BF2">
            <w:pPr>
              <w:jc w:val="center"/>
              <w:rPr>
                <w:rFonts w:ascii="宋体" w:hAnsi="宋体" w:cs="宋体"/>
                <w:szCs w:val="21"/>
              </w:rPr>
            </w:pPr>
            <w:bookmarkStart w:id="27" w:name="_Hlk140739546"/>
            <w:r w:rsidRPr="00C12A28">
              <w:rPr>
                <w:rFonts w:ascii="宋体" w:hAnsi="宋体" w:cs="宋体" w:hint="eastAsia"/>
                <w:szCs w:val="21"/>
              </w:rPr>
              <w:t>老干妈风味豆豉</w:t>
            </w:r>
            <w:bookmarkEnd w:id="27"/>
          </w:p>
        </w:tc>
        <w:tc>
          <w:tcPr>
            <w:tcW w:w="1136" w:type="dxa"/>
            <w:vAlign w:val="center"/>
          </w:tcPr>
          <w:p w14:paraId="74D21E73" w14:textId="4B91EE94" w:rsidR="009D5BF2" w:rsidRPr="00C12A28" w:rsidRDefault="009D5BF2" w:rsidP="009D5BF2">
            <w:pPr>
              <w:jc w:val="center"/>
              <w:rPr>
                <w:rFonts w:ascii="宋体" w:hAnsi="宋体" w:cs="宋体"/>
                <w:szCs w:val="21"/>
              </w:rPr>
            </w:pPr>
            <w:bookmarkStart w:id="28" w:name="_Hlk140739614"/>
            <w:r w:rsidRPr="00C12A28">
              <w:rPr>
                <w:rFonts w:ascii="宋体" w:hAnsi="宋体" w:cs="宋体" w:hint="eastAsia"/>
                <w:szCs w:val="21"/>
              </w:rPr>
              <w:t>280g/瓶</w:t>
            </w:r>
            <w:bookmarkEnd w:id="28"/>
          </w:p>
        </w:tc>
        <w:tc>
          <w:tcPr>
            <w:tcW w:w="1122" w:type="dxa"/>
            <w:vAlign w:val="center"/>
          </w:tcPr>
          <w:p w14:paraId="3BE70582" w14:textId="4D935C18" w:rsidR="009D5BF2" w:rsidRPr="00C12A28" w:rsidRDefault="009D5BF2" w:rsidP="009D5BF2">
            <w:pPr>
              <w:jc w:val="center"/>
              <w:rPr>
                <w:rFonts w:ascii="宋体" w:hAnsi="宋体" w:cs="宋体"/>
                <w:szCs w:val="21"/>
              </w:rPr>
            </w:pPr>
            <w:r w:rsidRPr="00C12A28">
              <w:rPr>
                <w:rFonts w:ascii="宋体" w:hAnsi="宋体" w:cs="宋体" w:hint="eastAsia"/>
                <w:szCs w:val="21"/>
              </w:rPr>
              <w:t>陶华碧</w:t>
            </w:r>
          </w:p>
        </w:tc>
        <w:tc>
          <w:tcPr>
            <w:tcW w:w="942" w:type="dxa"/>
            <w:vAlign w:val="center"/>
          </w:tcPr>
          <w:p w14:paraId="28CB1D13" w14:textId="380E8C7A"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3273B5F" w14:textId="77777777" w:rsidR="009D5BF2" w:rsidRPr="00C12A28" w:rsidRDefault="009D5BF2" w:rsidP="009D5BF2">
            <w:pPr>
              <w:jc w:val="center"/>
              <w:rPr>
                <w:rFonts w:ascii="宋体" w:hAnsi="宋体" w:cs="宋体"/>
                <w:szCs w:val="21"/>
              </w:rPr>
            </w:pPr>
          </w:p>
        </w:tc>
        <w:tc>
          <w:tcPr>
            <w:tcW w:w="1087" w:type="dxa"/>
          </w:tcPr>
          <w:p w14:paraId="20604F57" w14:textId="00F25197" w:rsidR="009D5BF2" w:rsidRPr="00C12A28" w:rsidRDefault="003E1F42" w:rsidP="009D5BF2">
            <w:pPr>
              <w:jc w:val="center"/>
              <w:rPr>
                <w:rFonts w:ascii="宋体" w:hAnsi="宋体" w:cs="宋体"/>
                <w:szCs w:val="21"/>
              </w:rPr>
            </w:pPr>
            <w:r>
              <w:rPr>
                <w:rFonts w:ascii="宋体" w:hAnsi="宋体" w:cs="宋体"/>
                <w:szCs w:val="21"/>
              </w:rPr>
              <w:t>1000</w:t>
            </w:r>
            <w:r w:rsidR="008E5958" w:rsidRPr="00C12A28">
              <w:rPr>
                <w:rFonts w:ascii="宋体" w:hAnsi="宋体" w:hint="eastAsia"/>
                <w:szCs w:val="21"/>
              </w:rPr>
              <w:t>瓶</w:t>
            </w:r>
          </w:p>
        </w:tc>
        <w:tc>
          <w:tcPr>
            <w:tcW w:w="1087" w:type="dxa"/>
          </w:tcPr>
          <w:p w14:paraId="13CDC314" w14:textId="7D28C6D2" w:rsidR="009D5BF2" w:rsidRPr="00C12A28" w:rsidRDefault="009D5BF2" w:rsidP="009D5BF2">
            <w:pPr>
              <w:jc w:val="center"/>
              <w:rPr>
                <w:rFonts w:ascii="宋体" w:hAnsi="宋体" w:cs="宋体"/>
                <w:szCs w:val="21"/>
              </w:rPr>
            </w:pPr>
          </w:p>
        </w:tc>
        <w:tc>
          <w:tcPr>
            <w:tcW w:w="1087" w:type="dxa"/>
            <w:vAlign w:val="center"/>
          </w:tcPr>
          <w:p w14:paraId="631D5A57" w14:textId="5773E2B9" w:rsidR="009D5BF2" w:rsidRPr="00C12A28" w:rsidRDefault="009D5BF2" w:rsidP="009D5BF2">
            <w:pPr>
              <w:jc w:val="center"/>
              <w:rPr>
                <w:rFonts w:ascii="宋体" w:hAnsi="宋体" w:cs="宋体"/>
                <w:szCs w:val="21"/>
              </w:rPr>
            </w:pPr>
          </w:p>
        </w:tc>
      </w:tr>
      <w:tr w:rsidR="009D5BF2" w:rsidRPr="00C12A28" w14:paraId="3FBA6BDF" w14:textId="77777777" w:rsidTr="00DE696B">
        <w:trPr>
          <w:trHeight w:val="427"/>
          <w:jc w:val="center"/>
        </w:trPr>
        <w:tc>
          <w:tcPr>
            <w:tcW w:w="828" w:type="dxa"/>
            <w:vAlign w:val="center"/>
          </w:tcPr>
          <w:p w14:paraId="71BA454B" w14:textId="48E1295A" w:rsidR="009D5BF2" w:rsidRPr="00C12A28" w:rsidRDefault="009D5BF2" w:rsidP="009D5BF2">
            <w:pPr>
              <w:jc w:val="center"/>
              <w:rPr>
                <w:rFonts w:ascii="宋体" w:hAnsi="宋体"/>
                <w:szCs w:val="21"/>
              </w:rPr>
            </w:pPr>
            <w:r w:rsidRPr="00C12A28">
              <w:rPr>
                <w:rFonts w:ascii="宋体" w:hAnsi="宋体"/>
                <w:szCs w:val="21"/>
              </w:rPr>
              <w:t>16</w:t>
            </w:r>
          </w:p>
        </w:tc>
        <w:tc>
          <w:tcPr>
            <w:tcW w:w="2012" w:type="dxa"/>
            <w:vAlign w:val="center"/>
          </w:tcPr>
          <w:p w14:paraId="1201520C" w14:textId="6531C336" w:rsidR="009D5BF2" w:rsidRPr="00C12A28" w:rsidRDefault="009D5BF2" w:rsidP="009D5BF2">
            <w:pPr>
              <w:jc w:val="center"/>
              <w:rPr>
                <w:rFonts w:ascii="宋体" w:hAnsi="宋体" w:cs="宋体"/>
                <w:szCs w:val="21"/>
              </w:rPr>
            </w:pPr>
            <w:bookmarkStart w:id="29" w:name="_Hlk140739732"/>
            <w:r w:rsidRPr="00C12A28">
              <w:rPr>
                <w:rFonts w:ascii="宋体" w:hAnsi="宋体" w:hint="eastAsia"/>
                <w:szCs w:val="21"/>
              </w:rPr>
              <w:t>海天陈酿醋</w:t>
            </w:r>
            <w:bookmarkEnd w:id="29"/>
          </w:p>
        </w:tc>
        <w:tc>
          <w:tcPr>
            <w:tcW w:w="1136" w:type="dxa"/>
            <w:vAlign w:val="center"/>
          </w:tcPr>
          <w:p w14:paraId="57B55D51" w14:textId="3CD39EC5" w:rsidR="009D5BF2" w:rsidRPr="00C12A28" w:rsidRDefault="009D5BF2" w:rsidP="009D5BF2">
            <w:pPr>
              <w:jc w:val="center"/>
              <w:rPr>
                <w:rFonts w:ascii="宋体" w:hAnsi="宋体" w:cs="宋体"/>
                <w:szCs w:val="21"/>
              </w:rPr>
            </w:pPr>
            <w:bookmarkStart w:id="30" w:name="_Hlk140739738"/>
            <w:r w:rsidRPr="00C12A28">
              <w:rPr>
                <w:rFonts w:ascii="宋体" w:hAnsi="宋体" w:cs="宋体" w:hint="eastAsia"/>
                <w:szCs w:val="21"/>
              </w:rPr>
              <w:t>1.9升/瓶</w:t>
            </w:r>
            <w:bookmarkEnd w:id="30"/>
          </w:p>
        </w:tc>
        <w:tc>
          <w:tcPr>
            <w:tcW w:w="1122" w:type="dxa"/>
            <w:vAlign w:val="center"/>
          </w:tcPr>
          <w:p w14:paraId="63C9C6CA" w14:textId="201ADE7A"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EDC0F78" w14:textId="3EF43B0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6B4A517F" w14:textId="77777777" w:rsidR="009D5BF2" w:rsidRPr="00C12A28" w:rsidRDefault="009D5BF2" w:rsidP="009D5BF2">
            <w:pPr>
              <w:jc w:val="center"/>
              <w:rPr>
                <w:rFonts w:ascii="宋体" w:hAnsi="宋体" w:cs="宋体"/>
                <w:szCs w:val="21"/>
              </w:rPr>
            </w:pPr>
          </w:p>
        </w:tc>
        <w:tc>
          <w:tcPr>
            <w:tcW w:w="1087" w:type="dxa"/>
          </w:tcPr>
          <w:p w14:paraId="4039FB55" w14:textId="102556BA" w:rsidR="009D5BF2" w:rsidRPr="00C12A28" w:rsidRDefault="003E1F42" w:rsidP="009D5BF2">
            <w:pPr>
              <w:jc w:val="center"/>
              <w:rPr>
                <w:rFonts w:ascii="宋体" w:hAnsi="宋体" w:cs="宋体"/>
                <w:szCs w:val="21"/>
              </w:rPr>
            </w:pPr>
            <w:r>
              <w:rPr>
                <w:rFonts w:ascii="宋体" w:hAnsi="宋体" w:cs="宋体"/>
                <w:szCs w:val="21"/>
              </w:rPr>
              <w:t>1</w:t>
            </w:r>
            <w:r w:rsidR="00D14B9C">
              <w:rPr>
                <w:rFonts w:ascii="宋体" w:hAnsi="宋体" w:cs="宋体"/>
                <w:szCs w:val="21"/>
              </w:rPr>
              <w:t>300</w:t>
            </w:r>
            <w:r w:rsidR="008E5958" w:rsidRPr="00C12A28">
              <w:rPr>
                <w:rFonts w:ascii="宋体" w:hAnsi="宋体" w:hint="eastAsia"/>
                <w:szCs w:val="21"/>
              </w:rPr>
              <w:t>瓶</w:t>
            </w:r>
          </w:p>
        </w:tc>
        <w:tc>
          <w:tcPr>
            <w:tcW w:w="1087" w:type="dxa"/>
          </w:tcPr>
          <w:p w14:paraId="37E4E327" w14:textId="29D0898F" w:rsidR="009D5BF2" w:rsidRPr="00C12A28" w:rsidRDefault="009D5BF2" w:rsidP="009D5BF2">
            <w:pPr>
              <w:jc w:val="center"/>
              <w:rPr>
                <w:rFonts w:ascii="宋体" w:hAnsi="宋体" w:cs="宋体"/>
                <w:szCs w:val="21"/>
              </w:rPr>
            </w:pPr>
          </w:p>
        </w:tc>
        <w:tc>
          <w:tcPr>
            <w:tcW w:w="1087" w:type="dxa"/>
            <w:vAlign w:val="center"/>
          </w:tcPr>
          <w:p w14:paraId="1D256C5A" w14:textId="57C19102" w:rsidR="009D5BF2" w:rsidRPr="00C12A28" w:rsidRDefault="009D5BF2" w:rsidP="009D5BF2">
            <w:pPr>
              <w:jc w:val="center"/>
              <w:rPr>
                <w:rFonts w:ascii="宋体" w:hAnsi="宋体" w:cs="宋体"/>
                <w:szCs w:val="21"/>
              </w:rPr>
            </w:pPr>
          </w:p>
        </w:tc>
      </w:tr>
      <w:tr w:rsidR="009D5BF2" w:rsidRPr="00C12A28" w14:paraId="23CC97D0" w14:textId="77777777" w:rsidTr="00DE696B">
        <w:trPr>
          <w:trHeight w:val="427"/>
          <w:jc w:val="center"/>
        </w:trPr>
        <w:tc>
          <w:tcPr>
            <w:tcW w:w="828" w:type="dxa"/>
            <w:vAlign w:val="center"/>
          </w:tcPr>
          <w:p w14:paraId="6DC9262C" w14:textId="0C40DF8C" w:rsidR="009D5BF2" w:rsidRPr="00C12A28" w:rsidRDefault="009D5BF2" w:rsidP="009D5BF2">
            <w:pPr>
              <w:jc w:val="center"/>
              <w:rPr>
                <w:rFonts w:ascii="宋体" w:hAnsi="宋体"/>
                <w:szCs w:val="21"/>
              </w:rPr>
            </w:pPr>
            <w:r w:rsidRPr="00C12A28">
              <w:rPr>
                <w:rFonts w:ascii="宋体" w:hAnsi="宋体"/>
                <w:szCs w:val="21"/>
              </w:rPr>
              <w:t>17</w:t>
            </w:r>
          </w:p>
        </w:tc>
        <w:tc>
          <w:tcPr>
            <w:tcW w:w="2012" w:type="dxa"/>
            <w:vAlign w:val="center"/>
          </w:tcPr>
          <w:p w14:paraId="58CA4FDB" w14:textId="5D45A4AF" w:rsidR="009D5BF2" w:rsidRPr="00C12A28" w:rsidRDefault="009D5BF2" w:rsidP="009D5BF2">
            <w:pPr>
              <w:jc w:val="center"/>
              <w:rPr>
                <w:rFonts w:ascii="宋体" w:hAnsi="宋体" w:cs="宋体"/>
                <w:szCs w:val="21"/>
              </w:rPr>
            </w:pPr>
            <w:r w:rsidRPr="00C12A28">
              <w:rPr>
                <w:rFonts w:ascii="宋体" w:hAnsi="宋体" w:hint="eastAsia"/>
                <w:szCs w:val="21"/>
              </w:rPr>
              <w:t>恒顺香醋</w:t>
            </w:r>
          </w:p>
        </w:tc>
        <w:tc>
          <w:tcPr>
            <w:tcW w:w="1136" w:type="dxa"/>
            <w:vAlign w:val="center"/>
          </w:tcPr>
          <w:p w14:paraId="646677B9" w14:textId="4AF8B01B"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4A0BD504" w14:textId="38D25A7A" w:rsidR="009D5BF2" w:rsidRPr="00C12A28" w:rsidRDefault="009D5BF2" w:rsidP="009D5BF2">
            <w:pPr>
              <w:jc w:val="center"/>
              <w:rPr>
                <w:rFonts w:ascii="宋体" w:hAnsi="宋体" w:cs="宋体"/>
                <w:szCs w:val="21"/>
              </w:rPr>
            </w:pPr>
            <w:r w:rsidRPr="00C12A28">
              <w:rPr>
                <w:rFonts w:ascii="宋体" w:hAnsi="宋体" w:cs="宋体" w:hint="eastAsia"/>
                <w:szCs w:val="21"/>
              </w:rPr>
              <w:t>恒顺</w:t>
            </w:r>
          </w:p>
        </w:tc>
        <w:tc>
          <w:tcPr>
            <w:tcW w:w="942" w:type="dxa"/>
          </w:tcPr>
          <w:p w14:paraId="42F7C801" w14:textId="254AEC1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36C0A821" w14:textId="77777777" w:rsidR="009D5BF2" w:rsidRPr="00C12A28" w:rsidRDefault="009D5BF2" w:rsidP="009D5BF2">
            <w:pPr>
              <w:jc w:val="center"/>
              <w:rPr>
                <w:rFonts w:ascii="宋体" w:hAnsi="宋体" w:cs="宋体"/>
                <w:szCs w:val="21"/>
              </w:rPr>
            </w:pPr>
          </w:p>
        </w:tc>
        <w:tc>
          <w:tcPr>
            <w:tcW w:w="1087" w:type="dxa"/>
          </w:tcPr>
          <w:p w14:paraId="3D7958F4" w14:textId="4D677537" w:rsidR="009D5BF2" w:rsidRPr="00C12A28" w:rsidRDefault="003E1F42" w:rsidP="009D5BF2">
            <w:pPr>
              <w:jc w:val="center"/>
              <w:rPr>
                <w:rFonts w:ascii="宋体" w:hAnsi="宋体" w:cs="宋体"/>
                <w:szCs w:val="21"/>
              </w:rPr>
            </w:pPr>
            <w:r>
              <w:rPr>
                <w:rFonts w:ascii="宋体" w:hAnsi="宋体" w:cs="宋体"/>
                <w:szCs w:val="21"/>
              </w:rPr>
              <w:t>3</w:t>
            </w:r>
            <w:r w:rsidR="009D5BF2" w:rsidRPr="00C12A28">
              <w:rPr>
                <w:rFonts w:ascii="宋体" w:hAnsi="宋体" w:cs="宋体"/>
                <w:szCs w:val="21"/>
              </w:rPr>
              <w:t>00</w:t>
            </w:r>
            <w:r w:rsidR="008E5958" w:rsidRPr="00C12A28">
              <w:rPr>
                <w:rFonts w:ascii="宋体" w:hAnsi="宋体" w:hint="eastAsia"/>
                <w:szCs w:val="21"/>
              </w:rPr>
              <w:t>瓶</w:t>
            </w:r>
          </w:p>
        </w:tc>
        <w:tc>
          <w:tcPr>
            <w:tcW w:w="1087" w:type="dxa"/>
          </w:tcPr>
          <w:p w14:paraId="7015BFFA" w14:textId="0B6BB131" w:rsidR="009D5BF2" w:rsidRPr="00C12A28" w:rsidRDefault="009D5BF2" w:rsidP="009D5BF2">
            <w:pPr>
              <w:jc w:val="center"/>
              <w:rPr>
                <w:rFonts w:ascii="宋体" w:hAnsi="宋体" w:cs="宋体"/>
                <w:szCs w:val="21"/>
              </w:rPr>
            </w:pPr>
          </w:p>
        </w:tc>
        <w:tc>
          <w:tcPr>
            <w:tcW w:w="1087" w:type="dxa"/>
            <w:vAlign w:val="center"/>
          </w:tcPr>
          <w:p w14:paraId="17FEC4B2" w14:textId="62EB1872" w:rsidR="009D5BF2" w:rsidRPr="00C12A28" w:rsidRDefault="009D5BF2" w:rsidP="009D5BF2">
            <w:pPr>
              <w:jc w:val="center"/>
              <w:rPr>
                <w:rFonts w:ascii="宋体" w:hAnsi="宋体" w:cs="宋体"/>
                <w:szCs w:val="21"/>
              </w:rPr>
            </w:pPr>
          </w:p>
        </w:tc>
      </w:tr>
      <w:tr w:rsidR="009D5BF2" w:rsidRPr="00C12A28" w14:paraId="25CAD0F9" w14:textId="77777777" w:rsidTr="00DE696B">
        <w:trPr>
          <w:trHeight w:val="427"/>
          <w:jc w:val="center"/>
        </w:trPr>
        <w:tc>
          <w:tcPr>
            <w:tcW w:w="828" w:type="dxa"/>
            <w:vAlign w:val="center"/>
          </w:tcPr>
          <w:p w14:paraId="7AE8D469" w14:textId="622360F6" w:rsidR="009D5BF2" w:rsidRPr="00C12A28" w:rsidRDefault="009D5BF2" w:rsidP="009D5BF2">
            <w:pPr>
              <w:jc w:val="center"/>
              <w:rPr>
                <w:rFonts w:ascii="宋体" w:hAnsi="宋体" w:cs="宋体"/>
                <w:szCs w:val="21"/>
              </w:rPr>
            </w:pPr>
            <w:r w:rsidRPr="00C12A28">
              <w:rPr>
                <w:rFonts w:ascii="宋体" w:hAnsi="宋体"/>
                <w:szCs w:val="21"/>
              </w:rPr>
              <w:t>18</w:t>
            </w:r>
          </w:p>
        </w:tc>
        <w:tc>
          <w:tcPr>
            <w:tcW w:w="2012" w:type="dxa"/>
            <w:vAlign w:val="center"/>
          </w:tcPr>
          <w:p w14:paraId="5129B5C8" w14:textId="2CB1DE53" w:rsidR="009D5BF2" w:rsidRPr="00C12A28" w:rsidRDefault="009D5BF2" w:rsidP="009D5BF2">
            <w:pPr>
              <w:jc w:val="center"/>
              <w:rPr>
                <w:rFonts w:ascii="宋体" w:hAnsi="宋体" w:cs="宋体"/>
                <w:szCs w:val="21"/>
              </w:rPr>
            </w:pPr>
            <w:bookmarkStart w:id="31" w:name="_Hlk140739562"/>
            <w:r w:rsidRPr="00C12A28">
              <w:rPr>
                <w:rFonts w:ascii="宋体" w:hAnsi="宋体" w:hint="eastAsia"/>
                <w:szCs w:val="21"/>
              </w:rPr>
              <w:t>海天草菇老抽</w:t>
            </w:r>
            <w:bookmarkEnd w:id="31"/>
          </w:p>
        </w:tc>
        <w:tc>
          <w:tcPr>
            <w:tcW w:w="1136" w:type="dxa"/>
            <w:vAlign w:val="center"/>
          </w:tcPr>
          <w:p w14:paraId="482F9A63" w14:textId="3ED14B6E"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6542B4E9" w14:textId="1CFE98C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B232C88" w14:textId="1AFCDCEF"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F7027BD" w14:textId="77777777" w:rsidR="009D5BF2" w:rsidRPr="00C12A28" w:rsidRDefault="009D5BF2" w:rsidP="009D5BF2">
            <w:pPr>
              <w:jc w:val="center"/>
              <w:rPr>
                <w:rFonts w:ascii="宋体" w:hAnsi="宋体" w:cs="宋体"/>
                <w:szCs w:val="21"/>
              </w:rPr>
            </w:pPr>
          </w:p>
        </w:tc>
        <w:tc>
          <w:tcPr>
            <w:tcW w:w="1087" w:type="dxa"/>
          </w:tcPr>
          <w:p w14:paraId="50BA00A3" w14:textId="097D1DE3" w:rsidR="009D5BF2" w:rsidRPr="00C12A28" w:rsidRDefault="009D5BF2" w:rsidP="009D5BF2">
            <w:pPr>
              <w:jc w:val="center"/>
              <w:rPr>
                <w:rFonts w:ascii="宋体" w:hAnsi="宋体" w:cs="宋体"/>
                <w:szCs w:val="21"/>
              </w:rPr>
            </w:pPr>
            <w:r>
              <w:rPr>
                <w:rFonts w:ascii="宋体" w:hAnsi="宋体" w:cs="宋体"/>
                <w:szCs w:val="21"/>
              </w:rPr>
              <w:t>80</w:t>
            </w:r>
            <w:r w:rsidRPr="00C12A28">
              <w:rPr>
                <w:rFonts w:ascii="宋体" w:hAnsi="宋体" w:cs="宋体"/>
                <w:szCs w:val="21"/>
              </w:rPr>
              <w:t>0</w:t>
            </w:r>
            <w:r w:rsidR="008E5958" w:rsidRPr="00C12A28">
              <w:rPr>
                <w:rFonts w:ascii="宋体" w:hAnsi="宋体" w:hint="eastAsia"/>
                <w:szCs w:val="21"/>
              </w:rPr>
              <w:t>瓶</w:t>
            </w:r>
          </w:p>
        </w:tc>
        <w:tc>
          <w:tcPr>
            <w:tcW w:w="1087" w:type="dxa"/>
          </w:tcPr>
          <w:p w14:paraId="08935BD5" w14:textId="73564C4C" w:rsidR="009D5BF2" w:rsidRPr="00C12A28" w:rsidRDefault="009D5BF2" w:rsidP="009D5BF2">
            <w:pPr>
              <w:jc w:val="center"/>
              <w:rPr>
                <w:rFonts w:ascii="宋体" w:hAnsi="宋体" w:cs="宋体"/>
                <w:szCs w:val="21"/>
              </w:rPr>
            </w:pPr>
          </w:p>
        </w:tc>
        <w:tc>
          <w:tcPr>
            <w:tcW w:w="1087" w:type="dxa"/>
            <w:vAlign w:val="center"/>
          </w:tcPr>
          <w:p w14:paraId="2CB13855" w14:textId="0D72CF9C" w:rsidR="009D5BF2" w:rsidRPr="00C12A28" w:rsidRDefault="009D5BF2" w:rsidP="009D5BF2">
            <w:pPr>
              <w:jc w:val="center"/>
              <w:rPr>
                <w:rFonts w:ascii="宋体" w:hAnsi="宋体" w:cs="宋体"/>
                <w:szCs w:val="21"/>
              </w:rPr>
            </w:pPr>
          </w:p>
        </w:tc>
      </w:tr>
      <w:tr w:rsidR="009D5BF2" w:rsidRPr="00C12A28" w14:paraId="5ED05B39" w14:textId="77777777" w:rsidTr="00DE696B">
        <w:trPr>
          <w:trHeight w:val="427"/>
          <w:jc w:val="center"/>
        </w:trPr>
        <w:tc>
          <w:tcPr>
            <w:tcW w:w="828" w:type="dxa"/>
            <w:vAlign w:val="center"/>
          </w:tcPr>
          <w:p w14:paraId="646CD63A" w14:textId="3859BC97"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9</w:t>
            </w:r>
          </w:p>
        </w:tc>
        <w:tc>
          <w:tcPr>
            <w:tcW w:w="2012" w:type="dxa"/>
            <w:vAlign w:val="center"/>
          </w:tcPr>
          <w:p w14:paraId="3E635054" w14:textId="7A1A525B" w:rsidR="009D5BF2" w:rsidRPr="00C12A28" w:rsidRDefault="009D5BF2" w:rsidP="009D5BF2">
            <w:pPr>
              <w:jc w:val="center"/>
              <w:rPr>
                <w:rFonts w:ascii="宋体" w:hAnsi="宋体"/>
                <w:szCs w:val="21"/>
              </w:rPr>
            </w:pPr>
            <w:r w:rsidRPr="00C12A28">
              <w:rPr>
                <w:rFonts w:ascii="宋体" w:hAnsi="宋体" w:hint="eastAsia"/>
                <w:szCs w:val="21"/>
              </w:rPr>
              <w:t>海天草菇老抽</w:t>
            </w:r>
          </w:p>
        </w:tc>
        <w:tc>
          <w:tcPr>
            <w:tcW w:w="1136" w:type="dxa"/>
            <w:vAlign w:val="center"/>
          </w:tcPr>
          <w:p w14:paraId="030D7784" w14:textId="60B21189" w:rsidR="009D5BF2" w:rsidRPr="00C12A28" w:rsidRDefault="009D5BF2" w:rsidP="009D5BF2">
            <w:pPr>
              <w:jc w:val="center"/>
              <w:rPr>
                <w:rFonts w:ascii="宋体" w:hAnsi="宋体" w:cs="宋体"/>
                <w:szCs w:val="21"/>
              </w:rPr>
            </w:pPr>
            <w:bookmarkStart w:id="32" w:name="_Hlk140739628"/>
            <w:r w:rsidRPr="00C12A28">
              <w:rPr>
                <w:rFonts w:ascii="宋体" w:hAnsi="宋体" w:cs="宋体"/>
                <w:szCs w:val="21"/>
              </w:rPr>
              <w:t>4.9</w:t>
            </w:r>
            <w:r w:rsidRPr="00C12A28">
              <w:rPr>
                <w:rFonts w:ascii="宋体" w:hAnsi="宋体" w:cs="宋体" w:hint="eastAsia"/>
                <w:szCs w:val="21"/>
              </w:rPr>
              <w:t>升/瓶</w:t>
            </w:r>
            <w:bookmarkEnd w:id="32"/>
          </w:p>
        </w:tc>
        <w:tc>
          <w:tcPr>
            <w:tcW w:w="1122" w:type="dxa"/>
            <w:vAlign w:val="center"/>
          </w:tcPr>
          <w:p w14:paraId="36AEC3FE" w14:textId="00A43332"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9A1B43A" w14:textId="3765A7FC"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8BF473" w14:textId="77777777" w:rsidR="009D5BF2" w:rsidRPr="00C12A28" w:rsidRDefault="009D5BF2" w:rsidP="009D5BF2">
            <w:pPr>
              <w:jc w:val="center"/>
              <w:rPr>
                <w:rFonts w:ascii="宋体" w:hAnsi="宋体" w:cs="宋体"/>
                <w:szCs w:val="21"/>
              </w:rPr>
            </w:pPr>
          </w:p>
        </w:tc>
        <w:tc>
          <w:tcPr>
            <w:tcW w:w="1087" w:type="dxa"/>
          </w:tcPr>
          <w:p w14:paraId="432DE8BF" w14:textId="1FF04BBC" w:rsidR="009D5BF2" w:rsidRPr="00C12A28" w:rsidRDefault="009D5BF2" w:rsidP="009D5BF2">
            <w:pPr>
              <w:jc w:val="center"/>
              <w:rPr>
                <w:rFonts w:ascii="宋体" w:hAnsi="宋体" w:cs="宋体"/>
                <w:szCs w:val="21"/>
              </w:rPr>
            </w:pPr>
            <w:r w:rsidRPr="00C12A28">
              <w:rPr>
                <w:rFonts w:ascii="宋体" w:hAnsi="宋体" w:cs="宋体"/>
                <w:szCs w:val="21"/>
              </w:rPr>
              <w:t>100</w:t>
            </w:r>
            <w:r w:rsidR="008E5958" w:rsidRPr="00C12A28">
              <w:rPr>
                <w:rFonts w:ascii="宋体" w:hAnsi="宋体" w:hint="eastAsia"/>
                <w:szCs w:val="21"/>
              </w:rPr>
              <w:t>瓶</w:t>
            </w:r>
          </w:p>
        </w:tc>
        <w:tc>
          <w:tcPr>
            <w:tcW w:w="1087" w:type="dxa"/>
          </w:tcPr>
          <w:p w14:paraId="5346C2B9" w14:textId="77777777" w:rsidR="009D5BF2" w:rsidRPr="00C12A28" w:rsidRDefault="009D5BF2" w:rsidP="009D5BF2">
            <w:pPr>
              <w:jc w:val="center"/>
              <w:rPr>
                <w:rFonts w:ascii="宋体" w:hAnsi="宋体" w:cs="宋体"/>
                <w:szCs w:val="21"/>
              </w:rPr>
            </w:pPr>
          </w:p>
        </w:tc>
        <w:tc>
          <w:tcPr>
            <w:tcW w:w="1087" w:type="dxa"/>
            <w:vAlign w:val="center"/>
          </w:tcPr>
          <w:p w14:paraId="5CA91D27" w14:textId="77777777" w:rsidR="009D5BF2" w:rsidRPr="00C12A28" w:rsidRDefault="009D5BF2" w:rsidP="009D5BF2">
            <w:pPr>
              <w:jc w:val="center"/>
              <w:rPr>
                <w:rFonts w:ascii="宋体" w:hAnsi="宋体" w:cs="宋体"/>
                <w:szCs w:val="21"/>
              </w:rPr>
            </w:pPr>
          </w:p>
        </w:tc>
      </w:tr>
      <w:tr w:rsidR="009D5BF2" w:rsidRPr="00C12A28" w14:paraId="69FDC867" w14:textId="77777777" w:rsidTr="00DE696B">
        <w:trPr>
          <w:trHeight w:val="427"/>
          <w:jc w:val="center"/>
        </w:trPr>
        <w:tc>
          <w:tcPr>
            <w:tcW w:w="828" w:type="dxa"/>
            <w:vAlign w:val="center"/>
          </w:tcPr>
          <w:p w14:paraId="70BFADDB" w14:textId="1CE792A0" w:rsidR="009D5BF2" w:rsidRPr="00C12A28" w:rsidRDefault="009D5BF2" w:rsidP="009D5BF2">
            <w:pPr>
              <w:jc w:val="center"/>
              <w:rPr>
                <w:rFonts w:ascii="宋体" w:hAnsi="宋体"/>
                <w:szCs w:val="21"/>
              </w:rPr>
            </w:pPr>
            <w:r w:rsidRPr="00C12A28">
              <w:rPr>
                <w:rFonts w:ascii="宋体" w:hAnsi="宋体"/>
                <w:szCs w:val="21"/>
              </w:rPr>
              <w:t>20</w:t>
            </w:r>
          </w:p>
        </w:tc>
        <w:tc>
          <w:tcPr>
            <w:tcW w:w="2012" w:type="dxa"/>
            <w:vAlign w:val="center"/>
          </w:tcPr>
          <w:p w14:paraId="047D9CC1" w14:textId="003EDAEE" w:rsidR="009D5BF2" w:rsidRPr="00C12A28" w:rsidRDefault="009D5BF2" w:rsidP="009D5BF2">
            <w:pPr>
              <w:jc w:val="center"/>
              <w:rPr>
                <w:rFonts w:ascii="宋体" w:hAnsi="宋体"/>
                <w:szCs w:val="21"/>
              </w:rPr>
            </w:pPr>
            <w:bookmarkStart w:id="33" w:name="_Hlk140739572"/>
            <w:r w:rsidRPr="00C12A28">
              <w:rPr>
                <w:rFonts w:ascii="宋体" w:hAnsi="宋体" w:hint="eastAsia"/>
                <w:szCs w:val="21"/>
              </w:rPr>
              <w:t>海天鲜味生抽</w:t>
            </w:r>
            <w:bookmarkEnd w:id="33"/>
          </w:p>
        </w:tc>
        <w:tc>
          <w:tcPr>
            <w:tcW w:w="1136" w:type="dxa"/>
            <w:vAlign w:val="center"/>
          </w:tcPr>
          <w:p w14:paraId="61F344B2" w14:textId="6962AA45"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C9F3D6D" w14:textId="540A8417"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404537F" w14:textId="17B2A7B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503DAE6" w14:textId="77777777" w:rsidR="009D5BF2" w:rsidRPr="00C12A28" w:rsidRDefault="009D5BF2" w:rsidP="009D5BF2">
            <w:pPr>
              <w:jc w:val="center"/>
              <w:rPr>
                <w:rFonts w:ascii="宋体" w:hAnsi="宋体" w:cs="宋体"/>
                <w:szCs w:val="21"/>
              </w:rPr>
            </w:pPr>
          </w:p>
        </w:tc>
        <w:tc>
          <w:tcPr>
            <w:tcW w:w="1087" w:type="dxa"/>
          </w:tcPr>
          <w:p w14:paraId="32F743BA" w14:textId="68387656" w:rsidR="009D5BF2" w:rsidRPr="00C12A28" w:rsidRDefault="00D14B9C" w:rsidP="009D5BF2">
            <w:pPr>
              <w:jc w:val="center"/>
              <w:rPr>
                <w:rFonts w:ascii="宋体" w:hAnsi="宋体" w:cs="宋体"/>
                <w:szCs w:val="21"/>
              </w:rPr>
            </w:pPr>
            <w:r>
              <w:rPr>
                <w:rFonts w:ascii="宋体" w:hAnsi="宋体" w:cs="宋体"/>
                <w:szCs w:val="21"/>
              </w:rPr>
              <w:t>9</w:t>
            </w:r>
            <w:r w:rsidR="009D5BF2">
              <w:rPr>
                <w:rFonts w:ascii="宋体" w:hAnsi="宋体" w:cs="宋体"/>
                <w:szCs w:val="21"/>
              </w:rPr>
              <w:t>0</w:t>
            </w:r>
            <w:r w:rsidR="009D5BF2" w:rsidRPr="00C12A28">
              <w:rPr>
                <w:rFonts w:ascii="宋体" w:hAnsi="宋体" w:cs="宋体"/>
                <w:szCs w:val="21"/>
              </w:rPr>
              <w:t>0</w:t>
            </w:r>
            <w:r w:rsidR="008E5958" w:rsidRPr="00C12A28">
              <w:rPr>
                <w:rFonts w:ascii="宋体" w:hAnsi="宋体" w:hint="eastAsia"/>
                <w:szCs w:val="21"/>
              </w:rPr>
              <w:t>瓶</w:t>
            </w:r>
          </w:p>
        </w:tc>
        <w:tc>
          <w:tcPr>
            <w:tcW w:w="1087" w:type="dxa"/>
          </w:tcPr>
          <w:p w14:paraId="0442A189" w14:textId="0AB73EF7" w:rsidR="009D5BF2" w:rsidRPr="00C12A28" w:rsidRDefault="009D5BF2" w:rsidP="009D5BF2">
            <w:pPr>
              <w:jc w:val="center"/>
              <w:rPr>
                <w:rFonts w:ascii="宋体" w:hAnsi="宋体" w:cs="宋体"/>
                <w:szCs w:val="21"/>
              </w:rPr>
            </w:pPr>
          </w:p>
        </w:tc>
        <w:tc>
          <w:tcPr>
            <w:tcW w:w="1087" w:type="dxa"/>
            <w:vAlign w:val="center"/>
          </w:tcPr>
          <w:p w14:paraId="7FF16006" w14:textId="1836AAC9" w:rsidR="009D5BF2" w:rsidRPr="00C12A28" w:rsidRDefault="009D5BF2" w:rsidP="009D5BF2">
            <w:pPr>
              <w:jc w:val="center"/>
              <w:rPr>
                <w:rFonts w:ascii="宋体" w:hAnsi="宋体" w:cs="宋体"/>
                <w:szCs w:val="21"/>
              </w:rPr>
            </w:pPr>
          </w:p>
        </w:tc>
      </w:tr>
      <w:tr w:rsidR="009D5BF2" w:rsidRPr="00C12A28" w14:paraId="6A1A94E3" w14:textId="77777777" w:rsidTr="00DE696B">
        <w:trPr>
          <w:trHeight w:val="427"/>
          <w:jc w:val="center"/>
        </w:trPr>
        <w:tc>
          <w:tcPr>
            <w:tcW w:w="828" w:type="dxa"/>
            <w:vAlign w:val="center"/>
          </w:tcPr>
          <w:p w14:paraId="175DB5E1" w14:textId="04D49267"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1</w:t>
            </w:r>
          </w:p>
        </w:tc>
        <w:tc>
          <w:tcPr>
            <w:tcW w:w="2012" w:type="dxa"/>
            <w:vAlign w:val="center"/>
          </w:tcPr>
          <w:p w14:paraId="0117301D" w14:textId="4BA54D88" w:rsidR="009D5BF2" w:rsidRPr="00C12A28" w:rsidRDefault="009D5BF2" w:rsidP="009D5BF2">
            <w:pPr>
              <w:jc w:val="center"/>
              <w:rPr>
                <w:rFonts w:ascii="宋体" w:hAnsi="宋体"/>
                <w:szCs w:val="21"/>
              </w:rPr>
            </w:pPr>
            <w:r w:rsidRPr="00C12A28">
              <w:rPr>
                <w:rFonts w:ascii="宋体" w:hAnsi="宋体" w:hint="eastAsia"/>
                <w:szCs w:val="21"/>
              </w:rPr>
              <w:t>海天鲜味生抽</w:t>
            </w:r>
          </w:p>
        </w:tc>
        <w:tc>
          <w:tcPr>
            <w:tcW w:w="1136" w:type="dxa"/>
            <w:vAlign w:val="center"/>
          </w:tcPr>
          <w:p w14:paraId="719D84ED" w14:textId="49F6FF3E" w:rsidR="009D5BF2" w:rsidRPr="00C12A28" w:rsidRDefault="009D5BF2" w:rsidP="009D5BF2">
            <w:pPr>
              <w:jc w:val="center"/>
              <w:rPr>
                <w:rFonts w:ascii="宋体" w:hAnsi="宋体" w:cs="宋体"/>
                <w:szCs w:val="21"/>
              </w:rPr>
            </w:pPr>
            <w:bookmarkStart w:id="34" w:name="_Hlk140739635"/>
            <w:r w:rsidRPr="00C12A28">
              <w:rPr>
                <w:rFonts w:ascii="宋体" w:hAnsi="宋体" w:cs="宋体"/>
                <w:szCs w:val="21"/>
              </w:rPr>
              <w:t>4.9</w:t>
            </w:r>
            <w:r w:rsidRPr="00C12A28">
              <w:rPr>
                <w:rFonts w:ascii="宋体" w:hAnsi="宋体" w:cs="宋体" w:hint="eastAsia"/>
                <w:szCs w:val="21"/>
              </w:rPr>
              <w:t>升/瓶</w:t>
            </w:r>
            <w:bookmarkEnd w:id="34"/>
          </w:p>
        </w:tc>
        <w:tc>
          <w:tcPr>
            <w:tcW w:w="1122" w:type="dxa"/>
            <w:vAlign w:val="center"/>
          </w:tcPr>
          <w:p w14:paraId="43016160" w14:textId="6B97B67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70166D5" w14:textId="52980AF6"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D2D3BD" w14:textId="77777777" w:rsidR="009D5BF2" w:rsidRPr="00C12A28" w:rsidRDefault="009D5BF2" w:rsidP="009D5BF2">
            <w:pPr>
              <w:jc w:val="center"/>
              <w:rPr>
                <w:rFonts w:ascii="宋体" w:hAnsi="宋体" w:cs="宋体"/>
                <w:szCs w:val="21"/>
              </w:rPr>
            </w:pPr>
          </w:p>
        </w:tc>
        <w:tc>
          <w:tcPr>
            <w:tcW w:w="1087" w:type="dxa"/>
          </w:tcPr>
          <w:p w14:paraId="6211FC1C" w14:textId="79D40759"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6701A126" w14:textId="77777777" w:rsidR="009D5BF2" w:rsidRPr="00C12A28" w:rsidRDefault="009D5BF2" w:rsidP="009D5BF2">
            <w:pPr>
              <w:jc w:val="center"/>
              <w:rPr>
                <w:rFonts w:ascii="宋体" w:hAnsi="宋体" w:cs="宋体"/>
                <w:szCs w:val="21"/>
              </w:rPr>
            </w:pPr>
          </w:p>
        </w:tc>
        <w:tc>
          <w:tcPr>
            <w:tcW w:w="1087" w:type="dxa"/>
            <w:vAlign w:val="center"/>
          </w:tcPr>
          <w:p w14:paraId="44902CFC" w14:textId="77777777" w:rsidR="009D5BF2" w:rsidRPr="00C12A28" w:rsidRDefault="009D5BF2" w:rsidP="009D5BF2">
            <w:pPr>
              <w:jc w:val="center"/>
              <w:rPr>
                <w:rFonts w:ascii="宋体" w:hAnsi="宋体" w:cs="宋体"/>
                <w:szCs w:val="21"/>
              </w:rPr>
            </w:pPr>
          </w:p>
        </w:tc>
      </w:tr>
      <w:tr w:rsidR="009D5BF2" w:rsidRPr="00C12A28" w14:paraId="3DF1F604" w14:textId="77777777" w:rsidTr="004E14B2">
        <w:trPr>
          <w:trHeight w:val="427"/>
          <w:jc w:val="center"/>
        </w:trPr>
        <w:tc>
          <w:tcPr>
            <w:tcW w:w="828" w:type="dxa"/>
            <w:vAlign w:val="center"/>
          </w:tcPr>
          <w:p w14:paraId="47FE0BEE" w14:textId="6D01E754" w:rsidR="009D5BF2" w:rsidRPr="00C12A28" w:rsidRDefault="009D5BF2" w:rsidP="009D5BF2">
            <w:pPr>
              <w:jc w:val="center"/>
              <w:rPr>
                <w:rFonts w:ascii="宋体" w:hAnsi="宋体"/>
                <w:szCs w:val="21"/>
              </w:rPr>
            </w:pPr>
            <w:r w:rsidRPr="00C12A28">
              <w:rPr>
                <w:rFonts w:ascii="宋体" w:hAnsi="宋体"/>
                <w:szCs w:val="21"/>
              </w:rPr>
              <w:t>22</w:t>
            </w:r>
          </w:p>
        </w:tc>
        <w:tc>
          <w:tcPr>
            <w:tcW w:w="2012" w:type="dxa"/>
            <w:vAlign w:val="center"/>
          </w:tcPr>
          <w:p w14:paraId="781C949B" w14:textId="15AA6E37" w:rsidR="009D5BF2" w:rsidRPr="00C12A28" w:rsidRDefault="009D5BF2" w:rsidP="009D5BF2">
            <w:pPr>
              <w:jc w:val="center"/>
              <w:rPr>
                <w:rFonts w:ascii="宋体" w:hAnsi="宋体"/>
                <w:szCs w:val="21"/>
              </w:rPr>
            </w:pPr>
            <w:r w:rsidRPr="00C12A28">
              <w:rPr>
                <w:rFonts w:ascii="宋体" w:hAnsi="宋体" w:hint="eastAsia"/>
                <w:szCs w:val="21"/>
              </w:rPr>
              <w:t>海天海鲜酱</w:t>
            </w:r>
          </w:p>
        </w:tc>
        <w:tc>
          <w:tcPr>
            <w:tcW w:w="1136" w:type="dxa"/>
            <w:vAlign w:val="center"/>
          </w:tcPr>
          <w:p w14:paraId="7B7DF4C4" w14:textId="7438D42D" w:rsidR="009D5BF2" w:rsidRPr="00C12A28" w:rsidRDefault="009D5BF2" w:rsidP="009D5BF2">
            <w:pPr>
              <w:jc w:val="center"/>
              <w:rPr>
                <w:rFonts w:ascii="宋体" w:hAnsi="宋体" w:cs="宋体"/>
                <w:szCs w:val="21"/>
              </w:rPr>
            </w:pPr>
            <w:r w:rsidRPr="00C12A28">
              <w:rPr>
                <w:rFonts w:ascii="宋体" w:hAnsi="宋体" w:cs="宋体" w:hint="eastAsia"/>
                <w:szCs w:val="21"/>
              </w:rPr>
              <w:t>7kg/桶</w:t>
            </w:r>
          </w:p>
        </w:tc>
        <w:tc>
          <w:tcPr>
            <w:tcW w:w="1122" w:type="dxa"/>
            <w:vAlign w:val="center"/>
          </w:tcPr>
          <w:p w14:paraId="2A240A27" w14:textId="3D79D17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3A632E4" w14:textId="008C41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59FB1B8F" w14:textId="77777777" w:rsidR="009D5BF2" w:rsidRPr="00C12A28" w:rsidRDefault="009D5BF2" w:rsidP="009D5BF2">
            <w:pPr>
              <w:jc w:val="center"/>
              <w:rPr>
                <w:rFonts w:ascii="宋体" w:hAnsi="宋体" w:cs="宋体"/>
                <w:szCs w:val="21"/>
              </w:rPr>
            </w:pPr>
          </w:p>
        </w:tc>
        <w:tc>
          <w:tcPr>
            <w:tcW w:w="1087" w:type="dxa"/>
          </w:tcPr>
          <w:p w14:paraId="0F9CB8FA" w14:textId="75BFF9FC" w:rsidR="009D5BF2" w:rsidRPr="00C12A28" w:rsidRDefault="003E1F42" w:rsidP="009D5BF2">
            <w:pPr>
              <w:jc w:val="center"/>
              <w:rPr>
                <w:rFonts w:ascii="宋体" w:hAnsi="宋体" w:cs="宋体"/>
                <w:szCs w:val="21"/>
              </w:rPr>
            </w:pPr>
            <w:r>
              <w:rPr>
                <w:rFonts w:ascii="宋体" w:hAnsi="宋体" w:cs="宋体"/>
                <w:szCs w:val="21"/>
              </w:rPr>
              <w:t>150</w:t>
            </w:r>
            <w:r w:rsidR="008E5958" w:rsidRPr="00C12A28">
              <w:rPr>
                <w:rFonts w:ascii="宋体" w:hAnsi="宋体" w:cs="宋体" w:hint="eastAsia"/>
                <w:szCs w:val="21"/>
              </w:rPr>
              <w:t>桶</w:t>
            </w:r>
          </w:p>
        </w:tc>
        <w:tc>
          <w:tcPr>
            <w:tcW w:w="1087" w:type="dxa"/>
          </w:tcPr>
          <w:p w14:paraId="0F59E091" w14:textId="52EE00AC" w:rsidR="009D5BF2" w:rsidRPr="00C12A28" w:rsidRDefault="009D5BF2" w:rsidP="009D5BF2">
            <w:pPr>
              <w:jc w:val="center"/>
              <w:rPr>
                <w:rFonts w:ascii="宋体" w:hAnsi="宋体" w:cs="宋体"/>
                <w:szCs w:val="21"/>
              </w:rPr>
            </w:pPr>
          </w:p>
        </w:tc>
        <w:tc>
          <w:tcPr>
            <w:tcW w:w="1087" w:type="dxa"/>
            <w:vAlign w:val="center"/>
          </w:tcPr>
          <w:p w14:paraId="115D28C6" w14:textId="0B3BC74F" w:rsidR="009D5BF2" w:rsidRPr="00C12A28" w:rsidRDefault="009D5BF2" w:rsidP="009D5BF2">
            <w:pPr>
              <w:jc w:val="center"/>
              <w:rPr>
                <w:rFonts w:ascii="宋体" w:hAnsi="宋体" w:cs="宋体"/>
                <w:szCs w:val="21"/>
              </w:rPr>
            </w:pPr>
          </w:p>
        </w:tc>
      </w:tr>
      <w:tr w:rsidR="009D5BF2" w:rsidRPr="00C12A28" w14:paraId="069E814D" w14:textId="77777777" w:rsidTr="004E14B2">
        <w:trPr>
          <w:trHeight w:val="442"/>
          <w:jc w:val="center"/>
        </w:trPr>
        <w:tc>
          <w:tcPr>
            <w:tcW w:w="828" w:type="dxa"/>
            <w:vAlign w:val="center"/>
          </w:tcPr>
          <w:p w14:paraId="0677D93D" w14:textId="120325F7" w:rsidR="009D5BF2" w:rsidRPr="00C12A28" w:rsidRDefault="009D5BF2" w:rsidP="009D5BF2">
            <w:pPr>
              <w:jc w:val="center"/>
              <w:rPr>
                <w:rFonts w:ascii="宋体" w:hAnsi="宋体"/>
                <w:szCs w:val="21"/>
              </w:rPr>
            </w:pPr>
            <w:r w:rsidRPr="00C12A28">
              <w:rPr>
                <w:rFonts w:ascii="宋体" w:hAnsi="宋体"/>
                <w:szCs w:val="21"/>
              </w:rPr>
              <w:t>23</w:t>
            </w:r>
          </w:p>
        </w:tc>
        <w:tc>
          <w:tcPr>
            <w:tcW w:w="2012" w:type="dxa"/>
            <w:vAlign w:val="center"/>
          </w:tcPr>
          <w:p w14:paraId="3ED5AE36" w14:textId="6DC41A2F" w:rsidR="009D5BF2" w:rsidRPr="00C12A28" w:rsidRDefault="009D5BF2" w:rsidP="009D5BF2">
            <w:pPr>
              <w:jc w:val="center"/>
              <w:rPr>
                <w:rFonts w:ascii="宋体" w:hAnsi="宋体"/>
                <w:szCs w:val="21"/>
              </w:rPr>
            </w:pPr>
            <w:r w:rsidRPr="00C12A28">
              <w:rPr>
                <w:rFonts w:ascii="宋体" w:hAnsi="宋体" w:hint="eastAsia"/>
                <w:szCs w:val="21"/>
              </w:rPr>
              <w:t>豆瓣酱</w:t>
            </w:r>
          </w:p>
        </w:tc>
        <w:tc>
          <w:tcPr>
            <w:tcW w:w="1136" w:type="dxa"/>
            <w:vAlign w:val="center"/>
          </w:tcPr>
          <w:p w14:paraId="2689182C" w14:textId="453D74C9"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74711F8E" w14:textId="2075AD01" w:rsidR="009D5BF2" w:rsidRPr="00C12A28" w:rsidRDefault="009D5BF2" w:rsidP="009D5BF2">
            <w:pPr>
              <w:jc w:val="center"/>
              <w:rPr>
                <w:rFonts w:ascii="宋体" w:hAnsi="宋体" w:cs="宋体"/>
                <w:szCs w:val="21"/>
              </w:rPr>
            </w:pPr>
            <w:r w:rsidRPr="00C12A28">
              <w:rPr>
                <w:rFonts w:ascii="宋体" w:hAnsi="宋体" w:cs="宋体" w:hint="eastAsia"/>
                <w:szCs w:val="21"/>
              </w:rPr>
              <w:t>旺丰</w:t>
            </w:r>
          </w:p>
        </w:tc>
        <w:tc>
          <w:tcPr>
            <w:tcW w:w="942" w:type="dxa"/>
          </w:tcPr>
          <w:p w14:paraId="32D4870B" w14:textId="49A6F73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1E4D7F99" w14:textId="77777777" w:rsidR="009D5BF2" w:rsidRPr="00C12A28" w:rsidRDefault="009D5BF2" w:rsidP="009D5BF2">
            <w:pPr>
              <w:jc w:val="center"/>
              <w:rPr>
                <w:rFonts w:ascii="宋体" w:hAnsi="宋体" w:cs="宋体"/>
                <w:szCs w:val="21"/>
              </w:rPr>
            </w:pPr>
          </w:p>
        </w:tc>
        <w:tc>
          <w:tcPr>
            <w:tcW w:w="1087" w:type="dxa"/>
          </w:tcPr>
          <w:p w14:paraId="2F96CB12" w14:textId="07D3713D" w:rsidR="009D5BF2" w:rsidRPr="00C12A28" w:rsidRDefault="009D5BF2" w:rsidP="009D5BF2">
            <w:pPr>
              <w:jc w:val="center"/>
              <w:rPr>
                <w:rFonts w:ascii="宋体" w:hAnsi="宋体" w:cs="宋体"/>
                <w:szCs w:val="21"/>
              </w:rPr>
            </w:pPr>
            <w:r w:rsidRPr="00C12A28">
              <w:rPr>
                <w:rFonts w:ascii="宋体" w:hAnsi="宋体" w:cs="宋体"/>
                <w:szCs w:val="21"/>
              </w:rPr>
              <w:t>800</w:t>
            </w:r>
            <w:r w:rsidR="008E5958" w:rsidRPr="00C12A28">
              <w:rPr>
                <w:rFonts w:ascii="宋体" w:hAnsi="宋体" w:cs="宋体" w:hint="eastAsia"/>
                <w:szCs w:val="21"/>
              </w:rPr>
              <w:t>桶</w:t>
            </w:r>
          </w:p>
        </w:tc>
        <w:tc>
          <w:tcPr>
            <w:tcW w:w="1087" w:type="dxa"/>
          </w:tcPr>
          <w:p w14:paraId="1D210597" w14:textId="0A711748" w:rsidR="009D5BF2" w:rsidRPr="00C12A28" w:rsidRDefault="009D5BF2" w:rsidP="009D5BF2">
            <w:pPr>
              <w:jc w:val="center"/>
              <w:rPr>
                <w:rFonts w:ascii="宋体" w:hAnsi="宋体" w:cs="宋体"/>
                <w:szCs w:val="21"/>
              </w:rPr>
            </w:pPr>
          </w:p>
        </w:tc>
        <w:tc>
          <w:tcPr>
            <w:tcW w:w="1087" w:type="dxa"/>
            <w:vAlign w:val="center"/>
          </w:tcPr>
          <w:p w14:paraId="1E24D8D1" w14:textId="0608DD5E" w:rsidR="009D5BF2" w:rsidRPr="00C12A28" w:rsidRDefault="009D5BF2" w:rsidP="009D5BF2">
            <w:pPr>
              <w:jc w:val="center"/>
              <w:rPr>
                <w:rFonts w:ascii="宋体" w:hAnsi="宋体" w:cs="宋体"/>
                <w:szCs w:val="21"/>
              </w:rPr>
            </w:pPr>
          </w:p>
        </w:tc>
      </w:tr>
      <w:tr w:rsidR="009D5BF2" w:rsidRPr="00C12A28" w14:paraId="5637178F" w14:textId="77777777" w:rsidTr="00796441">
        <w:trPr>
          <w:trHeight w:val="427"/>
          <w:jc w:val="center"/>
        </w:trPr>
        <w:tc>
          <w:tcPr>
            <w:tcW w:w="828" w:type="dxa"/>
            <w:vAlign w:val="center"/>
          </w:tcPr>
          <w:p w14:paraId="09D3235E" w14:textId="28B32C5F" w:rsidR="009D5BF2" w:rsidRPr="00C12A28" w:rsidRDefault="009D5BF2" w:rsidP="009D5BF2">
            <w:pPr>
              <w:jc w:val="center"/>
              <w:rPr>
                <w:rFonts w:ascii="宋体" w:hAnsi="宋体"/>
                <w:szCs w:val="21"/>
              </w:rPr>
            </w:pPr>
            <w:r w:rsidRPr="00C12A28">
              <w:rPr>
                <w:rFonts w:ascii="宋体" w:hAnsi="宋体"/>
                <w:szCs w:val="21"/>
              </w:rPr>
              <w:t>24</w:t>
            </w:r>
          </w:p>
        </w:tc>
        <w:tc>
          <w:tcPr>
            <w:tcW w:w="2012" w:type="dxa"/>
            <w:vAlign w:val="center"/>
          </w:tcPr>
          <w:p w14:paraId="04009010" w14:textId="093C59EC" w:rsidR="009D5BF2" w:rsidRPr="00C12A28" w:rsidRDefault="009D5BF2" w:rsidP="009D5BF2">
            <w:pPr>
              <w:jc w:val="center"/>
              <w:rPr>
                <w:rFonts w:ascii="宋体" w:hAnsi="宋体"/>
                <w:szCs w:val="21"/>
              </w:rPr>
            </w:pPr>
            <w:r w:rsidRPr="00C12A28">
              <w:rPr>
                <w:rFonts w:ascii="宋体" w:hAnsi="宋体" w:cs="宋体" w:hint="eastAsia"/>
                <w:color w:val="000000"/>
                <w:kern w:val="0"/>
                <w:szCs w:val="21"/>
                <w:lang w:bidi="ar"/>
              </w:rPr>
              <w:t>奥尔良腌料</w:t>
            </w:r>
          </w:p>
        </w:tc>
        <w:tc>
          <w:tcPr>
            <w:tcW w:w="1136" w:type="dxa"/>
            <w:vAlign w:val="center"/>
          </w:tcPr>
          <w:p w14:paraId="24A37128" w14:textId="54C5E4AA" w:rsidR="009D5BF2" w:rsidRPr="00C12A28" w:rsidRDefault="009D5BF2" w:rsidP="009D5BF2">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D38DFFA" w14:textId="70184798" w:rsidR="009D5BF2" w:rsidRPr="00C12A28" w:rsidRDefault="009D5BF2" w:rsidP="009D5BF2">
            <w:pPr>
              <w:jc w:val="center"/>
              <w:rPr>
                <w:rFonts w:ascii="宋体" w:hAnsi="宋体" w:cs="宋体"/>
                <w:szCs w:val="21"/>
              </w:rPr>
            </w:pPr>
            <w:r w:rsidRPr="00C12A28">
              <w:rPr>
                <w:rFonts w:ascii="宋体" w:hAnsi="宋体" w:cs="宋体" w:hint="eastAsia"/>
                <w:color w:val="000000"/>
                <w:kern w:val="0"/>
                <w:szCs w:val="21"/>
                <w:lang w:bidi="ar"/>
              </w:rPr>
              <w:t>特味浓</w:t>
            </w:r>
          </w:p>
        </w:tc>
        <w:tc>
          <w:tcPr>
            <w:tcW w:w="942" w:type="dxa"/>
            <w:vAlign w:val="center"/>
          </w:tcPr>
          <w:p w14:paraId="79F5487E" w14:textId="2A868002" w:rsidR="009D5BF2" w:rsidRPr="00C12A28" w:rsidRDefault="009D5BF2" w:rsidP="009D5BF2">
            <w:pPr>
              <w:jc w:val="center"/>
              <w:rPr>
                <w:rFonts w:ascii="宋体" w:hAnsi="宋体"/>
                <w:szCs w:val="21"/>
              </w:rPr>
            </w:pPr>
            <w:r w:rsidRPr="00C12A28">
              <w:rPr>
                <w:rFonts w:ascii="宋体" w:hAnsi="宋体" w:cs="宋体" w:hint="eastAsia"/>
                <w:szCs w:val="21"/>
              </w:rPr>
              <w:t>袋</w:t>
            </w:r>
          </w:p>
        </w:tc>
        <w:tc>
          <w:tcPr>
            <w:tcW w:w="1185" w:type="dxa"/>
            <w:vAlign w:val="center"/>
          </w:tcPr>
          <w:p w14:paraId="51EAFF56" w14:textId="77777777" w:rsidR="009D5BF2" w:rsidRPr="00C12A28" w:rsidRDefault="009D5BF2" w:rsidP="009D5BF2">
            <w:pPr>
              <w:jc w:val="center"/>
              <w:rPr>
                <w:rFonts w:ascii="宋体" w:hAnsi="宋体" w:cs="宋体"/>
                <w:szCs w:val="21"/>
              </w:rPr>
            </w:pPr>
          </w:p>
        </w:tc>
        <w:tc>
          <w:tcPr>
            <w:tcW w:w="1087" w:type="dxa"/>
          </w:tcPr>
          <w:p w14:paraId="64495FDB" w14:textId="15B6BE4E" w:rsidR="009D5BF2" w:rsidRPr="00C12A28" w:rsidRDefault="003E1F42" w:rsidP="009D5BF2">
            <w:pPr>
              <w:jc w:val="center"/>
              <w:rPr>
                <w:rFonts w:ascii="宋体" w:hAnsi="宋体" w:cs="宋体"/>
                <w:szCs w:val="21"/>
              </w:rPr>
            </w:pPr>
            <w:r>
              <w:rPr>
                <w:rFonts w:ascii="宋体" w:hAnsi="宋体" w:cs="宋体"/>
                <w:szCs w:val="21"/>
              </w:rPr>
              <w:t>1500</w:t>
            </w:r>
            <w:r w:rsidR="008E5958" w:rsidRPr="00C12A28">
              <w:rPr>
                <w:rFonts w:ascii="宋体" w:hAnsi="宋体" w:cs="宋体" w:hint="eastAsia"/>
                <w:szCs w:val="21"/>
              </w:rPr>
              <w:t>袋</w:t>
            </w:r>
          </w:p>
        </w:tc>
        <w:tc>
          <w:tcPr>
            <w:tcW w:w="1087" w:type="dxa"/>
          </w:tcPr>
          <w:p w14:paraId="31105386" w14:textId="46F947EE" w:rsidR="009D5BF2" w:rsidRPr="00C12A28" w:rsidRDefault="009D5BF2" w:rsidP="009D5BF2">
            <w:pPr>
              <w:jc w:val="center"/>
              <w:rPr>
                <w:rFonts w:ascii="宋体" w:hAnsi="宋体" w:cs="宋体"/>
                <w:szCs w:val="21"/>
              </w:rPr>
            </w:pPr>
          </w:p>
        </w:tc>
        <w:tc>
          <w:tcPr>
            <w:tcW w:w="1087" w:type="dxa"/>
            <w:vAlign w:val="center"/>
          </w:tcPr>
          <w:p w14:paraId="3F525FEF" w14:textId="16E02C4D" w:rsidR="009D5BF2" w:rsidRPr="00C12A28" w:rsidRDefault="009D5BF2" w:rsidP="009D5BF2">
            <w:pPr>
              <w:jc w:val="center"/>
              <w:rPr>
                <w:rFonts w:ascii="宋体" w:hAnsi="宋体" w:cs="宋体"/>
                <w:szCs w:val="21"/>
              </w:rPr>
            </w:pPr>
          </w:p>
        </w:tc>
      </w:tr>
      <w:tr w:rsidR="009D5BF2" w:rsidRPr="00C12A28" w14:paraId="5BD06A9A" w14:textId="77777777" w:rsidTr="00D34BB7">
        <w:trPr>
          <w:trHeight w:val="427"/>
          <w:jc w:val="center"/>
        </w:trPr>
        <w:tc>
          <w:tcPr>
            <w:tcW w:w="828" w:type="dxa"/>
            <w:vAlign w:val="center"/>
          </w:tcPr>
          <w:p w14:paraId="243EC439" w14:textId="608BD2EB" w:rsidR="009D5BF2" w:rsidRPr="00C12A28" w:rsidRDefault="009D5BF2" w:rsidP="009D5BF2">
            <w:pPr>
              <w:jc w:val="center"/>
              <w:rPr>
                <w:rFonts w:ascii="宋体" w:hAnsi="宋体" w:cs="宋体"/>
                <w:szCs w:val="21"/>
              </w:rPr>
            </w:pPr>
            <w:r w:rsidRPr="00C12A28">
              <w:rPr>
                <w:rFonts w:ascii="宋体" w:hAnsi="宋体"/>
                <w:szCs w:val="21"/>
              </w:rPr>
              <w:t>25</w:t>
            </w:r>
          </w:p>
        </w:tc>
        <w:tc>
          <w:tcPr>
            <w:tcW w:w="2012" w:type="dxa"/>
            <w:vAlign w:val="center"/>
          </w:tcPr>
          <w:p w14:paraId="16FA7329" w14:textId="56F694DA" w:rsidR="009D5BF2" w:rsidRPr="00C12A28" w:rsidRDefault="009D5BF2" w:rsidP="009D5BF2">
            <w:pPr>
              <w:jc w:val="center"/>
              <w:rPr>
                <w:rFonts w:ascii="宋体" w:hAnsi="宋体" w:cs="宋体"/>
                <w:szCs w:val="21"/>
              </w:rPr>
            </w:pPr>
            <w:bookmarkStart w:id="35" w:name="_Hlk140739648"/>
            <w:r w:rsidRPr="00C12A28">
              <w:rPr>
                <w:rFonts w:ascii="宋体" w:hAnsi="宋体" w:hint="eastAsia"/>
                <w:szCs w:val="21"/>
              </w:rPr>
              <w:t>白砂糖</w:t>
            </w:r>
            <w:bookmarkEnd w:id="35"/>
          </w:p>
        </w:tc>
        <w:tc>
          <w:tcPr>
            <w:tcW w:w="1136" w:type="dxa"/>
            <w:vAlign w:val="center"/>
          </w:tcPr>
          <w:p w14:paraId="2120A511" w14:textId="7E640B36" w:rsidR="009D5BF2" w:rsidRPr="00C12A28" w:rsidRDefault="009D5BF2" w:rsidP="009D5BF2">
            <w:pPr>
              <w:jc w:val="center"/>
              <w:rPr>
                <w:rFonts w:ascii="宋体" w:hAnsi="宋体" w:cs="宋体"/>
                <w:szCs w:val="21"/>
              </w:rPr>
            </w:pPr>
            <w:r w:rsidRPr="00C12A28">
              <w:rPr>
                <w:rFonts w:ascii="宋体" w:hAnsi="宋体" w:cs="宋体" w:hint="eastAsia"/>
                <w:szCs w:val="21"/>
              </w:rPr>
              <w:t>50kg/袋</w:t>
            </w:r>
          </w:p>
        </w:tc>
        <w:tc>
          <w:tcPr>
            <w:tcW w:w="1122" w:type="dxa"/>
            <w:vAlign w:val="center"/>
          </w:tcPr>
          <w:p w14:paraId="7C69475A" w14:textId="5DEEAA6F"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6DE34127" w14:textId="660B26F8" w:rsidR="009D5BF2" w:rsidRPr="00C12A28" w:rsidRDefault="00B6254B" w:rsidP="009D5BF2">
            <w:pPr>
              <w:jc w:val="center"/>
              <w:rPr>
                <w:rFonts w:ascii="宋体" w:hAnsi="宋体" w:cs="宋体"/>
                <w:szCs w:val="21"/>
              </w:rPr>
            </w:pPr>
            <w:r>
              <w:rPr>
                <w:rFonts w:ascii="宋体" w:hAnsi="宋体" w:cs="宋体" w:hint="eastAsia"/>
                <w:szCs w:val="21"/>
              </w:rPr>
              <w:t>斤</w:t>
            </w:r>
          </w:p>
        </w:tc>
        <w:tc>
          <w:tcPr>
            <w:tcW w:w="1185" w:type="dxa"/>
            <w:vAlign w:val="center"/>
          </w:tcPr>
          <w:p w14:paraId="42475FF1" w14:textId="77777777" w:rsidR="009D5BF2" w:rsidRPr="00C12A28" w:rsidRDefault="009D5BF2" w:rsidP="009D5BF2">
            <w:pPr>
              <w:jc w:val="center"/>
              <w:rPr>
                <w:rFonts w:ascii="宋体" w:hAnsi="宋体" w:cs="宋体"/>
                <w:szCs w:val="21"/>
              </w:rPr>
            </w:pPr>
          </w:p>
        </w:tc>
        <w:tc>
          <w:tcPr>
            <w:tcW w:w="1087" w:type="dxa"/>
          </w:tcPr>
          <w:p w14:paraId="0015B3DB" w14:textId="4F97E832" w:rsidR="009D5BF2" w:rsidRPr="00C12A28" w:rsidRDefault="00850E71" w:rsidP="009D5BF2">
            <w:pPr>
              <w:jc w:val="center"/>
              <w:rPr>
                <w:rFonts w:ascii="宋体" w:hAnsi="宋体" w:cs="宋体"/>
                <w:szCs w:val="21"/>
              </w:rPr>
            </w:pPr>
            <w:r>
              <w:rPr>
                <w:rFonts w:ascii="宋体" w:hAnsi="宋体" w:cs="宋体"/>
                <w:szCs w:val="21"/>
              </w:rPr>
              <w:t>15</w:t>
            </w:r>
            <w:r w:rsidR="003E1F42">
              <w:rPr>
                <w:rFonts w:ascii="宋体" w:hAnsi="宋体" w:cs="宋体"/>
                <w:szCs w:val="21"/>
              </w:rPr>
              <w:t>000</w:t>
            </w:r>
            <w:r w:rsidR="00B6254B">
              <w:rPr>
                <w:rFonts w:ascii="宋体" w:hAnsi="宋体" w:cs="宋体" w:hint="eastAsia"/>
                <w:szCs w:val="21"/>
              </w:rPr>
              <w:t>斤</w:t>
            </w:r>
          </w:p>
        </w:tc>
        <w:tc>
          <w:tcPr>
            <w:tcW w:w="1087" w:type="dxa"/>
          </w:tcPr>
          <w:p w14:paraId="68353EFE" w14:textId="62E82D10" w:rsidR="009D5BF2" w:rsidRPr="00C12A28" w:rsidRDefault="009D5BF2" w:rsidP="009D5BF2">
            <w:pPr>
              <w:jc w:val="center"/>
              <w:rPr>
                <w:rFonts w:ascii="宋体" w:hAnsi="宋体" w:cs="宋体"/>
                <w:szCs w:val="21"/>
              </w:rPr>
            </w:pPr>
          </w:p>
        </w:tc>
        <w:tc>
          <w:tcPr>
            <w:tcW w:w="1087" w:type="dxa"/>
            <w:vAlign w:val="center"/>
          </w:tcPr>
          <w:p w14:paraId="4738743F" w14:textId="31E63969" w:rsidR="009D5BF2" w:rsidRPr="00C12A28" w:rsidRDefault="009D5BF2" w:rsidP="009D5BF2">
            <w:pPr>
              <w:jc w:val="center"/>
              <w:rPr>
                <w:rFonts w:ascii="宋体" w:hAnsi="宋体" w:cs="宋体"/>
                <w:szCs w:val="21"/>
              </w:rPr>
            </w:pPr>
          </w:p>
        </w:tc>
      </w:tr>
      <w:tr w:rsidR="009D5BF2" w:rsidRPr="00C12A28" w14:paraId="5241F885" w14:textId="77777777" w:rsidTr="00D34BB7">
        <w:trPr>
          <w:trHeight w:val="427"/>
          <w:jc w:val="center"/>
        </w:trPr>
        <w:tc>
          <w:tcPr>
            <w:tcW w:w="828" w:type="dxa"/>
            <w:vAlign w:val="center"/>
          </w:tcPr>
          <w:p w14:paraId="65968E5A" w14:textId="5602ED3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6</w:t>
            </w:r>
          </w:p>
        </w:tc>
        <w:tc>
          <w:tcPr>
            <w:tcW w:w="2012" w:type="dxa"/>
            <w:vAlign w:val="center"/>
          </w:tcPr>
          <w:p w14:paraId="5BE00EED" w14:textId="3E89988E" w:rsidR="009D5BF2" w:rsidRPr="00C12A28" w:rsidRDefault="009D5BF2" w:rsidP="009D5BF2">
            <w:pPr>
              <w:jc w:val="center"/>
              <w:rPr>
                <w:rFonts w:ascii="宋体" w:hAnsi="宋体"/>
                <w:szCs w:val="21"/>
              </w:rPr>
            </w:pPr>
            <w:bookmarkStart w:id="36" w:name="_Hlk140739663"/>
            <w:r w:rsidRPr="00C12A28">
              <w:rPr>
                <w:rFonts w:ascii="宋体" w:hAnsi="宋体" w:hint="eastAsia"/>
                <w:szCs w:val="21"/>
              </w:rPr>
              <w:t>绵白糖</w:t>
            </w:r>
            <w:bookmarkEnd w:id="36"/>
          </w:p>
        </w:tc>
        <w:tc>
          <w:tcPr>
            <w:tcW w:w="1136" w:type="dxa"/>
            <w:vAlign w:val="center"/>
          </w:tcPr>
          <w:p w14:paraId="3DA97A15" w14:textId="1CEBF051" w:rsidR="009D5BF2" w:rsidRPr="00C12A28" w:rsidRDefault="009D5BF2" w:rsidP="009D5BF2">
            <w:pPr>
              <w:jc w:val="center"/>
              <w:rPr>
                <w:rFonts w:ascii="宋体" w:hAnsi="宋体" w:cs="宋体"/>
                <w:szCs w:val="21"/>
              </w:rPr>
            </w:pPr>
            <w:r w:rsidRPr="00C12A28">
              <w:rPr>
                <w:rFonts w:ascii="宋体" w:hAnsi="宋体" w:cs="宋体"/>
                <w:szCs w:val="21"/>
              </w:rPr>
              <w:t>50kg/袋</w:t>
            </w:r>
          </w:p>
        </w:tc>
        <w:tc>
          <w:tcPr>
            <w:tcW w:w="1122" w:type="dxa"/>
            <w:vAlign w:val="center"/>
          </w:tcPr>
          <w:p w14:paraId="29BD4542" w14:textId="1C14934E"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5D16AF58" w14:textId="1DFE1F97" w:rsidR="009D5BF2" w:rsidRPr="00C12A28" w:rsidRDefault="00B6254B" w:rsidP="009D5BF2">
            <w:pPr>
              <w:jc w:val="center"/>
              <w:rPr>
                <w:rFonts w:ascii="宋体" w:hAnsi="宋体" w:cs="宋体"/>
                <w:szCs w:val="21"/>
              </w:rPr>
            </w:pPr>
            <w:r>
              <w:rPr>
                <w:rFonts w:ascii="宋体" w:hAnsi="宋体" w:cs="宋体" w:hint="eastAsia"/>
                <w:szCs w:val="21"/>
              </w:rPr>
              <w:t>斤</w:t>
            </w:r>
          </w:p>
        </w:tc>
        <w:tc>
          <w:tcPr>
            <w:tcW w:w="1185" w:type="dxa"/>
            <w:vAlign w:val="center"/>
          </w:tcPr>
          <w:p w14:paraId="4A51AFEA" w14:textId="77777777" w:rsidR="009D5BF2" w:rsidRPr="00C12A28" w:rsidRDefault="009D5BF2" w:rsidP="009D5BF2">
            <w:pPr>
              <w:jc w:val="center"/>
              <w:rPr>
                <w:rFonts w:ascii="宋体" w:hAnsi="宋体" w:cs="宋体"/>
                <w:szCs w:val="21"/>
              </w:rPr>
            </w:pPr>
          </w:p>
        </w:tc>
        <w:tc>
          <w:tcPr>
            <w:tcW w:w="1087" w:type="dxa"/>
          </w:tcPr>
          <w:p w14:paraId="5DEDD94E" w14:textId="65BC8175" w:rsidR="009D5BF2" w:rsidRPr="00C12A28" w:rsidRDefault="003E1F42" w:rsidP="009D5BF2">
            <w:pPr>
              <w:jc w:val="center"/>
              <w:rPr>
                <w:rFonts w:ascii="宋体" w:hAnsi="宋体" w:cs="宋体"/>
                <w:szCs w:val="21"/>
              </w:rPr>
            </w:pPr>
            <w:r>
              <w:rPr>
                <w:rFonts w:ascii="宋体" w:hAnsi="宋体" w:cs="宋体"/>
                <w:szCs w:val="21"/>
              </w:rPr>
              <w:t>10000</w:t>
            </w:r>
            <w:r w:rsidR="00B6254B">
              <w:rPr>
                <w:rFonts w:ascii="宋体" w:hAnsi="宋体" w:cs="宋体" w:hint="eastAsia"/>
                <w:szCs w:val="21"/>
              </w:rPr>
              <w:t>斤</w:t>
            </w:r>
          </w:p>
        </w:tc>
        <w:tc>
          <w:tcPr>
            <w:tcW w:w="1087" w:type="dxa"/>
          </w:tcPr>
          <w:p w14:paraId="720A4A39" w14:textId="5BA18165" w:rsidR="009D5BF2" w:rsidRPr="00C12A28" w:rsidRDefault="009D5BF2" w:rsidP="009D5BF2">
            <w:pPr>
              <w:jc w:val="center"/>
              <w:rPr>
                <w:rFonts w:ascii="宋体" w:hAnsi="宋体" w:cs="宋体"/>
                <w:szCs w:val="21"/>
              </w:rPr>
            </w:pPr>
          </w:p>
        </w:tc>
        <w:tc>
          <w:tcPr>
            <w:tcW w:w="1087" w:type="dxa"/>
            <w:vAlign w:val="center"/>
          </w:tcPr>
          <w:p w14:paraId="3AD681E5" w14:textId="5DBE8BE9" w:rsidR="009D5BF2" w:rsidRPr="00C12A28" w:rsidRDefault="009D5BF2" w:rsidP="009D5BF2">
            <w:pPr>
              <w:jc w:val="center"/>
              <w:rPr>
                <w:rFonts w:ascii="宋体" w:hAnsi="宋体" w:cs="宋体"/>
                <w:szCs w:val="21"/>
              </w:rPr>
            </w:pPr>
          </w:p>
        </w:tc>
      </w:tr>
      <w:tr w:rsidR="009D5BF2" w:rsidRPr="00C12A28" w14:paraId="7008810B" w14:textId="77777777" w:rsidTr="009E2F0E">
        <w:trPr>
          <w:trHeight w:val="427"/>
          <w:jc w:val="center"/>
        </w:trPr>
        <w:tc>
          <w:tcPr>
            <w:tcW w:w="828" w:type="dxa"/>
            <w:vAlign w:val="center"/>
          </w:tcPr>
          <w:p w14:paraId="47E7E759" w14:textId="203FBCF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7</w:t>
            </w:r>
          </w:p>
        </w:tc>
        <w:tc>
          <w:tcPr>
            <w:tcW w:w="2012" w:type="dxa"/>
            <w:vAlign w:val="center"/>
          </w:tcPr>
          <w:p w14:paraId="26A323CA" w14:textId="2D9EB9AB" w:rsidR="009D5BF2" w:rsidRPr="00C12A28" w:rsidRDefault="009D5BF2" w:rsidP="009D5BF2">
            <w:pPr>
              <w:jc w:val="center"/>
              <w:rPr>
                <w:rFonts w:ascii="宋体" w:hAnsi="宋体"/>
                <w:szCs w:val="21"/>
              </w:rPr>
            </w:pPr>
            <w:r w:rsidRPr="00C12A28">
              <w:rPr>
                <w:rFonts w:ascii="宋体" w:hAnsi="宋体" w:hint="eastAsia"/>
                <w:szCs w:val="21"/>
              </w:rPr>
              <w:t>海天老抽</w:t>
            </w:r>
          </w:p>
        </w:tc>
        <w:tc>
          <w:tcPr>
            <w:tcW w:w="1136" w:type="dxa"/>
            <w:vAlign w:val="center"/>
          </w:tcPr>
          <w:p w14:paraId="5BA0C9C8" w14:textId="3267A6C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269EFD9" w14:textId="592E117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5232AC6" w14:textId="544D602A"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612CF10D" w14:textId="77777777" w:rsidR="009D5BF2" w:rsidRPr="00C12A28" w:rsidRDefault="009D5BF2" w:rsidP="009D5BF2">
            <w:pPr>
              <w:jc w:val="center"/>
              <w:rPr>
                <w:rFonts w:ascii="宋体" w:hAnsi="宋体" w:cs="宋体"/>
                <w:szCs w:val="21"/>
              </w:rPr>
            </w:pPr>
          </w:p>
        </w:tc>
        <w:tc>
          <w:tcPr>
            <w:tcW w:w="1087" w:type="dxa"/>
          </w:tcPr>
          <w:p w14:paraId="5ADDAB72" w14:textId="562AE581"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hint="eastAsia"/>
                <w:szCs w:val="21"/>
              </w:rPr>
              <w:t>瓶</w:t>
            </w:r>
          </w:p>
        </w:tc>
        <w:tc>
          <w:tcPr>
            <w:tcW w:w="1087" w:type="dxa"/>
          </w:tcPr>
          <w:p w14:paraId="7DFB4F64" w14:textId="08B6761B" w:rsidR="009D5BF2" w:rsidRPr="00C12A28" w:rsidRDefault="009D5BF2" w:rsidP="009D5BF2">
            <w:pPr>
              <w:jc w:val="center"/>
              <w:rPr>
                <w:rFonts w:ascii="宋体" w:hAnsi="宋体" w:cs="宋体"/>
                <w:szCs w:val="21"/>
              </w:rPr>
            </w:pPr>
          </w:p>
        </w:tc>
        <w:tc>
          <w:tcPr>
            <w:tcW w:w="1087" w:type="dxa"/>
            <w:vAlign w:val="center"/>
          </w:tcPr>
          <w:p w14:paraId="14287B22" w14:textId="0FCE7215" w:rsidR="009D5BF2" w:rsidRPr="00C12A28" w:rsidRDefault="009D5BF2" w:rsidP="009D5BF2">
            <w:pPr>
              <w:jc w:val="center"/>
              <w:rPr>
                <w:rFonts w:ascii="宋体" w:hAnsi="宋体" w:cs="宋体"/>
                <w:szCs w:val="21"/>
              </w:rPr>
            </w:pPr>
          </w:p>
        </w:tc>
      </w:tr>
      <w:tr w:rsidR="009D5BF2" w:rsidRPr="00C12A28" w14:paraId="4E73EFA0" w14:textId="77777777" w:rsidTr="009E2F0E">
        <w:trPr>
          <w:trHeight w:val="427"/>
          <w:jc w:val="center"/>
        </w:trPr>
        <w:tc>
          <w:tcPr>
            <w:tcW w:w="828" w:type="dxa"/>
            <w:vAlign w:val="center"/>
          </w:tcPr>
          <w:p w14:paraId="7219D2BC" w14:textId="0234AF91" w:rsidR="009D5BF2" w:rsidRPr="00C12A28" w:rsidRDefault="009D5BF2" w:rsidP="009D5BF2">
            <w:pPr>
              <w:jc w:val="center"/>
              <w:rPr>
                <w:rFonts w:ascii="宋体" w:hAnsi="宋体"/>
                <w:szCs w:val="21"/>
              </w:rPr>
            </w:pPr>
            <w:bookmarkStart w:id="37" w:name="_Hlk140739691"/>
            <w:r w:rsidRPr="00C12A28">
              <w:rPr>
                <w:rFonts w:ascii="宋体" w:hAnsi="宋体" w:hint="eastAsia"/>
                <w:szCs w:val="21"/>
              </w:rPr>
              <w:lastRenderedPageBreak/>
              <w:t>2</w:t>
            </w:r>
            <w:r w:rsidRPr="00C12A28">
              <w:rPr>
                <w:rFonts w:ascii="宋体" w:hAnsi="宋体"/>
                <w:szCs w:val="21"/>
              </w:rPr>
              <w:t>8</w:t>
            </w:r>
          </w:p>
        </w:tc>
        <w:tc>
          <w:tcPr>
            <w:tcW w:w="2012" w:type="dxa"/>
            <w:vAlign w:val="center"/>
          </w:tcPr>
          <w:p w14:paraId="63B66530" w14:textId="44C6A35A" w:rsidR="009D5BF2" w:rsidRPr="00C12A28" w:rsidRDefault="009D5BF2" w:rsidP="009D5BF2">
            <w:pPr>
              <w:jc w:val="center"/>
              <w:rPr>
                <w:rFonts w:ascii="宋体" w:hAnsi="宋体"/>
                <w:szCs w:val="21"/>
              </w:rPr>
            </w:pPr>
            <w:bookmarkStart w:id="38" w:name="_Hlk140739683"/>
            <w:r w:rsidRPr="00C12A28">
              <w:rPr>
                <w:rFonts w:ascii="宋体" w:hAnsi="宋体" w:hint="eastAsia"/>
                <w:szCs w:val="21"/>
              </w:rPr>
              <w:t>海天老抽</w:t>
            </w:r>
            <w:bookmarkEnd w:id="38"/>
          </w:p>
        </w:tc>
        <w:tc>
          <w:tcPr>
            <w:tcW w:w="1136" w:type="dxa"/>
            <w:vAlign w:val="center"/>
          </w:tcPr>
          <w:p w14:paraId="6754DC0B" w14:textId="1DF7A723" w:rsidR="009D5BF2" w:rsidRPr="00C12A28" w:rsidRDefault="009D5BF2" w:rsidP="009D5BF2">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3D8A8AA2" w14:textId="1244E6D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06F52D44" w14:textId="7154C7CE"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6D636F7" w14:textId="77777777" w:rsidR="009D5BF2" w:rsidRPr="00C12A28" w:rsidRDefault="009D5BF2" w:rsidP="009D5BF2">
            <w:pPr>
              <w:jc w:val="center"/>
              <w:rPr>
                <w:rFonts w:ascii="宋体" w:hAnsi="宋体" w:cs="宋体"/>
                <w:szCs w:val="21"/>
              </w:rPr>
            </w:pPr>
          </w:p>
        </w:tc>
        <w:tc>
          <w:tcPr>
            <w:tcW w:w="1087" w:type="dxa"/>
          </w:tcPr>
          <w:p w14:paraId="63074A1D" w14:textId="3F456EA4" w:rsidR="009D5BF2" w:rsidRPr="00C12A28" w:rsidRDefault="003E1F42" w:rsidP="009D5BF2">
            <w:pPr>
              <w:jc w:val="center"/>
              <w:rPr>
                <w:rFonts w:ascii="宋体" w:hAnsi="宋体" w:cs="宋体"/>
                <w:szCs w:val="21"/>
              </w:rPr>
            </w:pPr>
            <w:r>
              <w:rPr>
                <w:rFonts w:ascii="宋体" w:hAnsi="宋体" w:cs="宋体"/>
                <w:szCs w:val="21"/>
              </w:rPr>
              <w:t>500</w:t>
            </w:r>
            <w:r w:rsidR="008E5958" w:rsidRPr="00C12A28">
              <w:rPr>
                <w:rFonts w:ascii="宋体" w:hAnsi="宋体" w:hint="eastAsia"/>
                <w:szCs w:val="21"/>
              </w:rPr>
              <w:t>瓶</w:t>
            </w:r>
          </w:p>
        </w:tc>
        <w:tc>
          <w:tcPr>
            <w:tcW w:w="1087" w:type="dxa"/>
          </w:tcPr>
          <w:p w14:paraId="29B33711" w14:textId="77777777" w:rsidR="009D5BF2" w:rsidRPr="00C12A28" w:rsidRDefault="009D5BF2" w:rsidP="009D5BF2">
            <w:pPr>
              <w:jc w:val="center"/>
              <w:rPr>
                <w:rFonts w:ascii="宋体" w:hAnsi="宋体" w:cs="宋体"/>
                <w:szCs w:val="21"/>
              </w:rPr>
            </w:pPr>
          </w:p>
        </w:tc>
        <w:tc>
          <w:tcPr>
            <w:tcW w:w="1087" w:type="dxa"/>
            <w:vAlign w:val="center"/>
          </w:tcPr>
          <w:p w14:paraId="5B545CAB" w14:textId="77777777" w:rsidR="009D5BF2" w:rsidRPr="00C12A28" w:rsidRDefault="009D5BF2" w:rsidP="009D5BF2">
            <w:pPr>
              <w:jc w:val="center"/>
              <w:rPr>
                <w:rFonts w:ascii="宋体" w:hAnsi="宋体" w:cs="宋体"/>
                <w:szCs w:val="21"/>
              </w:rPr>
            </w:pPr>
          </w:p>
        </w:tc>
      </w:tr>
      <w:bookmarkEnd w:id="37"/>
      <w:tr w:rsidR="009D5BF2" w:rsidRPr="00C12A28" w14:paraId="4BEA2520" w14:textId="77777777" w:rsidTr="009E2F0E">
        <w:trPr>
          <w:trHeight w:val="427"/>
          <w:jc w:val="center"/>
        </w:trPr>
        <w:tc>
          <w:tcPr>
            <w:tcW w:w="828" w:type="dxa"/>
            <w:vAlign w:val="center"/>
          </w:tcPr>
          <w:p w14:paraId="114B7DF5" w14:textId="42B006CD"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9</w:t>
            </w:r>
          </w:p>
        </w:tc>
        <w:tc>
          <w:tcPr>
            <w:tcW w:w="2012" w:type="dxa"/>
            <w:vAlign w:val="center"/>
          </w:tcPr>
          <w:p w14:paraId="182BD654" w14:textId="3C556D92" w:rsidR="009D5BF2" w:rsidRPr="00C12A28" w:rsidRDefault="009D5BF2" w:rsidP="009D5BF2">
            <w:pPr>
              <w:jc w:val="center"/>
              <w:rPr>
                <w:rFonts w:ascii="宋体" w:hAnsi="宋体"/>
                <w:szCs w:val="21"/>
              </w:rPr>
            </w:pPr>
            <w:r w:rsidRPr="00C12A28">
              <w:rPr>
                <w:rFonts w:ascii="宋体" w:hAnsi="宋体" w:hint="eastAsia"/>
                <w:szCs w:val="21"/>
              </w:rPr>
              <w:t>海天生抽</w:t>
            </w:r>
          </w:p>
        </w:tc>
        <w:tc>
          <w:tcPr>
            <w:tcW w:w="1136" w:type="dxa"/>
            <w:vAlign w:val="center"/>
          </w:tcPr>
          <w:p w14:paraId="64CA2270" w14:textId="62162ED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9981F4B" w14:textId="7B7A696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BF55CB6" w14:textId="7660FB4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EF26B24" w14:textId="77777777" w:rsidR="009D5BF2" w:rsidRPr="00C12A28" w:rsidRDefault="009D5BF2" w:rsidP="009D5BF2">
            <w:pPr>
              <w:jc w:val="center"/>
              <w:rPr>
                <w:rFonts w:ascii="宋体" w:hAnsi="宋体" w:cs="宋体"/>
                <w:szCs w:val="21"/>
              </w:rPr>
            </w:pPr>
          </w:p>
        </w:tc>
        <w:tc>
          <w:tcPr>
            <w:tcW w:w="1087" w:type="dxa"/>
          </w:tcPr>
          <w:p w14:paraId="7B671D86" w14:textId="58F1828E" w:rsidR="009D5BF2" w:rsidRPr="00C12A28" w:rsidRDefault="003E1F42" w:rsidP="009D5BF2">
            <w:pPr>
              <w:jc w:val="center"/>
              <w:rPr>
                <w:rFonts w:ascii="宋体" w:hAnsi="宋体" w:cs="宋体"/>
                <w:szCs w:val="21"/>
              </w:rPr>
            </w:pPr>
            <w:r>
              <w:rPr>
                <w:rFonts w:ascii="宋体" w:hAnsi="宋体" w:cs="宋体"/>
                <w:szCs w:val="21"/>
              </w:rPr>
              <w:t>1300</w:t>
            </w:r>
            <w:r w:rsidR="008E5958" w:rsidRPr="00C12A28">
              <w:rPr>
                <w:rFonts w:ascii="宋体" w:hAnsi="宋体" w:hint="eastAsia"/>
                <w:szCs w:val="21"/>
              </w:rPr>
              <w:t>瓶</w:t>
            </w:r>
          </w:p>
        </w:tc>
        <w:tc>
          <w:tcPr>
            <w:tcW w:w="1087" w:type="dxa"/>
          </w:tcPr>
          <w:p w14:paraId="7DE8024A" w14:textId="050712C1" w:rsidR="009D5BF2" w:rsidRPr="00C12A28" w:rsidRDefault="009D5BF2" w:rsidP="009D5BF2">
            <w:pPr>
              <w:jc w:val="center"/>
              <w:rPr>
                <w:rFonts w:ascii="宋体" w:hAnsi="宋体" w:cs="宋体"/>
                <w:szCs w:val="21"/>
              </w:rPr>
            </w:pPr>
          </w:p>
        </w:tc>
        <w:tc>
          <w:tcPr>
            <w:tcW w:w="1087" w:type="dxa"/>
            <w:vAlign w:val="center"/>
          </w:tcPr>
          <w:p w14:paraId="25050053" w14:textId="2D219F46" w:rsidR="009D5BF2" w:rsidRPr="00C12A28" w:rsidRDefault="009D5BF2" w:rsidP="009D5BF2">
            <w:pPr>
              <w:jc w:val="center"/>
              <w:rPr>
                <w:rFonts w:ascii="宋体" w:hAnsi="宋体" w:cs="宋体"/>
                <w:szCs w:val="21"/>
              </w:rPr>
            </w:pPr>
          </w:p>
        </w:tc>
      </w:tr>
      <w:tr w:rsidR="009D5BF2" w:rsidRPr="00C12A28" w14:paraId="4273E6EB" w14:textId="77777777" w:rsidTr="002D56C7">
        <w:trPr>
          <w:trHeight w:val="427"/>
          <w:jc w:val="center"/>
        </w:trPr>
        <w:tc>
          <w:tcPr>
            <w:tcW w:w="828" w:type="dxa"/>
            <w:vAlign w:val="center"/>
          </w:tcPr>
          <w:p w14:paraId="0F8D6993" w14:textId="75702DE5"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0</w:t>
            </w:r>
          </w:p>
        </w:tc>
        <w:tc>
          <w:tcPr>
            <w:tcW w:w="2012" w:type="dxa"/>
            <w:vAlign w:val="center"/>
          </w:tcPr>
          <w:p w14:paraId="3F17D850" w14:textId="16C4C2BA" w:rsidR="009D5BF2" w:rsidRPr="00C12A28" w:rsidRDefault="009D5BF2" w:rsidP="009D5BF2">
            <w:pPr>
              <w:jc w:val="center"/>
              <w:rPr>
                <w:rFonts w:ascii="宋体" w:hAnsi="宋体"/>
                <w:szCs w:val="21"/>
              </w:rPr>
            </w:pPr>
            <w:bookmarkStart w:id="39" w:name="_Hlk140739701"/>
            <w:r w:rsidRPr="00C12A28">
              <w:rPr>
                <w:rFonts w:ascii="宋体" w:hAnsi="宋体" w:hint="eastAsia"/>
                <w:szCs w:val="21"/>
              </w:rPr>
              <w:t>海天生抽</w:t>
            </w:r>
            <w:bookmarkEnd w:id="39"/>
          </w:p>
        </w:tc>
        <w:tc>
          <w:tcPr>
            <w:tcW w:w="1136" w:type="dxa"/>
            <w:vAlign w:val="center"/>
          </w:tcPr>
          <w:p w14:paraId="10D2397A" w14:textId="5F62E1E5" w:rsidR="009D5BF2" w:rsidRPr="00C12A28" w:rsidRDefault="009D5BF2" w:rsidP="009D5BF2">
            <w:pPr>
              <w:jc w:val="center"/>
              <w:rPr>
                <w:rFonts w:ascii="宋体" w:hAnsi="宋体" w:cs="宋体"/>
                <w:szCs w:val="21"/>
              </w:rPr>
            </w:pPr>
            <w:bookmarkStart w:id="40" w:name="_Hlk140739707"/>
            <w:r w:rsidRPr="00C12A28">
              <w:rPr>
                <w:rFonts w:ascii="宋体" w:hAnsi="宋体" w:cs="宋体"/>
                <w:szCs w:val="21"/>
              </w:rPr>
              <w:t>4.9</w:t>
            </w:r>
            <w:r w:rsidRPr="00C12A28">
              <w:rPr>
                <w:rFonts w:ascii="宋体" w:hAnsi="宋体" w:cs="宋体" w:hint="eastAsia"/>
                <w:szCs w:val="21"/>
              </w:rPr>
              <w:t>升/瓶</w:t>
            </w:r>
            <w:bookmarkEnd w:id="40"/>
          </w:p>
        </w:tc>
        <w:tc>
          <w:tcPr>
            <w:tcW w:w="1122" w:type="dxa"/>
            <w:vAlign w:val="center"/>
          </w:tcPr>
          <w:p w14:paraId="6BF3AA93" w14:textId="3F638BC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DE3BE83" w14:textId="6B59E4F8"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510A433" w14:textId="77777777" w:rsidR="009D5BF2" w:rsidRPr="00C12A28" w:rsidRDefault="009D5BF2" w:rsidP="009D5BF2">
            <w:pPr>
              <w:jc w:val="center"/>
              <w:rPr>
                <w:rFonts w:ascii="宋体" w:hAnsi="宋体" w:cs="宋体"/>
                <w:szCs w:val="21"/>
              </w:rPr>
            </w:pPr>
          </w:p>
        </w:tc>
        <w:tc>
          <w:tcPr>
            <w:tcW w:w="1087" w:type="dxa"/>
          </w:tcPr>
          <w:p w14:paraId="0A77EEB4" w14:textId="61811D13" w:rsidR="009D5BF2" w:rsidRPr="00C12A28" w:rsidRDefault="009D5BF2" w:rsidP="009D5BF2">
            <w:pPr>
              <w:jc w:val="center"/>
              <w:rPr>
                <w:rFonts w:ascii="宋体" w:hAnsi="宋体" w:cs="宋体"/>
                <w:szCs w:val="21"/>
              </w:rPr>
            </w:pPr>
            <w:r w:rsidRPr="00C12A28">
              <w:rPr>
                <w:rFonts w:ascii="宋体" w:hAnsi="宋体" w:cs="宋体"/>
                <w:szCs w:val="21"/>
              </w:rPr>
              <w:t>600</w:t>
            </w:r>
            <w:r w:rsidR="008E5958" w:rsidRPr="00C12A28">
              <w:rPr>
                <w:rFonts w:ascii="宋体" w:hAnsi="宋体" w:hint="eastAsia"/>
                <w:szCs w:val="21"/>
              </w:rPr>
              <w:t>瓶</w:t>
            </w:r>
          </w:p>
        </w:tc>
        <w:tc>
          <w:tcPr>
            <w:tcW w:w="1087" w:type="dxa"/>
          </w:tcPr>
          <w:p w14:paraId="360D2F61" w14:textId="77777777" w:rsidR="009D5BF2" w:rsidRPr="00C12A28" w:rsidRDefault="009D5BF2" w:rsidP="009D5BF2">
            <w:pPr>
              <w:jc w:val="center"/>
              <w:rPr>
                <w:rFonts w:ascii="宋体" w:hAnsi="宋体" w:cs="宋体"/>
                <w:szCs w:val="21"/>
              </w:rPr>
            </w:pPr>
          </w:p>
        </w:tc>
        <w:tc>
          <w:tcPr>
            <w:tcW w:w="1087" w:type="dxa"/>
            <w:vAlign w:val="center"/>
          </w:tcPr>
          <w:p w14:paraId="32DF7AB9" w14:textId="77777777" w:rsidR="009D5BF2" w:rsidRPr="00C12A28" w:rsidRDefault="009D5BF2" w:rsidP="009D5BF2">
            <w:pPr>
              <w:jc w:val="center"/>
              <w:rPr>
                <w:rFonts w:ascii="宋体" w:hAnsi="宋体" w:cs="宋体"/>
                <w:szCs w:val="21"/>
              </w:rPr>
            </w:pPr>
          </w:p>
        </w:tc>
      </w:tr>
      <w:tr w:rsidR="009D5BF2" w:rsidRPr="00C12A28" w14:paraId="4BFC3B8A" w14:textId="77777777" w:rsidTr="002D56C7">
        <w:trPr>
          <w:trHeight w:val="427"/>
          <w:jc w:val="center"/>
        </w:trPr>
        <w:tc>
          <w:tcPr>
            <w:tcW w:w="828" w:type="dxa"/>
            <w:vAlign w:val="center"/>
          </w:tcPr>
          <w:p w14:paraId="709F2692" w14:textId="43C5055D"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1</w:t>
            </w:r>
          </w:p>
        </w:tc>
        <w:tc>
          <w:tcPr>
            <w:tcW w:w="2012" w:type="dxa"/>
            <w:vAlign w:val="center"/>
          </w:tcPr>
          <w:p w14:paraId="2497A919" w14:textId="51405301" w:rsidR="009D5BF2" w:rsidRPr="00C12A28" w:rsidRDefault="009D5BF2" w:rsidP="009D5BF2">
            <w:pPr>
              <w:jc w:val="center"/>
              <w:rPr>
                <w:rFonts w:ascii="宋体" w:hAnsi="宋体"/>
                <w:szCs w:val="21"/>
              </w:rPr>
            </w:pPr>
            <w:r w:rsidRPr="00C12A28">
              <w:rPr>
                <w:rFonts w:ascii="宋体" w:hAnsi="宋体" w:hint="eastAsia"/>
                <w:szCs w:val="21"/>
              </w:rPr>
              <w:t>海天味极鲜</w:t>
            </w:r>
          </w:p>
        </w:tc>
        <w:tc>
          <w:tcPr>
            <w:tcW w:w="1136" w:type="dxa"/>
            <w:vAlign w:val="center"/>
          </w:tcPr>
          <w:p w14:paraId="693EF9DF" w14:textId="16169F37"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004DF64" w14:textId="3C5D5EE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5FAD113" w14:textId="5A3CFAF4"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4233A643" w14:textId="77777777" w:rsidR="009D5BF2" w:rsidRPr="00C12A28" w:rsidRDefault="009D5BF2" w:rsidP="009D5BF2">
            <w:pPr>
              <w:jc w:val="center"/>
              <w:rPr>
                <w:rFonts w:ascii="宋体" w:hAnsi="宋体" w:cs="宋体"/>
                <w:szCs w:val="21"/>
              </w:rPr>
            </w:pPr>
          </w:p>
        </w:tc>
        <w:tc>
          <w:tcPr>
            <w:tcW w:w="1087" w:type="dxa"/>
          </w:tcPr>
          <w:p w14:paraId="03E9171D" w14:textId="15C91CA0"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26ECC130" w14:textId="3DE48C59" w:rsidR="009D5BF2" w:rsidRPr="00C12A28" w:rsidRDefault="009D5BF2" w:rsidP="009D5BF2">
            <w:pPr>
              <w:jc w:val="center"/>
              <w:rPr>
                <w:rFonts w:ascii="宋体" w:hAnsi="宋体" w:cs="宋体"/>
                <w:szCs w:val="21"/>
              </w:rPr>
            </w:pPr>
          </w:p>
        </w:tc>
        <w:tc>
          <w:tcPr>
            <w:tcW w:w="1087" w:type="dxa"/>
            <w:vAlign w:val="center"/>
          </w:tcPr>
          <w:p w14:paraId="527E2271" w14:textId="48ACC41F" w:rsidR="009D5BF2" w:rsidRPr="00C12A28" w:rsidRDefault="009D5BF2" w:rsidP="009D5BF2">
            <w:pPr>
              <w:jc w:val="center"/>
              <w:rPr>
                <w:rFonts w:ascii="宋体" w:hAnsi="宋体" w:cs="宋体"/>
                <w:szCs w:val="21"/>
              </w:rPr>
            </w:pPr>
          </w:p>
        </w:tc>
      </w:tr>
      <w:tr w:rsidR="002149D8" w:rsidRPr="00C12A28" w14:paraId="3FC27917" w14:textId="77777777" w:rsidTr="002D56C7">
        <w:trPr>
          <w:trHeight w:val="427"/>
          <w:jc w:val="center"/>
        </w:trPr>
        <w:tc>
          <w:tcPr>
            <w:tcW w:w="828" w:type="dxa"/>
            <w:vAlign w:val="center"/>
          </w:tcPr>
          <w:p w14:paraId="142AA2B1" w14:textId="77777777" w:rsidR="002149D8" w:rsidRPr="00C12A28" w:rsidRDefault="002149D8" w:rsidP="002149D8">
            <w:pPr>
              <w:jc w:val="center"/>
              <w:rPr>
                <w:rFonts w:ascii="宋体" w:hAnsi="宋体"/>
                <w:szCs w:val="21"/>
              </w:rPr>
            </w:pPr>
          </w:p>
        </w:tc>
        <w:tc>
          <w:tcPr>
            <w:tcW w:w="2012" w:type="dxa"/>
            <w:vAlign w:val="center"/>
          </w:tcPr>
          <w:p w14:paraId="42B00B89" w14:textId="5AEF8954" w:rsidR="002149D8" w:rsidRPr="00C12A28" w:rsidRDefault="002149D8" w:rsidP="002149D8">
            <w:pPr>
              <w:jc w:val="center"/>
              <w:rPr>
                <w:rFonts w:ascii="宋体" w:hAnsi="宋体"/>
                <w:szCs w:val="21"/>
              </w:rPr>
            </w:pPr>
            <w:r w:rsidRPr="00C12A28">
              <w:rPr>
                <w:rFonts w:ascii="宋体" w:hAnsi="宋体" w:hint="eastAsia"/>
                <w:szCs w:val="21"/>
              </w:rPr>
              <w:t>海天金标生抽</w:t>
            </w:r>
          </w:p>
        </w:tc>
        <w:tc>
          <w:tcPr>
            <w:tcW w:w="1136" w:type="dxa"/>
            <w:vAlign w:val="center"/>
          </w:tcPr>
          <w:p w14:paraId="76B75930" w14:textId="0ACC681F" w:rsidR="002149D8" w:rsidRPr="00C12A28" w:rsidRDefault="002149D8" w:rsidP="002149D8">
            <w:pPr>
              <w:jc w:val="center"/>
              <w:rPr>
                <w:rFonts w:ascii="宋体" w:hAnsi="宋体" w:cs="宋体"/>
                <w:szCs w:val="21"/>
              </w:rPr>
            </w:pPr>
            <w:r>
              <w:rPr>
                <w:rFonts w:ascii="宋体" w:hAnsi="宋体" w:cs="宋体"/>
                <w:szCs w:val="21"/>
              </w:rPr>
              <w:t>1</w:t>
            </w:r>
            <w:r w:rsidRPr="00C12A28">
              <w:rPr>
                <w:rFonts w:ascii="宋体" w:hAnsi="宋体" w:cs="宋体" w:hint="eastAsia"/>
                <w:szCs w:val="21"/>
              </w:rPr>
              <w:t>.9升/瓶</w:t>
            </w:r>
          </w:p>
        </w:tc>
        <w:tc>
          <w:tcPr>
            <w:tcW w:w="1122" w:type="dxa"/>
            <w:vAlign w:val="center"/>
          </w:tcPr>
          <w:p w14:paraId="72E57F25" w14:textId="449735E1" w:rsidR="002149D8" w:rsidRPr="00C12A28" w:rsidRDefault="002149D8" w:rsidP="002149D8">
            <w:pPr>
              <w:jc w:val="center"/>
              <w:rPr>
                <w:rFonts w:ascii="宋体" w:hAnsi="宋体" w:cs="宋体"/>
                <w:szCs w:val="21"/>
              </w:rPr>
            </w:pPr>
            <w:r w:rsidRPr="00C12A28">
              <w:rPr>
                <w:rFonts w:ascii="宋体" w:hAnsi="宋体" w:cs="宋体" w:hint="eastAsia"/>
                <w:szCs w:val="21"/>
              </w:rPr>
              <w:t>海天</w:t>
            </w:r>
          </w:p>
        </w:tc>
        <w:tc>
          <w:tcPr>
            <w:tcW w:w="942" w:type="dxa"/>
          </w:tcPr>
          <w:p w14:paraId="694BA041" w14:textId="77FAD4BF" w:rsidR="002149D8" w:rsidRPr="00C12A28" w:rsidRDefault="002149D8" w:rsidP="002149D8">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54FDA86" w14:textId="77777777" w:rsidR="002149D8" w:rsidRPr="00C12A28" w:rsidRDefault="002149D8" w:rsidP="002149D8">
            <w:pPr>
              <w:jc w:val="center"/>
              <w:rPr>
                <w:rFonts w:ascii="宋体" w:hAnsi="宋体" w:cs="宋体"/>
                <w:szCs w:val="21"/>
              </w:rPr>
            </w:pPr>
          </w:p>
        </w:tc>
        <w:tc>
          <w:tcPr>
            <w:tcW w:w="1087" w:type="dxa"/>
          </w:tcPr>
          <w:p w14:paraId="337EF24A" w14:textId="7CF5E666" w:rsidR="002149D8" w:rsidRPr="00C12A28" w:rsidRDefault="002149D8" w:rsidP="002149D8">
            <w:pPr>
              <w:jc w:val="center"/>
              <w:rPr>
                <w:rFonts w:ascii="宋体" w:hAnsi="宋体" w:cs="宋体"/>
                <w:szCs w:val="21"/>
              </w:rPr>
            </w:pPr>
            <w:r>
              <w:rPr>
                <w:rFonts w:ascii="宋体" w:hAnsi="宋体" w:cs="宋体" w:hint="eastAsia"/>
                <w:szCs w:val="21"/>
              </w:rPr>
              <w:t>1</w:t>
            </w:r>
            <w:r>
              <w:rPr>
                <w:rFonts w:ascii="宋体" w:hAnsi="宋体" w:cs="宋体"/>
                <w:szCs w:val="21"/>
              </w:rPr>
              <w:t>00</w:t>
            </w:r>
            <w:r w:rsidRPr="00C12A28">
              <w:rPr>
                <w:rFonts w:ascii="宋体" w:hAnsi="宋体" w:hint="eastAsia"/>
                <w:szCs w:val="21"/>
              </w:rPr>
              <w:t>瓶</w:t>
            </w:r>
          </w:p>
        </w:tc>
        <w:tc>
          <w:tcPr>
            <w:tcW w:w="1087" w:type="dxa"/>
          </w:tcPr>
          <w:p w14:paraId="2821CFC9" w14:textId="77777777" w:rsidR="002149D8" w:rsidRPr="00C12A28" w:rsidRDefault="002149D8" w:rsidP="002149D8">
            <w:pPr>
              <w:jc w:val="center"/>
              <w:rPr>
                <w:rFonts w:ascii="宋体" w:hAnsi="宋体" w:cs="宋体"/>
                <w:szCs w:val="21"/>
              </w:rPr>
            </w:pPr>
          </w:p>
        </w:tc>
        <w:tc>
          <w:tcPr>
            <w:tcW w:w="1087" w:type="dxa"/>
            <w:vAlign w:val="center"/>
          </w:tcPr>
          <w:p w14:paraId="342D0FC3" w14:textId="77777777" w:rsidR="002149D8" w:rsidRPr="00C12A28" w:rsidRDefault="002149D8" w:rsidP="002149D8">
            <w:pPr>
              <w:jc w:val="center"/>
              <w:rPr>
                <w:rFonts w:ascii="宋体" w:hAnsi="宋体" w:cs="宋体"/>
                <w:szCs w:val="21"/>
              </w:rPr>
            </w:pPr>
          </w:p>
        </w:tc>
      </w:tr>
      <w:tr w:rsidR="002149D8" w:rsidRPr="00C12A28" w14:paraId="01B46961" w14:textId="77777777" w:rsidTr="002D56C7">
        <w:trPr>
          <w:trHeight w:val="427"/>
          <w:jc w:val="center"/>
        </w:trPr>
        <w:tc>
          <w:tcPr>
            <w:tcW w:w="828" w:type="dxa"/>
            <w:vAlign w:val="center"/>
          </w:tcPr>
          <w:p w14:paraId="26850BF4" w14:textId="36DE8D65"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2</w:t>
            </w:r>
          </w:p>
        </w:tc>
        <w:tc>
          <w:tcPr>
            <w:tcW w:w="2012" w:type="dxa"/>
            <w:vAlign w:val="center"/>
          </w:tcPr>
          <w:p w14:paraId="59285BEB" w14:textId="3830931E" w:rsidR="002149D8" w:rsidRPr="00C12A28" w:rsidRDefault="002149D8" w:rsidP="002149D8">
            <w:pPr>
              <w:jc w:val="center"/>
              <w:rPr>
                <w:rFonts w:ascii="宋体" w:hAnsi="宋体"/>
                <w:szCs w:val="21"/>
              </w:rPr>
            </w:pPr>
            <w:r w:rsidRPr="00C12A28">
              <w:rPr>
                <w:rFonts w:ascii="宋体" w:hAnsi="宋体" w:hint="eastAsia"/>
                <w:szCs w:val="21"/>
              </w:rPr>
              <w:t>海天金标生抽</w:t>
            </w:r>
          </w:p>
        </w:tc>
        <w:tc>
          <w:tcPr>
            <w:tcW w:w="1136" w:type="dxa"/>
            <w:vAlign w:val="center"/>
          </w:tcPr>
          <w:p w14:paraId="7C5B1CC3" w14:textId="21BDA60B" w:rsidR="002149D8" w:rsidRPr="00C12A28" w:rsidRDefault="002149D8" w:rsidP="002149D8">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4E6B4F3D" w14:textId="6D149236" w:rsidR="002149D8" w:rsidRPr="00C12A28" w:rsidRDefault="002149D8" w:rsidP="002149D8">
            <w:pPr>
              <w:jc w:val="center"/>
              <w:rPr>
                <w:rFonts w:ascii="宋体" w:hAnsi="宋体" w:cs="宋体"/>
                <w:szCs w:val="21"/>
              </w:rPr>
            </w:pPr>
            <w:r w:rsidRPr="00C12A28">
              <w:rPr>
                <w:rFonts w:ascii="宋体" w:hAnsi="宋体" w:cs="宋体" w:hint="eastAsia"/>
                <w:szCs w:val="21"/>
              </w:rPr>
              <w:t>海天</w:t>
            </w:r>
          </w:p>
        </w:tc>
        <w:tc>
          <w:tcPr>
            <w:tcW w:w="942" w:type="dxa"/>
          </w:tcPr>
          <w:p w14:paraId="05CBAE4E" w14:textId="54531C81" w:rsidR="002149D8" w:rsidRPr="00C12A28" w:rsidRDefault="002149D8" w:rsidP="002149D8">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71EAA353" w14:textId="77777777" w:rsidR="002149D8" w:rsidRPr="00C12A28" w:rsidRDefault="002149D8" w:rsidP="002149D8">
            <w:pPr>
              <w:jc w:val="center"/>
              <w:rPr>
                <w:rFonts w:ascii="宋体" w:hAnsi="宋体" w:cs="宋体"/>
                <w:szCs w:val="21"/>
              </w:rPr>
            </w:pPr>
          </w:p>
        </w:tc>
        <w:tc>
          <w:tcPr>
            <w:tcW w:w="1087" w:type="dxa"/>
          </w:tcPr>
          <w:p w14:paraId="4AC7FB75" w14:textId="6259456C" w:rsidR="002149D8" w:rsidRPr="00C12A28" w:rsidRDefault="002149D8" w:rsidP="002149D8">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Pr="00C12A28">
              <w:rPr>
                <w:rFonts w:ascii="宋体" w:hAnsi="宋体" w:hint="eastAsia"/>
                <w:szCs w:val="21"/>
              </w:rPr>
              <w:t>瓶</w:t>
            </w:r>
          </w:p>
        </w:tc>
        <w:tc>
          <w:tcPr>
            <w:tcW w:w="1087" w:type="dxa"/>
          </w:tcPr>
          <w:p w14:paraId="440321BC" w14:textId="202872C7" w:rsidR="002149D8" w:rsidRPr="00C12A28" w:rsidRDefault="002149D8" w:rsidP="002149D8">
            <w:pPr>
              <w:jc w:val="center"/>
              <w:rPr>
                <w:rFonts w:ascii="宋体" w:hAnsi="宋体" w:cs="宋体"/>
                <w:szCs w:val="21"/>
              </w:rPr>
            </w:pPr>
          </w:p>
        </w:tc>
        <w:tc>
          <w:tcPr>
            <w:tcW w:w="1087" w:type="dxa"/>
            <w:vAlign w:val="center"/>
          </w:tcPr>
          <w:p w14:paraId="5188A1CF" w14:textId="63BC25CD" w:rsidR="002149D8" w:rsidRPr="00C12A28" w:rsidRDefault="002149D8" w:rsidP="002149D8">
            <w:pPr>
              <w:jc w:val="center"/>
              <w:rPr>
                <w:rFonts w:ascii="宋体" w:hAnsi="宋体" w:cs="宋体"/>
                <w:szCs w:val="21"/>
              </w:rPr>
            </w:pPr>
          </w:p>
        </w:tc>
      </w:tr>
      <w:tr w:rsidR="002149D8" w:rsidRPr="00C12A28" w14:paraId="4AEFD6FC" w14:textId="77777777" w:rsidTr="00796441">
        <w:trPr>
          <w:trHeight w:val="427"/>
          <w:jc w:val="center"/>
        </w:trPr>
        <w:tc>
          <w:tcPr>
            <w:tcW w:w="828" w:type="dxa"/>
            <w:vAlign w:val="center"/>
          </w:tcPr>
          <w:p w14:paraId="013B664A" w14:textId="3C10F152"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3</w:t>
            </w:r>
          </w:p>
        </w:tc>
        <w:tc>
          <w:tcPr>
            <w:tcW w:w="2012" w:type="dxa"/>
            <w:vAlign w:val="center"/>
          </w:tcPr>
          <w:p w14:paraId="5ECFD344" w14:textId="260F608E" w:rsidR="002149D8" w:rsidRPr="00C12A28" w:rsidRDefault="002149D8" w:rsidP="002149D8">
            <w:pPr>
              <w:jc w:val="center"/>
              <w:rPr>
                <w:rFonts w:ascii="宋体" w:hAnsi="宋体"/>
                <w:szCs w:val="21"/>
              </w:rPr>
            </w:pPr>
            <w:r w:rsidRPr="00C12A28">
              <w:rPr>
                <w:rFonts w:ascii="宋体" w:hAnsi="宋体" w:hint="eastAsia"/>
                <w:szCs w:val="21"/>
              </w:rPr>
              <w:t>沙拉酱</w:t>
            </w:r>
          </w:p>
        </w:tc>
        <w:tc>
          <w:tcPr>
            <w:tcW w:w="1136" w:type="dxa"/>
            <w:vAlign w:val="center"/>
          </w:tcPr>
          <w:p w14:paraId="65E8B2E2" w14:textId="5EF4B6F7" w:rsidR="002149D8" w:rsidRPr="00C12A28" w:rsidRDefault="002149D8" w:rsidP="002149D8">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B23775F" w14:textId="661E9B3E" w:rsidR="002149D8" w:rsidRPr="00C12A28" w:rsidRDefault="002149D8" w:rsidP="002149D8">
            <w:pPr>
              <w:jc w:val="center"/>
              <w:rPr>
                <w:rFonts w:ascii="宋体" w:hAnsi="宋体" w:cs="宋体"/>
                <w:szCs w:val="21"/>
              </w:rPr>
            </w:pPr>
            <w:r w:rsidRPr="00C12A28">
              <w:rPr>
                <w:rFonts w:ascii="宋体" w:hAnsi="宋体" w:cs="宋体" w:hint="eastAsia"/>
                <w:szCs w:val="21"/>
              </w:rPr>
              <w:t>百利</w:t>
            </w:r>
          </w:p>
        </w:tc>
        <w:tc>
          <w:tcPr>
            <w:tcW w:w="942" w:type="dxa"/>
            <w:vAlign w:val="center"/>
          </w:tcPr>
          <w:p w14:paraId="0AA7473D" w14:textId="2A80DF97" w:rsidR="002149D8" w:rsidRPr="00C12A28" w:rsidRDefault="002149D8" w:rsidP="002149D8">
            <w:pPr>
              <w:jc w:val="center"/>
              <w:rPr>
                <w:rFonts w:ascii="宋体" w:hAnsi="宋体" w:cs="宋体"/>
                <w:szCs w:val="21"/>
              </w:rPr>
            </w:pPr>
            <w:r w:rsidRPr="00C12A28">
              <w:rPr>
                <w:rFonts w:ascii="宋体" w:hAnsi="宋体" w:hint="eastAsia"/>
                <w:szCs w:val="21"/>
              </w:rPr>
              <w:t>袋</w:t>
            </w:r>
          </w:p>
        </w:tc>
        <w:tc>
          <w:tcPr>
            <w:tcW w:w="1185" w:type="dxa"/>
            <w:vAlign w:val="center"/>
          </w:tcPr>
          <w:p w14:paraId="4E64ACD3" w14:textId="77777777" w:rsidR="002149D8" w:rsidRPr="00C12A28" w:rsidRDefault="002149D8" w:rsidP="002149D8">
            <w:pPr>
              <w:jc w:val="center"/>
              <w:rPr>
                <w:rFonts w:ascii="宋体" w:hAnsi="宋体" w:cs="宋体"/>
                <w:szCs w:val="21"/>
              </w:rPr>
            </w:pPr>
          </w:p>
        </w:tc>
        <w:tc>
          <w:tcPr>
            <w:tcW w:w="1087" w:type="dxa"/>
          </w:tcPr>
          <w:p w14:paraId="18B7C67F" w14:textId="05C7EBFB" w:rsidR="002149D8" w:rsidRPr="00C12A28" w:rsidRDefault="002149D8" w:rsidP="002149D8">
            <w:pPr>
              <w:jc w:val="center"/>
              <w:rPr>
                <w:rFonts w:ascii="宋体" w:hAnsi="宋体" w:cs="宋体"/>
                <w:szCs w:val="21"/>
              </w:rPr>
            </w:pPr>
            <w:r w:rsidRPr="00C12A28">
              <w:rPr>
                <w:rFonts w:ascii="宋体" w:hAnsi="宋体" w:cs="宋体"/>
                <w:szCs w:val="21"/>
              </w:rPr>
              <w:t>100</w:t>
            </w:r>
            <w:r w:rsidRPr="00C12A28">
              <w:rPr>
                <w:rFonts w:ascii="宋体" w:hAnsi="宋体" w:cs="宋体" w:hint="eastAsia"/>
                <w:szCs w:val="21"/>
              </w:rPr>
              <w:t>袋</w:t>
            </w:r>
          </w:p>
        </w:tc>
        <w:tc>
          <w:tcPr>
            <w:tcW w:w="1087" w:type="dxa"/>
          </w:tcPr>
          <w:p w14:paraId="6200264B" w14:textId="7506960F" w:rsidR="002149D8" w:rsidRPr="00C12A28" w:rsidRDefault="002149D8" w:rsidP="002149D8">
            <w:pPr>
              <w:jc w:val="center"/>
              <w:rPr>
                <w:rFonts w:ascii="宋体" w:hAnsi="宋体" w:cs="宋体"/>
                <w:szCs w:val="21"/>
              </w:rPr>
            </w:pPr>
          </w:p>
        </w:tc>
        <w:tc>
          <w:tcPr>
            <w:tcW w:w="1087" w:type="dxa"/>
            <w:vAlign w:val="center"/>
          </w:tcPr>
          <w:p w14:paraId="0747074D" w14:textId="4731F13A" w:rsidR="002149D8" w:rsidRPr="00C12A28" w:rsidRDefault="002149D8" w:rsidP="002149D8">
            <w:pPr>
              <w:jc w:val="center"/>
              <w:rPr>
                <w:rFonts w:ascii="宋体" w:hAnsi="宋体" w:cs="宋体"/>
                <w:szCs w:val="21"/>
              </w:rPr>
            </w:pPr>
          </w:p>
        </w:tc>
      </w:tr>
      <w:tr w:rsidR="002149D8" w:rsidRPr="00C12A28" w14:paraId="7DBD01C1" w14:textId="77777777" w:rsidTr="00796441">
        <w:trPr>
          <w:trHeight w:val="427"/>
          <w:jc w:val="center"/>
        </w:trPr>
        <w:tc>
          <w:tcPr>
            <w:tcW w:w="828" w:type="dxa"/>
            <w:vAlign w:val="center"/>
          </w:tcPr>
          <w:p w14:paraId="1AA8E098" w14:textId="43EDA48A"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4</w:t>
            </w:r>
          </w:p>
        </w:tc>
        <w:tc>
          <w:tcPr>
            <w:tcW w:w="2012" w:type="dxa"/>
            <w:vAlign w:val="center"/>
          </w:tcPr>
          <w:p w14:paraId="5BBCEEB3" w14:textId="11DACABD" w:rsidR="002149D8" w:rsidRPr="00C12A28" w:rsidRDefault="002149D8" w:rsidP="002149D8">
            <w:pPr>
              <w:jc w:val="center"/>
              <w:rPr>
                <w:rFonts w:ascii="宋体" w:hAnsi="宋体"/>
                <w:szCs w:val="21"/>
              </w:rPr>
            </w:pPr>
            <w:r w:rsidRPr="00C12A28">
              <w:rPr>
                <w:rFonts w:ascii="宋体" w:hAnsi="宋体" w:hint="eastAsia"/>
                <w:szCs w:val="21"/>
              </w:rPr>
              <w:t>太太乐天尚芝麻油</w:t>
            </w:r>
          </w:p>
        </w:tc>
        <w:tc>
          <w:tcPr>
            <w:tcW w:w="1136" w:type="dxa"/>
            <w:vAlign w:val="center"/>
          </w:tcPr>
          <w:p w14:paraId="7A1E2DCD" w14:textId="53434751" w:rsidR="002149D8" w:rsidRPr="00C12A28" w:rsidRDefault="002149D8" w:rsidP="002149D8">
            <w:pPr>
              <w:jc w:val="center"/>
              <w:rPr>
                <w:rFonts w:ascii="宋体" w:hAnsi="宋体" w:cs="宋体"/>
                <w:szCs w:val="21"/>
              </w:rPr>
            </w:pPr>
            <w:r w:rsidRPr="00C12A28">
              <w:rPr>
                <w:rFonts w:ascii="宋体" w:hAnsi="宋体" w:cs="宋体"/>
                <w:szCs w:val="21"/>
              </w:rPr>
              <w:t>405</w:t>
            </w:r>
            <w:r w:rsidRPr="00C12A28">
              <w:rPr>
                <w:rFonts w:ascii="宋体" w:hAnsi="宋体" w:cs="宋体" w:hint="eastAsia"/>
                <w:szCs w:val="21"/>
              </w:rPr>
              <w:t>ml/瓶</w:t>
            </w:r>
          </w:p>
        </w:tc>
        <w:tc>
          <w:tcPr>
            <w:tcW w:w="1122" w:type="dxa"/>
            <w:vAlign w:val="center"/>
          </w:tcPr>
          <w:p w14:paraId="72D01D70" w14:textId="2BDCF70D" w:rsidR="002149D8" w:rsidRPr="00C12A28" w:rsidRDefault="002149D8" w:rsidP="002149D8">
            <w:pPr>
              <w:jc w:val="center"/>
              <w:rPr>
                <w:rFonts w:ascii="宋体" w:hAnsi="宋体" w:cs="宋体"/>
                <w:szCs w:val="21"/>
              </w:rPr>
            </w:pPr>
            <w:r w:rsidRPr="00C12A28">
              <w:rPr>
                <w:rFonts w:ascii="宋体" w:hAnsi="宋体" w:cs="宋体" w:hint="eastAsia"/>
                <w:szCs w:val="21"/>
              </w:rPr>
              <w:t>太太乐</w:t>
            </w:r>
          </w:p>
        </w:tc>
        <w:tc>
          <w:tcPr>
            <w:tcW w:w="942" w:type="dxa"/>
            <w:vAlign w:val="center"/>
          </w:tcPr>
          <w:p w14:paraId="35063737" w14:textId="7ADA910E" w:rsidR="002149D8" w:rsidRPr="00C12A28" w:rsidRDefault="002149D8" w:rsidP="002149D8">
            <w:pPr>
              <w:jc w:val="center"/>
              <w:rPr>
                <w:rFonts w:ascii="宋体" w:hAnsi="宋体"/>
                <w:szCs w:val="21"/>
              </w:rPr>
            </w:pPr>
            <w:r w:rsidRPr="00C12A28">
              <w:rPr>
                <w:rFonts w:ascii="宋体" w:hAnsi="宋体" w:hint="eastAsia"/>
                <w:szCs w:val="21"/>
              </w:rPr>
              <w:t>瓶</w:t>
            </w:r>
          </w:p>
        </w:tc>
        <w:tc>
          <w:tcPr>
            <w:tcW w:w="1185" w:type="dxa"/>
            <w:vAlign w:val="center"/>
          </w:tcPr>
          <w:p w14:paraId="4A81179D" w14:textId="77777777" w:rsidR="002149D8" w:rsidRPr="00C12A28" w:rsidRDefault="002149D8" w:rsidP="002149D8">
            <w:pPr>
              <w:jc w:val="center"/>
              <w:rPr>
                <w:rFonts w:ascii="宋体" w:hAnsi="宋体" w:cs="宋体"/>
                <w:szCs w:val="21"/>
              </w:rPr>
            </w:pPr>
          </w:p>
        </w:tc>
        <w:tc>
          <w:tcPr>
            <w:tcW w:w="1087" w:type="dxa"/>
          </w:tcPr>
          <w:p w14:paraId="5573CBAF" w14:textId="36652C17" w:rsidR="002149D8" w:rsidRPr="00C12A28" w:rsidRDefault="002149D8" w:rsidP="002149D8">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00</w:t>
            </w:r>
            <w:r w:rsidRPr="00C12A28">
              <w:rPr>
                <w:rFonts w:ascii="宋体" w:hAnsi="宋体" w:hint="eastAsia"/>
                <w:szCs w:val="21"/>
              </w:rPr>
              <w:t>瓶</w:t>
            </w:r>
          </w:p>
        </w:tc>
        <w:tc>
          <w:tcPr>
            <w:tcW w:w="1087" w:type="dxa"/>
          </w:tcPr>
          <w:p w14:paraId="5659D6C2" w14:textId="77777777" w:rsidR="002149D8" w:rsidRPr="00C12A28" w:rsidRDefault="002149D8" w:rsidP="002149D8">
            <w:pPr>
              <w:jc w:val="center"/>
              <w:rPr>
                <w:rFonts w:ascii="宋体" w:hAnsi="宋体" w:cs="宋体"/>
                <w:szCs w:val="21"/>
              </w:rPr>
            </w:pPr>
          </w:p>
        </w:tc>
        <w:tc>
          <w:tcPr>
            <w:tcW w:w="1087" w:type="dxa"/>
            <w:vAlign w:val="center"/>
          </w:tcPr>
          <w:p w14:paraId="4F90B6AE" w14:textId="77777777" w:rsidR="002149D8" w:rsidRPr="00C12A28" w:rsidRDefault="002149D8" w:rsidP="002149D8">
            <w:pPr>
              <w:jc w:val="center"/>
              <w:rPr>
                <w:rFonts w:ascii="宋体" w:hAnsi="宋体" w:cs="宋体"/>
                <w:szCs w:val="21"/>
              </w:rPr>
            </w:pPr>
          </w:p>
        </w:tc>
      </w:tr>
      <w:tr w:rsidR="002149D8" w:rsidRPr="00C12A28" w14:paraId="137958E4" w14:textId="77777777" w:rsidTr="00796441">
        <w:trPr>
          <w:trHeight w:val="427"/>
          <w:jc w:val="center"/>
        </w:trPr>
        <w:tc>
          <w:tcPr>
            <w:tcW w:w="828" w:type="dxa"/>
            <w:vAlign w:val="center"/>
          </w:tcPr>
          <w:p w14:paraId="709F2E57" w14:textId="51A2CE69"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5</w:t>
            </w:r>
          </w:p>
        </w:tc>
        <w:tc>
          <w:tcPr>
            <w:tcW w:w="2012" w:type="dxa"/>
            <w:vAlign w:val="center"/>
          </w:tcPr>
          <w:p w14:paraId="25C1A5BC" w14:textId="30180EA9" w:rsidR="002149D8" w:rsidRPr="00C12A28" w:rsidRDefault="002149D8" w:rsidP="002149D8">
            <w:pPr>
              <w:jc w:val="center"/>
              <w:rPr>
                <w:rFonts w:ascii="宋体" w:hAnsi="宋体"/>
                <w:szCs w:val="21"/>
              </w:rPr>
            </w:pPr>
            <w:bookmarkStart w:id="41" w:name="_Hlk140739768"/>
            <w:r w:rsidRPr="00C12A28">
              <w:rPr>
                <w:rFonts w:ascii="宋体" w:hAnsi="宋体" w:hint="eastAsia"/>
                <w:szCs w:val="21"/>
              </w:rPr>
              <w:t>海天白醋</w:t>
            </w:r>
            <w:bookmarkEnd w:id="41"/>
          </w:p>
        </w:tc>
        <w:tc>
          <w:tcPr>
            <w:tcW w:w="1136" w:type="dxa"/>
            <w:vAlign w:val="center"/>
          </w:tcPr>
          <w:p w14:paraId="10FFE6F4" w14:textId="163D901D" w:rsidR="002149D8" w:rsidRPr="00C12A28" w:rsidRDefault="002149D8" w:rsidP="002149D8">
            <w:pPr>
              <w:jc w:val="center"/>
              <w:rPr>
                <w:rFonts w:ascii="宋体" w:hAnsi="宋体" w:cs="宋体"/>
                <w:szCs w:val="21"/>
              </w:rPr>
            </w:pPr>
            <w:bookmarkStart w:id="42" w:name="_Hlk140739773"/>
            <w:r w:rsidRPr="00C12A28">
              <w:rPr>
                <w:rFonts w:ascii="宋体" w:hAnsi="宋体" w:cs="宋体" w:hint="eastAsia"/>
                <w:szCs w:val="21"/>
              </w:rPr>
              <w:t>1.9升/瓶</w:t>
            </w:r>
            <w:bookmarkEnd w:id="42"/>
          </w:p>
        </w:tc>
        <w:tc>
          <w:tcPr>
            <w:tcW w:w="1122" w:type="dxa"/>
            <w:vAlign w:val="center"/>
          </w:tcPr>
          <w:p w14:paraId="444BE752" w14:textId="54FF8A7B" w:rsidR="002149D8" w:rsidRPr="00C12A28" w:rsidRDefault="002149D8" w:rsidP="002149D8">
            <w:pPr>
              <w:jc w:val="center"/>
              <w:rPr>
                <w:rFonts w:ascii="宋体" w:hAnsi="宋体" w:cs="宋体"/>
                <w:szCs w:val="21"/>
              </w:rPr>
            </w:pPr>
            <w:r w:rsidRPr="00C12A28">
              <w:rPr>
                <w:rFonts w:ascii="宋体" w:hAnsi="宋体" w:cs="宋体" w:hint="eastAsia"/>
                <w:szCs w:val="21"/>
              </w:rPr>
              <w:t>海天</w:t>
            </w:r>
          </w:p>
        </w:tc>
        <w:tc>
          <w:tcPr>
            <w:tcW w:w="942" w:type="dxa"/>
            <w:vAlign w:val="center"/>
          </w:tcPr>
          <w:p w14:paraId="2EF615F9" w14:textId="76CD1BAD" w:rsidR="002149D8" w:rsidRPr="00C12A28" w:rsidRDefault="002149D8" w:rsidP="002149D8">
            <w:pPr>
              <w:jc w:val="center"/>
              <w:rPr>
                <w:rFonts w:ascii="宋体" w:hAnsi="宋体"/>
                <w:szCs w:val="21"/>
              </w:rPr>
            </w:pPr>
            <w:r w:rsidRPr="00C12A28">
              <w:rPr>
                <w:rFonts w:ascii="宋体" w:hAnsi="宋体" w:hint="eastAsia"/>
                <w:szCs w:val="21"/>
              </w:rPr>
              <w:t>瓶</w:t>
            </w:r>
          </w:p>
        </w:tc>
        <w:tc>
          <w:tcPr>
            <w:tcW w:w="1185" w:type="dxa"/>
            <w:vAlign w:val="center"/>
          </w:tcPr>
          <w:p w14:paraId="31B5BB7D" w14:textId="77777777" w:rsidR="002149D8" w:rsidRPr="00C12A28" w:rsidRDefault="002149D8" w:rsidP="002149D8">
            <w:pPr>
              <w:jc w:val="center"/>
              <w:rPr>
                <w:rFonts w:ascii="宋体" w:hAnsi="宋体" w:cs="宋体"/>
                <w:szCs w:val="21"/>
              </w:rPr>
            </w:pPr>
          </w:p>
        </w:tc>
        <w:tc>
          <w:tcPr>
            <w:tcW w:w="1087" w:type="dxa"/>
          </w:tcPr>
          <w:p w14:paraId="23E66F92" w14:textId="5893BA76" w:rsidR="002149D8" w:rsidRPr="00C12A28" w:rsidRDefault="002149D8" w:rsidP="002149D8">
            <w:pPr>
              <w:jc w:val="center"/>
              <w:rPr>
                <w:rFonts w:ascii="宋体" w:hAnsi="宋体" w:cs="宋体"/>
                <w:szCs w:val="21"/>
              </w:rPr>
            </w:pPr>
            <w:r>
              <w:rPr>
                <w:rFonts w:ascii="宋体" w:hAnsi="宋体" w:cs="宋体"/>
                <w:szCs w:val="21"/>
              </w:rPr>
              <w:t>600</w:t>
            </w:r>
            <w:r w:rsidRPr="00C12A28">
              <w:rPr>
                <w:rFonts w:ascii="宋体" w:hAnsi="宋体" w:hint="eastAsia"/>
                <w:szCs w:val="21"/>
              </w:rPr>
              <w:t>瓶</w:t>
            </w:r>
          </w:p>
        </w:tc>
        <w:tc>
          <w:tcPr>
            <w:tcW w:w="1087" w:type="dxa"/>
          </w:tcPr>
          <w:p w14:paraId="5A53009D" w14:textId="77777777" w:rsidR="002149D8" w:rsidRPr="00C12A28" w:rsidRDefault="002149D8" w:rsidP="002149D8">
            <w:pPr>
              <w:jc w:val="center"/>
              <w:rPr>
                <w:rFonts w:ascii="宋体" w:hAnsi="宋体" w:cs="宋体"/>
                <w:szCs w:val="21"/>
              </w:rPr>
            </w:pPr>
          </w:p>
        </w:tc>
        <w:tc>
          <w:tcPr>
            <w:tcW w:w="1087" w:type="dxa"/>
            <w:vAlign w:val="center"/>
          </w:tcPr>
          <w:p w14:paraId="3D4B794D" w14:textId="77777777" w:rsidR="002149D8" w:rsidRPr="00C12A28" w:rsidRDefault="002149D8" w:rsidP="002149D8">
            <w:pPr>
              <w:jc w:val="center"/>
              <w:rPr>
                <w:rFonts w:ascii="宋体" w:hAnsi="宋体" w:cs="宋体"/>
                <w:szCs w:val="21"/>
              </w:rPr>
            </w:pPr>
          </w:p>
        </w:tc>
      </w:tr>
      <w:tr w:rsidR="002149D8" w:rsidRPr="00C12A28" w14:paraId="094307C5" w14:textId="77777777" w:rsidTr="00796441">
        <w:trPr>
          <w:trHeight w:val="427"/>
          <w:jc w:val="center"/>
        </w:trPr>
        <w:tc>
          <w:tcPr>
            <w:tcW w:w="828" w:type="dxa"/>
            <w:vAlign w:val="center"/>
          </w:tcPr>
          <w:p w14:paraId="7076A037" w14:textId="082901C9"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6</w:t>
            </w:r>
          </w:p>
        </w:tc>
        <w:tc>
          <w:tcPr>
            <w:tcW w:w="2012" w:type="dxa"/>
            <w:vAlign w:val="center"/>
          </w:tcPr>
          <w:p w14:paraId="11ED4E4D" w14:textId="41AC2E1A" w:rsidR="002149D8" w:rsidRPr="00C12A28" w:rsidRDefault="002149D8" w:rsidP="002149D8">
            <w:pPr>
              <w:jc w:val="center"/>
              <w:rPr>
                <w:rFonts w:ascii="宋体" w:hAnsi="宋体"/>
                <w:szCs w:val="21"/>
              </w:rPr>
            </w:pPr>
            <w:r w:rsidRPr="00C12A28">
              <w:rPr>
                <w:rFonts w:ascii="宋体" w:hAnsi="宋体" w:hint="eastAsia"/>
                <w:szCs w:val="21"/>
              </w:rPr>
              <w:t>麻辣鲜</w:t>
            </w:r>
          </w:p>
        </w:tc>
        <w:tc>
          <w:tcPr>
            <w:tcW w:w="1136" w:type="dxa"/>
            <w:vAlign w:val="center"/>
          </w:tcPr>
          <w:p w14:paraId="57E19E3D" w14:textId="6D093F0D" w:rsidR="002149D8" w:rsidRPr="00C12A28" w:rsidRDefault="002149D8" w:rsidP="002149D8">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02g/</w:t>
            </w:r>
            <w:r w:rsidRPr="00C12A28">
              <w:rPr>
                <w:rFonts w:ascii="宋体" w:hAnsi="宋体" w:cs="宋体" w:hint="eastAsia"/>
                <w:szCs w:val="21"/>
              </w:rPr>
              <w:t>袋</w:t>
            </w:r>
          </w:p>
        </w:tc>
        <w:tc>
          <w:tcPr>
            <w:tcW w:w="1122" w:type="dxa"/>
            <w:vAlign w:val="center"/>
          </w:tcPr>
          <w:p w14:paraId="058061D5" w14:textId="15BA9498" w:rsidR="002149D8" w:rsidRPr="00C12A28" w:rsidRDefault="002149D8" w:rsidP="002149D8">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2935C96D" w14:textId="7533EC7B" w:rsidR="002149D8" w:rsidRPr="00C12A28" w:rsidRDefault="002149D8" w:rsidP="002149D8">
            <w:pPr>
              <w:jc w:val="center"/>
              <w:rPr>
                <w:rFonts w:ascii="宋体" w:hAnsi="宋体"/>
                <w:szCs w:val="21"/>
              </w:rPr>
            </w:pPr>
            <w:r w:rsidRPr="00C12A28">
              <w:rPr>
                <w:rFonts w:ascii="宋体" w:hAnsi="宋体" w:cs="宋体" w:hint="eastAsia"/>
                <w:szCs w:val="21"/>
              </w:rPr>
              <w:t>袋</w:t>
            </w:r>
          </w:p>
        </w:tc>
        <w:tc>
          <w:tcPr>
            <w:tcW w:w="1185" w:type="dxa"/>
            <w:vAlign w:val="center"/>
          </w:tcPr>
          <w:p w14:paraId="0F7D120C" w14:textId="77777777" w:rsidR="002149D8" w:rsidRPr="00C12A28" w:rsidRDefault="002149D8" w:rsidP="002149D8">
            <w:pPr>
              <w:jc w:val="center"/>
              <w:rPr>
                <w:rFonts w:ascii="宋体" w:hAnsi="宋体" w:cs="宋体"/>
                <w:szCs w:val="21"/>
              </w:rPr>
            </w:pPr>
          </w:p>
        </w:tc>
        <w:tc>
          <w:tcPr>
            <w:tcW w:w="1087" w:type="dxa"/>
          </w:tcPr>
          <w:p w14:paraId="4C2A19B8" w14:textId="399838DB" w:rsidR="002149D8" w:rsidRPr="00C12A28" w:rsidRDefault="002149D8" w:rsidP="002149D8">
            <w:pPr>
              <w:jc w:val="center"/>
              <w:rPr>
                <w:rFonts w:ascii="宋体" w:hAnsi="宋体" w:cs="宋体"/>
                <w:szCs w:val="21"/>
              </w:rPr>
            </w:pPr>
            <w:r>
              <w:rPr>
                <w:rFonts w:ascii="宋体" w:hAnsi="宋体" w:cs="宋体"/>
                <w:szCs w:val="21"/>
              </w:rPr>
              <w:t>1000</w:t>
            </w:r>
            <w:r w:rsidRPr="00C12A28">
              <w:rPr>
                <w:rFonts w:ascii="宋体" w:hAnsi="宋体" w:cs="宋体" w:hint="eastAsia"/>
                <w:szCs w:val="21"/>
              </w:rPr>
              <w:t>袋</w:t>
            </w:r>
          </w:p>
        </w:tc>
        <w:tc>
          <w:tcPr>
            <w:tcW w:w="1087" w:type="dxa"/>
          </w:tcPr>
          <w:p w14:paraId="06298D00" w14:textId="77777777" w:rsidR="002149D8" w:rsidRPr="00C12A28" w:rsidRDefault="002149D8" w:rsidP="002149D8">
            <w:pPr>
              <w:jc w:val="center"/>
              <w:rPr>
                <w:rFonts w:ascii="宋体" w:hAnsi="宋体" w:cs="宋体"/>
                <w:szCs w:val="21"/>
              </w:rPr>
            </w:pPr>
          </w:p>
        </w:tc>
        <w:tc>
          <w:tcPr>
            <w:tcW w:w="1087" w:type="dxa"/>
            <w:vAlign w:val="center"/>
          </w:tcPr>
          <w:p w14:paraId="0312F4B9" w14:textId="77777777" w:rsidR="002149D8" w:rsidRPr="00C12A28" w:rsidRDefault="002149D8" w:rsidP="002149D8">
            <w:pPr>
              <w:jc w:val="center"/>
              <w:rPr>
                <w:rFonts w:ascii="宋体" w:hAnsi="宋体" w:cs="宋体"/>
                <w:szCs w:val="21"/>
              </w:rPr>
            </w:pPr>
          </w:p>
        </w:tc>
      </w:tr>
      <w:tr w:rsidR="002149D8" w:rsidRPr="00C12A28" w14:paraId="45F6C8A4" w14:textId="77777777" w:rsidTr="00796441">
        <w:trPr>
          <w:trHeight w:val="427"/>
          <w:jc w:val="center"/>
        </w:trPr>
        <w:tc>
          <w:tcPr>
            <w:tcW w:w="828" w:type="dxa"/>
            <w:vAlign w:val="center"/>
          </w:tcPr>
          <w:p w14:paraId="3626F7E0" w14:textId="49261478"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7</w:t>
            </w:r>
          </w:p>
        </w:tc>
        <w:tc>
          <w:tcPr>
            <w:tcW w:w="2012" w:type="dxa"/>
            <w:vAlign w:val="center"/>
          </w:tcPr>
          <w:p w14:paraId="100028EA" w14:textId="01536098" w:rsidR="002149D8" w:rsidRPr="00C12A28" w:rsidRDefault="002149D8" w:rsidP="002149D8">
            <w:pPr>
              <w:jc w:val="center"/>
              <w:rPr>
                <w:rFonts w:ascii="宋体" w:hAnsi="宋体"/>
                <w:szCs w:val="21"/>
              </w:rPr>
            </w:pPr>
            <w:r w:rsidRPr="00C12A28">
              <w:rPr>
                <w:rFonts w:ascii="宋体" w:hAnsi="宋体" w:cs="宋体" w:hint="eastAsia"/>
                <w:szCs w:val="21"/>
              </w:rPr>
              <w:t>王守义</w:t>
            </w:r>
            <w:r w:rsidRPr="00C12A28">
              <w:rPr>
                <w:rFonts w:ascii="宋体" w:hAnsi="宋体" w:hint="eastAsia"/>
                <w:szCs w:val="21"/>
              </w:rPr>
              <w:t>十三香</w:t>
            </w:r>
          </w:p>
        </w:tc>
        <w:tc>
          <w:tcPr>
            <w:tcW w:w="1136" w:type="dxa"/>
            <w:vAlign w:val="center"/>
          </w:tcPr>
          <w:p w14:paraId="712E58FE" w14:textId="7385CFF2" w:rsidR="002149D8" w:rsidRPr="00C12A28" w:rsidRDefault="002149D8" w:rsidP="002149D8">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5g</w:t>
            </w:r>
            <w:r w:rsidRPr="00C12A28">
              <w:rPr>
                <w:rFonts w:ascii="宋体" w:hAnsi="宋体" w:cs="宋体" w:hint="eastAsia"/>
                <w:szCs w:val="21"/>
              </w:rPr>
              <w:t>/盒</w:t>
            </w:r>
          </w:p>
        </w:tc>
        <w:tc>
          <w:tcPr>
            <w:tcW w:w="1122" w:type="dxa"/>
            <w:vAlign w:val="center"/>
          </w:tcPr>
          <w:p w14:paraId="1A190D20" w14:textId="3AC38DB7" w:rsidR="002149D8" w:rsidRPr="00C12A28" w:rsidRDefault="002149D8" w:rsidP="002149D8">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4E193A0C" w14:textId="282045B4" w:rsidR="002149D8" w:rsidRPr="00C12A28" w:rsidRDefault="002149D8" w:rsidP="002149D8">
            <w:pPr>
              <w:jc w:val="center"/>
              <w:rPr>
                <w:rFonts w:ascii="宋体" w:hAnsi="宋体"/>
                <w:szCs w:val="21"/>
              </w:rPr>
            </w:pPr>
            <w:r w:rsidRPr="00C12A28">
              <w:rPr>
                <w:rFonts w:ascii="宋体" w:hAnsi="宋体" w:hint="eastAsia"/>
                <w:szCs w:val="21"/>
              </w:rPr>
              <w:t>盒</w:t>
            </w:r>
          </w:p>
        </w:tc>
        <w:tc>
          <w:tcPr>
            <w:tcW w:w="1185" w:type="dxa"/>
            <w:vAlign w:val="center"/>
          </w:tcPr>
          <w:p w14:paraId="38D4CBC1" w14:textId="77777777" w:rsidR="002149D8" w:rsidRPr="00C12A28" w:rsidRDefault="002149D8" w:rsidP="002149D8">
            <w:pPr>
              <w:jc w:val="center"/>
              <w:rPr>
                <w:rFonts w:ascii="宋体" w:hAnsi="宋体" w:cs="宋体"/>
                <w:szCs w:val="21"/>
              </w:rPr>
            </w:pPr>
          </w:p>
        </w:tc>
        <w:tc>
          <w:tcPr>
            <w:tcW w:w="1087" w:type="dxa"/>
          </w:tcPr>
          <w:p w14:paraId="56998C72" w14:textId="0708BCC8" w:rsidR="002149D8" w:rsidRPr="00C12A28" w:rsidRDefault="002149D8" w:rsidP="002149D8">
            <w:pPr>
              <w:jc w:val="center"/>
              <w:rPr>
                <w:rFonts w:ascii="宋体" w:hAnsi="宋体" w:cs="宋体"/>
                <w:szCs w:val="21"/>
              </w:rPr>
            </w:pPr>
            <w:r w:rsidRPr="00C12A28">
              <w:rPr>
                <w:rFonts w:ascii="宋体" w:hAnsi="宋体" w:cs="宋体"/>
                <w:szCs w:val="21"/>
              </w:rPr>
              <w:t>900</w:t>
            </w:r>
            <w:r w:rsidRPr="00C12A28">
              <w:rPr>
                <w:rFonts w:ascii="宋体" w:hAnsi="宋体" w:cs="宋体" w:hint="eastAsia"/>
                <w:szCs w:val="21"/>
              </w:rPr>
              <w:t>盒</w:t>
            </w:r>
          </w:p>
        </w:tc>
        <w:tc>
          <w:tcPr>
            <w:tcW w:w="1087" w:type="dxa"/>
          </w:tcPr>
          <w:p w14:paraId="5BADC961" w14:textId="77777777" w:rsidR="002149D8" w:rsidRPr="00C12A28" w:rsidRDefault="002149D8" w:rsidP="002149D8">
            <w:pPr>
              <w:jc w:val="center"/>
              <w:rPr>
                <w:rFonts w:ascii="宋体" w:hAnsi="宋体" w:cs="宋体"/>
                <w:szCs w:val="21"/>
              </w:rPr>
            </w:pPr>
          </w:p>
        </w:tc>
        <w:tc>
          <w:tcPr>
            <w:tcW w:w="1087" w:type="dxa"/>
            <w:vAlign w:val="center"/>
          </w:tcPr>
          <w:p w14:paraId="35137185" w14:textId="77777777" w:rsidR="002149D8" w:rsidRPr="00C12A28" w:rsidRDefault="002149D8" w:rsidP="002149D8">
            <w:pPr>
              <w:jc w:val="center"/>
              <w:rPr>
                <w:rFonts w:ascii="宋体" w:hAnsi="宋体" w:cs="宋体"/>
                <w:szCs w:val="21"/>
              </w:rPr>
            </w:pPr>
          </w:p>
        </w:tc>
      </w:tr>
      <w:tr w:rsidR="002149D8" w:rsidRPr="00C12A28" w14:paraId="1AA41146" w14:textId="77777777" w:rsidTr="00796441">
        <w:trPr>
          <w:trHeight w:val="427"/>
          <w:jc w:val="center"/>
        </w:trPr>
        <w:tc>
          <w:tcPr>
            <w:tcW w:w="828" w:type="dxa"/>
            <w:vAlign w:val="center"/>
          </w:tcPr>
          <w:p w14:paraId="6BDFAB99" w14:textId="43EDC94E" w:rsidR="002149D8" w:rsidRPr="00C12A28" w:rsidRDefault="002149D8" w:rsidP="002149D8">
            <w:pPr>
              <w:jc w:val="center"/>
              <w:rPr>
                <w:rFonts w:ascii="宋体" w:hAnsi="宋体"/>
                <w:szCs w:val="21"/>
              </w:rPr>
            </w:pPr>
            <w:r w:rsidRPr="00C12A28">
              <w:rPr>
                <w:rFonts w:ascii="宋体" w:hAnsi="宋体" w:hint="eastAsia"/>
                <w:szCs w:val="21"/>
              </w:rPr>
              <w:t>3</w:t>
            </w:r>
            <w:r w:rsidRPr="00C12A28">
              <w:rPr>
                <w:rFonts w:ascii="宋体" w:hAnsi="宋体"/>
                <w:szCs w:val="21"/>
              </w:rPr>
              <w:t>8</w:t>
            </w:r>
          </w:p>
        </w:tc>
        <w:tc>
          <w:tcPr>
            <w:tcW w:w="2012" w:type="dxa"/>
            <w:vAlign w:val="center"/>
          </w:tcPr>
          <w:p w14:paraId="7EC6EBAA" w14:textId="71DC3FA8" w:rsidR="002149D8" w:rsidRPr="00C12A28" w:rsidRDefault="002149D8" w:rsidP="002149D8">
            <w:pPr>
              <w:jc w:val="center"/>
              <w:rPr>
                <w:rFonts w:ascii="宋体" w:hAnsi="宋体"/>
                <w:szCs w:val="21"/>
              </w:rPr>
            </w:pPr>
            <w:r w:rsidRPr="00C12A28">
              <w:rPr>
                <w:rFonts w:ascii="宋体" w:hAnsi="宋体" w:hint="eastAsia"/>
                <w:szCs w:val="21"/>
              </w:rPr>
              <w:t>花椒油</w:t>
            </w:r>
          </w:p>
        </w:tc>
        <w:tc>
          <w:tcPr>
            <w:tcW w:w="1136" w:type="dxa"/>
            <w:vAlign w:val="center"/>
          </w:tcPr>
          <w:p w14:paraId="304BC5EE" w14:textId="1F7254D4" w:rsidR="002149D8" w:rsidRPr="00C12A28" w:rsidRDefault="002149D8" w:rsidP="002149D8">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.8L/</w:t>
            </w:r>
            <w:r w:rsidRPr="00C12A28">
              <w:rPr>
                <w:rFonts w:ascii="宋体" w:hAnsi="宋体" w:cs="宋体" w:hint="eastAsia"/>
                <w:szCs w:val="21"/>
              </w:rPr>
              <w:t>瓶</w:t>
            </w:r>
          </w:p>
        </w:tc>
        <w:tc>
          <w:tcPr>
            <w:tcW w:w="1122" w:type="dxa"/>
            <w:vAlign w:val="center"/>
          </w:tcPr>
          <w:p w14:paraId="65F507F6" w14:textId="5B54C31F" w:rsidR="002149D8" w:rsidRPr="00C12A28" w:rsidRDefault="002149D8" w:rsidP="002149D8">
            <w:pPr>
              <w:jc w:val="center"/>
              <w:rPr>
                <w:rFonts w:ascii="宋体" w:hAnsi="宋体" w:cs="宋体"/>
                <w:szCs w:val="21"/>
              </w:rPr>
            </w:pPr>
            <w:r w:rsidRPr="00C12A28">
              <w:rPr>
                <w:rFonts w:ascii="宋体" w:hAnsi="宋体" w:cs="宋体" w:hint="eastAsia"/>
                <w:szCs w:val="21"/>
              </w:rPr>
              <w:t>兴磨坊</w:t>
            </w:r>
          </w:p>
        </w:tc>
        <w:tc>
          <w:tcPr>
            <w:tcW w:w="942" w:type="dxa"/>
            <w:vAlign w:val="center"/>
          </w:tcPr>
          <w:p w14:paraId="043F53AB" w14:textId="527344DA" w:rsidR="002149D8" w:rsidRPr="00C12A28" w:rsidRDefault="002149D8" w:rsidP="002149D8">
            <w:pPr>
              <w:jc w:val="center"/>
              <w:rPr>
                <w:rFonts w:ascii="宋体" w:hAnsi="宋体"/>
                <w:szCs w:val="21"/>
              </w:rPr>
            </w:pPr>
            <w:r w:rsidRPr="00C12A28">
              <w:rPr>
                <w:rFonts w:ascii="宋体" w:hAnsi="宋体" w:hint="eastAsia"/>
                <w:szCs w:val="21"/>
              </w:rPr>
              <w:t>瓶</w:t>
            </w:r>
          </w:p>
        </w:tc>
        <w:tc>
          <w:tcPr>
            <w:tcW w:w="1185" w:type="dxa"/>
            <w:vAlign w:val="center"/>
          </w:tcPr>
          <w:p w14:paraId="0C797ECC" w14:textId="77777777" w:rsidR="002149D8" w:rsidRPr="00C12A28" w:rsidRDefault="002149D8" w:rsidP="002149D8">
            <w:pPr>
              <w:jc w:val="center"/>
              <w:rPr>
                <w:rFonts w:ascii="宋体" w:hAnsi="宋体" w:cs="宋体"/>
                <w:szCs w:val="21"/>
              </w:rPr>
            </w:pPr>
          </w:p>
        </w:tc>
        <w:tc>
          <w:tcPr>
            <w:tcW w:w="1087" w:type="dxa"/>
          </w:tcPr>
          <w:p w14:paraId="2C020A03" w14:textId="7E71388F" w:rsidR="002149D8" w:rsidRPr="00C12A28" w:rsidRDefault="002149D8" w:rsidP="002149D8">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Pr="00C12A28">
              <w:rPr>
                <w:rFonts w:ascii="宋体" w:hAnsi="宋体" w:hint="eastAsia"/>
                <w:szCs w:val="21"/>
              </w:rPr>
              <w:t>瓶</w:t>
            </w:r>
          </w:p>
        </w:tc>
        <w:tc>
          <w:tcPr>
            <w:tcW w:w="1087" w:type="dxa"/>
          </w:tcPr>
          <w:p w14:paraId="6546EDE1" w14:textId="77777777" w:rsidR="002149D8" w:rsidRPr="00C12A28" w:rsidRDefault="002149D8" w:rsidP="002149D8">
            <w:pPr>
              <w:jc w:val="center"/>
              <w:rPr>
                <w:rFonts w:ascii="宋体" w:hAnsi="宋体" w:cs="宋体"/>
                <w:szCs w:val="21"/>
              </w:rPr>
            </w:pPr>
          </w:p>
        </w:tc>
        <w:tc>
          <w:tcPr>
            <w:tcW w:w="1087" w:type="dxa"/>
            <w:vAlign w:val="center"/>
          </w:tcPr>
          <w:p w14:paraId="6D20B3F1" w14:textId="77777777" w:rsidR="002149D8" w:rsidRPr="00C12A28" w:rsidRDefault="002149D8" w:rsidP="002149D8">
            <w:pPr>
              <w:jc w:val="center"/>
              <w:rPr>
                <w:rFonts w:ascii="宋体" w:hAnsi="宋体" w:cs="宋体"/>
                <w:szCs w:val="21"/>
              </w:rPr>
            </w:pPr>
          </w:p>
        </w:tc>
      </w:tr>
      <w:tr w:rsidR="002149D8" w:rsidRPr="00C12A28" w14:paraId="5B2F277D" w14:textId="77777777" w:rsidTr="00796441">
        <w:trPr>
          <w:trHeight w:val="427"/>
          <w:jc w:val="center"/>
        </w:trPr>
        <w:tc>
          <w:tcPr>
            <w:tcW w:w="828" w:type="dxa"/>
            <w:vAlign w:val="center"/>
          </w:tcPr>
          <w:p w14:paraId="0B1F915E" w14:textId="5B963ABF" w:rsidR="002149D8" w:rsidRPr="00C12A28" w:rsidRDefault="002149D8" w:rsidP="002149D8">
            <w:pPr>
              <w:jc w:val="center"/>
              <w:rPr>
                <w:rFonts w:ascii="宋体" w:hAnsi="宋体"/>
                <w:szCs w:val="21"/>
              </w:rPr>
            </w:pPr>
            <w:r w:rsidRPr="00C12A28">
              <w:rPr>
                <w:rFonts w:ascii="宋体" w:hAnsi="宋体"/>
                <w:szCs w:val="21"/>
              </w:rPr>
              <w:t>39</w:t>
            </w:r>
          </w:p>
        </w:tc>
        <w:tc>
          <w:tcPr>
            <w:tcW w:w="2012" w:type="dxa"/>
            <w:vAlign w:val="center"/>
          </w:tcPr>
          <w:p w14:paraId="55186E75" w14:textId="3C8277F8" w:rsidR="002149D8" w:rsidRPr="00C12A28" w:rsidRDefault="002149D8" w:rsidP="002149D8">
            <w:pPr>
              <w:jc w:val="center"/>
              <w:rPr>
                <w:rFonts w:ascii="宋体" w:hAnsi="宋体"/>
                <w:szCs w:val="21"/>
              </w:rPr>
            </w:pPr>
            <w:bookmarkStart w:id="43" w:name="_Hlk140739876"/>
            <w:r w:rsidRPr="00C12A28">
              <w:rPr>
                <w:rFonts w:ascii="宋体" w:hAnsi="宋体" w:hint="eastAsia"/>
                <w:szCs w:val="21"/>
              </w:rPr>
              <w:t>安琪酵母</w:t>
            </w:r>
            <w:bookmarkEnd w:id="43"/>
          </w:p>
        </w:tc>
        <w:tc>
          <w:tcPr>
            <w:tcW w:w="1136" w:type="dxa"/>
            <w:vAlign w:val="center"/>
          </w:tcPr>
          <w:p w14:paraId="255257E5" w14:textId="07C4753B" w:rsidR="002149D8" w:rsidRPr="00C12A28" w:rsidRDefault="002149D8" w:rsidP="002149D8">
            <w:pPr>
              <w:jc w:val="center"/>
              <w:rPr>
                <w:rFonts w:ascii="宋体" w:hAnsi="宋体" w:cs="宋体"/>
                <w:szCs w:val="21"/>
              </w:rPr>
            </w:pPr>
            <w:bookmarkStart w:id="44" w:name="_Hlk140739881"/>
            <w:r w:rsidRPr="00C12A28">
              <w:rPr>
                <w:rFonts w:ascii="宋体" w:hAnsi="宋体" w:cs="宋体" w:hint="eastAsia"/>
                <w:szCs w:val="21"/>
              </w:rPr>
              <w:t>5</w:t>
            </w:r>
            <w:r w:rsidRPr="00C12A28">
              <w:rPr>
                <w:rFonts w:ascii="宋体" w:hAnsi="宋体" w:cs="宋体"/>
                <w:szCs w:val="21"/>
              </w:rPr>
              <w:t>00g/</w:t>
            </w:r>
            <w:r w:rsidRPr="00C12A28">
              <w:rPr>
                <w:rFonts w:ascii="宋体" w:hAnsi="宋体" w:cs="宋体" w:hint="eastAsia"/>
                <w:szCs w:val="21"/>
              </w:rPr>
              <w:t>包</w:t>
            </w:r>
            <w:bookmarkEnd w:id="44"/>
          </w:p>
        </w:tc>
        <w:tc>
          <w:tcPr>
            <w:tcW w:w="1122" w:type="dxa"/>
            <w:vAlign w:val="center"/>
          </w:tcPr>
          <w:p w14:paraId="6302BA6A" w14:textId="1308BC5B" w:rsidR="002149D8" w:rsidRPr="00C12A28" w:rsidRDefault="002149D8" w:rsidP="002149D8">
            <w:pPr>
              <w:jc w:val="center"/>
              <w:rPr>
                <w:rFonts w:ascii="宋体" w:hAnsi="宋体" w:cs="宋体"/>
                <w:szCs w:val="21"/>
              </w:rPr>
            </w:pPr>
            <w:r w:rsidRPr="00C12A28">
              <w:rPr>
                <w:rFonts w:ascii="宋体" w:hAnsi="宋体" w:hint="eastAsia"/>
                <w:szCs w:val="21"/>
              </w:rPr>
              <w:t>安琪</w:t>
            </w:r>
          </w:p>
        </w:tc>
        <w:tc>
          <w:tcPr>
            <w:tcW w:w="942" w:type="dxa"/>
            <w:vAlign w:val="center"/>
          </w:tcPr>
          <w:p w14:paraId="7AB6669F" w14:textId="043DFD88" w:rsidR="002149D8" w:rsidRPr="00C12A28" w:rsidRDefault="002149D8" w:rsidP="002149D8">
            <w:pPr>
              <w:jc w:val="center"/>
              <w:rPr>
                <w:rFonts w:ascii="宋体" w:hAnsi="宋体"/>
                <w:szCs w:val="21"/>
              </w:rPr>
            </w:pPr>
            <w:r w:rsidRPr="00C12A28">
              <w:rPr>
                <w:rFonts w:ascii="宋体" w:hAnsi="宋体" w:hint="eastAsia"/>
                <w:szCs w:val="21"/>
              </w:rPr>
              <w:t>包</w:t>
            </w:r>
          </w:p>
        </w:tc>
        <w:tc>
          <w:tcPr>
            <w:tcW w:w="1185" w:type="dxa"/>
            <w:vAlign w:val="center"/>
          </w:tcPr>
          <w:p w14:paraId="428BD41A" w14:textId="77777777" w:rsidR="002149D8" w:rsidRPr="00C12A28" w:rsidRDefault="002149D8" w:rsidP="002149D8">
            <w:pPr>
              <w:jc w:val="center"/>
              <w:rPr>
                <w:rFonts w:ascii="宋体" w:hAnsi="宋体" w:cs="宋体"/>
                <w:szCs w:val="21"/>
              </w:rPr>
            </w:pPr>
          </w:p>
        </w:tc>
        <w:tc>
          <w:tcPr>
            <w:tcW w:w="1087" w:type="dxa"/>
          </w:tcPr>
          <w:p w14:paraId="0954CA7B" w14:textId="2C58054B" w:rsidR="002149D8" w:rsidRPr="00C12A28" w:rsidRDefault="002149D8" w:rsidP="002149D8">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Pr="00C12A28">
              <w:rPr>
                <w:rFonts w:ascii="宋体" w:hAnsi="宋体" w:hint="eastAsia"/>
                <w:szCs w:val="21"/>
              </w:rPr>
              <w:t>包</w:t>
            </w:r>
          </w:p>
        </w:tc>
        <w:tc>
          <w:tcPr>
            <w:tcW w:w="1087" w:type="dxa"/>
          </w:tcPr>
          <w:p w14:paraId="14E88CC7" w14:textId="77777777" w:rsidR="002149D8" w:rsidRPr="00C12A28" w:rsidRDefault="002149D8" w:rsidP="002149D8">
            <w:pPr>
              <w:jc w:val="center"/>
              <w:rPr>
                <w:rFonts w:ascii="宋体" w:hAnsi="宋体" w:cs="宋体"/>
                <w:szCs w:val="21"/>
              </w:rPr>
            </w:pPr>
          </w:p>
        </w:tc>
        <w:tc>
          <w:tcPr>
            <w:tcW w:w="1087" w:type="dxa"/>
            <w:vAlign w:val="center"/>
          </w:tcPr>
          <w:p w14:paraId="386D7BB2" w14:textId="77777777" w:rsidR="002149D8" w:rsidRPr="00C12A28" w:rsidRDefault="002149D8" w:rsidP="002149D8">
            <w:pPr>
              <w:jc w:val="center"/>
              <w:rPr>
                <w:rFonts w:ascii="宋体" w:hAnsi="宋体" w:cs="宋体"/>
                <w:szCs w:val="21"/>
              </w:rPr>
            </w:pPr>
          </w:p>
        </w:tc>
      </w:tr>
      <w:tr w:rsidR="002149D8" w:rsidRPr="00C12A28" w14:paraId="57228804" w14:textId="77777777" w:rsidTr="00796441">
        <w:trPr>
          <w:trHeight w:val="427"/>
          <w:jc w:val="center"/>
        </w:trPr>
        <w:tc>
          <w:tcPr>
            <w:tcW w:w="828" w:type="dxa"/>
            <w:vAlign w:val="center"/>
          </w:tcPr>
          <w:p w14:paraId="1AB499CD" w14:textId="77DAA722" w:rsidR="002149D8" w:rsidRPr="00C12A28" w:rsidRDefault="002149D8" w:rsidP="002149D8">
            <w:pPr>
              <w:jc w:val="center"/>
              <w:rPr>
                <w:rFonts w:ascii="宋体" w:hAnsi="宋体"/>
                <w:szCs w:val="21"/>
              </w:rPr>
            </w:pPr>
            <w:r w:rsidRPr="00C12A28">
              <w:rPr>
                <w:rFonts w:ascii="宋体" w:hAnsi="宋体" w:hint="eastAsia"/>
                <w:szCs w:val="21"/>
              </w:rPr>
              <w:t>4</w:t>
            </w:r>
            <w:r w:rsidRPr="00C12A28">
              <w:rPr>
                <w:rFonts w:ascii="宋体" w:hAnsi="宋体"/>
                <w:szCs w:val="21"/>
              </w:rPr>
              <w:t>0</w:t>
            </w:r>
          </w:p>
        </w:tc>
        <w:tc>
          <w:tcPr>
            <w:tcW w:w="2012" w:type="dxa"/>
            <w:vAlign w:val="center"/>
          </w:tcPr>
          <w:p w14:paraId="1D7D005A" w14:textId="3DA519B8" w:rsidR="002149D8" w:rsidRPr="00C12A28" w:rsidRDefault="002149D8" w:rsidP="002149D8">
            <w:pPr>
              <w:jc w:val="center"/>
              <w:rPr>
                <w:rFonts w:ascii="宋体" w:hAnsi="宋体"/>
                <w:szCs w:val="21"/>
              </w:rPr>
            </w:pPr>
            <w:r w:rsidRPr="00C12A28">
              <w:rPr>
                <w:rFonts w:ascii="宋体" w:hAnsi="宋体" w:hint="eastAsia"/>
                <w:szCs w:val="21"/>
              </w:rPr>
              <w:t>小苏打</w:t>
            </w:r>
          </w:p>
        </w:tc>
        <w:tc>
          <w:tcPr>
            <w:tcW w:w="1136" w:type="dxa"/>
            <w:vAlign w:val="center"/>
          </w:tcPr>
          <w:p w14:paraId="5F83487C" w14:textId="67562660" w:rsidR="002149D8" w:rsidRPr="00C12A28" w:rsidRDefault="002149D8" w:rsidP="002149D8">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50g/</w:t>
            </w:r>
            <w:r w:rsidRPr="00C12A28">
              <w:rPr>
                <w:rFonts w:ascii="宋体" w:hAnsi="宋体" w:cs="宋体" w:hint="eastAsia"/>
                <w:szCs w:val="21"/>
              </w:rPr>
              <w:t>袋</w:t>
            </w:r>
          </w:p>
        </w:tc>
        <w:tc>
          <w:tcPr>
            <w:tcW w:w="1122" w:type="dxa"/>
            <w:vAlign w:val="center"/>
          </w:tcPr>
          <w:p w14:paraId="4A809FB1" w14:textId="1B8093C7" w:rsidR="002149D8" w:rsidRPr="00C12A28" w:rsidRDefault="002149D8" w:rsidP="002149D8">
            <w:pPr>
              <w:jc w:val="center"/>
              <w:rPr>
                <w:rFonts w:ascii="宋体" w:hAnsi="宋体" w:cs="宋体"/>
                <w:szCs w:val="21"/>
              </w:rPr>
            </w:pPr>
            <w:r w:rsidRPr="00C12A28">
              <w:rPr>
                <w:rFonts w:ascii="宋体" w:hAnsi="宋体" w:cs="宋体" w:hint="eastAsia"/>
                <w:szCs w:val="21"/>
              </w:rPr>
              <w:t>嘉乐</w:t>
            </w:r>
          </w:p>
        </w:tc>
        <w:tc>
          <w:tcPr>
            <w:tcW w:w="942" w:type="dxa"/>
            <w:vAlign w:val="center"/>
          </w:tcPr>
          <w:p w14:paraId="437B14FA" w14:textId="7F5E5EFD" w:rsidR="002149D8" w:rsidRPr="00C12A28" w:rsidRDefault="002149D8" w:rsidP="002149D8">
            <w:pPr>
              <w:jc w:val="center"/>
              <w:rPr>
                <w:rFonts w:ascii="宋体" w:hAnsi="宋体"/>
                <w:szCs w:val="21"/>
              </w:rPr>
            </w:pPr>
            <w:r w:rsidRPr="00C12A28">
              <w:rPr>
                <w:rFonts w:ascii="宋体" w:hAnsi="宋体" w:hint="eastAsia"/>
                <w:szCs w:val="21"/>
              </w:rPr>
              <w:t>袋</w:t>
            </w:r>
          </w:p>
        </w:tc>
        <w:tc>
          <w:tcPr>
            <w:tcW w:w="1185" w:type="dxa"/>
            <w:vAlign w:val="center"/>
          </w:tcPr>
          <w:p w14:paraId="63E0A631" w14:textId="77777777" w:rsidR="002149D8" w:rsidRPr="00C12A28" w:rsidRDefault="002149D8" w:rsidP="002149D8">
            <w:pPr>
              <w:jc w:val="center"/>
              <w:rPr>
                <w:rFonts w:ascii="宋体" w:hAnsi="宋体" w:cs="宋体"/>
                <w:szCs w:val="21"/>
              </w:rPr>
            </w:pPr>
          </w:p>
        </w:tc>
        <w:tc>
          <w:tcPr>
            <w:tcW w:w="1087" w:type="dxa"/>
          </w:tcPr>
          <w:p w14:paraId="3C548ACE" w14:textId="746946A4" w:rsidR="002149D8" w:rsidRPr="00C12A28" w:rsidRDefault="002149D8" w:rsidP="002149D8">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Pr="00C12A28">
              <w:rPr>
                <w:rFonts w:ascii="宋体" w:hAnsi="宋体" w:cs="宋体" w:hint="eastAsia"/>
                <w:szCs w:val="21"/>
              </w:rPr>
              <w:t>袋</w:t>
            </w:r>
          </w:p>
        </w:tc>
        <w:tc>
          <w:tcPr>
            <w:tcW w:w="1087" w:type="dxa"/>
          </w:tcPr>
          <w:p w14:paraId="125DD4FC" w14:textId="77777777" w:rsidR="002149D8" w:rsidRPr="00C12A28" w:rsidRDefault="002149D8" w:rsidP="002149D8">
            <w:pPr>
              <w:jc w:val="center"/>
              <w:rPr>
                <w:rFonts w:ascii="宋体" w:hAnsi="宋体" w:cs="宋体"/>
                <w:szCs w:val="21"/>
              </w:rPr>
            </w:pPr>
          </w:p>
        </w:tc>
        <w:tc>
          <w:tcPr>
            <w:tcW w:w="1087" w:type="dxa"/>
            <w:vAlign w:val="center"/>
          </w:tcPr>
          <w:p w14:paraId="34C07A59" w14:textId="77777777" w:rsidR="002149D8" w:rsidRPr="00C12A28" w:rsidRDefault="002149D8" w:rsidP="002149D8">
            <w:pPr>
              <w:jc w:val="center"/>
              <w:rPr>
                <w:rFonts w:ascii="宋体" w:hAnsi="宋体" w:cs="宋体"/>
                <w:szCs w:val="21"/>
              </w:rPr>
            </w:pPr>
          </w:p>
        </w:tc>
      </w:tr>
      <w:tr w:rsidR="002149D8" w:rsidRPr="00C12A28" w14:paraId="50933AC5" w14:textId="77777777" w:rsidTr="00566EA7">
        <w:trPr>
          <w:trHeight w:val="427"/>
          <w:jc w:val="center"/>
        </w:trPr>
        <w:tc>
          <w:tcPr>
            <w:tcW w:w="828" w:type="dxa"/>
            <w:vAlign w:val="center"/>
          </w:tcPr>
          <w:p w14:paraId="449F3516" w14:textId="6482D379" w:rsidR="002149D8" w:rsidRPr="00C12A28" w:rsidRDefault="002149D8" w:rsidP="002149D8">
            <w:pPr>
              <w:jc w:val="center"/>
              <w:rPr>
                <w:rFonts w:ascii="宋体" w:hAnsi="宋体"/>
                <w:szCs w:val="21"/>
              </w:rPr>
            </w:pPr>
            <w:r w:rsidRPr="00C12A28">
              <w:rPr>
                <w:rFonts w:ascii="宋体" w:hAnsi="宋体" w:hint="eastAsia"/>
                <w:szCs w:val="21"/>
              </w:rPr>
              <w:t>4</w:t>
            </w:r>
            <w:r w:rsidRPr="00C12A28">
              <w:rPr>
                <w:rFonts w:ascii="宋体" w:hAnsi="宋体"/>
                <w:szCs w:val="21"/>
              </w:rPr>
              <w:t>1</w:t>
            </w:r>
          </w:p>
        </w:tc>
        <w:tc>
          <w:tcPr>
            <w:tcW w:w="2012" w:type="dxa"/>
            <w:tcBorders>
              <w:bottom w:val="single" w:sz="4" w:space="0" w:color="auto"/>
            </w:tcBorders>
            <w:vAlign w:val="center"/>
          </w:tcPr>
          <w:p w14:paraId="2AC46E1A" w14:textId="017720DF" w:rsidR="002149D8" w:rsidRPr="00C12A28" w:rsidRDefault="002149D8" w:rsidP="002149D8">
            <w:pPr>
              <w:jc w:val="center"/>
              <w:rPr>
                <w:rFonts w:ascii="宋体" w:hAnsi="宋体"/>
                <w:szCs w:val="21"/>
              </w:rPr>
            </w:pPr>
            <w:r w:rsidRPr="00C12A28">
              <w:rPr>
                <w:rFonts w:ascii="宋体" w:hAnsi="宋体" w:hint="eastAsia"/>
                <w:szCs w:val="21"/>
              </w:rPr>
              <w:t>泡打粉</w:t>
            </w:r>
          </w:p>
        </w:tc>
        <w:tc>
          <w:tcPr>
            <w:tcW w:w="1136" w:type="dxa"/>
            <w:tcBorders>
              <w:bottom w:val="single" w:sz="4" w:space="0" w:color="auto"/>
            </w:tcBorders>
            <w:vAlign w:val="center"/>
          </w:tcPr>
          <w:p w14:paraId="4CC09E81" w14:textId="4EBE5917" w:rsidR="002149D8" w:rsidRPr="00C12A28" w:rsidRDefault="002149D8" w:rsidP="002149D8">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0g/</w:t>
            </w:r>
            <w:r w:rsidRPr="00C12A28">
              <w:rPr>
                <w:rFonts w:ascii="宋体" w:hAnsi="宋体" w:cs="宋体" w:hint="eastAsia"/>
                <w:szCs w:val="21"/>
              </w:rPr>
              <w:t>袋</w:t>
            </w:r>
          </w:p>
        </w:tc>
        <w:tc>
          <w:tcPr>
            <w:tcW w:w="1122" w:type="dxa"/>
            <w:tcBorders>
              <w:bottom w:val="single" w:sz="4" w:space="0" w:color="auto"/>
            </w:tcBorders>
            <w:vAlign w:val="center"/>
          </w:tcPr>
          <w:p w14:paraId="148DAA82" w14:textId="1BB06103" w:rsidR="002149D8" w:rsidRPr="00C12A28" w:rsidRDefault="002149D8" w:rsidP="002149D8">
            <w:pPr>
              <w:jc w:val="center"/>
              <w:rPr>
                <w:rFonts w:ascii="宋体" w:hAnsi="宋体" w:cs="宋体"/>
                <w:szCs w:val="21"/>
              </w:rPr>
            </w:pPr>
            <w:r w:rsidRPr="00C12A28">
              <w:rPr>
                <w:rFonts w:ascii="宋体" w:hAnsi="宋体" w:cs="宋体" w:hint="eastAsia"/>
                <w:szCs w:val="21"/>
              </w:rPr>
              <w:t>钻星</w:t>
            </w:r>
          </w:p>
        </w:tc>
        <w:tc>
          <w:tcPr>
            <w:tcW w:w="942" w:type="dxa"/>
            <w:tcBorders>
              <w:bottom w:val="single" w:sz="4" w:space="0" w:color="auto"/>
            </w:tcBorders>
            <w:vAlign w:val="center"/>
          </w:tcPr>
          <w:p w14:paraId="19D3096E" w14:textId="3AF651B0" w:rsidR="002149D8" w:rsidRPr="00C12A28" w:rsidRDefault="002149D8" w:rsidP="002149D8">
            <w:pPr>
              <w:jc w:val="center"/>
              <w:rPr>
                <w:rFonts w:ascii="宋体" w:hAnsi="宋体"/>
                <w:szCs w:val="21"/>
              </w:rPr>
            </w:pPr>
            <w:r w:rsidRPr="00C12A28">
              <w:rPr>
                <w:rFonts w:ascii="宋体" w:hAnsi="宋体" w:hint="eastAsia"/>
                <w:szCs w:val="21"/>
              </w:rPr>
              <w:t>袋</w:t>
            </w:r>
          </w:p>
        </w:tc>
        <w:tc>
          <w:tcPr>
            <w:tcW w:w="1185" w:type="dxa"/>
            <w:vAlign w:val="center"/>
          </w:tcPr>
          <w:p w14:paraId="501D9062" w14:textId="77777777" w:rsidR="002149D8" w:rsidRPr="00C12A28" w:rsidRDefault="002149D8" w:rsidP="002149D8">
            <w:pPr>
              <w:jc w:val="center"/>
              <w:rPr>
                <w:rFonts w:ascii="宋体" w:hAnsi="宋体" w:cs="宋体"/>
                <w:szCs w:val="21"/>
              </w:rPr>
            </w:pPr>
          </w:p>
        </w:tc>
        <w:tc>
          <w:tcPr>
            <w:tcW w:w="1087" w:type="dxa"/>
            <w:tcBorders>
              <w:bottom w:val="single" w:sz="4" w:space="0" w:color="auto"/>
            </w:tcBorders>
          </w:tcPr>
          <w:p w14:paraId="1938EE20" w14:textId="3A9EAD40" w:rsidR="002149D8" w:rsidRPr="00C12A28" w:rsidRDefault="002149D8" w:rsidP="002149D8">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Pr="00C12A28">
              <w:rPr>
                <w:rFonts w:ascii="宋体" w:hAnsi="宋体" w:cs="宋体" w:hint="eastAsia"/>
                <w:szCs w:val="21"/>
              </w:rPr>
              <w:t>袋</w:t>
            </w:r>
          </w:p>
        </w:tc>
        <w:tc>
          <w:tcPr>
            <w:tcW w:w="1087" w:type="dxa"/>
          </w:tcPr>
          <w:p w14:paraId="3813F208" w14:textId="77777777" w:rsidR="002149D8" w:rsidRPr="00C12A28" w:rsidRDefault="002149D8" w:rsidP="002149D8">
            <w:pPr>
              <w:jc w:val="center"/>
              <w:rPr>
                <w:rFonts w:ascii="宋体" w:hAnsi="宋体" w:cs="宋体"/>
                <w:szCs w:val="21"/>
              </w:rPr>
            </w:pPr>
          </w:p>
        </w:tc>
        <w:tc>
          <w:tcPr>
            <w:tcW w:w="1087" w:type="dxa"/>
            <w:vAlign w:val="center"/>
          </w:tcPr>
          <w:p w14:paraId="7038DD6B" w14:textId="77777777" w:rsidR="002149D8" w:rsidRPr="00C12A28" w:rsidRDefault="002149D8" w:rsidP="002149D8">
            <w:pPr>
              <w:jc w:val="center"/>
              <w:rPr>
                <w:rFonts w:ascii="宋体" w:hAnsi="宋体" w:cs="宋体"/>
                <w:szCs w:val="21"/>
              </w:rPr>
            </w:pPr>
          </w:p>
        </w:tc>
      </w:tr>
      <w:tr w:rsidR="002149D8" w:rsidRPr="00C12A28" w14:paraId="4E2CFED8" w14:textId="77777777" w:rsidTr="00566EA7">
        <w:trPr>
          <w:trHeight w:val="427"/>
          <w:jc w:val="center"/>
        </w:trPr>
        <w:tc>
          <w:tcPr>
            <w:tcW w:w="828" w:type="dxa"/>
            <w:vAlign w:val="center"/>
          </w:tcPr>
          <w:p w14:paraId="54A80745" w14:textId="07AA9FD7" w:rsidR="002149D8" w:rsidRPr="00C12A28" w:rsidRDefault="002149D8" w:rsidP="002149D8">
            <w:pPr>
              <w:jc w:val="center"/>
              <w:rPr>
                <w:rFonts w:ascii="宋体" w:hAnsi="宋体"/>
                <w:szCs w:val="21"/>
              </w:rPr>
            </w:pPr>
            <w:r>
              <w:rPr>
                <w:rFonts w:ascii="宋体" w:hAnsi="宋体" w:hint="eastAsia"/>
                <w:szCs w:val="21"/>
              </w:rPr>
              <w:t>4</w:t>
            </w:r>
            <w:r>
              <w:rPr>
                <w:rFonts w:ascii="宋体" w:hAnsi="宋体"/>
                <w:szCs w:val="21"/>
              </w:rPr>
              <w:t>2</w:t>
            </w:r>
          </w:p>
        </w:tc>
        <w:tc>
          <w:tcPr>
            <w:tcW w:w="2012" w:type="dxa"/>
            <w:tcBorders>
              <w:top w:val="single" w:sz="4" w:space="0" w:color="auto"/>
              <w:left w:val="nil"/>
              <w:bottom w:val="single" w:sz="4" w:space="0" w:color="auto"/>
              <w:right w:val="single" w:sz="4" w:space="0" w:color="auto"/>
            </w:tcBorders>
            <w:shd w:val="clear" w:color="auto" w:fill="auto"/>
            <w:vAlign w:val="center"/>
          </w:tcPr>
          <w:p w14:paraId="4D2BBEAD" w14:textId="29F001BF" w:rsidR="002149D8" w:rsidRPr="008F2FBE" w:rsidRDefault="002149D8" w:rsidP="002149D8">
            <w:pPr>
              <w:jc w:val="center"/>
              <w:rPr>
                <w:rFonts w:ascii="宋体" w:hAnsi="宋体"/>
                <w:szCs w:val="21"/>
              </w:rPr>
            </w:pPr>
            <w:r w:rsidRPr="008F2FBE">
              <w:rPr>
                <w:rFonts w:ascii="宋体" w:hAnsi="宋体" w:hint="eastAsia"/>
                <w:color w:val="000000"/>
                <w:sz w:val="22"/>
                <w:szCs w:val="22"/>
              </w:rPr>
              <w:t>味好美白胡椒粉</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3EE02C" w14:textId="777FBF4B"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500g/袋</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12AABFC" w14:textId="7ADAA850"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味好美</w:t>
            </w:r>
          </w:p>
        </w:tc>
        <w:tc>
          <w:tcPr>
            <w:tcW w:w="942" w:type="dxa"/>
            <w:tcBorders>
              <w:top w:val="single" w:sz="4" w:space="0" w:color="auto"/>
              <w:left w:val="single" w:sz="4" w:space="0" w:color="auto"/>
              <w:bottom w:val="single" w:sz="4" w:space="0" w:color="auto"/>
              <w:right w:val="nil"/>
            </w:tcBorders>
            <w:shd w:val="clear" w:color="auto" w:fill="auto"/>
            <w:vAlign w:val="center"/>
          </w:tcPr>
          <w:p w14:paraId="3D14BEA2" w14:textId="3177FFDF" w:rsidR="002149D8" w:rsidRPr="008F2FBE" w:rsidRDefault="002149D8" w:rsidP="002149D8">
            <w:pPr>
              <w:jc w:val="center"/>
              <w:rPr>
                <w:rFonts w:ascii="宋体" w:hAnsi="宋体"/>
                <w:szCs w:val="21"/>
              </w:rPr>
            </w:pPr>
            <w:r w:rsidRPr="008F2FBE">
              <w:rPr>
                <w:rFonts w:ascii="宋体" w:hAnsi="宋体" w:hint="eastAsia"/>
                <w:color w:val="000000"/>
                <w:sz w:val="22"/>
                <w:szCs w:val="22"/>
              </w:rPr>
              <w:t>袋</w:t>
            </w:r>
          </w:p>
        </w:tc>
        <w:tc>
          <w:tcPr>
            <w:tcW w:w="1185" w:type="dxa"/>
            <w:vAlign w:val="center"/>
          </w:tcPr>
          <w:p w14:paraId="5FE22FC1" w14:textId="77777777" w:rsidR="002149D8" w:rsidRPr="008F2FBE" w:rsidRDefault="002149D8" w:rsidP="002149D8">
            <w:pPr>
              <w:jc w:val="center"/>
              <w:rPr>
                <w:rFonts w:ascii="宋体" w:hAnsi="宋体" w:cs="宋体"/>
                <w:szCs w:val="21"/>
              </w:rPr>
            </w:pPr>
          </w:p>
        </w:tc>
        <w:tc>
          <w:tcPr>
            <w:tcW w:w="1087" w:type="dxa"/>
            <w:tcBorders>
              <w:top w:val="single" w:sz="4" w:space="0" w:color="auto"/>
              <w:left w:val="nil"/>
              <w:bottom w:val="single" w:sz="4" w:space="0" w:color="auto"/>
              <w:right w:val="nil"/>
            </w:tcBorders>
            <w:shd w:val="clear" w:color="auto" w:fill="auto"/>
            <w:vAlign w:val="center"/>
          </w:tcPr>
          <w:p w14:paraId="034EF654" w14:textId="64547B0D" w:rsidR="002149D8" w:rsidRPr="008F2FBE" w:rsidRDefault="002149D8" w:rsidP="002149D8">
            <w:pPr>
              <w:jc w:val="center"/>
              <w:rPr>
                <w:rFonts w:ascii="宋体" w:hAnsi="宋体" w:cs="宋体"/>
                <w:szCs w:val="21"/>
              </w:rPr>
            </w:pPr>
            <w:r w:rsidRPr="008F2FBE">
              <w:rPr>
                <w:rFonts w:ascii="宋体" w:hAnsi="宋体"/>
                <w:color w:val="000000"/>
                <w:sz w:val="22"/>
                <w:szCs w:val="22"/>
              </w:rPr>
              <w:t>50</w:t>
            </w:r>
            <w:r w:rsidRPr="008F2FBE">
              <w:rPr>
                <w:rFonts w:ascii="宋体" w:hAnsi="宋体" w:hint="eastAsia"/>
                <w:color w:val="000000"/>
                <w:sz w:val="22"/>
                <w:szCs w:val="22"/>
              </w:rPr>
              <w:t>袋</w:t>
            </w:r>
          </w:p>
        </w:tc>
        <w:tc>
          <w:tcPr>
            <w:tcW w:w="1087" w:type="dxa"/>
          </w:tcPr>
          <w:p w14:paraId="074CA79F" w14:textId="77777777" w:rsidR="002149D8" w:rsidRPr="00C12A28" w:rsidRDefault="002149D8" w:rsidP="002149D8">
            <w:pPr>
              <w:jc w:val="center"/>
              <w:rPr>
                <w:rFonts w:ascii="宋体" w:hAnsi="宋体" w:cs="宋体"/>
                <w:szCs w:val="21"/>
              </w:rPr>
            </w:pPr>
          </w:p>
        </w:tc>
        <w:tc>
          <w:tcPr>
            <w:tcW w:w="1087" w:type="dxa"/>
            <w:vAlign w:val="center"/>
          </w:tcPr>
          <w:p w14:paraId="22C72D99" w14:textId="77777777" w:rsidR="002149D8" w:rsidRPr="00C12A28" w:rsidRDefault="002149D8" w:rsidP="002149D8">
            <w:pPr>
              <w:jc w:val="center"/>
              <w:rPr>
                <w:rFonts w:ascii="宋体" w:hAnsi="宋体" w:cs="宋体"/>
                <w:szCs w:val="21"/>
              </w:rPr>
            </w:pPr>
          </w:p>
        </w:tc>
      </w:tr>
      <w:tr w:rsidR="002149D8" w:rsidRPr="00C12A28" w14:paraId="78F3D9C9" w14:textId="77777777" w:rsidTr="00566EA7">
        <w:trPr>
          <w:trHeight w:val="427"/>
          <w:jc w:val="center"/>
        </w:trPr>
        <w:tc>
          <w:tcPr>
            <w:tcW w:w="828" w:type="dxa"/>
            <w:vAlign w:val="center"/>
          </w:tcPr>
          <w:p w14:paraId="2F397EDF" w14:textId="4584BB36" w:rsidR="002149D8" w:rsidRPr="00C12A28" w:rsidRDefault="002149D8" w:rsidP="002149D8">
            <w:pPr>
              <w:jc w:val="center"/>
              <w:rPr>
                <w:rFonts w:ascii="宋体" w:hAnsi="宋体"/>
                <w:szCs w:val="21"/>
              </w:rPr>
            </w:pPr>
            <w:r>
              <w:rPr>
                <w:rFonts w:ascii="宋体" w:hAnsi="宋体" w:hint="eastAsia"/>
                <w:szCs w:val="21"/>
              </w:rPr>
              <w:t>4</w:t>
            </w:r>
            <w:r>
              <w:rPr>
                <w:rFonts w:ascii="宋体" w:hAnsi="宋体"/>
                <w:szCs w:val="21"/>
              </w:rPr>
              <w:t>3</w:t>
            </w:r>
          </w:p>
        </w:tc>
        <w:tc>
          <w:tcPr>
            <w:tcW w:w="2012" w:type="dxa"/>
            <w:tcBorders>
              <w:top w:val="single" w:sz="4" w:space="0" w:color="auto"/>
              <w:left w:val="nil"/>
              <w:bottom w:val="single" w:sz="4" w:space="0" w:color="auto"/>
              <w:right w:val="single" w:sz="4" w:space="0" w:color="auto"/>
            </w:tcBorders>
            <w:shd w:val="clear" w:color="auto" w:fill="auto"/>
            <w:vAlign w:val="center"/>
          </w:tcPr>
          <w:p w14:paraId="4BC4FD70" w14:textId="639FDCC2" w:rsidR="002149D8" w:rsidRPr="008F2FBE" w:rsidRDefault="002149D8" w:rsidP="002149D8">
            <w:pPr>
              <w:jc w:val="center"/>
              <w:rPr>
                <w:rFonts w:ascii="宋体" w:hAnsi="宋体"/>
                <w:szCs w:val="21"/>
              </w:rPr>
            </w:pPr>
            <w:r w:rsidRPr="008F2FBE">
              <w:rPr>
                <w:rFonts w:ascii="宋体" w:hAnsi="宋体" w:hint="eastAsia"/>
                <w:color w:val="000000"/>
                <w:sz w:val="22"/>
                <w:szCs w:val="22"/>
              </w:rPr>
              <w:t>红剁椒</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F3B9604" w14:textId="06E4FB03"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2斤/瓶</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BF6F99D" w14:textId="5BABC343" w:rsidR="002149D8" w:rsidRPr="008F2FBE" w:rsidRDefault="002149D8" w:rsidP="002149D8">
            <w:pPr>
              <w:jc w:val="center"/>
              <w:rPr>
                <w:rFonts w:ascii="宋体" w:hAnsi="宋体" w:cs="宋体"/>
                <w:szCs w:val="21"/>
              </w:rPr>
            </w:pPr>
            <w:r w:rsidRPr="008F2FBE">
              <w:rPr>
                <w:rFonts w:ascii="宋体" w:hAnsi="宋体" w:cs="宋体" w:hint="eastAsia"/>
                <w:szCs w:val="21"/>
              </w:rPr>
              <w:t>辣美家</w:t>
            </w:r>
          </w:p>
        </w:tc>
        <w:tc>
          <w:tcPr>
            <w:tcW w:w="942" w:type="dxa"/>
            <w:tcBorders>
              <w:top w:val="single" w:sz="4" w:space="0" w:color="auto"/>
              <w:left w:val="single" w:sz="4" w:space="0" w:color="auto"/>
              <w:bottom w:val="single" w:sz="4" w:space="0" w:color="auto"/>
              <w:right w:val="nil"/>
            </w:tcBorders>
            <w:shd w:val="clear" w:color="auto" w:fill="auto"/>
            <w:vAlign w:val="center"/>
          </w:tcPr>
          <w:p w14:paraId="1CD2AD91" w14:textId="197E5139" w:rsidR="002149D8" w:rsidRPr="008F2FBE" w:rsidRDefault="002149D8" w:rsidP="002149D8">
            <w:pPr>
              <w:jc w:val="center"/>
              <w:rPr>
                <w:rFonts w:ascii="宋体" w:hAnsi="宋体"/>
                <w:szCs w:val="21"/>
              </w:rPr>
            </w:pPr>
            <w:r w:rsidRPr="008F2FBE">
              <w:rPr>
                <w:rFonts w:ascii="宋体" w:hAnsi="宋体" w:hint="eastAsia"/>
                <w:color w:val="000000"/>
                <w:sz w:val="22"/>
                <w:szCs w:val="22"/>
              </w:rPr>
              <w:t>瓶</w:t>
            </w:r>
          </w:p>
        </w:tc>
        <w:tc>
          <w:tcPr>
            <w:tcW w:w="1185" w:type="dxa"/>
            <w:vAlign w:val="center"/>
          </w:tcPr>
          <w:p w14:paraId="5959499F" w14:textId="77777777" w:rsidR="002149D8" w:rsidRPr="008F2FBE" w:rsidRDefault="002149D8" w:rsidP="002149D8">
            <w:pPr>
              <w:jc w:val="center"/>
              <w:rPr>
                <w:rFonts w:ascii="宋体" w:hAnsi="宋体" w:cs="宋体"/>
                <w:szCs w:val="21"/>
              </w:rPr>
            </w:pPr>
          </w:p>
        </w:tc>
        <w:tc>
          <w:tcPr>
            <w:tcW w:w="1087" w:type="dxa"/>
            <w:tcBorders>
              <w:top w:val="single" w:sz="4" w:space="0" w:color="auto"/>
              <w:left w:val="nil"/>
              <w:bottom w:val="single" w:sz="4" w:space="0" w:color="auto"/>
              <w:right w:val="nil"/>
            </w:tcBorders>
            <w:shd w:val="clear" w:color="auto" w:fill="auto"/>
            <w:vAlign w:val="center"/>
          </w:tcPr>
          <w:p w14:paraId="516A5092" w14:textId="3EEF2F38" w:rsidR="002149D8" w:rsidRPr="008F2FBE" w:rsidRDefault="002149D8" w:rsidP="002149D8">
            <w:pPr>
              <w:jc w:val="center"/>
              <w:rPr>
                <w:rFonts w:ascii="宋体" w:hAnsi="宋体" w:cs="宋体"/>
                <w:szCs w:val="21"/>
              </w:rPr>
            </w:pPr>
            <w:r w:rsidRPr="008F2FBE">
              <w:rPr>
                <w:rFonts w:ascii="宋体" w:hAnsi="宋体"/>
                <w:color w:val="000000"/>
                <w:sz w:val="22"/>
                <w:szCs w:val="22"/>
              </w:rPr>
              <w:t>900</w:t>
            </w:r>
            <w:r w:rsidRPr="008F2FBE">
              <w:rPr>
                <w:rFonts w:ascii="宋体" w:hAnsi="宋体" w:hint="eastAsia"/>
                <w:color w:val="000000"/>
                <w:sz w:val="22"/>
                <w:szCs w:val="22"/>
              </w:rPr>
              <w:t>瓶</w:t>
            </w:r>
          </w:p>
        </w:tc>
        <w:tc>
          <w:tcPr>
            <w:tcW w:w="1087" w:type="dxa"/>
          </w:tcPr>
          <w:p w14:paraId="76A1DBE2" w14:textId="77777777" w:rsidR="002149D8" w:rsidRPr="00C12A28" w:rsidRDefault="002149D8" w:rsidP="002149D8">
            <w:pPr>
              <w:jc w:val="center"/>
              <w:rPr>
                <w:rFonts w:ascii="宋体" w:hAnsi="宋体" w:cs="宋体"/>
                <w:szCs w:val="21"/>
              </w:rPr>
            </w:pPr>
          </w:p>
        </w:tc>
        <w:tc>
          <w:tcPr>
            <w:tcW w:w="1087" w:type="dxa"/>
            <w:vAlign w:val="center"/>
          </w:tcPr>
          <w:p w14:paraId="3A7D6E0E" w14:textId="77777777" w:rsidR="002149D8" w:rsidRPr="00C12A28" w:rsidRDefault="002149D8" w:rsidP="002149D8">
            <w:pPr>
              <w:jc w:val="center"/>
              <w:rPr>
                <w:rFonts w:ascii="宋体" w:hAnsi="宋体" w:cs="宋体"/>
                <w:szCs w:val="21"/>
              </w:rPr>
            </w:pPr>
          </w:p>
        </w:tc>
      </w:tr>
      <w:tr w:rsidR="002149D8" w:rsidRPr="00C12A28" w14:paraId="47FA8FCE" w14:textId="77777777" w:rsidTr="00566EA7">
        <w:trPr>
          <w:trHeight w:val="427"/>
          <w:jc w:val="center"/>
        </w:trPr>
        <w:tc>
          <w:tcPr>
            <w:tcW w:w="828" w:type="dxa"/>
            <w:vAlign w:val="center"/>
          </w:tcPr>
          <w:p w14:paraId="3DF6F7E5" w14:textId="254CFF9C" w:rsidR="002149D8" w:rsidRPr="00C12A28" w:rsidRDefault="002149D8" w:rsidP="002149D8">
            <w:pPr>
              <w:jc w:val="center"/>
              <w:rPr>
                <w:rFonts w:ascii="宋体" w:hAnsi="宋体"/>
                <w:szCs w:val="21"/>
              </w:rPr>
            </w:pPr>
            <w:r>
              <w:rPr>
                <w:rFonts w:ascii="宋体" w:hAnsi="宋体" w:hint="eastAsia"/>
                <w:szCs w:val="21"/>
              </w:rPr>
              <w:t>4</w:t>
            </w:r>
            <w:r>
              <w:rPr>
                <w:rFonts w:ascii="宋体" w:hAnsi="宋体"/>
                <w:szCs w:val="21"/>
              </w:rPr>
              <w:t>4</w:t>
            </w:r>
          </w:p>
        </w:tc>
        <w:tc>
          <w:tcPr>
            <w:tcW w:w="2012" w:type="dxa"/>
            <w:tcBorders>
              <w:top w:val="single" w:sz="4" w:space="0" w:color="auto"/>
              <w:left w:val="nil"/>
              <w:bottom w:val="single" w:sz="4" w:space="0" w:color="auto"/>
              <w:right w:val="single" w:sz="4" w:space="0" w:color="auto"/>
            </w:tcBorders>
            <w:shd w:val="clear" w:color="auto" w:fill="auto"/>
            <w:vAlign w:val="center"/>
          </w:tcPr>
          <w:p w14:paraId="4690DA0B" w14:textId="1DFEB4DA" w:rsidR="002149D8" w:rsidRPr="008F2FBE" w:rsidRDefault="002149D8" w:rsidP="002149D8">
            <w:pPr>
              <w:jc w:val="center"/>
              <w:rPr>
                <w:rFonts w:ascii="宋体" w:hAnsi="宋体"/>
                <w:szCs w:val="21"/>
              </w:rPr>
            </w:pPr>
            <w:r w:rsidRPr="008F2FBE">
              <w:rPr>
                <w:rFonts w:ascii="宋体" w:hAnsi="宋体" w:hint="eastAsia"/>
                <w:color w:val="000000"/>
                <w:sz w:val="22"/>
                <w:szCs w:val="22"/>
              </w:rPr>
              <w:t>海天排骨酱</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E09A745" w14:textId="4F6CCB10"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7kg/桶</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362E2A7" w14:textId="1BB703AD"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海天</w:t>
            </w:r>
          </w:p>
        </w:tc>
        <w:tc>
          <w:tcPr>
            <w:tcW w:w="942" w:type="dxa"/>
            <w:tcBorders>
              <w:top w:val="single" w:sz="4" w:space="0" w:color="auto"/>
              <w:left w:val="single" w:sz="4" w:space="0" w:color="auto"/>
              <w:bottom w:val="single" w:sz="4" w:space="0" w:color="auto"/>
              <w:right w:val="nil"/>
            </w:tcBorders>
            <w:shd w:val="clear" w:color="auto" w:fill="auto"/>
            <w:vAlign w:val="center"/>
          </w:tcPr>
          <w:p w14:paraId="539DD950" w14:textId="5714B5AD" w:rsidR="002149D8" w:rsidRPr="008F2FBE" w:rsidRDefault="002149D8" w:rsidP="002149D8">
            <w:pPr>
              <w:jc w:val="center"/>
              <w:rPr>
                <w:rFonts w:ascii="宋体" w:hAnsi="宋体"/>
                <w:szCs w:val="21"/>
              </w:rPr>
            </w:pPr>
            <w:r w:rsidRPr="008F2FBE">
              <w:rPr>
                <w:rFonts w:ascii="宋体" w:hAnsi="宋体" w:hint="eastAsia"/>
                <w:color w:val="000000"/>
                <w:sz w:val="22"/>
                <w:szCs w:val="22"/>
              </w:rPr>
              <w:t>桶</w:t>
            </w:r>
          </w:p>
        </w:tc>
        <w:tc>
          <w:tcPr>
            <w:tcW w:w="1185" w:type="dxa"/>
            <w:vAlign w:val="center"/>
          </w:tcPr>
          <w:p w14:paraId="69A6B830" w14:textId="77777777" w:rsidR="002149D8" w:rsidRPr="008F2FBE" w:rsidRDefault="002149D8" w:rsidP="002149D8">
            <w:pPr>
              <w:jc w:val="center"/>
              <w:rPr>
                <w:rFonts w:ascii="宋体" w:hAnsi="宋体" w:cs="宋体"/>
                <w:szCs w:val="21"/>
              </w:rPr>
            </w:pPr>
          </w:p>
        </w:tc>
        <w:tc>
          <w:tcPr>
            <w:tcW w:w="1087" w:type="dxa"/>
            <w:tcBorders>
              <w:top w:val="single" w:sz="4" w:space="0" w:color="auto"/>
              <w:left w:val="nil"/>
              <w:bottom w:val="single" w:sz="4" w:space="0" w:color="auto"/>
              <w:right w:val="nil"/>
            </w:tcBorders>
            <w:shd w:val="clear" w:color="auto" w:fill="auto"/>
            <w:vAlign w:val="center"/>
          </w:tcPr>
          <w:p w14:paraId="3BF4F962" w14:textId="7A76E12F" w:rsidR="002149D8" w:rsidRPr="008F2FBE" w:rsidRDefault="002149D8" w:rsidP="002149D8">
            <w:pPr>
              <w:jc w:val="center"/>
              <w:rPr>
                <w:rFonts w:ascii="宋体" w:hAnsi="宋体" w:cs="宋体"/>
                <w:szCs w:val="21"/>
              </w:rPr>
            </w:pPr>
            <w:r w:rsidRPr="008F2FBE">
              <w:rPr>
                <w:rFonts w:ascii="宋体" w:hAnsi="宋体" w:hint="eastAsia"/>
                <w:color w:val="000000"/>
                <w:sz w:val="22"/>
                <w:szCs w:val="22"/>
              </w:rPr>
              <w:t>80桶</w:t>
            </w:r>
          </w:p>
        </w:tc>
        <w:tc>
          <w:tcPr>
            <w:tcW w:w="1087" w:type="dxa"/>
          </w:tcPr>
          <w:p w14:paraId="400FE650" w14:textId="77777777" w:rsidR="002149D8" w:rsidRPr="00C12A28" w:rsidRDefault="002149D8" w:rsidP="002149D8">
            <w:pPr>
              <w:jc w:val="center"/>
              <w:rPr>
                <w:rFonts w:ascii="宋体" w:hAnsi="宋体" w:cs="宋体"/>
                <w:szCs w:val="21"/>
              </w:rPr>
            </w:pPr>
          </w:p>
        </w:tc>
        <w:tc>
          <w:tcPr>
            <w:tcW w:w="1087" w:type="dxa"/>
            <w:vAlign w:val="center"/>
          </w:tcPr>
          <w:p w14:paraId="3D03705E" w14:textId="77777777" w:rsidR="002149D8" w:rsidRPr="00C12A28" w:rsidRDefault="002149D8" w:rsidP="002149D8">
            <w:pPr>
              <w:jc w:val="center"/>
              <w:rPr>
                <w:rFonts w:ascii="宋体" w:hAnsi="宋体" w:cs="宋体"/>
                <w:szCs w:val="21"/>
              </w:rPr>
            </w:pPr>
          </w:p>
        </w:tc>
      </w:tr>
      <w:tr w:rsidR="002149D8" w:rsidRPr="008232A8" w14:paraId="3BE98647" w14:textId="77777777" w:rsidTr="00F35983">
        <w:trPr>
          <w:trHeight w:val="427"/>
          <w:jc w:val="center"/>
        </w:trPr>
        <w:tc>
          <w:tcPr>
            <w:tcW w:w="828" w:type="dxa"/>
            <w:vAlign w:val="center"/>
          </w:tcPr>
          <w:p w14:paraId="61CCBB29" w14:textId="77777777" w:rsidR="002149D8" w:rsidRPr="00C12A28" w:rsidRDefault="002149D8" w:rsidP="002149D8">
            <w:pPr>
              <w:jc w:val="center"/>
              <w:rPr>
                <w:rFonts w:ascii="宋体" w:hAnsi="宋体"/>
                <w:szCs w:val="21"/>
              </w:rPr>
            </w:pPr>
          </w:p>
        </w:tc>
        <w:tc>
          <w:tcPr>
            <w:tcW w:w="7484" w:type="dxa"/>
            <w:gridSpan w:val="6"/>
            <w:vAlign w:val="center"/>
          </w:tcPr>
          <w:p w14:paraId="26A8C75C" w14:textId="0EA9D571" w:rsidR="002149D8" w:rsidRPr="00C12A28" w:rsidRDefault="002149D8" w:rsidP="002149D8">
            <w:pPr>
              <w:jc w:val="center"/>
              <w:rPr>
                <w:rFonts w:ascii="宋体" w:hAnsi="宋体" w:cs="宋体"/>
                <w:szCs w:val="21"/>
              </w:rPr>
            </w:pPr>
            <w:r w:rsidRPr="00C12A28">
              <w:rPr>
                <w:rFonts w:ascii="宋体" w:hAnsi="宋体" w:cs="宋体" w:hint="eastAsia"/>
                <w:szCs w:val="21"/>
              </w:rPr>
              <w:t>合计：</w:t>
            </w:r>
          </w:p>
        </w:tc>
        <w:tc>
          <w:tcPr>
            <w:tcW w:w="1087" w:type="dxa"/>
          </w:tcPr>
          <w:p w14:paraId="33F4D2FD" w14:textId="77777777" w:rsidR="002149D8" w:rsidRPr="00C12A28" w:rsidRDefault="002149D8" w:rsidP="002149D8">
            <w:pPr>
              <w:jc w:val="center"/>
              <w:rPr>
                <w:rFonts w:ascii="宋体" w:hAnsi="宋体" w:cs="宋体"/>
                <w:szCs w:val="21"/>
              </w:rPr>
            </w:pPr>
          </w:p>
        </w:tc>
        <w:tc>
          <w:tcPr>
            <w:tcW w:w="1087" w:type="dxa"/>
            <w:vAlign w:val="center"/>
          </w:tcPr>
          <w:p w14:paraId="524F0116" w14:textId="77777777" w:rsidR="002149D8" w:rsidRPr="00C12A28" w:rsidRDefault="002149D8" w:rsidP="002149D8">
            <w:pPr>
              <w:jc w:val="center"/>
              <w:rPr>
                <w:rFonts w:ascii="宋体" w:hAnsi="宋体" w:cs="宋体"/>
                <w:szCs w:val="21"/>
              </w:rPr>
            </w:pPr>
          </w:p>
        </w:tc>
      </w:tr>
    </w:tbl>
    <w:p w14:paraId="72477677" w14:textId="77777777" w:rsidR="001C6B35" w:rsidRDefault="001C6B35"/>
    <w:p w14:paraId="2416548B" w14:textId="77777777" w:rsidR="0038721F" w:rsidRDefault="0038721F">
      <w:pPr>
        <w:widowControl/>
        <w:spacing w:line="360" w:lineRule="atLeast"/>
        <w:ind w:firstLineChars="300" w:firstLine="720"/>
        <w:jc w:val="left"/>
        <w:rPr>
          <w:rFonts w:ascii="宋体" w:hAnsi="宋体" w:cs="宋体"/>
          <w:kern w:val="0"/>
          <w:sz w:val="24"/>
        </w:rPr>
      </w:pPr>
    </w:p>
    <w:p w14:paraId="3A98AEB7" w14:textId="4D17C611" w:rsidR="001C6B35"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E736326"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14:paraId="7BAF52E9" w14:textId="6BA8DA5F"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.所有产品报价的</w:t>
      </w:r>
      <w:r w:rsidR="00D421A6">
        <w:rPr>
          <w:rFonts w:ascii="宋体" w:hAnsi="宋体" w:cs="宋体" w:hint="eastAsia"/>
          <w:kern w:val="0"/>
          <w:sz w:val="24"/>
        </w:rPr>
        <w:t>价格</w:t>
      </w:r>
      <w:r>
        <w:rPr>
          <w:rFonts w:ascii="宋体" w:hAnsi="宋体" w:cs="宋体"/>
          <w:kern w:val="0"/>
          <w:sz w:val="24"/>
        </w:rPr>
        <w:t>精确到分（0.01元）</w:t>
      </w:r>
      <w:r>
        <w:rPr>
          <w:rFonts w:ascii="宋体" w:hAnsi="宋体" w:cs="宋体" w:hint="eastAsia"/>
          <w:kern w:val="0"/>
          <w:sz w:val="24"/>
        </w:rPr>
        <w:t>。</w:t>
      </w:r>
    </w:p>
    <w:p w14:paraId="100CB7FF"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52FB7525" w14:textId="00C1F6ED" w:rsidR="001C6B35" w:rsidRDefault="00D421A6">
      <w:pPr>
        <w:widowControl/>
        <w:spacing w:line="360" w:lineRule="atLeast"/>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5.</w:t>
      </w:r>
      <w:r>
        <w:rPr>
          <w:rFonts w:ascii="宋体" w:hAnsi="宋体" w:cs="宋体" w:hint="eastAsia"/>
          <w:kern w:val="0"/>
          <w:sz w:val="24"/>
        </w:rPr>
        <w:t>一学期的需求量为预估量</w:t>
      </w:r>
    </w:p>
    <w:p w14:paraId="77D7AD96" w14:textId="77777777" w:rsidR="00D421A6"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p w14:paraId="22253AC1" w14:textId="77777777" w:rsidR="00D421A6" w:rsidRDefault="00D421A6">
      <w:pPr>
        <w:widowControl/>
        <w:spacing w:line="300" w:lineRule="exact"/>
        <w:jc w:val="center"/>
        <w:rPr>
          <w:rFonts w:ascii="宋体" w:hAnsi="宋体" w:cs="宋体"/>
          <w:kern w:val="0"/>
          <w:sz w:val="24"/>
        </w:rPr>
      </w:pPr>
    </w:p>
    <w:p w14:paraId="13C9FF89" w14:textId="635F5532" w:rsidR="001C6B35" w:rsidRDefault="00D421A6">
      <w:pPr>
        <w:widowControl/>
        <w:spacing w:line="300" w:lineRule="exact"/>
        <w:jc w:val="center"/>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投标单位（盖章）：</w:t>
      </w:r>
    </w:p>
    <w:p w14:paraId="475CDE3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50C6E88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79D48F56"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8BCAD4" w14:textId="77777777" w:rsidR="001C6B35" w:rsidRDefault="001C6B35">
      <w:pPr>
        <w:rPr>
          <w:color w:val="000000" w:themeColor="text1"/>
          <w:szCs w:val="21"/>
        </w:rPr>
      </w:pPr>
    </w:p>
    <w:p w14:paraId="0FF11922" w14:textId="77777777" w:rsidR="001C6B35" w:rsidRDefault="00000000">
      <w:pPr>
        <w:rPr>
          <w:color w:val="000000" w:themeColor="text1"/>
          <w:szCs w:val="21"/>
        </w:rPr>
      </w:pPr>
      <w:bookmarkStart w:id="45" w:name="_Toc73516699"/>
      <w:bookmarkStart w:id="46" w:name="_Toc24632184"/>
      <w:r>
        <w:rPr>
          <w:rFonts w:hint="eastAsia"/>
          <w:color w:val="000000" w:themeColor="text1"/>
          <w:szCs w:val="21"/>
        </w:rPr>
        <w:br w:type="page"/>
      </w:r>
    </w:p>
    <w:p w14:paraId="2F5DF955"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45"/>
      <w:bookmarkEnd w:id="46"/>
    </w:p>
    <w:p w14:paraId="4332EC66" w14:textId="77777777" w:rsidR="001C6B35" w:rsidRDefault="00000000">
      <w:pPr>
        <w:snapToGrid w:val="0"/>
        <w:spacing w:line="360" w:lineRule="auto"/>
        <w:ind w:rightChars="-167" w:right="-351"/>
        <w:jc w:val="center"/>
        <w:rPr>
          <w:rFonts w:ascii="宋体"/>
          <w:b/>
          <w:color w:val="000000" w:themeColor="text1"/>
          <w:sz w:val="36"/>
          <w:szCs w:val="36"/>
        </w:rPr>
      </w:pPr>
      <w:bookmarkStart w:id="47" w:name="_Toc73516700"/>
      <w:bookmarkStart w:id="48" w:name="_Toc24632185"/>
      <w:r>
        <w:rPr>
          <w:rFonts w:ascii="宋体" w:hint="eastAsia"/>
          <w:b/>
          <w:color w:val="000000" w:themeColor="text1"/>
          <w:sz w:val="36"/>
          <w:szCs w:val="36"/>
        </w:rPr>
        <w:t>法定代表人资格证明</w:t>
      </w:r>
    </w:p>
    <w:p w14:paraId="13A3D994" w14:textId="77777777" w:rsidR="001C6B35" w:rsidRDefault="001C6B35">
      <w:pPr>
        <w:snapToGrid w:val="0"/>
        <w:spacing w:line="360" w:lineRule="auto"/>
        <w:ind w:rightChars="-167" w:right="-351"/>
        <w:jc w:val="center"/>
        <w:rPr>
          <w:rFonts w:ascii="宋体"/>
          <w:b/>
          <w:color w:val="000000" w:themeColor="text1"/>
          <w:sz w:val="36"/>
          <w:szCs w:val="36"/>
        </w:rPr>
      </w:pPr>
    </w:p>
    <w:p w14:paraId="0FDEB20C" w14:textId="77777777" w:rsidR="001C6B35"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6D61416F"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47183FAD"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84FAF89" w14:textId="77777777" w:rsidR="001C6B35" w:rsidRDefault="001C6B35">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40DCC85"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06BFB88"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99D7BED" w14:textId="77777777" w:rsidR="001C6B35" w:rsidRDefault="001C6B35">
      <w:pPr>
        <w:spacing w:line="360" w:lineRule="auto"/>
        <w:ind w:rightChars="-167" w:right="-351"/>
        <w:rPr>
          <w:color w:val="000000" w:themeColor="text1"/>
          <w:sz w:val="28"/>
          <w:szCs w:val="28"/>
        </w:rPr>
      </w:pPr>
    </w:p>
    <w:p w14:paraId="09A8260B" w14:textId="77777777" w:rsidR="001C6B35" w:rsidRDefault="001C6B35">
      <w:pPr>
        <w:spacing w:line="360" w:lineRule="auto"/>
        <w:ind w:rightChars="-167" w:right="-351"/>
        <w:rPr>
          <w:color w:val="000000" w:themeColor="text1"/>
          <w:sz w:val="28"/>
          <w:szCs w:val="28"/>
        </w:rPr>
      </w:pPr>
    </w:p>
    <w:p w14:paraId="12C8198A" w14:textId="77777777" w:rsidR="001C6B35"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74624" behindDoc="0" locked="0" layoutInCell="1" allowOverlap="1" wp14:anchorId="78F006B2" wp14:editId="2B3DDA9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8F006B2"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73600" behindDoc="0" locked="0" layoutInCell="1" allowOverlap="1" wp14:anchorId="7EF6C8E9" wp14:editId="5C86837C">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EF6C8E9" id="文本框 4" o:spid="_x0000_s1027" type="#_x0000_t202" style="position:absolute;left:0;text-align:left;margin-left:10.15pt;margin-top:.65pt;width:228.8pt;height:157.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v:textbox>
              </v:shape>
            </w:pict>
          </mc:Fallback>
        </mc:AlternateContent>
      </w:r>
    </w:p>
    <w:p w14:paraId="218876B0" w14:textId="77777777" w:rsidR="001C6B35" w:rsidRDefault="001C6B35">
      <w:pPr>
        <w:rPr>
          <w:color w:val="000000" w:themeColor="text1"/>
        </w:rPr>
      </w:pPr>
    </w:p>
    <w:p w14:paraId="0B3DF038" w14:textId="77777777" w:rsidR="001C6B35" w:rsidRDefault="001C6B35">
      <w:pPr>
        <w:rPr>
          <w:color w:val="000000" w:themeColor="text1"/>
        </w:rPr>
      </w:pPr>
    </w:p>
    <w:p w14:paraId="6235433F" w14:textId="77777777" w:rsidR="001C6B35" w:rsidRDefault="001C6B35">
      <w:pPr>
        <w:rPr>
          <w:color w:val="000000" w:themeColor="text1"/>
        </w:rPr>
      </w:pPr>
    </w:p>
    <w:p w14:paraId="3061BCDA" w14:textId="77777777" w:rsidR="001C6B35" w:rsidRDefault="001C6B35">
      <w:pPr>
        <w:rPr>
          <w:color w:val="000000" w:themeColor="text1"/>
        </w:rPr>
      </w:pPr>
    </w:p>
    <w:p w14:paraId="3096BF6D" w14:textId="77777777" w:rsidR="001C6B35" w:rsidRDefault="001C6B35">
      <w:pPr>
        <w:rPr>
          <w:color w:val="000000" w:themeColor="text1"/>
        </w:rPr>
      </w:pPr>
    </w:p>
    <w:p w14:paraId="223A9656" w14:textId="77777777" w:rsidR="001C6B35" w:rsidRDefault="001C6B35">
      <w:pPr>
        <w:rPr>
          <w:color w:val="000000" w:themeColor="text1"/>
        </w:rPr>
      </w:pPr>
    </w:p>
    <w:p w14:paraId="3CA61DA3" w14:textId="77777777" w:rsidR="001C6B35" w:rsidRDefault="001C6B35">
      <w:pPr>
        <w:rPr>
          <w:color w:val="000000" w:themeColor="text1"/>
        </w:rPr>
      </w:pPr>
    </w:p>
    <w:p w14:paraId="4BCBB920" w14:textId="77777777" w:rsidR="001C6B35" w:rsidRDefault="001C6B35">
      <w:pPr>
        <w:rPr>
          <w:color w:val="000000" w:themeColor="text1"/>
        </w:rPr>
      </w:pPr>
    </w:p>
    <w:p w14:paraId="6189E254" w14:textId="77777777" w:rsidR="001C6B35" w:rsidRDefault="001C6B35">
      <w:pPr>
        <w:rPr>
          <w:color w:val="000000" w:themeColor="text1"/>
        </w:rPr>
      </w:pPr>
    </w:p>
    <w:p w14:paraId="01BCAB54" w14:textId="77777777" w:rsidR="001C6B35" w:rsidRDefault="001C6B35">
      <w:pPr>
        <w:rPr>
          <w:color w:val="000000" w:themeColor="text1"/>
        </w:rPr>
      </w:pPr>
    </w:p>
    <w:p w14:paraId="3E055DD4" w14:textId="77777777" w:rsidR="001C6B35" w:rsidRDefault="001C6B35">
      <w:pPr>
        <w:pStyle w:val="2"/>
        <w:rPr>
          <w:b w:val="0"/>
          <w:color w:val="000000" w:themeColor="text1"/>
          <w:sz w:val="21"/>
          <w:szCs w:val="21"/>
        </w:rPr>
      </w:pPr>
    </w:p>
    <w:p w14:paraId="6EED5D37" w14:textId="77777777" w:rsidR="001C6B35" w:rsidRDefault="00000000">
      <w:pPr>
        <w:rPr>
          <w:color w:val="000000" w:themeColor="text1"/>
          <w:szCs w:val="21"/>
        </w:rPr>
      </w:pPr>
      <w:r>
        <w:rPr>
          <w:rFonts w:hint="eastAsia"/>
          <w:color w:val="000000" w:themeColor="text1"/>
          <w:szCs w:val="21"/>
        </w:rPr>
        <w:br w:type="page"/>
      </w:r>
    </w:p>
    <w:p w14:paraId="231DF79A"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47"/>
      <w:bookmarkEnd w:id="48"/>
    </w:p>
    <w:p w14:paraId="4FB082B8" w14:textId="77777777" w:rsidR="001C6B35" w:rsidRDefault="001C6B35">
      <w:pPr>
        <w:spacing w:line="500" w:lineRule="exact"/>
        <w:ind w:right="32"/>
        <w:rPr>
          <w:rFonts w:ascii="楷体_GB2312" w:eastAsia="楷体_GB2312" w:hAnsi="宋体"/>
          <w:color w:val="000000" w:themeColor="text1"/>
          <w:sz w:val="22"/>
          <w:szCs w:val="22"/>
        </w:rPr>
      </w:pPr>
    </w:p>
    <w:p w14:paraId="4193BA64" w14:textId="77777777" w:rsidR="001C6B35"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B62573B" w14:textId="77777777" w:rsidR="001C6B35"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6B96885"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71EB9A58"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68D0E9D"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C768590"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09EEA7C7"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A73531"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0B05F9B" w14:textId="77777777" w:rsidR="001C6B35"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F6F1B2B" wp14:editId="54720268">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F6F1B2B"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34D33C0E" wp14:editId="26B3AA9F">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4D33C0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v:textbox>
              </v:shape>
            </w:pict>
          </mc:Fallback>
        </mc:AlternateContent>
      </w:r>
    </w:p>
    <w:p w14:paraId="6950B019" w14:textId="77777777" w:rsidR="001C6B35" w:rsidRDefault="001C6B35">
      <w:pPr>
        <w:spacing w:line="360" w:lineRule="auto"/>
        <w:ind w:rightChars="-167" w:right="-351"/>
        <w:jc w:val="center"/>
        <w:rPr>
          <w:color w:val="000000" w:themeColor="text1"/>
          <w:sz w:val="28"/>
          <w:szCs w:val="28"/>
        </w:rPr>
      </w:pPr>
    </w:p>
    <w:p w14:paraId="57809369" w14:textId="77777777" w:rsidR="001C6B35" w:rsidRDefault="001C6B35">
      <w:pPr>
        <w:spacing w:line="360" w:lineRule="auto"/>
        <w:ind w:rightChars="-167" w:right="-351"/>
        <w:jc w:val="center"/>
        <w:rPr>
          <w:color w:val="000000" w:themeColor="text1"/>
          <w:sz w:val="28"/>
          <w:szCs w:val="28"/>
        </w:rPr>
      </w:pPr>
    </w:p>
    <w:p w14:paraId="7AA4054C" w14:textId="77777777" w:rsidR="001C6B35" w:rsidRDefault="001C6B35">
      <w:pPr>
        <w:spacing w:line="360" w:lineRule="auto"/>
        <w:ind w:rightChars="-167" w:right="-351"/>
        <w:jc w:val="center"/>
        <w:rPr>
          <w:color w:val="000000" w:themeColor="text1"/>
          <w:sz w:val="28"/>
          <w:szCs w:val="28"/>
        </w:rPr>
      </w:pPr>
    </w:p>
    <w:p w14:paraId="016C32DE" w14:textId="3922CF4D" w:rsidR="001C6B35" w:rsidRDefault="00000000">
      <w:pPr>
        <w:pStyle w:val="reader-word-layer"/>
        <w:shd w:val="clear" w:color="auto" w:fill="FFFFFF"/>
        <w:spacing w:before="0" w:beforeAutospacing="0" w:after="0" w:afterAutospacing="0" w:line="2160" w:lineRule="atLeast"/>
        <w:jc w:val="center"/>
        <w:rPr>
          <w:color w:val="000000" w:themeColor="text1"/>
        </w:rPr>
      </w:pPr>
      <w:r w:rsidRPr="00AB0252">
        <w:rPr>
          <w:rFonts w:hint="eastAsia"/>
          <w:color w:val="000000" w:themeColor="text1"/>
        </w:rPr>
        <w:t>注：“法定代表人”直接参加投标和签署投标文件的无需</w:t>
      </w:r>
      <w:r w:rsidR="00DE239E" w:rsidRPr="00AB0252">
        <w:rPr>
          <w:rFonts w:hint="eastAsia"/>
          <w:color w:val="000000" w:themeColor="text1"/>
        </w:rPr>
        <w:t>提交此证明材料</w:t>
      </w:r>
      <w:r w:rsidRPr="00AB0252">
        <w:rPr>
          <w:rFonts w:hint="eastAsia"/>
          <w:color w:val="000000" w:themeColor="text1"/>
        </w:rPr>
        <w:t>。</w:t>
      </w:r>
    </w:p>
    <w:p w14:paraId="2EE824AC" w14:textId="77777777" w:rsidR="001C6B35" w:rsidRDefault="001C6B35">
      <w:pPr>
        <w:spacing w:line="360" w:lineRule="auto"/>
        <w:rPr>
          <w:rFonts w:ascii="宋体" w:hAnsi="宋体"/>
          <w:color w:val="000000" w:themeColor="text1"/>
          <w:spacing w:val="4"/>
          <w:sz w:val="24"/>
        </w:rPr>
      </w:pPr>
    </w:p>
    <w:p w14:paraId="1AD3B2E7" w14:textId="77777777" w:rsidR="001C6B35"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49"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49"/>
    </w:p>
    <w:p w14:paraId="468313C8" w14:textId="77777777" w:rsidR="001C6B35" w:rsidRDefault="001C6B35">
      <w:pPr>
        <w:pStyle w:val="Default"/>
        <w:rPr>
          <w:b/>
          <w:color w:val="000000" w:themeColor="text1"/>
          <w:sz w:val="30"/>
          <w:szCs w:val="30"/>
        </w:rPr>
      </w:pPr>
    </w:p>
    <w:p w14:paraId="2D9AC945" w14:textId="77777777" w:rsidR="001C6B35" w:rsidRDefault="001C6B35">
      <w:pPr>
        <w:pStyle w:val="Default"/>
        <w:rPr>
          <w:b/>
          <w:color w:val="000000" w:themeColor="text1"/>
          <w:sz w:val="30"/>
          <w:szCs w:val="30"/>
        </w:rPr>
      </w:pPr>
    </w:p>
    <w:p w14:paraId="2628238D" w14:textId="77777777" w:rsidR="001C6B35"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6CE896A3" w14:textId="77777777" w:rsidR="001C6B35" w:rsidRDefault="001C6B35">
      <w:pPr>
        <w:pStyle w:val="Default"/>
        <w:rPr>
          <w:b/>
          <w:color w:val="000000" w:themeColor="text1"/>
          <w:sz w:val="30"/>
          <w:szCs w:val="30"/>
        </w:rPr>
      </w:pPr>
    </w:p>
    <w:p w14:paraId="31E7D0D2"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2542C775"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DEA8BB4"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79FE34B4" w14:textId="77777777" w:rsidR="001C6B35" w:rsidRDefault="001C6B35">
      <w:pPr>
        <w:pStyle w:val="Default"/>
        <w:spacing w:line="360" w:lineRule="auto"/>
        <w:ind w:firstLine="540"/>
        <w:rPr>
          <w:color w:val="000000" w:themeColor="text1"/>
          <w:sz w:val="28"/>
          <w:szCs w:val="28"/>
        </w:rPr>
      </w:pPr>
    </w:p>
    <w:p w14:paraId="2838E610" w14:textId="77777777" w:rsidR="001C6B35" w:rsidRDefault="001C6B35">
      <w:pPr>
        <w:pStyle w:val="Default"/>
        <w:spacing w:line="360" w:lineRule="auto"/>
        <w:ind w:firstLine="540"/>
        <w:rPr>
          <w:color w:val="000000" w:themeColor="text1"/>
          <w:sz w:val="28"/>
          <w:szCs w:val="28"/>
        </w:rPr>
      </w:pPr>
    </w:p>
    <w:p w14:paraId="29DEB347"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F907EDC"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55FB67B" w14:textId="77777777" w:rsidR="001C6B35" w:rsidRDefault="001C6B35">
      <w:pPr>
        <w:pStyle w:val="Default"/>
        <w:ind w:firstLine="540"/>
        <w:rPr>
          <w:color w:val="000000" w:themeColor="text1"/>
          <w:sz w:val="28"/>
          <w:szCs w:val="28"/>
        </w:rPr>
      </w:pPr>
    </w:p>
    <w:p w14:paraId="03E8707E" w14:textId="77777777" w:rsidR="001C6B35" w:rsidRDefault="001C6B35">
      <w:pPr>
        <w:pStyle w:val="Default"/>
        <w:ind w:firstLine="540"/>
        <w:rPr>
          <w:color w:val="000000" w:themeColor="text1"/>
          <w:sz w:val="28"/>
          <w:szCs w:val="28"/>
        </w:rPr>
      </w:pPr>
    </w:p>
    <w:p w14:paraId="07304328" w14:textId="77777777" w:rsidR="001C6B35" w:rsidRDefault="001C6B35">
      <w:pPr>
        <w:pStyle w:val="Default"/>
        <w:ind w:firstLine="540"/>
        <w:rPr>
          <w:color w:val="000000" w:themeColor="text1"/>
          <w:sz w:val="28"/>
          <w:szCs w:val="28"/>
        </w:rPr>
      </w:pPr>
    </w:p>
    <w:p w14:paraId="618CFD8B" w14:textId="77777777" w:rsidR="001C6B35"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8E7972F" w14:textId="77777777" w:rsidR="001C6B35" w:rsidRDefault="00000000">
      <w:pPr>
        <w:pStyle w:val="2"/>
        <w:rPr>
          <w:b w:val="0"/>
          <w:color w:val="000000" w:themeColor="text1"/>
          <w:sz w:val="21"/>
          <w:szCs w:val="21"/>
        </w:rPr>
      </w:pPr>
      <w:bookmarkStart w:id="50" w:name="_Toc73516702"/>
      <w:bookmarkStart w:id="51" w:name="_Toc49847306"/>
      <w:bookmarkStart w:id="52" w:name="_Toc51598429"/>
      <w:bookmarkStart w:id="53" w:name="_Toc53153324"/>
      <w:bookmarkStart w:id="54" w:name="_Toc50645819"/>
      <w:bookmarkStart w:id="55" w:name="_Toc50642505"/>
      <w:bookmarkStart w:id="56"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50"/>
      <w:bookmarkEnd w:id="51"/>
      <w:bookmarkEnd w:id="52"/>
      <w:bookmarkEnd w:id="53"/>
      <w:bookmarkEnd w:id="54"/>
      <w:bookmarkEnd w:id="55"/>
      <w:bookmarkEnd w:id="56"/>
    </w:p>
    <w:p w14:paraId="679FD02C" w14:textId="77777777" w:rsidR="001C6B35" w:rsidRDefault="001C6B35">
      <w:pPr>
        <w:pStyle w:val="Default"/>
        <w:jc w:val="center"/>
        <w:rPr>
          <w:b/>
          <w:color w:val="000000" w:themeColor="text1"/>
          <w:sz w:val="44"/>
          <w:szCs w:val="44"/>
        </w:rPr>
      </w:pPr>
    </w:p>
    <w:p w14:paraId="7902099D" w14:textId="77777777" w:rsidR="001C6B35"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E37BFDF"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03B84E0" w14:textId="77777777" w:rsidR="00DE239E" w:rsidRPr="00AB0252" w:rsidRDefault="00DE239E" w:rsidP="00DE239E">
      <w:pPr>
        <w:pStyle w:val="Default"/>
        <w:spacing w:line="360" w:lineRule="auto"/>
        <w:ind w:firstLine="540"/>
        <w:rPr>
          <w:color w:val="000000" w:themeColor="text1"/>
          <w:sz w:val="28"/>
          <w:szCs w:val="28"/>
        </w:rPr>
      </w:pPr>
      <w:r w:rsidRPr="00AB0252">
        <w:rPr>
          <w:rFonts w:hint="eastAsia"/>
          <w:color w:val="000000" w:themeColor="text1"/>
          <w:sz w:val="28"/>
          <w:szCs w:val="28"/>
        </w:rPr>
        <w:t>我</w:t>
      </w:r>
      <w:bookmarkStart w:id="57" w:name="_Hlk96628739"/>
      <w:r w:rsidRPr="00AB0252">
        <w:rPr>
          <w:rFonts w:hint="eastAsia"/>
          <w:color w:val="000000" w:themeColor="text1"/>
          <w:sz w:val="28"/>
          <w:szCs w:val="28"/>
        </w:rPr>
        <w:t>单位近三年</w:t>
      </w:r>
      <w:r w:rsidRPr="00AB0252">
        <w:rPr>
          <w:color w:val="000000" w:themeColor="text1"/>
          <w:sz w:val="28"/>
          <w:szCs w:val="28"/>
        </w:rPr>
        <w:t>内</w:t>
      </w:r>
      <w:bookmarkEnd w:id="57"/>
      <w:r w:rsidRPr="00AB0252">
        <w:rPr>
          <w:rFonts w:hint="eastAsia"/>
          <w:color w:val="000000" w:themeColor="text1"/>
          <w:sz w:val="28"/>
          <w:szCs w:val="28"/>
        </w:rPr>
        <w:t>未被“信用中国”网站、“中国政府采购网”网站、“信用</w:t>
      </w:r>
      <w:r w:rsidRPr="00AB0252">
        <w:rPr>
          <w:color w:val="000000" w:themeColor="text1"/>
          <w:sz w:val="28"/>
          <w:szCs w:val="28"/>
        </w:rPr>
        <w:t>江苏</w:t>
      </w:r>
      <w:r w:rsidRPr="00AB025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AB0252">
        <w:rPr>
          <w:color w:val="000000" w:themeColor="text1"/>
          <w:sz w:val="28"/>
          <w:szCs w:val="28"/>
        </w:rPr>
        <w:t>全国公共资源交易平台列入黑名单。</w:t>
      </w:r>
    </w:p>
    <w:p w14:paraId="16655F84" w14:textId="77777777" w:rsidR="00DE239E" w:rsidRPr="00AB0252" w:rsidRDefault="00DE239E" w:rsidP="00DE239E">
      <w:pPr>
        <w:pStyle w:val="Default"/>
        <w:spacing w:line="360" w:lineRule="auto"/>
        <w:ind w:firstLine="540"/>
        <w:rPr>
          <w:color w:val="000000" w:themeColor="text1"/>
          <w:sz w:val="28"/>
          <w:szCs w:val="28"/>
        </w:rPr>
      </w:pPr>
      <w:r w:rsidRPr="00AB025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3378031E" w14:textId="77777777" w:rsidR="001C6B35" w:rsidRPr="00AB0252" w:rsidRDefault="001C6B35">
      <w:pPr>
        <w:pStyle w:val="Default"/>
        <w:spacing w:line="360" w:lineRule="auto"/>
        <w:ind w:firstLine="540"/>
        <w:rPr>
          <w:color w:val="000000" w:themeColor="text1"/>
          <w:sz w:val="28"/>
          <w:szCs w:val="28"/>
        </w:rPr>
      </w:pPr>
    </w:p>
    <w:p w14:paraId="1E1C6806" w14:textId="77777777" w:rsidR="001C6B35" w:rsidRPr="00AB0252" w:rsidRDefault="001C6B35">
      <w:pPr>
        <w:pStyle w:val="Default"/>
        <w:spacing w:line="360" w:lineRule="auto"/>
        <w:ind w:firstLine="540"/>
        <w:rPr>
          <w:color w:val="000000" w:themeColor="text1"/>
          <w:sz w:val="28"/>
          <w:szCs w:val="28"/>
        </w:rPr>
      </w:pPr>
    </w:p>
    <w:p w14:paraId="42CF7027" w14:textId="77777777" w:rsidR="001C6B35" w:rsidRPr="00AB0252" w:rsidRDefault="00000000">
      <w:pPr>
        <w:pStyle w:val="Default"/>
        <w:spacing w:line="360" w:lineRule="auto"/>
        <w:ind w:firstLine="540"/>
        <w:rPr>
          <w:color w:val="000000" w:themeColor="text1"/>
          <w:sz w:val="28"/>
          <w:szCs w:val="28"/>
          <w:u w:val="single"/>
        </w:rPr>
      </w:pPr>
      <w:r w:rsidRPr="00AB0252">
        <w:rPr>
          <w:rFonts w:hint="eastAsia"/>
          <w:color w:val="000000" w:themeColor="text1"/>
          <w:sz w:val="28"/>
          <w:szCs w:val="28"/>
        </w:rPr>
        <w:t xml:space="preserve">                  </w:t>
      </w:r>
      <w:r w:rsidRPr="00AB0252">
        <w:rPr>
          <w:rFonts w:hint="eastAsia"/>
          <w:color w:val="000000" w:themeColor="text1"/>
          <w:sz w:val="28"/>
          <w:szCs w:val="28"/>
        </w:rPr>
        <w:t>投标人（盖章）</w:t>
      </w:r>
      <w:r w:rsidRPr="00AB0252">
        <w:rPr>
          <w:rFonts w:hint="eastAsia"/>
          <w:color w:val="000000" w:themeColor="text1"/>
          <w:sz w:val="28"/>
          <w:szCs w:val="28"/>
        </w:rPr>
        <w:t>:</w:t>
      </w:r>
      <w:r w:rsidRPr="00AB0252">
        <w:rPr>
          <w:rFonts w:hint="eastAsia"/>
          <w:color w:val="000000" w:themeColor="text1"/>
          <w:sz w:val="28"/>
          <w:szCs w:val="28"/>
          <w:u w:val="single"/>
        </w:rPr>
        <w:t xml:space="preserve">               </w:t>
      </w:r>
    </w:p>
    <w:p w14:paraId="2B0E72AE" w14:textId="77777777" w:rsidR="001C6B35" w:rsidRDefault="00000000">
      <w:pPr>
        <w:pStyle w:val="Default"/>
        <w:spacing w:line="360" w:lineRule="auto"/>
        <w:ind w:firstLine="540"/>
        <w:rPr>
          <w:color w:val="000000" w:themeColor="text1"/>
          <w:sz w:val="28"/>
          <w:szCs w:val="28"/>
        </w:rPr>
      </w:pPr>
      <w:r w:rsidRPr="00AB0252">
        <w:rPr>
          <w:rFonts w:hint="eastAsia"/>
          <w:color w:val="000000" w:themeColor="text1"/>
          <w:sz w:val="28"/>
          <w:szCs w:val="28"/>
        </w:rPr>
        <w:t xml:space="preserve">                  </w:t>
      </w:r>
      <w:r w:rsidRPr="00AB0252">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4524B96" w14:textId="77777777" w:rsidR="001C6B35" w:rsidRDefault="001C6B35">
      <w:pPr>
        <w:pStyle w:val="Default"/>
        <w:spacing w:line="360" w:lineRule="auto"/>
        <w:ind w:firstLine="540"/>
        <w:rPr>
          <w:color w:val="000000" w:themeColor="text1"/>
          <w:sz w:val="28"/>
          <w:szCs w:val="28"/>
        </w:rPr>
      </w:pPr>
    </w:p>
    <w:p w14:paraId="442A932E" w14:textId="77777777" w:rsidR="001C6B35" w:rsidRDefault="001C6B35">
      <w:pPr>
        <w:pStyle w:val="Default"/>
        <w:spacing w:line="360" w:lineRule="auto"/>
        <w:ind w:firstLine="540"/>
        <w:rPr>
          <w:color w:val="000000" w:themeColor="text1"/>
          <w:sz w:val="28"/>
          <w:szCs w:val="28"/>
        </w:rPr>
      </w:pPr>
    </w:p>
    <w:p w14:paraId="305D35D0"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2E627D6" w14:textId="77777777" w:rsidR="001C6B35" w:rsidRDefault="001C6B35">
      <w:pPr>
        <w:rPr>
          <w:color w:val="000000" w:themeColor="text1"/>
        </w:rPr>
      </w:pPr>
    </w:p>
    <w:p w14:paraId="5292E3DB" w14:textId="77777777" w:rsidR="001C6B35" w:rsidRDefault="001C6B35">
      <w:pPr>
        <w:rPr>
          <w:color w:val="000000" w:themeColor="text1"/>
        </w:rPr>
      </w:pPr>
    </w:p>
    <w:p w14:paraId="683C1B5B" w14:textId="77777777" w:rsidR="001C6B35" w:rsidRDefault="001C6B35">
      <w:pPr>
        <w:rPr>
          <w:color w:val="000000" w:themeColor="text1"/>
        </w:rPr>
      </w:pPr>
    </w:p>
    <w:p w14:paraId="64F257E2" w14:textId="77777777" w:rsidR="001C6B35" w:rsidRDefault="001C6B35">
      <w:pPr>
        <w:rPr>
          <w:color w:val="000000" w:themeColor="text1"/>
        </w:rPr>
      </w:pPr>
    </w:p>
    <w:p w14:paraId="40227389" w14:textId="77777777" w:rsidR="001C6B35" w:rsidRDefault="001C6B35">
      <w:pPr>
        <w:rPr>
          <w:color w:val="000000" w:themeColor="text1"/>
        </w:rPr>
      </w:pPr>
    </w:p>
    <w:p w14:paraId="04B720F8" w14:textId="77777777" w:rsidR="001C6B35" w:rsidRDefault="001C6B35">
      <w:pPr>
        <w:rPr>
          <w:color w:val="000000" w:themeColor="text1"/>
        </w:rPr>
      </w:pPr>
    </w:p>
    <w:p w14:paraId="0078878A" w14:textId="77777777" w:rsidR="001C6B35" w:rsidRDefault="001C6B35">
      <w:pPr>
        <w:rPr>
          <w:color w:val="000000" w:themeColor="text1"/>
        </w:rPr>
      </w:pPr>
    </w:p>
    <w:p w14:paraId="2AF46A83" w14:textId="77777777" w:rsidR="001C6B35" w:rsidRDefault="001C6B35">
      <w:pPr>
        <w:rPr>
          <w:color w:val="000000" w:themeColor="text1"/>
        </w:rPr>
      </w:pPr>
    </w:p>
    <w:p w14:paraId="7DA6F1F6" w14:textId="77777777" w:rsidR="001C6B35" w:rsidRDefault="001C6B35">
      <w:pPr>
        <w:rPr>
          <w:color w:val="000000" w:themeColor="text1"/>
        </w:rPr>
      </w:pPr>
    </w:p>
    <w:p w14:paraId="089D75ED" w14:textId="77777777" w:rsidR="001C6B35" w:rsidRDefault="001C6B35">
      <w:pPr>
        <w:rPr>
          <w:color w:val="000000" w:themeColor="text1"/>
        </w:rPr>
      </w:pPr>
    </w:p>
    <w:p w14:paraId="1BC1B13C" w14:textId="77777777" w:rsidR="001C6B35" w:rsidRDefault="001C6B35">
      <w:pPr>
        <w:rPr>
          <w:color w:val="000000" w:themeColor="text1"/>
        </w:rPr>
      </w:pPr>
    </w:p>
    <w:p w14:paraId="70B8FDBF" w14:textId="77777777" w:rsidR="001C6B35" w:rsidRDefault="001C6B35">
      <w:pPr>
        <w:rPr>
          <w:color w:val="000000" w:themeColor="text1"/>
        </w:rPr>
      </w:pPr>
    </w:p>
    <w:p w14:paraId="03EB7603" w14:textId="77777777" w:rsidR="001C6B35" w:rsidRDefault="001C6B35">
      <w:pPr>
        <w:rPr>
          <w:color w:val="000000" w:themeColor="text1"/>
        </w:rPr>
      </w:pPr>
    </w:p>
    <w:p w14:paraId="7B1AFAAC" w14:textId="77777777" w:rsidR="001C6B35" w:rsidRDefault="001C6B35">
      <w:pPr>
        <w:rPr>
          <w:color w:val="000000" w:themeColor="text1"/>
        </w:rPr>
      </w:pPr>
    </w:p>
    <w:p w14:paraId="550F916B" w14:textId="77777777" w:rsidR="001C6B35" w:rsidRDefault="001C6B35">
      <w:pPr>
        <w:rPr>
          <w:color w:val="000000" w:themeColor="text1"/>
        </w:rPr>
      </w:pPr>
    </w:p>
    <w:p w14:paraId="514A964E" w14:textId="77777777" w:rsidR="001C6B35" w:rsidRDefault="001C6B35">
      <w:pPr>
        <w:rPr>
          <w:color w:val="000000" w:themeColor="text1"/>
        </w:rPr>
      </w:pPr>
    </w:p>
    <w:sectPr w:rsidR="001C6B3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7291F" w14:textId="77777777" w:rsidR="009422A8" w:rsidRDefault="009422A8">
      <w:r>
        <w:separator/>
      </w:r>
    </w:p>
  </w:endnote>
  <w:endnote w:type="continuationSeparator" w:id="0">
    <w:p w14:paraId="1DB12B31" w14:textId="77777777" w:rsidR="009422A8" w:rsidRDefault="0094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1E8F4" w14:textId="4910BDD4" w:rsidR="001C6B35"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AB4B28">
      <w:rPr>
        <w:rStyle w:val="afd"/>
        <w:noProof/>
      </w:rPr>
      <w:t>1</w:t>
    </w:r>
    <w:r>
      <w:rPr>
        <w:rStyle w:val="afd"/>
      </w:rPr>
      <w:fldChar w:fldCharType="end"/>
    </w:r>
  </w:p>
  <w:p w14:paraId="7E12CD60" w14:textId="77777777" w:rsidR="001C6B35" w:rsidRDefault="001C6B3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D45" w14:textId="77777777" w:rsidR="001C6B35" w:rsidRDefault="00000000">
    <w:pPr>
      <w:pStyle w:val="af2"/>
    </w:pPr>
    <w:r>
      <w:rPr>
        <w:noProof/>
      </w:rPr>
      <mc:AlternateContent>
        <mc:Choice Requires="wps">
          <w:drawing>
            <wp:anchor distT="0" distB="0" distL="114300" distR="114300" simplePos="0" relativeHeight="251659264" behindDoc="0" locked="0" layoutInCell="1" allowOverlap="1" wp14:anchorId="726E88CB" wp14:editId="1582CD5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6E88CB"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F179" w14:textId="77777777" w:rsidR="001C6B35" w:rsidRDefault="00000000">
    <w:pPr>
      <w:pStyle w:val="af2"/>
    </w:pPr>
    <w:r>
      <w:rPr>
        <w:noProof/>
      </w:rPr>
      <mc:AlternateContent>
        <mc:Choice Requires="wps">
          <w:drawing>
            <wp:anchor distT="0" distB="0" distL="114300" distR="114300" simplePos="0" relativeHeight="251660288" behindDoc="0" locked="0" layoutInCell="1" allowOverlap="1" wp14:anchorId="560CEE67" wp14:editId="4922D72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0CEE67"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84B8" w14:textId="77777777" w:rsidR="009422A8" w:rsidRDefault="009422A8">
      <w:r>
        <w:separator/>
      </w:r>
    </w:p>
  </w:footnote>
  <w:footnote w:type="continuationSeparator" w:id="0">
    <w:p w14:paraId="558189D3" w14:textId="77777777" w:rsidR="009422A8" w:rsidRDefault="009422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54694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1E4A"/>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16CE"/>
    <w:rsid w:val="0007344D"/>
    <w:rsid w:val="00073986"/>
    <w:rsid w:val="00075DD3"/>
    <w:rsid w:val="00076040"/>
    <w:rsid w:val="000767E7"/>
    <w:rsid w:val="00080678"/>
    <w:rsid w:val="00080C05"/>
    <w:rsid w:val="000834A6"/>
    <w:rsid w:val="000838F9"/>
    <w:rsid w:val="00087074"/>
    <w:rsid w:val="0008770B"/>
    <w:rsid w:val="0009131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FE6"/>
    <w:rsid w:val="000C6B0F"/>
    <w:rsid w:val="000C71F1"/>
    <w:rsid w:val="000C721A"/>
    <w:rsid w:val="000C78C6"/>
    <w:rsid w:val="000C78F1"/>
    <w:rsid w:val="000D05FC"/>
    <w:rsid w:val="000D1EFE"/>
    <w:rsid w:val="000D3D91"/>
    <w:rsid w:val="000D4E4A"/>
    <w:rsid w:val="000D51A8"/>
    <w:rsid w:val="000D5A87"/>
    <w:rsid w:val="000E0220"/>
    <w:rsid w:val="000E07CE"/>
    <w:rsid w:val="000E1F5B"/>
    <w:rsid w:val="000E24A3"/>
    <w:rsid w:val="000E3CB4"/>
    <w:rsid w:val="000E4C25"/>
    <w:rsid w:val="000E5136"/>
    <w:rsid w:val="000E54D1"/>
    <w:rsid w:val="000E56EE"/>
    <w:rsid w:val="000F0037"/>
    <w:rsid w:val="000F107B"/>
    <w:rsid w:val="000F1EB9"/>
    <w:rsid w:val="000F272D"/>
    <w:rsid w:val="000F35DC"/>
    <w:rsid w:val="000F3C27"/>
    <w:rsid w:val="000F584F"/>
    <w:rsid w:val="000F5E60"/>
    <w:rsid w:val="000F6945"/>
    <w:rsid w:val="000F7332"/>
    <w:rsid w:val="000F7E7B"/>
    <w:rsid w:val="001005CB"/>
    <w:rsid w:val="00101B3B"/>
    <w:rsid w:val="00102F93"/>
    <w:rsid w:val="0010325F"/>
    <w:rsid w:val="00103D20"/>
    <w:rsid w:val="00105698"/>
    <w:rsid w:val="00105C24"/>
    <w:rsid w:val="00106C11"/>
    <w:rsid w:val="00107A7C"/>
    <w:rsid w:val="00110245"/>
    <w:rsid w:val="00111D3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2B33"/>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43E2"/>
    <w:rsid w:val="001752B2"/>
    <w:rsid w:val="00176B4C"/>
    <w:rsid w:val="00177710"/>
    <w:rsid w:val="00177DB9"/>
    <w:rsid w:val="001804B0"/>
    <w:rsid w:val="001813E6"/>
    <w:rsid w:val="00181948"/>
    <w:rsid w:val="0018266A"/>
    <w:rsid w:val="001826AD"/>
    <w:rsid w:val="001859F7"/>
    <w:rsid w:val="00185BC3"/>
    <w:rsid w:val="00185BD3"/>
    <w:rsid w:val="00185BF5"/>
    <w:rsid w:val="001902AD"/>
    <w:rsid w:val="00190BE9"/>
    <w:rsid w:val="001914C4"/>
    <w:rsid w:val="00193982"/>
    <w:rsid w:val="00195537"/>
    <w:rsid w:val="001963B3"/>
    <w:rsid w:val="001A067A"/>
    <w:rsid w:val="001A28E0"/>
    <w:rsid w:val="001A3F72"/>
    <w:rsid w:val="001A5824"/>
    <w:rsid w:val="001A5AB3"/>
    <w:rsid w:val="001A64E3"/>
    <w:rsid w:val="001B0CD7"/>
    <w:rsid w:val="001B1DD7"/>
    <w:rsid w:val="001B21B5"/>
    <w:rsid w:val="001B4898"/>
    <w:rsid w:val="001B4EA4"/>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6B35"/>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36E"/>
    <w:rsid w:val="00204794"/>
    <w:rsid w:val="00204982"/>
    <w:rsid w:val="00205C7D"/>
    <w:rsid w:val="00205F34"/>
    <w:rsid w:val="00210550"/>
    <w:rsid w:val="0021192C"/>
    <w:rsid w:val="00211AB0"/>
    <w:rsid w:val="0021311B"/>
    <w:rsid w:val="002147E5"/>
    <w:rsid w:val="002149D8"/>
    <w:rsid w:val="0021530C"/>
    <w:rsid w:val="0021613B"/>
    <w:rsid w:val="00216220"/>
    <w:rsid w:val="0022181E"/>
    <w:rsid w:val="00222D35"/>
    <w:rsid w:val="0022386C"/>
    <w:rsid w:val="00223A80"/>
    <w:rsid w:val="00226863"/>
    <w:rsid w:val="00227E46"/>
    <w:rsid w:val="00230A44"/>
    <w:rsid w:val="002330D6"/>
    <w:rsid w:val="00234498"/>
    <w:rsid w:val="00234F9D"/>
    <w:rsid w:val="00235509"/>
    <w:rsid w:val="0023593C"/>
    <w:rsid w:val="00235B9B"/>
    <w:rsid w:val="00236076"/>
    <w:rsid w:val="00236108"/>
    <w:rsid w:val="002362D7"/>
    <w:rsid w:val="00236657"/>
    <w:rsid w:val="002366D5"/>
    <w:rsid w:val="00237804"/>
    <w:rsid w:val="00247CE1"/>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75812"/>
    <w:rsid w:val="002805B8"/>
    <w:rsid w:val="00281ED2"/>
    <w:rsid w:val="00282443"/>
    <w:rsid w:val="0028492E"/>
    <w:rsid w:val="00287B2D"/>
    <w:rsid w:val="00290B72"/>
    <w:rsid w:val="002916A3"/>
    <w:rsid w:val="00292B2D"/>
    <w:rsid w:val="002932E3"/>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58B"/>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ABB"/>
    <w:rsid w:val="002D0FCA"/>
    <w:rsid w:val="002D1F8E"/>
    <w:rsid w:val="002D1FE8"/>
    <w:rsid w:val="002D2C1C"/>
    <w:rsid w:val="002D3E0A"/>
    <w:rsid w:val="002D42BA"/>
    <w:rsid w:val="002D45D2"/>
    <w:rsid w:val="002D4A2A"/>
    <w:rsid w:val="002D51F8"/>
    <w:rsid w:val="002D5351"/>
    <w:rsid w:val="002D65E0"/>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2D15"/>
    <w:rsid w:val="00304BED"/>
    <w:rsid w:val="00304C27"/>
    <w:rsid w:val="0030636F"/>
    <w:rsid w:val="00306E39"/>
    <w:rsid w:val="003079A9"/>
    <w:rsid w:val="00310976"/>
    <w:rsid w:val="00310BCF"/>
    <w:rsid w:val="00311AE5"/>
    <w:rsid w:val="00311AE6"/>
    <w:rsid w:val="0031269D"/>
    <w:rsid w:val="00313E8D"/>
    <w:rsid w:val="00314E2D"/>
    <w:rsid w:val="0031585B"/>
    <w:rsid w:val="00315C0F"/>
    <w:rsid w:val="00315FEF"/>
    <w:rsid w:val="0032019B"/>
    <w:rsid w:val="00322DB7"/>
    <w:rsid w:val="00323698"/>
    <w:rsid w:val="003238B6"/>
    <w:rsid w:val="0032744D"/>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6D7"/>
    <w:rsid w:val="00345908"/>
    <w:rsid w:val="003503D7"/>
    <w:rsid w:val="00352CD0"/>
    <w:rsid w:val="00352CD3"/>
    <w:rsid w:val="003546DF"/>
    <w:rsid w:val="00354CA5"/>
    <w:rsid w:val="003563BA"/>
    <w:rsid w:val="00361E91"/>
    <w:rsid w:val="00362448"/>
    <w:rsid w:val="00362508"/>
    <w:rsid w:val="003626BC"/>
    <w:rsid w:val="00363E13"/>
    <w:rsid w:val="00364CE3"/>
    <w:rsid w:val="00366198"/>
    <w:rsid w:val="003702ED"/>
    <w:rsid w:val="003704B4"/>
    <w:rsid w:val="00370AB0"/>
    <w:rsid w:val="00370E53"/>
    <w:rsid w:val="00373220"/>
    <w:rsid w:val="003740B8"/>
    <w:rsid w:val="00374C2F"/>
    <w:rsid w:val="0037520E"/>
    <w:rsid w:val="00375253"/>
    <w:rsid w:val="003776D0"/>
    <w:rsid w:val="00377E40"/>
    <w:rsid w:val="00377E43"/>
    <w:rsid w:val="003808CC"/>
    <w:rsid w:val="00381DEF"/>
    <w:rsid w:val="00382F2B"/>
    <w:rsid w:val="00384699"/>
    <w:rsid w:val="00385885"/>
    <w:rsid w:val="00386F9C"/>
    <w:rsid w:val="0038721F"/>
    <w:rsid w:val="00387331"/>
    <w:rsid w:val="00387F3E"/>
    <w:rsid w:val="00390D10"/>
    <w:rsid w:val="00391178"/>
    <w:rsid w:val="003915D5"/>
    <w:rsid w:val="00391C4C"/>
    <w:rsid w:val="0039236E"/>
    <w:rsid w:val="003930B4"/>
    <w:rsid w:val="00393825"/>
    <w:rsid w:val="00393CBA"/>
    <w:rsid w:val="00395B37"/>
    <w:rsid w:val="00396502"/>
    <w:rsid w:val="00396B8C"/>
    <w:rsid w:val="00396D9E"/>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1F42"/>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82F"/>
    <w:rsid w:val="00407AD7"/>
    <w:rsid w:val="00407D09"/>
    <w:rsid w:val="00410E6C"/>
    <w:rsid w:val="004116E5"/>
    <w:rsid w:val="00411FBD"/>
    <w:rsid w:val="00412CE3"/>
    <w:rsid w:val="0041349A"/>
    <w:rsid w:val="00413F31"/>
    <w:rsid w:val="004161AF"/>
    <w:rsid w:val="00417F11"/>
    <w:rsid w:val="00420018"/>
    <w:rsid w:val="004211BF"/>
    <w:rsid w:val="004218BD"/>
    <w:rsid w:val="00421E54"/>
    <w:rsid w:val="00422AEE"/>
    <w:rsid w:val="00424FEA"/>
    <w:rsid w:val="0042767A"/>
    <w:rsid w:val="00427A55"/>
    <w:rsid w:val="00427BA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4488"/>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4D05"/>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7EE"/>
    <w:rsid w:val="004B6B88"/>
    <w:rsid w:val="004B6B94"/>
    <w:rsid w:val="004C1464"/>
    <w:rsid w:val="004C2DA5"/>
    <w:rsid w:val="004C2EAB"/>
    <w:rsid w:val="004C429C"/>
    <w:rsid w:val="004C496B"/>
    <w:rsid w:val="004C5020"/>
    <w:rsid w:val="004C5995"/>
    <w:rsid w:val="004C59F1"/>
    <w:rsid w:val="004C621A"/>
    <w:rsid w:val="004C696E"/>
    <w:rsid w:val="004D1DC8"/>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DCC"/>
    <w:rsid w:val="004F3FEB"/>
    <w:rsid w:val="004F4007"/>
    <w:rsid w:val="004F4F36"/>
    <w:rsid w:val="004F53D8"/>
    <w:rsid w:val="004F5BD0"/>
    <w:rsid w:val="004F5F38"/>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63"/>
    <w:rsid w:val="00532285"/>
    <w:rsid w:val="00532712"/>
    <w:rsid w:val="00532C73"/>
    <w:rsid w:val="0053385D"/>
    <w:rsid w:val="00534DA3"/>
    <w:rsid w:val="00535274"/>
    <w:rsid w:val="005359C9"/>
    <w:rsid w:val="00537EBC"/>
    <w:rsid w:val="00540564"/>
    <w:rsid w:val="00542383"/>
    <w:rsid w:val="0054323E"/>
    <w:rsid w:val="00546FE2"/>
    <w:rsid w:val="0055141A"/>
    <w:rsid w:val="005560F8"/>
    <w:rsid w:val="00562202"/>
    <w:rsid w:val="00564F6D"/>
    <w:rsid w:val="0056594E"/>
    <w:rsid w:val="00566901"/>
    <w:rsid w:val="00566EA7"/>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7DB"/>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987"/>
    <w:rsid w:val="005E2B9A"/>
    <w:rsid w:val="005E487A"/>
    <w:rsid w:val="005E4891"/>
    <w:rsid w:val="005F021F"/>
    <w:rsid w:val="005F0763"/>
    <w:rsid w:val="005F0F58"/>
    <w:rsid w:val="005F1880"/>
    <w:rsid w:val="005F2BF6"/>
    <w:rsid w:val="005F5531"/>
    <w:rsid w:val="00600357"/>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543B"/>
    <w:rsid w:val="00617879"/>
    <w:rsid w:val="00617EEE"/>
    <w:rsid w:val="00621537"/>
    <w:rsid w:val="006218B7"/>
    <w:rsid w:val="00621A02"/>
    <w:rsid w:val="00623611"/>
    <w:rsid w:val="00623E3B"/>
    <w:rsid w:val="0062418C"/>
    <w:rsid w:val="006243C1"/>
    <w:rsid w:val="00624F44"/>
    <w:rsid w:val="0062570E"/>
    <w:rsid w:val="006258FC"/>
    <w:rsid w:val="0063185C"/>
    <w:rsid w:val="00632C6E"/>
    <w:rsid w:val="00633DDA"/>
    <w:rsid w:val="00636683"/>
    <w:rsid w:val="00637446"/>
    <w:rsid w:val="00641A7C"/>
    <w:rsid w:val="0064297B"/>
    <w:rsid w:val="00643E0C"/>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31F"/>
    <w:rsid w:val="006715F2"/>
    <w:rsid w:val="00671AE7"/>
    <w:rsid w:val="006760B5"/>
    <w:rsid w:val="00677227"/>
    <w:rsid w:val="00677C16"/>
    <w:rsid w:val="00680D07"/>
    <w:rsid w:val="0068100E"/>
    <w:rsid w:val="00682023"/>
    <w:rsid w:val="00682167"/>
    <w:rsid w:val="00683500"/>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BC4"/>
    <w:rsid w:val="006D42EA"/>
    <w:rsid w:val="006D6C48"/>
    <w:rsid w:val="006E0DD7"/>
    <w:rsid w:val="006E1107"/>
    <w:rsid w:val="006E252D"/>
    <w:rsid w:val="006E4334"/>
    <w:rsid w:val="006E5564"/>
    <w:rsid w:val="006E6075"/>
    <w:rsid w:val="006E6395"/>
    <w:rsid w:val="006F4D1D"/>
    <w:rsid w:val="006F4EDD"/>
    <w:rsid w:val="006F4F47"/>
    <w:rsid w:val="006F5A80"/>
    <w:rsid w:val="006F5CD3"/>
    <w:rsid w:val="006F7119"/>
    <w:rsid w:val="00700993"/>
    <w:rsid w:val="00701226"/>
    <w:rsid w:val="007028EF"/>
    <w:rsid w:val="00705837"/>
    <w:rsid w:val="00707DF8"/>
    <w:rsid w:val="0071104D"/>
    <w:rsid w:val="00711527"/>
    <w:rsid w:val="00714056"/>
    <w:rsid w:val="00717261"/>
    <w:rsid w:val="007176D5"/>
    <w:rsid w:val="007216F9"/>
    <w:rsid w:val="00721A03"/>
    <w:rsid w:val="00722B83"/>
    <w:rsid w:val="00722F34"/>
    <w:rsid w:val="00723EC7"/>
    <w:rsid w:val="007247FD"/>
    <w:rsid w:val="00725020"/>
    <w:rsid w:val="007258B6"/>
    <w:rsid w:val="0072733C"/>
    <w:rsid w:val="00727DF6"/>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42A5"/>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441"/>
    <w:rsid w:val="00796BAF"/>
    <w:rsid w:val="007A117A"/>
    <w:rsid w:val="007A157F"/>
    <w:rsid w:val="007A1ABB"/>
    <w:rsid w:val="007A28E4"/>
    <w:rsid w:val="007A3D70"/>
    <w:rsid w:val="007A6378"/>
    <w:rsid w:val="007A6D86"/>
    <w:rsid w:val="007A76FE"/>
    <w:rsid w:val="007B07DB"/>
    <w:rsid w:val="007B0938"/>
    <w:rsid w:val="007B0EC2"/>
    <w:rsid w:val="007B1A88"/>
    <w:rsid w:val="007B1DD5"/>
    <w:rsid w:val="007B268C"/>
    <w:rsid w:val="007B2C0A"/>
    <w:rsid w:val="007B312F"/>
    <w:rsid w:val="007B5492"/>
    <w:rsid w:val="007B579D"/>
    <w:rsid w:val="007B6AE0"/>
    <w:rsid w:val="007B7BE5"/>
    <w:rsid w:val="007C003E"/>
    <w:rsid w:val="007C1C47"/>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1DF"/>
    <w:rsid w:val="00800882"/>
    <w:rsid w:val="00801135"/>
    <w:rsid w:val="00801E11"/>
    <w:rsid w:val="008025AB"/>
    <w:rsid w:val="008044BA"/>
    <w:rsid w:val="008044D4"/>
    <w:rsid w:val="00806489"/>
    <w:rsid w:val="00811354"/>
    <w:rsid w:val="00812341"/>
    <w:rsid w:val="00815753"/>
    <w:rsid w:val="00816987"/>
    <w:rsid w:val="008209B8"/>
    <w:rsid w:val="008209BF"/>
    <w:rsid w:val="00820BCB"/>
    <w:rsid w:val="00821140"/>
    <w:rsid w:val="008215B1"/>
    <w:rsid w:val="00822267"/>
    <w:rsid w:val="0082249B"/>
    <w:rsid w:val="00822CE4"/>
    <w:rsid w:val="00822F62"/>
    <w:rsid w:val="008232A8"/>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0F89"/>
    <w:rsid w:val="00841158"/>
    <w:rsid w:val="008428D4"/>
    <w:rsid w:val="0084349B"/>
    <w:rsid w:val="00844BA1"/>
    <w:rsid w:val="00845B57"/>
    <w:rsid w:val="00845DD5"/>
    <w:rsid w:val="00846A55"/>
    <w:rsid w:val="00846B43"/>
    <w:rsid w:val="00846D7D"/>
    <w:rsid w:val="00847519"/>
    <w:rsid w:val="00847D58"/>
    <w:rsid w:val="00850E71"/>
    <w:rsid w:val="0085189A"/>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3CE0"/>
    <w:rsid w:val="008D6298"/>
    <w:rsid w:val="008D696C"/>
    <w:rsid w:val="008E163E"/>
    <w:rsid w:val="008E1C30"/>
    <w:rsid w:val="008E2574"/>
    <w:rsid w:val="008E2B61"/>
    <w:rsid w:val="008E3C88"/>
    <w:rsid w:val="008E4F7C"/>
    <w:rsid w:val="008E5958"/>
    <w:rsid w:val="008E6016"/>
    <w:rsid w:val="008E6242"/>
    <w:rsid w:val="008E67A3"/>
    <w:rsid w:val="008E7A19"/>
    <w:rsid w:val="008F0167"/>
    <w:rsid w:val="008F09EA"/>
    <w:rsid w:val="008F0BF4"/>
    <w:rsid w:val="008F1F1D"/>
    <w:rsid w:val="008F2D95"/>
    <w:rsid w:val="008F2FBE"/>
    <w:rsid w:val="008F4A55"/>
    <w:rsid w:val="008F5A1D"/>
    <w:rsid w:val="008F6474"/>
    <w:rsid w:val="008F70B1"/>
    <w:rsid w:val="008F719D"/>
    <w:rsid w:val="008F7BC2"/>
    <w:rsid w:val="008F7ED7"/>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4BE"/>
    <w:rsid w:val="00933BE7"/>
    <w:rsid w:val="00934F4B"/>
    <w:rsid w:val="00935175"/>
    <w:rsid w:val="00935589"/>
    <w:rsid w:val="00940993"/>
    <w:rsid w:val="0094166E"/>
    <w:rsid w:val="009422A8"/>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17E"/>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2FD5"/>
    <w:rsid w:val="009D3629"/>
    <w:rsid w:val="009D4353"/>
    <w:rsid w:val="009D4584"/>
    <w:rsid w:val="009D4AEA"/>
    <w:rsid w:val="009D5BF2"/>
    <w:rsid w:val="009D5E0A"/>
    <w:rsid w:val="009D64CD"/>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581"/>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17F8E"/>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41D1"/>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0252"/>
    <w:rsid w:val="00AB0F1A"/>
    <w:rsid w:val="00AB2174"/>
    <w:rsid w:val="00AB2E04"/>
    <w:rsid w:val="00AB3B17"/>
    <w:rsid w:val="00AB43CC"/>
    <w:rsid w:val="00AB4B28"/>
    <w:rsid w:val="00AB54DF"/>
    <w:rsid w:val="00AB6D14"/>
    <w:rsid w:val="00AC1A29"/>
    <w:rsid w:val="00AC27F8"/>
    <w:rsid w:val="00AC336A"/>
    <w:rsid w:val="00AC3407"/>
    <w:rsid w:val="00AC3AD5"/>
    <w:rsid w:val="00AC415D"/>
    <w:rsid w:val="00AC47FC"/>
    <w:rsid w:val="00AD016D"/>
    <w:rsid w:val="00AD0757"/>
    <w:rsid w:val="00AD1A3E"/>
    <w:rsid w:val="00AD31C2"/>
    <w:rsid w:val="00AD3C66"/>
    <w:rsid w:val="00AD3D3C"/>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041F"/>
    <w:rsid w:val="00B02FFD"/>
    <w:rsid w:val="00B0391B"/>
    <w:rsid w:val="00B04050"/>
    <w:rsid w:val="00B054D9"/>
    <w:rsid w:val="00B05599"/>
    <w:rsid w:val="00B0575F"/>
    <w:rsid w:val="00B06C74"/>
    <w:rsid w:val="00B07A17"/>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27713"/>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4796"/>
    <w:rsid w:val="00B50AE4"/>
    <w:rsid w:val="00B526C8"/>
    <w:rsid w:val="00B53D50"/>
    <w:rsid w:val="00B5444E"/>
    <w:rsid w:val="00B544D8"/>
    <w:rsid w:val="00B54BBB"/>
    <w:rsid w:val="00B56856"/>
    <w:rsid w:val="00B57180"/>
    <w:rsid w:val="00B576AD"/>
    <w:rsid w:val="00B604CB"/>
    <w:rsid w:val="00B61598"/>
    <w:rsid w:val="00B61680"/>
    <w:rsid w:val="00B61E89"/>
    <w:rsid w:val="00B62147"/>
    <w:rsid w:val="00B6254B"/>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A28"/>
    <w:rsid w:val="00C12EAA"/>
    <w:rsid w:val="00C13F2D"/>
    <w:rsid w:val="00C144CA"/>
    <w:rsid w:val="00C14E81"/>
    <w:rsid w:val="00C17079"/>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5B69"/>
    <w:rsid w:val="00C26F5F"/>
    <w:rsid w:val="00C272FF"/>
    <w:rsid w:val="00C300DD"/>
    <w:rsid w:val="00C30D63"/>
    <w:rsid w:val="00C31E42"/>
    <w:rsid w:val="00C35E86"/>
    <w:rsid w:val="00C40015"/>
    <w:rsid w:val="00C403E2"/>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283E"/>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290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3D35"/>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4B9C"/>
    <w:rsid w:val="00D15957"/>
    <w:rsid w:val="00D1647A"/>
    <w:rsid w:val="00D17713"/>
    <w:rsid w:val="00D20024"/>
    <w:rsid w:val="00D2041A"/>
    <w:rsid w:val="00D21DA7"/>
    <w:rsid w:val="00D22D44"/>
    <w:rsid w:val="00D261F4"/>
    <w:rsid w:val="00D26504"/>
    <w:rsid w:val="00D272B0"/>
    <w:rsid w:val="00D30280"/>
    <w:rsid w:val="00D3072D"/>
    <w:rsid w:val="00D31D1A"/>
    <w:rsid w:val="00D338E1"/>
    <w:rsid w:val="00D34E85"/>
    <w:rsid w:val="00D35E7E"/>
    <w:rsid w:val="00D3726B"/>
    <w:rsid w:val="00D4080B"/>
    <w:rsid w:val="00D421A6"/>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5446"/>
    <w:rsid w:val="00D76817"/>
    <w:rsid w:val="00D76A46"/>
    <w:rsid w:val="00D81C11"/>
    <w:rsid w:val="00D81C15"/>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369"/>
    <w:rsid w:val="00DD0CEC"/>
    <w:rsid w:val="00DD234C"/>
    <w:rsid w:val="00DD2610"/>
    <w:rsid w:val="00DD3C36"/>
    <w:rsid w:val="00DD5866"/>
    <w:rsid w:val="00DD5E3F"/>
    <w:rsid w:val="00DD6A0D"/>
    <w:rsid w:val="00DD7896"/>
    <w:rsid w:val="00DD7E79"/>
    <w:rsid w:val="00DE1283"/>
    <w:rsid w:val="00DE239E"/>
    <w:rsid w:val="00DE25B9"/>
    <w:rsid w:val="00DE2CCF"/>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B46"/>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622"/>
    <w:rsid w:val="00F35B9D"/>
    <w:rsid w:val="00F36CFE"/>
    <w:rsid w:val="00F413BC"/>
    <w:rsid w:val="00F442EA"/>
    <w:rsid w:val="00F44B65"/>
    <w:rsid w:val="00F45592"/>
    <w:rsid w:val="00F470D6"/>
    <w:rsid w:val="00F4731F"/>
    <w:rsid w:val="00F5173F"/>
    <w:rsid w:val="00F51DA1"/>
    <w:rsid w:val="00F53D12"/>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27C"/>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4DA2"/>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20603C"/>
    <w:rsid w:val="0445717D"/>
    <w:rsid w:val="047A5D8D"/>
    <w:rsid w:val="05872D64"/>
    <w:rsid w:val="065823F0"/>
    <w:rsid w:val="07487BB5"/>
    <w:rsid w:val="095D58FD"/>
    <w:rsid w:val="09910E44"/>
    <w:rsid w:val="0A026BD8"/>
    <w:rsid w:val="0A2A36E7"/>
    <w:rsid w:val="0E53719D"/>
    <w:rsid w:val="0EA16A38"/>
    <w:rsid w:val="0EC41F32"/>
    <w:rsid w:val="0EF929D9"/>
    <w:rsid w:val="0EFA0BCA"/>
    <w:rsid w:val="0F111E5D"/>
    <w:rsid w:val="0F202E96"/>
    <w:rsid w:val="110D6392"/>
    <w:rsid w:val="126E6EDF"/>
    <w:rsid w:val="12746007"/>
    <w:rsid w:val="14A96D97"/>
    <w:rsid w:val="15AD47C5"/>
    <w:rsid w:val="1A7A033C"/>
    <w:rsid w:val="1B8A0A6B"/>
    <w:rsid w:val="1CB9293D"/>
    <w:rsid w:val="1CE017E9"/>
    <w:rsid w:val="1D4F473B"/>
    <w:rsid w:val="1D720134"/>
    <w:rsid w:val="1DD20CE6"/>
    <w:rsid w:val="205D1EAD"/>
    <w:rsid w:val="20E35EB0"/>
    <w:rsid w:val="249F6008"/>
    <w:rsid w:val="268E706A"/>
    <w:rsid w:val="277E259E"/>
    <w:rsid w:val="299D0DDE"/>
    <w:rsid w:val="299F38FC"/>
    <w:rsid w:val="29AA0D95"/>
    <w:rsid w:val="29B54054"/>
    <w:rsid w:val="2D0D0136"/>
    <w:rsid w:val="2D6138F9"/>
    <w:rsid w:val="2D621909"/>
    <w:rsid w:val="2DD52A9F"/>
    <w:rsid w:val="2E0D0BDA"/>
    <w:rsid w:val="2EE261A8"/>
    <w:rsid w:val="2EE62F88"/>
    <w:rsid w:val="2EEA5A4A"/>
    <w:rsid w:val="2FCF2C5B"/>
    <w:rsid w:val="31086F3E"/>
    <w:rsid w:val="31451D82"/>
    <w:rsid w:val="31820BD9"/>
    <w:rsid w:val="324101E2"/>
    <w:rsid w:val="3465038D"/>
    <w:rsid w:val="3491629A"/>
    <w:rsid w:val="355A2586"/>
    <w:rsid w:val="36597C32"/>
    <w:rsid w:val="39D02B46"/>
    <w:rsid w:val="39D272EA"/>
    <w:rsid w:val="3A7C5E4C"/>
    <w:rsid w:val="3B11547E"/>
    <w:rsid w:val="3B767F00"/>
    <w:rsid w:val="3BB04B88"/>
    <w:rsid w:val="3BCF12B5"/>
    <w:rsid w:val="3C7137CF"/>
    <w:rsid w:val="3DF64C32"/>
    <w:rsid w:val="3EEA1BF7"/>
    <w:rsid w:val="3F0071D7"/>
    <w:rsid w:val="402D36C7"/>
    <w:rsid w:val="40805350"/>
    <w:rsid w:val="4278205E"/>
    <w:rsid w:val="42A16D80"/>
    <w:rsid w:val="438E3972"/>
    <w:rsid w:val="44814510"/>
    <w:rsid w:val="4517057D"/>
    <w:rsid w:val="45566478"/>
    <w:rsid w:val="45B1267A"/>
    <w:rsid w:val="474140DE"/>
    <w:rsid w:val="486A27A6"/>
    <w:rsid w:val="492D6B95"/>
    <w:rsid w:val="49C26560"/>
    <w:rsid w:val="4AD917DF"/>
    <w:rsid w:val="4C653F38"/>
    <w:rsid w:val="4CF80F08"/>
    <w:rsid w:val="4DE63590"/>
    <w:rsid w:val="51CE3B85"/>
    <w:rsid w:val="54446C56"/>
    <w:rsid w:val="54474CB9"/>
    <w:rsid w:val="54E7132C"/>
    <w:rsid w:val="55DC4864"/>
    <w:rsid w:val="562D07D0"/>
    <w:rsid w:val="59F7427D"/>
    <w:rsid w:val="59FF605A"/>
    <w:rsid w:val="5A6D395A"/>
    <w:rsid w:val="5CBB218F"/>
    <w:rsid w:val="5CCC6011"/>
    <w:rsid w:val="5D80296C"/>
    <w:rsid w:val="5D9422F4"/>
    <w:rsid w:val="5DF625FF"/>
    <w:rsid w:val="5E2400AA"/>
    <w:rsid w:val="5ED90476"/>
    <w:rsid w:val="5F551185"/>
    <w:rsid w:val="5F721C62"/>
    <w:rsid w:val="61A71DB7"/>
    <w:rsid w:val="637416D7"/>
    <w:rsid w:val="64053365"/>
    <w:rsid w:val="64BB1B06"/>
    <w:rsid w:val="65016EC6"/>
    <w:rsid w:val="68C3600F"/>
    <w:rsid w:val="68CB2588"/>
    <w:rsid w:val="6A2633D5"/>
    <w:rsid w:val="6AEF170B"/>
    <w:rsid w:val="6BAA593E"/>
    <w:rsid w:val="6BCE26DE"/>
    <w:rsid w:val="6D2223E5"/>
    <w:rsid w:val="6D3D27A5"/>
    <w:rsid w:val="6E3D1ADB"/>
    <w:rsid w:val="6F9F1D2F"/>
    <w:rsid w:val="702C1E9C"/>
    <w:rsid w:val="70BB4DC3"/>
    <w:rsid w:val="735379F9"/>
    <w:rsid w:val="7375655F"/>
    <w:rsid w:val="74097F7A"/>
    <w:rsid w:val="746C4AF3"/>
    <w:rsid w:val="751B1357"/>
    <w:rsid w:val="763015F7"/>
    <w:rsid w:val="772464D5"/>
    <w:rsid w:val="78381726"/>
    <w:rsid w:val="78D52782"/>
    <w:rsid w:val="79247842"/>
    <w:rsid w:val="7A0C344C"/>
    <w:rsid w:val="7A205E5C"/>
    <w:rsid w:val="7AA25287"/>
    <w:rsid w:val="7CDF37CB"/>
    <w:rsid w:val="7CF96AFE"/>
    <w:rsid w:val="7D4769E9"/>
    <w:rsid w:val="7DB06C08"/>
    <w:rsid w:val="7EF12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29F51E8"/>
  <w15:docId w15:val="{E216BEA7-888F-43B5-98F5-CBE75FF8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2023</Words>
  <Characters>11532</Characters>
  <Application>Microsoft Office Word</Application>
  <DocSecurity>0</DocSecurity>
  <Lines>96</Lines>
  <Paragraphs>27</Paragraphs>
  <ScaleCrop>false</ScaleCrop>
  <Company>微软中国</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10</cp:revision>
  <cp:lastPrinted>2023-07-17T09:35:00Z</cp:lastPrinted>
  <dcterms:created xsi:type="dcterms:W3CDTF">2023-11-29T00:41:00Z</dcterms:created>
  <dcterms:modified xsi:type="dcterms:W3CDTF">2023-12-12T00:45:00Z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