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5CE4" w:rsidRPr="00CD3BAC" w:rsidRDefault="00D732AC">
      <w:pPr>
        <w:spacing w:before="100" w:beforeAutospacing="1" w:after="100" w:afterAutospacing="1" w:line="500" w:lineRule="exact"/>
        <w:jc w:val="left"/>
        <w:rPr>
          <w:rFonts w:ascii="宋体" w:eastAsia="宋体" w:hAnsi="宋体" w:cs="Times New Roman"/>
          <w:b/>
          <w:color w:val="000000" w:themeColor="text1"/>
          <w:spacing w:val="20"/>
          <w:sz w:val="32"/>
          <w:szCs w:val="32"/>
        </w:rPr>
      </w:pPr>
      <w:r w:rsidRPr="00CD3BAC">
        <w:rPr>
          <w:rFonts w:ascii="宋体" w:eastAsia="宋体" w:hAnsi="宋体" w:cs="Times New Roman" w:hint="eastAsia"/>
          <w:b/>
          <w:color w:val="000000" w:themeColor="text1"/>
          <w:sz w:val="32"/>
          <w:szCs w:val="32"/>
        </w:rPr>
        <w:t>项目编号：TDGC</w:t>
      </w:r>
      <w:r w:rsidRPr="00CD3BAC">
        <w:rPr>
          <w:rFonts w:ascii="宋体" w:eastAsia="宋体" w:hAnsi="宋体" w:cs="Times New Roman"/>
          <w:b/>
          <w:color w:val="000000" w:themeColor="text1"/>
          <w:sz w:val="32"/>
          <w:szCs w:val="32"/>
        </w:rPr>
        <w:t>(</w:t>
      </w:r>
      <w:r w:rsidR="00E80120">
        <w:rPr>
          <w:rFonts w:ascii="宋体" w:eastAsia="宋体" w:hAnsi="宋体" w:cs="Times New Roman"/>
          <w:b/>
          <w:color w:val="000000" w:themeColor="text1"/>
          <w:sz w:val="32"/>
          <w:szCs w:val="32"/>
        </w:rPr>
        <w:t>JT</w:t>
      </w:r>
      <w:r w:rsidRPr="00CD3BAC">
        <w:rPr>
          <w:rFonts w:ascii="宋体" w:eastAsia="宋体" w:hAnsi="宋体" w:cs="Times New Roman"/>
          <w:b/>
          <w:color w:val="000000" w:themeColor="text1"/>
          <w:sz w:val="32"/>
          <w:szCs w:val="32"/>
        </w:rPr>
        <w:t>)2022-</w:t>
      </w:r>
      <w:r w:rsidRPr="00CD3BAC">
        <w:rPr>
          <w:rFonts w:ascii="宋体" w:eastAsia="宋体" w:hAnsi="宋体" w:cs="Times New Roman" w:hint="eastAsia"/>
          <w:b/>
          <w:color w:val="000000" w:themeColor="text1"/>
          <w:sz w:val="32"/>
          <w:szCs w:val="32"/>
        </w:rPr>
        <w:t>128</w:t>
      </w:r>
    </w:p>
    <w:p w:rsidR="00FD5CE4" w:rsidRPr="00CD3BAC" w:rsidRDefault="00FD5CE4">
      <w:pPr>
        <w:spacing w:before="100" w:beforeAutospacing="1" w:after="100" w:afterAutospacing="1" w:line="500" w:lineRule="exact"/>
        <w:jc w:val="center"/>
        <w:rPr>
          <w:rFonts w:ascii="宋体" w:eastAsia="宋体" w:hAnsi="宋体" w:cs="Times New Roman"/>
          <w:b/>
          <w:color w:val="000000" w:themeColor="text1"/>
          <w:sz w:val="24"/>
          <w:szCs w:val="24"/>
        </w:rPr>
      </w:pPr>
    </w:p>
    <w:p w:rsidR="00FD5CE4" w:rsidRPr="00CD3BAC" w:rsidRDefault="00FD5CE4">
      <w:pPr>
        <w:spacing w:before="100" w:beforeAutospacing="1" w:after="100" w:afterAutospacing="1" w:line="500" w:lineRule="exact"/>
        <w:jc w:val="center"/>
        <w:rPr>
          <w:rFonts w:ascii="宋体" w:eastAsia="宋体" w:hAnsi="宋体" w:cs="Times New Roman"/>
          <w:b/>
          <w:color w:val="000000" w:themeColor="text1"/>
          <w:sz w:val="72"/>
          <w:szCs w:val="24"/>
        </w:rPr>
      </w:pPr>
    </w:p>
    <w:p w:rsidR="00FD5CE4" w:rsidRPr="00CD3BAC" w:rsidRDefault="00D732AC">
      <w:pPr>
        <w:spacing w:before="100" w:beforeAutospacing="1" w:after="100" w:afterAutospacing="1" w:line="720" w:lineRule="auto"/>
        <w:jc w:val="center"/>
        <w:rPr>
          <w:rFonts w:ascii="宋体" w:eastAsia="宋体" w:hAnsi="宋体" w:cs="Times New Roman"/>
          <w:b/>
          <w:color w:val="000000" w:themeColor="text1"/>
          <w:sz w:val="72"/>
          <w:szCs w:val="24"/>
        </w:rPr>
      </w:pPr>
      <w:r w:rsidRPr="00CD3BAC">
        <w:rPr>
          <w:rFonts w:ascii="宋体" w:eastAsia="宋体" w:hAnsi="宋体" w:cs="Times New Roman" w:hint="eastAsia"/>
          <w:b/>
          <w:color w:val="000000" w:themeColor="text1"/>
          <w:sz w:val="72"/>
          <w:szCs w:val="24"/>
        </w:rPr>
        <w:t>竞争性谈判文件</w:t>
      </w:r>
    </w:p>
    <w:p w:rsidR="00FD5CE4" w:rsidRPr="00CD3BAC" w:rsidRDefault="00FD5CE4">
      <w:pPr>
        <w:spacing w:before="100" w:beforeAutospacing="1" w:after="100" w:afterAutospacing="1" w:line="500" w:lineRule="exact"/>
        <w:rPr>
          <w:rFonts w:ascii="宋体" w:eastAsia="宋体" w:hAnsi="宋体" w:cs="Times New Roman"/>
          <w:color w:val="000000" w:themeColor="text1"/>
          <w:sz w:val="32"/>
          <w:szCs w:val="24"/>
        </w:rPr>
      </w:pPr>
    </w:p>
    <w:p w:rsidR="00FD5CE4" w:rsidRPr="00CD3BAC" w:rsidRDefault="00FD5CE4">
      <w:pPr>
        <w:spacing w:before="100" w:beforeAutospacing="1" w:after="100" w:afterAutospacing="1" w:line="500" w:lineRule="exact"/>
        <w:ind w:firstLineChars="545" w:firstLine="1744"/>
        <w:rPr>
          <w:rFonts w:ascii="宋体" w:eastAsia="宋体" w:hAnsi="宋体" w:cs="Times New Roman"/>
          <w:color w:val="000000" w:themeColor="text1"/>
          <w:sz w:val="32"/>
          <w:szCs w:val="24"/>
        </w:rPr>
      </w:pPr>
    </w:p>
    <w:p w:rsidR="00FD5CE4" w:rsidRPr="00CD3BAC" w:rsidRDefault="00D732AC">
      <w:pPr>
        <w:spacing w:before="100" w:beforeAutospacing="1" w:after="100" w:afterAutospacing="1" w:line="500" w:lineRule="exact"/>
        <w:ind w:leftChars="762" w:left="1600"/>
        <w:rPr>
          <w:rFonts w:ascii="宋体" w:hAnsi="Times New Roman" w:cs="宋体"/>
          <w:b/>
          <w:bCs/>
          <w:color w:val="000000" w:themeColor="text1"/>
          <w:kern w:val="0"/>
          <w:sz w:val="32"/>
          <w:szCs w:val="32"/>
          <w:lang w:val="zh-CN"/>
        </w:rPr>
      </w:pPr>
      <w:r w:rsidRPr="00CD3BAC">
        <w:rPr>
          <w:rFonts w:ascii="宋体" w:eastAsia="宋体" w:hAnsi="宋体" w:cs="Times New Roman" w:hint="eastAsia"/>
          <w:b/>
          <w:color w:val="000000" w:themeColor="text1"/>
          <w:sz w:val="32"/>
          <w:szCs w:val="32"/>
        </w:rPr>
        <w:t>项目名称：</w:t>
      </w:r>
      <w:r w:rsidRPr="00CD3BAC">
        <w:rPr>
          <w:rFonts w:ascii="宋体" w:eastAsia="宋体" w:hAnsi="宋体" w:cs="Times New Roman" w:hint="eastAsia"/>
          <w:b/>
          <w:color w:val="000000" w:themeColor="text1"/>
          <w:sz w:val="32"/>
          <w:szCs w:val="32"/>
          <w:lang w:val="zh-CN"/>
        </w:rPr>
        <w:t>南通大学启东校区</w:t>
      </w:r>
      <w:r w:rsidRPr="00CD3BAC">
        <w:rPr>
          <w:rFonts w:ascii="宋体" w:eastAsia="宋体" w:hAnsi="宋体" w:cs="Times New Roman" w:hint="eastAsia"/>
          <w:b/>
          <w:color w:val="000000" w:themeColor="text1"/>
          <w:sz w:val="32"/>
          <w:szCs w:val="32"/>
        </w:rPr>
        <w:t>绿化及苗木移栽工程</w:t>
      </w:r>
    </w:p>
    <w:p w:rsidR="00FD5CE4" w:rsidRPr="00CD3BAC" w:rsidRDefault="00FD5CE4">
      <w:pPr>
        <w:spacing w:before="100" w:beforeAutospacing="1" w:after="100" w:afterAutospacing="1" w:line="500" w:lineRule="exact"/>
        <w:jc w:val="center"/>
        <w:rPr>
          <w:rFonts w:ascii="宋体" w:eastAsia="宋体" w:hAnsi="宋体" w:cs="Times New Roman"/>
          <w:b/>
          <w:color w:val="000000" w:themeColor="text1"/>
          <w:sz w:val="32"/>
          <w:szCs w:val="32"/>
        </w:rPr>
      </w:pPr>
    </w:p>
    <w:p w:rsidR="00FD5CE4" w:rsidRPr="00CD3BAC" w:rsidRDefault="00FD5CE4">
      <w:pPr>
        <w:spacing w:before="100" w:beforeAutospacing="1" w:after="100" w:afterAutospacing="1" w:line="500" w:lineRule="exact"/>
        <w:ind w:firstLineChars="800" w:firstLine="2570"/>
        <w:rPr>
          <w:rFonts w:ascii="宋体" w:eastAsia="宋体" w:hAnsi="宋体" w:cs="Times New Roman"/>
          <w:b/>
          <w:color w:val="000000" w:themeColor="text1"/>
          <w:sz w:val="32"/>
          <w:szCs w:val="32"/>
        </w:rPr>
      </w:pPr>
    </w:p>
    <w:p w:rsidR="00FD5CE4" w:rsidRPr="00CD3BAC" w:rsidRDefault="00FD5CE4">
      <w:pPr>
        <w:spacing w:before="100" w:beforeAutospacing="1" w:after="100" w:afterAutospacing="1" w:line="500" w:lineRule="exact"/>
        <w:ind w:firstLineChars="800" w:firstLine="2570"/>
        <w:rPr>
          <w:rFonts w:ascii="宋体" w:eastAsia="宋体" w:hAnsi="宋体" w:cs="Times New Roman"/>
          <w:b/>
          <w:color w:val="000000" w:themeColor="text1"/>
          <w:sz w:val="32"/>
          <w:szCs w:val="32"/>
        </w:rPr>
      </w:pPr>
    </w:p>
    <w:p w:rsidR="00FD5CE4" w:rsidRPr="00CD3BAC" w:rsidRDefault="00FD5CE4">
      <w:pPr>
        <w:spacing w:before="100" w:beforeAutospacing="1" w:after="100" w:afterAutospacing="1" w:line="500" w:lineRule="exact"/>
        <w:jc w:val="center"/>
        <w:rPr>
          <w:rFonts w:ascii="宋体" w:eastAsia="宋体" w:hAnsi="宋体" w:cs="Times New Roman"/>
          <w:color w:val="000000" w:themeColor="text1"/>
          <w:sz w:val="36"/>
          <w:szCs w:val="36"/>
          <w:u w:val="single"/>
        </w:rPr>
      </w:pPr>
    </w:p>
    <w:p w:rsidR="00FD5CE4" w:rsidRPr="00CD3BAC" w:rsidRDefault="00FD5CE4">
      <w:pPr>
        <w:spacing w:before="100" w:beforeAutospacing="1" w:after="100" w:afterAutospacing="1" w:line="500" w:lineRule="exact"/>
        <w:jc w:val="center"/>
        <w:rPr>
          <w:rFonts w:ascii="宋体" w:eastAsia="宋体" w:hAnsi="宋体" w:cs="Times New Roman"/>
          <w:color w:val="000000" w:themeColor="text1"/>
          <w:sz w:val="32"/>
          <w:szCs w:val="24"/>
        </w:rPr>
      </w:pPr>
    </w:p>
    <w:p w:rsidR="00FD5CE4" w:rsidRPr="00CD3BAC" w:rsidRDefault="00FD5CE4">
      <w:pPr>
        <w:spacing w:before="100" w:beforeAutospacing="1" w:after="100" w:afterAutospacing="1" w:line="500" w:lineRule="exact"/>
        <w:rPr>
          <w:rFonts w:ascii="宋体" w:eastAsia="宋体" w:hAnsi="宋体" w:cs="Times New Roman"/>
          <w:color w:val="000000" w:themeColor="text1"/>
          <w:sz w:val="44"/>
          <w:szCs w:val="24"/>
        </w:rPr>
      </w:pPr>
    </w:p>
    <w:p w:rsidR="00FD5CE4" w:rsidRPr="00CD3BAC" w:rsidRDefault="00FD5CE4">
      <w:pPr>
        <w:spacing w:before="100" w:beforeAutospacing="1" w:after="100" w:afterAutospacing="1" w:line="500" w:lineRule="exact"/>
        <w:jc w:val="center"/>
        <w:rPr>
          <w:rFonts w:ascii="宋体" w:eastAsia="宋体" w:hAnsi="宋体" w:cs="Times New Roman"/>
          <w:color w:val="000000" w:themeColor="text1"/>
          <w:sz w:val="32"/>
          <w:szCs w:val="24"/>
        </w:rPr>
      </w:pPr>
    </w:p>
    <w:p w:rsidR="00FD5CE4" w:rsidRPr="00CD3BAC" w:rsidRDefault="00FD5CE4">
      <w:pPr>
        <w:spacing w:before="100" w:beforeAutospacing="1" w:after="100" w:afterAutospacing="1" w:line="500" w:lineRule="exact"/>
        <w:rPr>
          <w:rFonts w:ascii="宋体" w:eastAsia="宋体" w:hAnsi="宋体" w:cs="Times New Roman"/>
          <w:color w:val="000000" w:themeColor="text1"/>
          <w:sz w:val="32"/>
          <w:szCs w:val="24"/>
        </w:rPr>
      </w:pPr>
    </w:p>
    <w:p w:rsidR="00FD5CE4" w:rsidRPr="00CD3BAC" w:rsidRDefault="00D732AC">
      <w:pPr>
        <w:spacing w:before="100" w:beforeAutospacing="1" w:after="100" w:afterAutospacing="1" w:line="500" w:lineRule="exact"/>
        <w:jc w:val="center"/>
        <w:rPr>
          <w:rFonts w:ascii="宋体" w:eastAsia="宋体" w:hAnsi="宋体" w:cs="Times New Roman"/>
          <w:b/>
          <w:color w:val="000000" w:themeColor="text1"/>
          <w:sz w:val="32"/>
          <w:szCs w:val="32"/>
        </w:rPr>
      </w:pPr>
      <w:r w:rsidRPr="00CD3BAC">
        <w:rPr>
          <w:rFonts w:ascii="宋体" w:eastAsia="宋体" w:hAnsi="宋体" w:cs="Times New Roman" w:hint="eastAsia"/>
          <w:b/>
          <w:color w:val="000000" w:themeColor="text1"/>
          <w:sz w:val="32"/>
          <w:szCs w:val="32"/>
        </w:rPr>
        <w:t>南通大学招投标管理办公室</w:t>
      </w:r>
    </w:p>
    <w:p w:rsidR="00FD5CE4" w:rsidRPr="00CD3BAC" w:rsidRDefault="00D732AC">
      <w:pPr>
        <w:spacing w:before="100" w:beforeAutospacing="1" w:after="100" w:afterAutospacing="1" w:line="500" w:lineRule="exact"/>
        <w:jc w:val="center"/>
        <w:rPr>
          <w:rFonts w:ascii="宋体" w:eastAsia="宋体" w:hAnsi="宋体" w:cs="Times New Roman"/>
          <w:b/>
          <w:color w:val="000000" w:themeColor="text1"/>
          <w:kern w:val="0"/>
          <w:sz w:val="32"/>
          <w:szCs w:val="32"/>
        </w:rPr>
      </w:pPr>
      <w:r w:rsidRPr="00CD3BAC">
        <w:rPr>
          <w:rFonts w:ascii="宋体" w:eastAsia="宋体" w:hAnsi="宋体" w:cs="Times New Roman" w:hint="eastAsia"/>
          <w:b/>
          <w:color w:val="000000" w:themeColor="text1"/>
          <w:kern w:val="0"/>
          <w:sz w:val="32"/>
          <w:szCs w:val="32"/>
        </w:rPr>
        <w:t>2</w:t>
      </w:r>
      <w:r w:rsidRPr="00CD3BAC">
        <w:rPr>
          <w:rFonts w:ascii="宋体" w:eastAsia="宋体" w:hAnsi="宋体" w:cs="Times New Roman"/>
          <w:b/>
          <w:color w:val="000000" w:themeColor="text1"/>
          <w:kern w:val="0"/>
          <w:sz w:val="32"/>
          <w:szCs w:val="32"/>
        </w:rPr>
        <w:t>0</w:t>
      </w:r>
      <w:r w:rsidRPr="00CD3BAC">
        <w:rPr>
          <w:rFonts w:ascii="宋体" w:eastAsia="宋体" w:hAnsi="宋体" w:cs="Times New Roman" w:hint="eastAsia"/>
          <w:b/>
          <w:color w:val="000000" w:themeColor="text1"/>
          <w:kern w:val="0"/>
          <w:sz w:val="32"/>
          <w:szCs w:val="32"/>
        </w:rPr>
        <w:t>22</w:t>
      </w:r>
      <w:r w:rsidRPr="00CD3BAC">
        <w:rPr>
          <w:rFonts w:ascii="宋体" w:eastAsia="宋体" w:hAnsi="宋体" w:cs="Times New Roman"/>
          <w:b/>
          <w:color w:val="000000" w:themeColor="text1"/>
          <w:kern w:val="0"/>
          <w:sz w:val="32"/>
          <w:szCs w:val="32"/>
        </w:rPr>
        <w:t>年</w:t>
      </w:r>
      <w:r w:rsidRPr="00CD3BAC">
        <w:rPr>
          <w:rFonts w:ascii="宋体" w:eastAsia="宋体" w:hAnsi="宋体" w:cs="Times New Roman" w:hint="eastAsia"/>
          <w:b/>
          <w:color w:val="000000" w:themeColor="text1"/>
          <w:kern w:val="0"/>
          <w:sz w:val="32"/>
          <w:szCs w:val="32"/>
        </w:rPr>
        <w:t>10月</w:t>
      </w:r>
    </w:p>
    <w:p w:rsidR="00FD5CE4" w:rsidRPr="00CD3BAC" w:rsidRDefault="00FD5CE4">
      <w:pPr>
        <w:rPr>
          <w:rFonts w:ascii="Times New Roman" w:eastAsia="宋体" w:hAnsi="Times New Roman" w:cs="Times New Roman"/>
          <w:color w:val="000000" w:themeColor="text1"/>
          <w:szCs w:val="24"/>
        </w:rPr>
      </w:pPr>
    </w:p>
    <w:p w:rsidR="00FD5CE4" w:rsidRPr="00CD3BAC" w:rsidRDefault="00FD5CE4">
      <w:pPr>
        <w:rPr>
          <w:rFonts w:ascii="Times New Roman" w:eastAsia="宋体" w:hAnsi="Times New Roman" w:cs="Times New Roman"/>
          <w:color w:val="000000" w:themeColor="text1"/>
          <w:szCs w:val="24"/>
        </w:rPr>
      </w:pPr>
    </w:p>
    <w:p w:rsidR="00FD5CE4" w:rsidRPr="00CD3BAC" w:rsidRDefault="00D732AC">
      <w:pPr>
        <w:widowControl/>
        <w:jc w:val="center"/>
        <w:rPr>
          <w:rFonts w:ascii="宋体" w:eastAsia="宋体" w:hAnsi="宋体" w:cs="Times New Roman"/>
          <w:b/>
          <w:color w:val="000000" w:themeColor="text1"/>
          <w:sz w:val="32"/>
          <w:szCs w:val="32"/>
        </w:rPr>
      </w:pPr>
      <w:r w:rsidRPr="00CD3BAC">
        <w:rPr>
          <w:rFonts w:ascii="宋体" w:eastAsia="宋体" w:hAnsi="宋体" w:cs="Times New Roman" w:hint="eastAsia"/>
          <w:b/>
          <w:color w:val="000000" w:themeColor="text1"/>
          <w:sz w:val="32"/>
          <w:szCs w:val="32"/>
        </w:rPr>
        <w:t xml:space="preserve">目 </w:t>
      </w:r>
      <w:r w:rsidRPr="00CD3BAC">
        <w:rPr>
          <w:rFonts w:ascii="宋体" w:eastAsia="宋体" w:hAnsi="宋体" w:cs="Times New Roman"/>
          <w:b/>
          <w:color w:val="000000" w:themeColor="text1"/>
          <w:sz w:val="32"/>
          <w:szCs w:val="32"/>
        </w:rPr>
        <w:t xml:space="preserve">   </w:t>
      </w:r>
      <w:r w:rsidRPr="00CD3BAC">
        <w:rPr>
          <w:rFonts w:ascii="宋体" w:eastAsia="宋体" w:hAnsi="宋体" w:cs="Times New Roman" w:hint="eastAsia"/>
          <w:b/>
          <w:color w:val="000000" w:themeColor="text1"/>
          <w:sz w:val="32"/>
          <w:szCs w:val="32"/>
        </w:rPr>
        <w:t>录</w:t>
      </w:r>
    </w:p>
    <w:p w:rsidR="00FD5CE4" w:rsidRPr="00CD3BAC" w:rsidRDefault="00D732AC">
      <w:pPr>
        <w:pStyle w:val="TOC1"/>
        <w:tabs>
          <w:tab w:val="right" w:leader="dot" w:pos="9736"/>
        </w:tabs>
        <w:rPr>
          <w:rFonts w:asciiTheme="minorHAnsi" w:eastAsiaTheme="minorEastAsia" w:hAnsiTheme="minorHAnsi" w:cstheme="minorBidi"/>
          <w:color w:val="000000" w:themeColor="text1"/>
          <w:szCs w:val="22"/>
        </w:rPr>
      </w:pPr>
      <w:r w:rsidRPr="00CD3BAC">
        <w:rPr>
          <w:rFonts w:ascii="宋体" w:hAnsi="宋体"/>
          <w:color w:val="000000" w:themeColor="text1"/>
          <w:sz w:val="32"/>
          <w:szCs w:val="32"/>
        </w:rPr>
        <w:fldChar w:fldCharType="begin"/>
      </w:r>
      <w:r w:rsidRPr="00CD3BAC">
        <w:rPr>
          <w:rFonts w:ascii="宋体" w:hAnsi="宋体"/>
          <w:color w:val="000000" w:themeColor="text1"/>
          <w:sz w:val="32"/>
          <w:szCs w:val="32"/>
        </w:rPr>
        <w:instrText xml:space="preserve"> TOC \o "1-3" \h \z \u </w:instrText>
      </w:r>
      <w:r w:rsidRPr="00CD3BAC">
        <w:rPr>
          <w:rFonts w:ascii="宋体" w:hAnsi="宋体"/>
          <w:color w:val="000000" w:themeColor="text1"/>
          <w:sz w:val="32"/>
          <w:szCs w:val="32"/>
        </w:rPr>
        <w:fldChar w:fldCharType="separate"/>
      </w:r>
      <w:hyperlink w:anchor="_Toc109399850" w:history="1">
        <w:r w:rsidRPr="00CD3BAC">
          <w:rPr>
            <w:rStyle w:val="af6"/>
            <w:rFonts w:hint="eastAsia"/>
            <w:bCs/>
            <w:color w:val="000000" w:themeColor="text1"/>
            <w:kern w:val="44"/>
          </w:rPr>
          <w:t>第一部分</w:t>
        </w:r>
        <w:r w:rsidRPr="00CD3BAC">
          <w:rPr>
            <w:rStyle w:val="af6"/>
            <w:bCs/>
            <w:color w:val="000000" w:themeColor="text1"/>
            <w:kern w:val="44"/>
          </w:rPr>
          <w:t xml:space="preserve"> </w:t>
        </w:r>
        <w:r w:rsidRPr="00CD3BAC">
          <w:rPr>
            <w:rStyle w:val="af6"/>
            <w:rFonts w:hint="eastAsia"/>
            <w:bCs/>
            <w:color w:val="000000" w:themeColor="text1"/>
            <w:kern w:val="44"/>
          </w:rPr>
          <w:t>竞争性谈判公告</w:t>
        </w:r>
        <w:r w:rsidRPr="00CD3BAC">
          <w:rPr>
            <w:color w:val="000000" w:themeColor="text1"/>
          </w:rPr>
          <w:tab/>
        </w:r>
        <w:r w:rsidRPr="00CD3BAC">
          <w:rPr>
            <w:color w:val="000000" w:themeColor="text1"/>
          </w:rPr>
          <w:fldChar w:fldCharType="begin"/>
        </w:r>
        <w:r w:rsidRPr="00CD3BAC">
          <w:rPr>
            <w:color w:val="000000" w:themeColor="text1"/>
          </w:rPr>
          <w:instrText xml:space="preserve"> PAGEREF _Toc109399850 \h </w:instrText>
        </w:r>
        <w:r w:rsidRPr="00CD3BAC">
          <w:rPr>
            <w:color w:val="000000" w:themeColor="text1"/>
          </w:rPr>
        </w:r>
        <w:r w:rsidRPr="00CD3BAC">
          <w:rPr>
            <w:color w:val="000000" w:themeColor="text1"/>
          </w:rPr>
          <w:fldChar w:fldCharType="separate"/>
        </w:r>
        <w:r w:rsidRPr="00CD3BAC">
          <w:rPr>
            <w:color w:val="000000" w:themeColor="text1"/>
          </w:rPr>
          <w:t>3</w:t>
        </w:r>
        <w:r w:rsidRPr="00CD3BAC">
          <w:rPr>
            <w:color w:val="000000" w:themeColor="text1"/>
          </w:rPr>
          <w:fldChar w:fldCharType="end"/>
        </w:r>
      </w:hyperlink>
    </w:p>
    <w:p w:rsidR="00FD5CE4" w:rsidRPr="00CD3BAC" w:rsidRDefault="00455C69">
      <w:pPr>
        <w:pStyle w:val="TOC1"/>
        <w:tabs>
          <w:tab w:val="right" w:leader="dot" w:pos="9736"/>
        </w:tabs>
        <w:rPr>
          <w:rFonts w:asciiTheme="minorHAnsi" w:eastAsiaTheme="minorEastAsia" w:hAnsiTheme="minorHAnsi" w:cstheme="minorBidi"/>
          <w:color w:val="000000" w:themeColor="text1"/>
          <w:szCs w:val="22"/>
        </w:rPr>
      </w:pPr>
      <w:hyperlink w:anchor="_Toc109399851" w:history="1">
        <w:r w:rsidR="00D732AC" w:rsidRPr="00CD3BAC">
          <w:rPr>
            <w:rStyle w:val="af6"/>
            <w:rFonts w:hint="eastAsia"/>
            <w:bCs/>
            <w:color w:val="000000" w:themeColor="text1"/>
            <w:kern w:val="44"/>
          </w:rPr>
          <w:t>第二部分</w:t>
        </w:r>
        <w:r w:rsidR="00D732AC" w:rsidRPr="00CD3BAC">
          <w:rPr>
            <w:rStyle w:val="af6"/>
            <w:rFonts w:hint="eastAsia"/>
            <w:bCs/>
            <w:color w:val="000000" w:themeColor="text1"/>
            <w:kern w:val="44"/>
          </w:rPr>
          <w:t xml:space="preserve"> </w:t>
        </w:r>
        <w:r w:rsidR="00D732AC" w:rsidRPr="00CD3BAC">
          <w:rPr>
            <w:rStyle w:val="af6"/>
            <w:rFonts w:hint="eastAsia"/>
            <w:bCs/>
            <w:color w:val="000000" w:themeColor="text1"/>
            <w:kern w:val="44"/>
          </w:rPr>
          <w:t>投标须知前附表</w:t>
        </w:r>
        <w:r w:rsidR="00D732AC" w:rsidRPr="00CD3BAC">
          <w:rPr>
            <w:color w:val="000000" w:themeColor="text1"/>
          </w:rPr>
          <w:tab/>
        </w:r>
        <w:r w:rsidR="00D732AC" w:rsidRPr="00CD3BAC">
          <w:rPr>
            <w:rFonts w:hint="eastAsia"/>
            <w:color w:val="000000" w:themeColor="text1"/>
          </w:rPr>
          <w:t>6</w:t>
        </w:r>
      </w:hyperlink>
    </w:p>
    <w:p w:rsidR="00FD5CE4" w:rsidRPr="00CD3BAC" w:rsidRDefault="00455C69">
      <w:pPr>
        <w:pStyle w:val="TOC1"/>
        <w:tabs>
          <w:tab w:val="right" w:leader="dot" w:pos="9736"/>
        </w:tabs>
        <w:rPr>
          <w:rFonts w:asciiTheme="minorHAnsi" w:eastAsiaTheme="minorEastAsia" w:hAnsiTheme="minorHAnsi" w:cstheme="minorBidi"/>
          <w:color w:val="000000" w:themeColor="text1"/>
          <w:szCs w:val="22"/>
        </w:rPr>
      </w:pPr>
      <w:hyperlink w:anchor="_Toc109399852" w:history="1">
        <w:r w:rsidR="00D732AC" w:rsidRPr="00CD3BAC">
          <w:rPr>
            <w:rStyle w:val="af6"/>
            <w:rFonts w:hint="eastAsia"/>
            <w:bCs/>
            <w:color w:val="000000" w:themeColor="text1"/>
            <w:kern w:val="44"/>
          </w:rPr>
          <w:t>第三部分</w:t>
        </w:r>
        <w:r w:rsidR="00D732AC" w:rsidRPr="00CD3BAC">
          <w:rPr>
            <w:rStyle w:val="af6"/>
            <w:bCs/>
            <w:color w:val="000000" w:themeColor="text1"/>
            <w:kern w:val="44"/>
          </w:rPr>
          <w:t xml:space="preserve"> </w:t>
        </w:r>
        <w:r w:rsidR="00D732AC" w:rsidRPr="00CD3BAC">
          <w:rPr>
            <w:rStyle w:val="af6"/>
            <w:rFonts w:hint="eastAsia"/>
            <w:bCs/>
            <w:color w:val="000000" w:themeColor="text1"/>
            <w:kern w:val="44"/>
          </w:rPr>
          <w:t>投标人须知</w:t>
        </w:r>
        <w:r w:rsidR="00D732AC" w:rsidRPr="00CD3BAC">
          <w:rPr>
            <w:color w:val="000000" w:themeColor="text1"/>
          </w:rPr>
          <w:tab/>
        </w:r>
        <w:r w:rsidR="00D732AC" w:rsidRPr="00CD3BAC">
          <w:rPr>
            <w:rFonts w:hint="eastAsia"/>
            <w:color w:val="000000" w:themeColor="text1"/>
          </w:rPr>
          <w:t>7</w:t>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53" w:history="1">
        <w:r w:rsidR="00D732AC" w:rsidRPr="00CD3BAC">
          <w:rPr>
            <w:rStyle w:val="af6"/>
            <w:rFonts w:ascii="Cambria" w:hAnsi="Cambria" w:hint="eastAsia"/>
            <w:bCs/>
            <w:color w:val="000000" w:themeColor="text1"/>
          </w:rPr>
          <w:t>一、</w:t>
        </w:r>
        <w:r w:rsidR="00D732AC" w:rsidRPr="00CD3BAC">
          <w:rPr>
            <w:rStyle w:val="af6"/>
            <w:rFonts w:hint="eastAsia"/>
            <w:bCs/>
            <w:color w:val="000000" w:themeColor="text1"/>
            <w:kern w:val="44"/>
          </w:rPr>
          <w:t>竞争性谈判</w:t>
        </w:r>
        <w:r w:rsidR="00D732AC" w:rsidRPr="00CD3BAC">
          <w:rPr>
            <w:rStyle w:val="af6"/>
            <w:rFonts w:ascii="Cambria" w:hAnsi="Cambria" w:hint="eastAsia"/>
            <w:bCs/>
            <w:color w:val="000000" w:themeColor="text1"/>
          </w:rPr>
          <w:t>文件</w:t>
        </w:r>
        <w:r w:rsidR="00D732AC" w:rsidRPr="00CD3BAC">
          <w:rPr>
            <w:color w:val="000000" w:themeColor="text1"/>
          </w:rPr>
          <w:tab/>
        </w:r>
        <w:r w:rsidR="00D732AC" w:rsidRPr="00CD3BAC">
          <w:rPr>
            <w:rFonts w:hint="eastAsia"/>
            <w:color w:val="000000" w:themeColor="text1"/>
          </w:rPr>
          <w:t>7</w:t>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54" w:history="1">
        <w:r w:rsidR="00D732AC" w:rsidRPr="00CD3BAC">
          <w:rPr>
            <w:rStyle w:val="af6"/>
            <w:rFonts w:ascii="Cambria" w:hAnsi="Cambria" w:hint="eastAsia"/>
            <w:bCs/>
            <w:color w:val="000000" w:themeColor="text1"/>
          </w:rPr>
          <w:t>二、投标文件</w:t>
        </w:r>
        <w:r w:rsidR="00D732AC" w:rsidRPr="00CD3BAC">
          <w:rPr>
            <w:color w:val="000000" w:themeColor="text1"/>
          </w:rPr>
          <w:tab/>
        </w:r>
        <w:r w:rsidR="00D732AC" w:rsidRPr="00CD3BAC">
          <w:rPr>
            <w:rFonts w:hint="eastAsia"/>
            <w:color w:val="000000" w:themeColor="text1"/>
          </w:rPr>
          <w:t>8</w:t>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55" w:history="1">
        <w:r w:rsidR="00D732AC" w:rsidRPr="00CD3BAC">
          <w:rPr>
            <w:rStyle w:val="af6"/>
            <w:rFonts w:ascii="Cambria" w:hAnsi="Cambria" w:hint="eastAsia"/>
            <w:bCs/>
            <w:color w:val="000000" w:themeColor="text1"/>
          </w:rPr>
          <w:t>三、投标细则</w:t>
        </w:r>
        <w:r w:rsidR="00D732AC" w:rsidRPr="00CD3BAC">
          <w:rPr>
            <w:color w:val="000000" w:themeColor="text1"/>
          </w:rPr>
          <w:tab/>
        </w:r>
        <w:r w:rsidR="00D732AC" w:rsidRPr="00CD3BAC">
          <w:rPr>
            <w:rFonts w:hint="eastAsia"/>
            <w:color w:val="000000" w:themeColor="text1"/>
          </w:rPr>
          <w:t>9</w:t>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56" w:history="1">
        <w:r w:rsidR="00D732AC" w:rsidRPr="00CD3BAC">
          <w:rPr>
            <w:rStyle w:val="af6"/>
            <w:rFonts w:ascii="Cambria" w:hAnsi="Cambria" w:hint="eastAsia"/>
            <w:bCs/>
            <w:color w:val="000000" w:themeColor="text1"/>
          </w:rPr>
          <w:t>四、谈判</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_Toc109399856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10</w:t>
        </w:r>
        <w:r w:rsidR="00D732AC" w:rsidRPr="00CD3BAC">
          <w:rPr>
            <w:color w:val="000000" w:themeColor="text1"/>
          </w:rPr>
          <w:fldChar w:fldCharType="end"/>
        </w:r>
      </w:hyperlink>
    </w:p>
    <w:p w:rsidR="00FD5CE4" w:rsidRPr="00CD3BAC" w:rsidRDefault="00455C69">
      <w:pPr>
        <w:pStyle w:val="TOC2"/>
        <w:tabs>
          <w:tab w:val="right" w:leader="dot" w:pos="9736"/>
        </w:tabs>
        <w:rPr>
          <w:rFonts w:asciiTheme="minorHAnsi" w:hAnsiTheme="minorHAnsi" w:cstheme="minorBidi"/>
          <w:color w:val="000000" w:themeColor="text1"/>
          <w:szCs w:val="22"/>
        </w:rPr>
      </w:pPr>
      <w:hyperlink w:anchor="_Toc109399857" w:history="1">
        <w:r w:rsidR="00D732AC" w:rsidRPr="00CD3BAC">
          <w:rPr>
            <w:rStyle w:val="af6"/>
            <w:rFonts w:ascii="Cambria" w:hAnsi="Cambria" w:hint="eastAsia"/>
            <w:bCs/>
            <w:color w:val="000000" w:themeColor="text1"/>
          </w:rPr>
          <w:t>五、定标</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2</w:t>
      </w:r>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58" w:history="1">
        <w:r w:rsidR="00D732AC" w:rsidRPr="00CD3BAC">
          <w:rPr>
            <w:rStyle w:val="af6"/>
            <w:rFonts w:ascii="Cambria" w:hAnsi="Cambria" w:hint="eastAsia"/>
            <w:bCs/>
            <w:color w:val="000000" w:themeColor="text1"/>
          </w:rPr>
          <w:t>六、合同的签订</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_Toc109399858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12</w:t>
        </w:r>
        <w:r w:rsidR="00D732AC" w:rsidRPr="00CD3BAC">
          <w:rPr>
            <w:color w:val="000000" w:themeColor="text1"/>
          </w:rPr>
          <w:fldChar w:fldCharType="end"/>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59" w:history="1">
        <w:r w:rsidR="00D732AC" w:rsidRPr="00CD3BAC">
          <w:rPr>
            <w:rStyle w:val="af6"/>
            <w:rFonts w:ascii="Cambria" w:hAnsi="Cambria" w:hint="eastAsia"/>
            <w:bCs/>
            <w:color w:val="000000" w:themeColor="text1"/>
          </w:rPr>
          <w:t>七、其他</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_Toc109399859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12</w:t>
        </w:r>
        <w:r w:rsidR="00D732AC" w:rsidRPr="00CD3BAC">
          <w:rPr>
            <w:color w:val="000000" w:themeColor="text1"/>
          </w:rPr>
          <w:fldChar w:fldCharType="end"/>
        </w:r>
      </w:hyperlink>
    </w:p>
    <w:p w:rsidR="00FD5CE4" w:rsidRPr="00CD3BAC" w:rsidRDefault="00455C69">
      <w:pPr>
        <w:pStyle w:val="TOC1"/>
        <w:tabs>
          <w:tab w:val="right" w:leader="dot" w:pos="9736"/>
        </w:tabs>
        <w:rPr>
          <w:color w:val="000000" w:themeColor="text1"/>
        </w:rPr>
      </w:pPr>
      <w:hyperlink w:anchor="_Toc109399862" w:history="1">
        <w:r w:rsidR="00D732AC" w:rsidRPr="00CD3BAC">
          <w:rPr>
            <w:rStyle w:val="af6"/>
            <w:rFonts w:hint="eastAsia"/>
            <w:bCs/>
            <w:color w:val="000000" w:themeColor="text1"/>
            <w:kern w:val="44"/>
          </w:rPr>
          <w:t>第四部分</w:t>
        </w:r>
        <w:r w:rsidR="00D732AC" w:rsidRPr="00CD3BAC">
          <w:rPr>
            <w:rStyle w:val="af6"/>
            <w:bCs/>
            <w:color w:val="000000" w:themeColor="text1"/>
            <w:kern w:val="44"/>
          </w:rPr>
          <w:t xml:space="preserve"> </w:t>
        </w:r>
        <w:r w:rsidR="00D732AC" w:rsidRPr="00CD3BAC">
          <w:rPr>
            <w:rStyle w:val="af6"/>
            <w:rFonts w:hint="eastAsia"/>
            <w:bCs/>
            <w:color w:val="000000" w:themeColor="text1"/>
            <w:kern w:val="44"/>
          </w:rPr>
          <w:t>工程项目要求及相关说明</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_Toc109399862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w:t>
        </w:r>
        <w:r w:rsidR="00D732AC" w:rsidRPr="00CD3BAC">
          <w:rPr>
            <w:rFonts w:hint="eastAsia"/>
            <w:color w:val="000000" w:themeColor="text1"/>
          </w:rPr>
          <w:t>3</w:t>
        </w:r>
        <w:r w:rsidR="00D732AC" w:rsidRPr="00CD3BAC">
          <w:rPr>
            <w:color w:val="000000" w:themeColor="text1"/>
          </w:rPr>
          <w:fldChar w:fldCharType="end"/>
        </w:r>
      </w:hyperlink>
    </w:p>
    <w:p w:rsidR="00FD5CE4" w:rsidRPr="00CD3BAC" w:rsidRDefault="00455C69">
      <w:pPr>
        <w:pStyle w:val="TOC1"/>
        <w:tabs>
          <w:tab w:val="right" w:leader="dot" w:pos="9736"/>
        </w:tabs>
        <w:rPr>
          <w:rFonts w:asciiTheme="minorHAnsi" w:hAnsiTheme="minorHAnsi" w:cstheme="minorBidi"/>
          <w:color w:val="000000" w:themeColor="text1"/>
          <w:szCs w:val="22"/>
        </w:rPr>
      </w:pPr>
      <w:hyperlink w:anchor="_Toc109399865" w:history="1">
        <w:r w:rsidR="00D732AC" w:rsidRPr="00CD3BAC">
          <w:rPr>
            <w:rStyle w:val="af6"/>
            <w:rFonts w:hint="eastAsia"/>
            <w:bCs/>
            <w:color w:val="000000" w:themeColor="text1"/>
            <w:kern w:val="44"/>
          </w:rPr>
          <w:t>第五部分</w:t>
        </w:r>
        <w:r w:rsidR="00D732AC" w:rsidRPr="00CD3BAC">
          <w:rPr>
            <w:rStyle w:val="af6"/>
            <w:bCs/>
            <w:color w:val="000000" w:themeColor="text1"/>
            <w:kern w:val="44"/>
          </w:rPr>
          <w:t xml:space="preserve"> </w:t>
        </w:r>
        <w:r w:rsidR="00D732AC" w:rsidRPr="00CD3BAC">
          <w:rPr>
            <w:rStyle w:val="af6"/>
            <w:rFonts w:hint="eastAsia"/>
            <w:bCs/>
            <w:color w:val="000000" w:themeColor="text1"/>
            <w:kern w:val="44"/>
          </w:rPr>
          <w:t>合同主要条款</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455C69">
      <w:pPr>
        <w:pStyle w:val="TOC2"/>
        <w:tabs>
          <w:tab w:val="right" w:leader="dot" w:pos="9736"/>
        </w:tabs>
        <w:rPr>
          <w:rFonts w:asciiTheme="minorHAnsi" w:hAnsiTheme="minorHAnsi" w:cstheme="minorBidi"/>
          <w:color w:val="000000" w:themeColor="text1"/>
          <w:szCs w:val="22"/>
        </w:rPr>
      </w:pPr>
      <w:hyperlink w:anchor="_Toc109399866" w:history="1">
        <w:r w:rsidR="00D732AC" w:rsidRPr="00CD3BAC">
          <w:rPr>
            <w:rStyle w:val="af6"/>
            <w:rFonts w:ascii="Cambria" w:hAnsi="Cambria" w:hint="eastAsia"/>
            <w:bCs/>
            <w:color w:val="000000" w:themeColor="text1"/>
          </w:rPr>
          <w:t>一、质量标准</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455C69">
      <w:pPr>
        <w:pStyle w:val="TOC2"/>
        <w:tabs>
          <w:tab w:val="right" w:leader="dot" w:pos="9736"/>
        </w:tabs>
        <w:rPr>
          <w:rFonts w:asciiTheme="minorHAnsi" w:hAnsiTheme="minorHAnsi" w:cstheme="minorBidi"/>
          <w:color w:val="000000" w:themeColor="text1"/>
          <w:szCs w:val="22"/>
        </w:rPr>
      </w:pPr>
      <w:hyperlink w:anchor="_Toc109399867" w:history="1">
        <w:r w:rsidR="00D732AC" w:rsidRPr="00CD3BAC">
          <w:rPr>
            <w:rStyle w:val="af6"/>
            <w:rFonts w:ascii="Cambria" w:hAnsi="Cambria" w:hint="eastAsia"/>
            <w:bCs/>
            <w:color w:val="000000" w:themeColor="text1"/>
          </w:rPr>
          <w:t>二、安全文明施工要求</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455C69">
      <w:pPr>
        <w:pStyle w:val="TOC2"/>
        <w:tabs>
          <w:tab w:val="right" w:leader="dot" w:pos="9736"/>
        </w:tabs>
        <w:rPr>
          <w:rFonts w:asciiTheme="minorHAnsi" w:hAnsiTheme="minorHAnsi" w:cstheme="minorBidi"/>
          <w:color w:val="000000" w:themeColor="text1"/>
          <w:szCs w:val="22"/>
        </w:rPr>
      </w:pPr>
      <w:hyperlink w:anchor="_Toc109399868" w:history="1">
        <w:r w:rsidR="00D732AC" w:rsidRPr="00CD3BAC">
          <w:rPr>
            <w:rStyle w:val="af6"/>
            <w:rFonts w:ascii="Cambria" w:hAnsi="Cambria" w:hint="eastAsia"/>
            <w:bCs/>
            <w:color w:val="000000" w:themeColor="text1"/>
          </w:rPr>
          <w:t>三、工期要求</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455C69">
      <w:pPr>
        <w:pStyle w:val="TOC2"/>
        <w:tabs>
          <w:tab w:val="right" w:leader="dot" w:pos="9736"/>
        </w:tabs>
        <w:rPr>
          <w:rFonts w:asciiTheme="minorHAnsi" w:hAnsiTheme="minorHAnsi" w:cstheme="minorBidi"/>
          <w:color w:val="000000" w:themeColor="text1"/>
          <w:szCs w:val="22"/>
        </w:rPr>
      </w:pPr>
      <w:hyperlink w:anchor="_Toc109399869" w:history="1">
        <w:r w:rsidR="00D732AC" w:rsidRPr="00CD3BAC">
          <w:rPr>
            <w:rStyle w:val="af6"/>
            <w:rFonts w:ascii="Cambria" w:hAnsi="Cambria" w:hint="eastAsia"/>
            <w:bCs/>
            <w:color w:val="000000" w:themeColor="text1"/>
          </w:rPr>
          <w:t>四、工程结算</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70" w:history="1">
        <w:r w:rsidR="00D732AC" w:rsidRPr="00CD3BAC">
          <w:rPr>
            <w:rStyle w:val="af6"/>
            <w:rFonts w:ascii="Cambria" w:hAnsi="Cambria" w:hint="eastAsia"/>
            <w:bCs/>
            <w:color w:val="000000" w:themeColor="text1"/>
          </w:rPr>
          <w:t>五、付款方式</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_Toc109399870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16</w:t>
        </w:r>
        <w:r w:rsidR="00D732AC" w:rsidRPr="00CD3BAC">
          <w:rPr>
            <w:color w:val="000000" w:themeColor="text1"/>
          </w:rPr>
          <w:fldChar w:fldCharType="end"/>
        </w:r>
      </w:hyperlink>
    </w:p>
    <w:p w:rsidR="00FD5CE4" w:rsidRPr="00CD3BAC" w:rsidRDefault="00455C69">
      <w:pPr>
        <w:pStyle w:val="TOC1"/>
        <w:tabs>
          <w:tab w:val="right" w:leader="dot" w:pos="9736"/>
        </w:tabs>
        <w:rPr>
          <w:rFonts w:asciiTheme="minorHAnsi" w:eastAsiaTheme="minorEastAsia" w:hAnsiTheme="minorHAnsi" w:cstheme="minorBidi"/>
          <w:color w:val="000000" w:themeColor="text1"/>
          <w:szCs w:val="22"/>
        </w:rPr>
      </w:pPr>
      <w:hyperlink w:anchor="_Toc109399872" w:history="1">
        <w:r w:rsidR="00D732AC" w:rsidRPr="00CD3BAC">
          <w:rPr>
            <w:rStyle w:val="af6"/>
            <w:rFonts w:hint="eastAsia"/>
            <w:bCs/>
            <w:color w:val="000000" w:themeColor="text1"/>
            <w:kern w:val="44"/>
          </w:rPr>
          <w:t>第六部分</w:t>
        </w:r>
        <w:r w:rsidR="00D732AC" w:rsidRPr="00CD3BAC">
          <w:rPr>
            <w:rStyle w:val="af6"/>
            <w:bCs/>
            <w:color w:val="000000" w:themeColor="text1"/>
            <w:kern w:val="44"/>
          </w:rPr>
          <w:t xml:space="preserve"> </w:t>
        </w:r>
        <w:r w:rsidR="00D732AC" w:rsidRPr="00CD3BAC">
          <w:rPr>
            <w:rStyle w:val="af6"/>
            <w:rFonts w:hint="eastAsia"/>
            <w:bCs/>
            <w:color w:val="000000" w:themeColor="text1"/>
            <w:kern w:val="44"/>
          </w:rPr>
          <w:t>附件</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_Toc109399872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17</w:t>
        </w:r>
        <w:r w:rsidR="00D732AC" w:rsidRPr="00CD3BAC">
          <w:rPr>
            <w:color w:val="000000" w:themeColor="text1"/>
          </w:rPr>
          <w:fldChar w:fldCharType="end"/>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73" w:history="1">
        <w:r w:rsidR="00D732AC" w:rsidRPr="00CD3BAC">
          <w:rPr>
            <w:rStyle w:val="af6"/>
            <w:rFonts w:hint="eastAsia"/>
            <w:bCs/>
            <w:color w:val="000000" w:themeColor="text1"/>
          </w:rPr>
          <w:t>附件</w:t>
        </w:r>
        <w:r w:rsidR="00D732AC" w:rsidRPr="00CD3BAC">
          <w:rPr>
            <w:rStyle w:val="af6"/>
            <w:bCs/>
            <w:color w:val="000000" w:themeColor="text1"/>
          </w:rPr>
          <w:t>1</w:t>
        </w:r>
        <w:r w:rsidR="00D732AC" w:rsidRPr="00CD3BAC">
          <w:rPr>
            <w:rStyle w:val="af6"/>
            <w:rFonts w:hint="eastAsia"/>
            <w:bCs/>
            <w:color w:val="000000" w:themeColor="text1"/>
          </w:rPr>
          <w:t>：投标承诺函</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_Toc109399873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18</w:t>
        </w:r>
        <w:r w:rsidR="00D732AC" w:rsidRPr="00CD3BAC">
          <w:rPr>
            <w:color w:val="000000" w:themeColor="text1"/>
          </w:rPr>
          <w:fldChar w:fldCharType="end"/>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74" w:history="1">
        <w:r w:rsidR="00D732AC" w:rsidRPr="00CD3BAC">
          <w:rPr>
            <w:rStyle w:val="af6"/>
            <w:rFonts w:hint="eastAsia"/>
            <w:bCs/>
            <w:color w:val="000000" w:themeColor="text1"/>
          </w:rPr>
          <w:t>附件</w:t>
        </w:r>
        <w:r w:rsidR="00D732AC" w:rsidRPr="00CD3BAC">
          <w:rPr>
            <w:rStyle w:val="af6"/>
            <w:bCs/>
            <w:color w:val="000000" w:themeColor="text1"/>
          </w:rPr>
          <w:t>2</w:t>
        </w:r>
        <w:r w:rsidR="00D732AC" w:rsidRPr="00CD3BAC">
          <w:rPr>
            <w:rStyle w:val="af6"/>
            <w:rFonts w:hint="eastAsia"/>
            <w:bCs/>
            <w:color w:val="000000" w:themeColor="text1"/>
          </w:rPr>
          <w:t>：投标报价总表</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_Toc109399874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19</w:t>
        </w:r>
        <w:r w:rsidR="00D732AC" w:rsidRPr="00CD3BAC">
          <w:rPr>
            <w:color w:val="000000" w:themeColor="text1"/>
          </w:rPr>
          <w:fldChar w:fldCharType="end"/>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75" w:history="1">
        <w:r w:rsidR="00D732AC" w:rsidRPr="00CD3BAC">
          <w:rPr>
            <w:rStyle w:val="af6"/>
            <w:rFonts w:hint="eastAsia"/>
            <w:bCs/>
            <w:color w:val="000000" w:themeColor="text1"/>
          </w:rPr>
          <w:t>附件</w:t>
        </w:r>
        <w:r w:rsidR="00D732AC" w:rsidRPr="00CD3BAC">
          <w:rPr>
            <w:rStyle w:val="af6"/>
            <w:bCs/>
            <w:color w:val="000000" w:themeColor="text1"/>
          </w:rPr>
          <w:t>3</w:t>
        </w:r>
        <w:r w:rsidR="00D732AC" w:rsidRPr="00CD3BAC">
          <w:rPr>
            <w:rStyle w:val="af6"/>
            <w:rFonts w:hint="eastAsia"/>
            <w:bCs/>
            <w:color w:val="000000" w:themeColor="text1"/>
          </w:rPr>
          <w:t>：法定代表人资格证明</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_Toc109399875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20</w:t>
        </w:r>
        <w:r w:rsidR="00D732AC" w:rsidRPr="00CD3BAC">
          <w:rPr>
            <w:color w:val="000000" w:themeColor="text1"/>
          </w:rPr>
          <w:fldChar w:fldCharType="end"/>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76" w:history="1">
        <w:r w:rsidR="00D732AC" w:rsidRPr="00CD3BAC">
          <w:rPr>
            <w:rStyle w:val="af6"/>
            <w:rFonts w:hint="eastAsia"/>
            <w:bCs/>
            <w:color w:val="000000" w:themeColor="text1"/>
          </w:rPr>
          <w:t>附件</w:t>
        </w:r>
        <w:r w:rsidR="00D732AC" w:rsidRPr="00CD3BAC">
          <w:rPr>
            <w:rStyle w:val="af6"/>
            <w:bCs/>
            <w:color w:val="000000" w:themeColor="text1"/>
          </w:rPr>
          <w:t>4</w:t>
        </w:r>
        <w:r w:rsidR="00D732AC" w:rsidRPr="00CD3BAC">
          <w:rPr>
            <w:rStyle w:val="af6"/>
            <w:rFonts w:hint="eastAsia"/>
            <w:bCs/>
            <w:color w:val="000000" w:themeColor="text1"/>
          </w:rPr>
          <w:t>：法定代表人授权书</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_Toc109399876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21</w:t>
        </w:r>
        <w:r w:rsidR="00D732AC" w:rsidRPr="00CD3BAC">
          <w:rPr>
            <w:color w:val="000000" w:themeColor="text1"/>
          </w:rPr>
          <w:fldChar w:fldCharType="end"/>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77" w:history="1">
        <w:r w:rsidR="00D732AC" w:rsidRPr="00CD3BAC">
          <w:rPr>
            <w:rStyle w:val="af6"/>
            <w:rFonts w:hint="eastAsia"/>
            <w:color w:val="000000" w:themeColor="text1"/>
          </w:rPr>
          <w:t>附件</w:t>
        </w:r>
        <w:r w:rsidR="00D732AC" w:rsidRPr="00CD3BAC">
          <w:rPr>
            <w:rStyle w:val="af6"/>
            <w:color w:val="000000" w:themeColor="text1"/>
          </w:rPr>
          <w:t>5</w:t>
        </w:r>
        <w:r w:rsidR="00D732AC" w:rsidRPr="00CD3BAC">
          <w:rPr>
            <w:rStyle w:val="af6"/>
            <w:rFonts w:hint="eastAsia"/>
            <w:color w:val="000000" w:themeColor="text1"/>
          </w:rPr>
          <w:t>：无重大违法记录声明</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_Toc109399877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22</w:t>
        </w:r>
        <w:r w:rsidR="00D732AC" w:rsidRPr="00CD3BAC">
          <w:rPr>
            <w:color w:val="000000" w:themeColor="text1"/>
          </w:rPr>
          <w:fldChar w:fldCharType="end"/>
        </w:r>
      </w:hyperlink>
    </w:p>
    <w:p w:rsidR="00FD5CE4" w:rsidRPr="00CD3BAC" w:rsidRDefault="00455C69">
      <w:pPr>
        <w:pStyle w:val="TOC2"/>
        <w:tabs>
          <w:tab w:val="right" w:leader="dot" w:pos="9736"/>
        </w:tabs>
        <w:rPr>
          <w:rFonts w:asciiTheme="minorHAnsi" w:eastAsiaTheme="minorEastAsia" w:hAnsiTheme="minorHAnsi" w:cstheme="minorBidi"/>
          <w:color w:val="000000" w:themeColor="text1"/>
          <w:szCs w:val="22"/>
        </w:rPr>
      </w:pPr>
      <w:hyperlink w:anchor="_Toc109399878" w:history="1">
        <w:r w:rsidR="00D732AC" w:rsidRPr="00CD3BAC">
          <w:rPr>
            <w:rStyle w:val="af6"/>
            <w:rFonts w:hint="eastAsia"/>
            <w:color w:val="000000" w:themeColor="text1"/>
          </w:rPr>
          <w:t>附件</w:t>
        </w:r>
        <w:r w:rsidR="00D732AC" w:rsidRPr="00CD3BAC">
          <w:rPr>
            <w:rStyle w:val="af6"/>
            <w:color w:val="000000" w:themeColor="text1"/>
          </w:rPr>
          <w:t>6</w:t>
        </w:r>
        <w:r w:rsidR="00D732AC" w:rsidRPr="00CD3BAC">
          <w:rPr>
            <w:rStyle w:val="af6"/>
            <w:rFonts w:hint="eastAsia"/>
            <w:color w:val="000000" w:themeColor="text1"/>
          </w:rPr>
          <w:t>：诚信承诺书</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_Toc109399878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23</w:t>
        </w:r>
        <w:r w:rsidR="00D732AC" w:rsidRPr="00CD3BAC">
          <w:rPr>
            <w:color w:val="000000" w:themeColor="text1"/>
          </w:rPr>
          <w:fldChar w:fldCharType="end"/>
        </w:r>
      </w:hyperlink>
    </w:p>
    <w:p w:rsidR="00FD5CE4" w:rsidRPr="00CD3BAC" w:rsidRDefault="00D732AC">
      <w:pPr>
        <w:tabs>
          <w:tab w:val="right" w:leader="dot" w:pos="9736"/>
        </w:tabs>
        <w:ind w:leftChars="200" w:left="420"/>
        <w:rPr>
          <w:rFonts w:ascii="宋体" w:eastAsia="宋体" w:hAnsi="宋体" w:cs="Times New Roman"/>
          <w:b/>
          <w:color w:val="000000" w:themeColor="text1"/>
          <w:kern w:val="0"/>
          <w:sz w:val="32"/>
          <w:szCs w:val="32"/>
        </w:rPr>
      </w:pPr>
      <w:r w:rsidRPr="00CD3BAC">
        <w:rPr>
          <w:rFonts w:ascii="宋体" w:eastAsia="宋体" w:hAnsi="宋体" w:cs="Times New Roman"/>
          <w:color w:val="000000" w:themeColor="text1"/>
          <w:sz w:val="32"/>
          <w:szCs w:val="32"/>
        </w:rPr>
        <w:fldChar w:fldCharType="end"/>
      </w:r>
    </w:p>
    <w:p w:rsidR="00FD5CE4" w:rsidRPr="00CD3BAC" w:rsidRDefault="00D732AC">
      <w:pPr>
        <w:widowControl/>
        <w:jc w:val="left"/>
        <w:rPr>
          <w:rFonts w:ascii="宋体" w:eastAsia="宋体" w:hAnsi="宋体" w:cs="Times New Roman"/>
          <w:b/>
          <w:color w:val="000000" w:themeColor="text1"/>
          <w:kern w:val="0"/>
          <w:sz w:val="32"/>
          <w:szCs w:val="32"/>
        </w:rPr>
      </w:pPr>
      <w:r w:rsidRPr="00CD3BAC">
        <w:rPr>
          <w:rFonts w:ascii="宋体" w:eastAsia="宋体" w:hAnsi="宋体" w:cs="Times New Roman"/>
          <w:b/>
          <w:color w:val="000000" w:themeColor="text1"/>
          <w:sz w:val="32"/>
          <w:szCs w:val="32"/>
        </w:rPr>
        <w:br w:type="page"/>
      </w:r>
    </w:p>
    <w:p w:rsidR="00FD5CE4" w:rsidRPr="00CD3BAC" w:rsidRDefault="00D732AC">
      <w:pPr>
        <w:keepNext/>
        <w:keepLines/>
        <w:spacing w:before="340" w:after="330" w:line="578" w:lineRule="auto"/>
        <w:jc w:val="center"/>
        <w:outlineLvl w:val="0"/>
        <w:rPr>
          <w:rFonts w:ascii="黑体" w:eastAsia="黑体" w:hAnsi="Times New Roman" w:cs="Times New Roman"/>
          <w:b/>
          <w:bCs/>
          <w:color w:val="000000" w:themeColor="text1"/>
          <w:kern w:val="44"/>
          <w:sz w:val="44"/>
          <w:szCs w:val="44"/>
        </w:rPr>
      </w:pPr>
      <w:bookmarkStart w:id="0" w:name="_Toc109399850"/>
      <w:bookmarkStart w:id="1" w:name="_Toc24632166"/>
      <w:bookmarkStart w:id="2" w:name="_Toc37838040"/>
      <w:r w:rsidRPr="00CD3BAC">
        <w:rPr>
          <w:rFonts w:ascii="Times New Roman" w:eastAsia="宋体" w:hAnsi="Times New Roman" w:cs="Times New Roman" w:hint="eastAsia"/>
          <w:b/>
          <w:bCs/>
          <w:color w:val="000000" w:themeColor="text1"/>
          <w:kern w:val="44"/>
          <w:sz w:val="44"/>
          <w:szCs w:val="44"/>
        </w:rPr>
        <w:lastRenderedPageBreak/>
        <w:t>第一部分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竞争性谈判公告</w:t>
      </w:r>
      <w:bookmarkEnd w:id="0"/>
      <w:bookmarkEnd w:id="1"/>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南通大学委托招投标管理办公室，就</w:t>
      </w:r>
      <w:r w:rsidRPr="00CD3BAC">
        <w:rPr>
          <w:rFonts w:ascii="宋体" w:eastAsia="宋体" w:hAnsi="宋体" w:cs="Times New Roman" w:hint="eastAsia"/>
          <w:color w:val="000000" w:themeColor="text1"/>
          <w:spacing w:val="4"/>
          <w:sz w:val="24"/>
          <w:szCs w:val="24"/>
          <w:lang w:val="zh-CN"/>
        </w:rPr>
        <w:t>南通大学启东校区</w:t>
      </w:r>
      <w:r w:rsidRPr="00CD3BAC">
        <w:rPr>
          <w:rFonts w:ascii="宋体" w:eastAsia="宋体" w:hAnsi="宋体" w:cs="Times New Roman" w:hint="eastAsia"/>
          <w:color w:val="000000" w:themeColor="text1"/>
          <w:spacing w:val="4"/>
          <w:sz w:val="24"/>
          <w:szCs w:val="24"/>
        </w:rPr>
        <w:t>绿化及苗木移栽工程项目及相关服务进行竞争性谈判采购，欢迎有意向的合格投标人参与投标。</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本次竞争性谈判的相关信息如下：</w:t>
      </w:r>
    </w:p>
    <w:p w:rsidR="00FD5CE4" w:rsidRPr="00CD3BAC" w:rsidRDefault="00D732AC">
      <w:pPr>
        <w:numPr>
          <w:ilvl w:val="0"/>
          <w:numId w:val="1"/>
        </w:num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竞谈项目名称：</w:t>
      </w:r>
      <w:r w:rsidRPr="00CD3BAC">
        <w:rPr>
          <w:rFonts w:ascii="宋体" w:eastAsia="宋体" w:hAnsi="宋体" w:cs="Times New Roman" w:hint="eastAsia"/>
          <w:color w:val="000000" w:themeColor="text1"/>
          <w:spacing w:val="4"/>
          <w:sz w:val="24"/>
          <w:szCs w:val="24"/>
          <w:lang w:val="zh-CN"/>
        </w:rPr>
        <w:t>南通大学启东校区</w:t>
      </w:r>
      <w:r w:rsidRPr="00CD3BAC">
        <w:rPr>
          <w:rFonts w:ascii="宋体" w:eastAsia="宋体" w:hAnsi="宋体" w:cs="Times New Roman" w:hint="eastAsia"/>
          <w:color w:val="000000" w:themeColor="text1"/>
          <w:spacing w:val="4"/>
          <w:sz w:val="24"/>
          <w:szCs w:val="24"/>
        </w:rPr>
        <w:t>绿化及苗木移栽工程</w:t>
      </w:r>
    </w:p>
    <w:p w:rsidR="00FD5CE4" w:rsidRPr="00CD3BAC" w:rsidRDefault="00D732AC">
      <w:pPr>
        <w:numPr>
          <w:ilvl w:val="0"/>
          <w:numId w:val="1"/>
        </w:num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竞谈项目编号：TDGC(</w:t>
      </w:r>
      <w:r w:rsidR="00E80120">
        <w:rPr>
          <w:rFonts w:ascii="宋体" w:eastAsia="宋体" w:hAnsi="宋体" w:cs="Times New Roman"/>
          <w:color w:val="000000" w:themeColor="text1"/>
          <w:spacing w:val="4"/>
          <w:sz w:val="24"/>
          <w:szCs w:val="24"/>
        </w:rPr>
        <w:t>JT</w:t>
      </w:r>
      <w:r w:rsidRPr="00CD3BAC">
        <w:rPr>
          <w:rFonts w:ascii="宋体" w:eastAsia="宋体" w:hAnsi="宋体" w:cs="Times New Roman" w:hint="eastAsia"/>
          <w:color w:val="000000" w:themeColor="text1"/>
          <w:spacing w:val="4"/>
          <w:sz w:val="24"/>
          <w:szCs w:val="24"/>
        </w:rPr>
        <w:t>)</w:t>
      </w:r>
      <w:r w:rsidR="00B62C7F" w:rsidRPr="00CD3BAC">
        <w:rPr>
          <w:rFonts w:ascii="宋体" w:eastAsia="宋体" w:hAnsi="宋体" w:cs="Times New Roman"/>
          <w:color w:val="000000" w:themeColor="text1"/>
          <w:spacing w:val="4"/>
          <w:sz w:val="24"/>
          <w:szCs w:val="24"/>
        </w:rPr>
        <w:t>2022</w:t>
      </w:r>
      <w:r w:rsidRPr="00CD3BAC">
        <w:rPr>
          <w:rFonts w:ascii="宋体" w:eastAsia="宋体" w:hAnsi="宋体" w:cs="Times New Roman" w:hint="eastAsia"/>
          <w:color w:val="000000" w:themeColor="text1"/>
          <w:spacing w:val="4"/>
          <w:sz w:val="24"/>
          <w:szCs w:val="24"/>
        </w:rPr>
        <w:t>-128</w:t>
      </w:r>
    </w:p>
    <w:p w:rsidR="00FD5CE4" w:rsidRPr="00CD3BAC" w:rsidRDefault="00D732AC">
      <w:pPr>
        <w:spacing w:line="360" w:lineRule="auto"/>
        <w:ind w:firstLineChars="200" w:firstLine="496"/>
        <w:rPr>
          <w:rFonts w:ascii="宋体" w:eastAsia="宋体" w:hAnsi="Times New Roman"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三、竞谈项目情况：</w:t>
      </w:r>
      <w:r w:rsidRPr="00CD3BAC">
        <w:rPr>
          <w:rFonts w:ascii="宋体" w:eastAsia="宋体" w:hAnsi="宋体" w:cs="Times New Roman" w:hint="eastAsia"/>
          <w:color w:val="000000" w:themeColor="text1"/>
          <w:spacing w:val="4"/>
          <w:sz w:val="24"/>
          <w:szCs w:val="24"/>
          <w:lang w:val="zh-CN"/>
        </w:rPr>
        <w:t>详见本文件第四部分“工程项目要求及相关说明”。</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四、</w:t>
      </w:r>
      <w:bookmarkStart w:id="3" w:name="_Hlk76539879"/>
      <w:r w:rsidRPr="00CD3BAC">
        <w:rPr>
          <w:rFonts w:ascii="宋体" w:eastAsia="宋体" w:hAnsi="宋体" w:cs="Times New Roman" w:hint="eastAsia"/>
          <w:color w:val="000000" w:themeColor="text1"/>
          <w:spacing w:val="4"/>
          <w:sz w:val="24"/>
          <w:szCs w:val="24"/>
        </w:rPr>
        <w:t>竞谈项目预算：12</w:t>
      </w:r>
      <w:r w:rsidRPr="00CD3BAC">
        <w:rPr>
          <w:rFonts w:ascii="宋体" w:eastAsia="宋体" w:hAnsi="宋体" w:cs="Times New Roman"/>
          <w:color w:val="000000" w:themeColor="text1"/>
          <w:spacing w:val="4"/>
          <w:sz w:val="24"/>
          <w:szCs w:val="24"/>
        </w:rPr>
        <w:t>万</w:t>
      </w:r>
      <w:bookmarkEnd w:id="3"/>
      <w:r w:rsidRPr="00CD3BAC">
        <w:rPr>
          <w:rFonts w:ascii="宋体" w:eastAsia="宋体" w:hAnsi="宋体" w:cs="Times New Roman"/>
          <w:color w:val="000000" w:themeColor="text1"/>
          <w:spacing w:val="4"/>
          <w:sz w:val="24"/>
          <w:szCs w:val="24"/>
        </w:rPr>
        <w:t>元</w:t>
      </w:r>
      <w:r w:rsidRPr="00CD3BAC">
        <w:rPr>
          <w:rFonts w:ascii="宋体" w:eastAsia="宋体" w:hAnsi="宋体" w:cs="Times New Roman"/>
          <w:color w:val="000000" w:themeColor="text1"/>
          <w:spacing w:val="4"/>
          <w:sz w:val="24"/>
          <w:szCs w:val="24"/>
        </w:rPr>
        <w:tab/>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bookmarkStart w:id="4" w:name="_Hlk76539761"/>
      <w:r w:rsidRPr="00CD3BAC">
        <w:rPr>
          <w:rFonts w:ascii="宋体" w:eastAsia="宋体" w:hAnsi="宋体" w:cs="Times New Roman" w:hint="eastAsia"/>
          <w:color w:val="000000" w:themeColor="text1"/>
          <w:spacing w:val="4"/>
          <w:sz w:val="24"/>
          <w:szCs w:val="24"/>
        </w:rPr>
        <w:t>五、本项目不接受联合体投标，不接受分包</w:t>
      </w:r>
    </w:p>
    <w:p w:rsidR="00FD5CE4" w:rsidRPr="00CD3BAC" w:rsidRDefault="00D732AC">
      <w:pPr>
        <w:spacing w:line="360" w:lineRule="auto"/>
        <w:ind w:firstLineChars="200" w:firstLine="496"/>
        <w:rPr>
          <w:rFonts w:ascii="宋体" w:eastAsia="宋体" w:hAnsi="Times New Roman"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六、合格的投标人</w:t>
      </w:r>
    </w:p>
    <w:bookmarkEnd w:id="4"/>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lang w:val="zh-CN"/>
        </w:rPr>
        <w:t>参加本次竞争性谈判活动的投标人除应当符合《中华人民共和国政府采购法》第二十二条的规定外，还必须具备以下条件：</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1、经国家工商行政管理机关注册的企业法人，企业营业执照经营范围须包含园林绿化工程施工内容；</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rPr>
        <w:t>2</w:t>
      </w:r>
      <w:r w:rsidRPr="00CD3BAC">
        <w:rPr>
          <w:rFonts w:ascii="宋体" w:eastAsia="宋体" w:hAnsi="宋体" w:cs="Times New Roman" w:hint="eastAsia"/>
          <w:color w:val="000000" w:themeColor="text1"/>
          <w:spacing w:val="4"/>
          <w:sz w:val="24"/>
          <w:szCs w:val="24"/>
          <w:lang w:val="zh-CN"/>
        </w:rPr>
        <w:t>、企业具有安全生产许可证；</w:t>
      </w:r>
    </w:p>
    <w:p w:rsidR="00FD5CE4" w:rsidRPr="00CD3BAC" w:rsidRDefault="003C15BD">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color w:val="000000" w:themeColor="text1"/>
          <w:spacing w:val="4"/>
          <w:sz w:val="24"/>
          <w:szCs w:val="24"/>
        </w:rPr>
        <w:t>3</w:t>
      </w:r>
      <w:r w:rsidR="00D732AC" w:rsidRPr="00CD3BAC">
        <w:rPr>
          <w:rFonts w:ascii="宋体" w:eastAsia="宋体" w:hAnsi="宋体" w:cs="Times New Roman" w:hint="eastAsia"/>
          <w:color w:val="000000" w:themeColor="text1"/>
          <w:spacing w:val="4"/>
          <w:sz w:val="24"/>
          <w:szCs w:val="24"/>
          <w:lang w:val="zh-CN"/>
        </w:rPr>
        <w:t>、拟派的项目负责人需满足下面条件之一：</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①获得园林绿化及相关专业中级及以上职称的技术人员;</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②具有中专以上（含中专）学历，获得园林绿化及相关专业初级职称3年以上的技术人员;</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lang w:val="zh-CN"/>
        </w:rPr>
        <w:t>③获得园林绿化及相关专业初级职称且从事园林绿化工作8年以上的技术人员；</w:t>
      </w:r>
    </w:p>
    <w:p w:rsidR="00FD5CE4" w:rsidRPr="00CD3BAC" w:rsidRDefault="003C15BD">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color w:val="000000" w:themeColor="text1"/>
          <w:spacing w:val="4"/>
          <w:sz w:val="24"/>
          <w:szCs w:val="24"/>
        </w:rPr>
        <w:t>4</w:t>
      </w:r>
      <w:r w:rsidR="00D732AC" w:rsidRPr="00CD3BAC">
        <w:rPr>
          <w:rFonts w:ascii="宋体" w:eastAsia="宋体" w:hAnsi="宋体" w:cs="Times New Roman" w:hint="eastAsia"/>
          <w:color w:val="000000" w:themeColor="text1"/>
          <w:spacing w:val="4"/>
          <w:sz w:val="24"/>
          <w:szCs w:val="24"/>
          <w:lang w:val="zh-CN"/>
        </w:rPr>
        <w:t>、项目负责人和委托代理人为投标人正式人员；</w:t>
      </w:r>
    </w:p>
    <w:p w:rsidR="00FD5CE4" w:rsidRPr="00CD3BAC" w:rsidRDefault="003C15BD">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color w:val="000000" w:themeColor="text1"/>
          <w:spacing w:val="4"/>
          <w:sz w:val="24"/>
          <w:szCs w:val="24"/>
        </w:rPr>
        <w:t>5</w:t>
      </w:r>
      <w:r w:rsidR="00D732AC" w:rsidRPr="00CD3BAC">
        <w:rPr>
          <w:rFonts w:ascii="宋体" w:eastAsia="宋体" w:hAnsi="宋体" w:cs="Times New Roman" w:hint="eastAsia"/>
          <w:color w:val="000000" w:themeColor="text1"/>
          <w:spacing w:val="4"/>
          <w:sz w:val="24"/>
          <w:szCs w:val="24"/>
        </w:rPr>
        <w:t>、供应商不得存在下列情况之一：</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（2）法定代表人为同一人的两个及两个以上法人，母公司、全资子公司及其控股公司不得在本项目采购招标中同时参加。</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lastRenderedPageBreak/>
        <w:t>七、投标人资格审查方式：资格后审。</w:t>
      </w:r>
    </w:p>
    <w:p w:rsidR="00FD5CE4" w:rsidRPr="00CD3BAC" w:rsidRDefault="00D732AC">
      <w:pPr>
        <w:spacing w:line="360" w:lineRule="auto"/>
        <w:ind w:firstLineChars="200" w:firstLine="496"/>
        <w:rPr>
          <w:rFonts w:ascii="宋体" w:eastAsia="宋体" w:hAnsi="宋体" w:cs="Times New Roman"/>
          <w:b/>
          <w:color w:val="000000" w:themeColor="text1"/>
          <w:spacing w:val="4"/>
          <w:sz w:val="24"/>
          <w:szCs w:val="24"/>
        </w:rPr>
      </w:pPr>
      <w:r w:rsidRPr="00CD3BAC">
        <w:rPr>
          <w:rFonts w:ascii="宋体" w:eastAsia="宋体" w:hAnsi="宋体" w:cs="Times New Roman" w:hint="eastAsia"/>
          <w:color w:val="000000" w:themeColor="text1"/>
          <w:spacing w:val="4"/>
          <w:sz w:val="24"/>
          <w:szCs w:val="24"/>
        </w:rPr>
        <w:t>八、</w:t>
      </w:r>
      <w:r w:rsidRPr="00CD3BAC">
        <w:rPr>
          <w:rFonts w:ascii="宋体" w:eastAsia="宋体" w:hAnsi="宋体" w:cs="Times New Roman" w:hint="eastAsia"/>
          <w:color w:val="000000" w:themeColor="text1"/>
          <w:spacing w:val="4"/>
          <w:sz w:val="24"/>
          <w:szCs w:val="24"/>
          <w:lang w:val="zh-CN"/>
        </w:rPr>
        <w:t>竞争性谈判</w:t>
      </w:r>
      <w:r w:rsidRPr="00CD3BAC">
        <w:rPr>
          <w:rFonts w:ascii="宋体" w:eastAsia="宋体" w:hAnsi="宋体" w:cs="Times New Roman" w:hint="eastAsia"/>
          <w:color w:val="000000" w:themeColor="text1"/>
          <w:spacing w:val="4"/>
          <w:sz w:val="24"/>
          <w:szCs w:val="24"/>
        </w:rPr>
        <w:t>文件的获取：</w:t>
      </w:r>
      <w:r w:rsidRPr="00CD3BAC">
        <w:rPr>
          <w:rFonts w:ascii="宋体" w:eastAsia="宋体" w:hAnsi="宋体" w:cs="Times New Roman" w:hint="eastAsia"/>
          <w:b/>
          <w:color w:val="000000" w:themeColor="text1"/>
          <w:spacing w:val="4"/>
          <w:sz w:val="24"/>
          <w:szCs w:val="24"/>
        </w:rPr>
        <w:t>本次</w:t>
      </w:r>
      <w:r w:rsidRPr="00CD3BAC">
        <w:rPr>
          <w:rFonts w:ascii="宋体" w:eastAsia="宋体" w:hAnsi="宋体" w:cs="Times New Roman" w:hint="eastAsia"/>
          <w:b/>
          <w:color w:val="000000" w:themeColor="text1"/>
          <w:spacing w:val="4"/>
          <w:sz w:val="24"/>
          <w:szCs w:val="24"/>
          <w:lang w:val="zh-CN"/>
        </w:rPr>
        <w:t>竞争性谈判</w:t>
      </w:r>
      <w:r w:rsidRPr="00CD3BAC">
        <w:rPr>
          <w:rFonts w:ascii="宋体" w:eastAsia="宋体" w:hAnsi="宋体" w:cs="Times New Roman" w:hint="eastAsia"/>
          <w:b/>
          <w:color w:val="000000" w:themeColor="text1"/>
          <w:spacing w:val="4"/>
          <w:sz w:val="24"/>
          <w:szCs w:val="24"/>
        </w:rPr>
        <w:t>文件在南通大学招投标管理办公室官网</w:t>
      </w:r>
      <w:r w:rsidRPr="00CD3BAC">
        <w:rPr>
          <w:rFonts w:ascii="宋体" w:eastAsia="宋体" w:hAnsi="宋体" w:cs="Times New Roman" w:hint="eastAsia"/>
          <w:color w:val="000000" w:themeColor="text1"/>
          <w:spacing w:val="4"/>
          <w:sz w:val="24"/>
          <w:szCs w:val="24"/>
        </w:rPr>
        <w:t>（https://ztb.ntu.edu.cn</w:t>
      </w:r>
      <w:r w:rsidRPr="00CD3BAC">
        <w:rPr>
          <w:rFonts w:ascii="宋体" w:eastAsia="宋体" w:hAnsi="宋体" w:cs="Times New Roman"/>
          <w:color w:val="000000" w:themeColor="text1"/>
          <w:spacing w:val="4"/>
          <w:sz w:val="24"/>
          <w:szCs w:val="24"/>
        </w:rPr>
        <w:t>/</w:t>
      </w:r>
      <w:r w:rsidRPr="00CD3BAC">
        <w:rPr>
          <w:rFonts w:ascii="宋体" w:eastAsia="宋体" w:hAnsi="宋体" w:cs="Times New Roman" w:hint="eastAsia"/>
          <w:color w:val="000000" w:themeColor="text1"/>
          <w:spacing w:val="4"/>
          <w:sz w:val="24"/>
          <w:szCs w:val="24"/>
        </w:rPr>
        <w:t>）</w:t>
      </w:r>
      <w:r w:rsidRPr="00CD3BAC">
        <w:rPr>
          <w:rFonts w:ascii="宋体" w:eastAsia="宋体" w:hAnsi="宋体" w:cs="Times New Roman" w:hint="eastAsia"/>
          <w:b/>
          <w:color w:val="000000" w:themeColor="text1"/>
          <w:spacing w:val="4"/>
          <w:sz w:val="24"/>
          <w:szCs w:val="24"/>
        </w:rPr>
        <w:t>上发布，由投标人报名后自行下载，其他任何媒介上转载的招标信息均为无效，后果自负。</w:t>
      </w:r>
    </w:p>
    <w:p w:rsidR="00FD5CE4" w:rsidRPr="00CD3BAC" w:rsidRDefault="00D732AC">
      <w:pPr>
        <w:spacing w:line="360" w:lineRule="auto"/>
        <w:ind w:firstLineChars="200" w:firstLine="480"/>
        <w:rPr>
          <w:rFonts w:ascii="宋体" w:eastAsia="宋体" w:hAnsi="宋体" w:cs="Times New Roman"/>
          <w:color w:val="000000" w:themeColor="text1"/>
          <w:sz w:val="24"/>
          <w:szCs w:val="24"/>
        </w:rPr>
      </w:pPr>
      <w:r w:rsidRPr="00CD3BAC">
        <w:rPr>
          <w:rFonts w:ascii="宋体" w:eastAsia="宋体" w:hAnsi="宋体" w:cs="Times New Roman" w:hint="eastAsia"/>
          <w:bCs/>
          <w:color w:val="000000" w:themeColor="text1"/>
          <w:sz w:val="24"/>
          <w:szCs w:val="24"/>
        </w:rPr>
        <w:t>九、投标登记</w:t>
      </w:r>
      <w:r w:rsidRPr="00CD3BAC">
        <w:rPr>
          <w:rFonts w:ascii="宋体" w:eastAsia="宋体" w:hAnsi="宋体" w:cs="Times New Roman" w:hint="eastAsia"/>
          <w:b/>
          <w:bCs/>
          <w:color w:val="000000" w:themeColor="text1"/>
          <w:sz w:val="24"/>
          <w:szCs w:val="24"/>
        </w:rPr>
        <w:t>：</w:t>
      </w:r>
      <w:r w:rsidRPr="00CD3BAC">
        <w:rPr>
          <w:rFonts w:ascii="宋体" w:eastAsia="宋体" w:hAnsi="宋体" w:cs="Times New Roman" w:hint="eastAsia"/>
          <w:color w:val="000000" w:themeColor="text1"/>
          <w:sz w:val="24"/>
          <w:szCs w:val="24"/>
        </w:rPr>
        <w:t>潜在投标人如确定参加</w:t>
      </w:r>
      <w:proofErr w:type="gramStart"/>
      <w:r w:rsidRPr="00CD3BAC">
        <w:rPr>
          <w:rFonts w:ascii="宋体" w:eastAsia="宋体" w:hAnsi="宋体" w:cs="Times New Roman" w:hint="eastAsia"/>
          <w:color w:val="000000" w:themeColor="text1"/>
          <w:sz w:val="24"/>
          <w:szCs w:val="24"/>
        </w:rPr>
        <w:t>投标请</w:t>
      </w:r>
      <w:proofErr w:type="gramEnd"/>
      <w:r w:rsidRPr="00CD3BAC">
        <w:rPr>
          <w:rFonts w:ascii="宋体" w:eastAsia="宋体" w:hAnsi="宋体" w:cs="Times New Roman" w:hint="eastAsia"/>
          <w:color w:val="000000" w:themeColor="text1"/>
          <w:sz w:val="24"/>
          <w:szCs w:val="24"/>
        </w:rPr>
        <w:t>务必在南通大学</w:t>
      </w:r>
      <w:proofErr w:type="gramStart"/>
      <w:r w:rsidRPr="00CD3BAC">
        <w:rPr>
          <w:rFonts w:ascii="宋体" w:eastAsia="宋体" w:hAnsi="宋体" w:cs="Times New Roman" w:hint="eastAsia"/>
          <w:color w:val="000000" w:themeColor="text1"/>
          <w:sz w:val="24"/>
          <w:szCs w:val="24"/>
        </w:rPr>
        <w:t>供应商</w:t>
      </w:r>
      <w:proofErr w:type="gramEnd"/>
      <w:r w:rsidRPr="00CD3BAC">
        <w:rPr>
          <w:rFonts w:ascii="宋体" w:eastAsia="宋体" w:hAnsi="宋体" w:cs="Times New Roman" w:hint="eastAsia"/>
          <w:color w:val="000000" w:themeColor="text1"/>
          <w:sz w:val="24"/>
          <w:szCs w:val="24"/>
        </w:rPr>
        <w:t>库</w:t>
      </w:r>
      <w:r w:rsidRPr="00CD3BAC">
        <w:rPr>
          <w:rFonts w:ascii="宋体" w:eastAsia="宋体" w:hAnsi="宋体" w:cs="Times New Roman"/>
          <w:color w:val="000000" w:themeColor="text1"/>
          <w:sz w:val="24"/>
          <w:szCs w:val="24"/>
        </w:rPr>
        <w:t>(https://ztb.ntu.edu.cn/gyszc.htm)注册并完成</w:t>
      </w:r>
      <w:r w:rsidRPr="00CD3BAC">
        <w:rPr>
          <w:rFonts w:ascii="宋体" w:eastAsia="宋体" w:hAnsi="宋体" w:cs="Times New Roman" w:hint="eastAsia"/>
          <w:color w:val="000000" w:themeColor="text1"/>
          <w:sz w:val="24"/>
          <w:szCs w:val="24"/>
        </w:rPr>
        <w:t>登记</w:t>
      </w:r>
      <w:r w:rsidRPr="00CD3BAC">
        <w:rPr>
          <w:rFonts w:ascii="宋体" w:eastAsia="宋体" w:hAnsi="宋体" w:cs="Times New Roman"/>
          <w:color w:val="000000" w:themeColor="text1"/>
          <w:sz w:val="24"/>
          <w:szCs w:val="24"/>
        </w:rPr>
        <w:t>。如潜在供应商未按上述要求操作，将自行承担所产生的风险。</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十、确定参与本次竞争性谈判活动的投标人，须支付标书费</w:t>
      </w:r>
      <w:r w:rsidRPr="00CD3BAC">
        <w:rPr>
          <w:rFonts w:ascii="宋体" w:eastAsia="宋体" w:hAnsi="宋体"/>
          <w:bCs/>
          <w:color w:val="000000" w:themeColor="text1"/>
          <w:sz w:val="24"/>
          <w:szCs w:val="24"/>
        </w:rPr>
        <w:t>3</w:t>
      </w:r>
      <w:r w:rsidRPr="00CD3BAC">
        <w:rPr>
          <w:rFonts w:ascii="宋体" w:eastAsia="宋体" w:hAnsi="宋体" w:hint="eastAsia"/>
          <w:bCs/>
          <w:color w:val="000000" w:themeColor="text1"/>
          <w:sz w:val="24"/>
          <w:szCs w:val="24"/>
        </w:rPr>
        <w:t>00元人民币。</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（通过</w:t>
      </w:r>
      <w:r w:rsidRPr="00CD3BAC">
        <w:rPr>
          <w:rFonts w:ascii="宋体" w:eastAsia="宋体" w:hAnsi="宋体" w:hint="eastAsia"/>
          <w:bCs/>
          <w:color w:val="000000" w:themeColor="text1"/>
          <w:sz w:val="24"/>
          <w:szCs w:val="24"/>
          <w:shd w:val="clear" w:color="auto" w:fill="FFFFFF"/>
        </w:rPr>
        <w:t>https://ztb.ntu.edu.cn/gyszc.htm</w:t>
      </w:r>
      <w:r w:rsidRPr="00CD3BAC">
        <w:rPr>
          <w:rFonts w:ascii="宋体" w:eastAsia="宋体" w:hAnsi="宋体" w:hint="eastAsia"/>
          <w:bCs/>
          <w:color w:val="000000" w:themeColor="text1"/>
          <w:sz w:val="24"/>
          <w:szCs w:val="24"/>
        </w:rPr>
        <w:t>缴纳，标书费事后不退，标书费发票将以电子发票形式推送到登记注册邮箱。）</w:t>
      </w:r>
    </w:p>
    <w:p w:rsidR="00FD5CE4" w:rsidRPr="00E24139" w:rsidRDefault="00D732AC">
      <w:pPr>
        <w:spacing w:line="360" w:lineRule="auto"/>
        <w:ind w:firstLineChars="200" w:firstLine="480"/>
        <w:rPr>
          <w:rFonts w:ascii="宋体" w:eastAsia="宋体" w:hAnsi="宋体"/>
          <w:bCs/>
          <w:color w:val="000000" w:themeColor="text1"/>
          <w:sz w:val="24"/>
          <w:szCs w:val="24"/>
        </w:rPr>
      </w:pPr>
      <w:r w:rsidRPr="00E24139">
        <w:rPr>
          <w:rFonts w:ascii="宋体" w:eastAsia="宋体" w:hAnsi="宋体" w:hint="eastAsia"/>
          <w:bCs/>
          <w:color w:val="000000" w:themeColor="text1"/>
          <w:sz w:val="24"/>
          <w:szCs w:val="24"/>
        </w:rPr>
        <w:t>十一、投标保证金：人民币</w:t>
      </w:r>
      <w:r w:rsidR="002F5296" w:rsidRPr="00E24139">
        <w:rPr>
          <w:rFonts w:ascii="宋体" w:eastAsia="宋体" w:hAnsi="宋体" w:hint="eastAsia"/>
          <w:bCs/>
          <w:color w:val="000000" w:themeColor="text1"/>
          <w:sz w:val="24"/>
          <w:szCs w:val="24"/>
        </w:rPr>
        <w:t>伍仟</w:t>
      </w:r>
      <w:r w:rsidRPr="00E24139">
        <w:rPr>
          <w:rFonts w:ascii="宋体" w:eastAsia="宋体" w:hAnsi="宋体" w:hint="eastAsia"/>
          <w:bCs/>
          <w:color w:val="000000" w:themeColor="text1"/>
          <w:sz w:val="24"/>
          <w:szCs w:val="24"/>
        </w:rPr>
        <w:t>元整（</w:t>
      </w:r>
      <w:r w:rsidR="002F5296" w:rsidRPr="00E24139">
        <w:rPr>
          <w:rFonts w:ascii="宋体" w:eastAsia="宋体" w:hAnsi="宋体"/>
          <w:bCs/>
          <w:color w:val="000000" w:themeColor="text1"/>
          <w:sz w:val="24"/>
          <w:szCs w:val="24"/>
        </w:rPr>
        <w:t>5</w:t>
      </w:r>
      <w:r w:rsidRPr="00E24139">
        <w:rPr>
          <w:rFonts w:ascii="宋体" w:eastAsia="宋体" w:hAnsi="宋体" w:hint="eastAsia"/>
          <w:bCs/>
          <w:color w:val="000000" w:themeColor="text1"/>
          <w:sz w:val="24"/>
          <w:szCs w:val="24"/>
        </w:rPr>
        <w:t>000.00元），</w:t>
      </w:r>
      <w:r w:rsidR="00E24139" w:rsidRPr="00E24139">
        <w:rPr>
          <w:rFonts w:ascii="宋体" w:eastAsia="宋体" w:hAnsi="宋体" w:hint="eastAsia"/>
          <w:b/>
          <w:color w:val="000000" w:themeColor="text1"/>
          <w:sz w:val="24"/>
          <w:szCs w:val="24"/>
        </w:rPr>
        <w:t>投标保证金应当以支票、汇票或本票形式提交，网上银行转账、电汇等方式无效</w:t>
      </w:r>
      <w:r w:rsidRPr="00E24139">
        <w:rPr>
          <w:rFonts w:ascii="宋体" w:eastAsia="宋体" w:hAnsi="宋体" w:hint="eastAsia"/>
          <w:bCs/>
          <w:color w:val="000000" w:themeColor="text1"/>
          <w:sz w:val="24"/>
          <w:szCs w:val="24"/>
        </w:rPr>
        <w:t>，</w:t>
      </w:r>
      <w:r w:rsidR="00F166BC" w:rsidRPr="00E24139">
        <w:rPr>
          <w:rFonts w:ascii="宋体" w:eastAsia="宋体" w:hAnsi="宋体" w:hint="eastAsia"/>
          <w:b/>
          <w:color w:val="000000" w:themeColor="text1"/>
          <w:sz w:val="24"/>
          <w:szCs w:val="24"/>
        </w:rPr>
        <w:t>支票、汇票或本票</w:t>
      </w:r>
      <w:r w:rsidR="00F166BC">
        <w:rPr>
          <w:rFonts w:ascii="宋体" w:eastAsia="宋体" w:hAnsi="宋体" w:hint="eastAsia"/>
          <w:b/>
          <w:color w:val="000000" w:themeColor="text1"/>
          <w:sz w:val="24"/>
          <w:szCs w:val="24"/>
        </w:rPr>
        <w:t>扫描件</w:t>
      </w:r>
      <w:r w:rsidRPr="00E24139">
        <w:rPr>
          <w:rFonts w:ascii="宋体" w:eastAsia="宋体" w:hAnsi="宋体" w:hint="eastAsia"/>
          <w:bCs/>
          <w:color w:val="000000" w:themeColor="text1"/>
          <w:sz w:val="24"/>
          <w:szCs w:val="24"/>
        </w:rPr>
        <w:t>须上传系统。（未中标单位交纳的投标保证金在评标结束后等额无息退还，中标单位交纳的投标保证</w:t>
      </w:r>
      <w:r w:rsidR="00E24139" w:rsidRPr="00E24139">
        <w:rPr>
          <w:rFonts w:ascii="宋体" w:eastAsia="宋体" w:hAnsi="宋体" w:hint="eastAsia"/>
          <w:bCs/>
          <w:color w:val="000000" w:themeColor="text1"/>
          <w:sz w:val="24"/>
          <w:szCs w:val="24"/>
        </w:rPr>
        <w:t>转为履约保证金，合同履约后无息退还</w:t>
      </w:r>
      <w:r w:rsidRPr="00E24139">
        <w:rPr>
          <w:rFonts w:ascii="宋体" w:eastAsia="宋体" w:hAnsi="宋体" w:hint="eastAsia"/>
          <w:bCs/>
          <w:color w:val="000000" w:themeColor="text1"/>
          <w:sz w:val="24"/>
          <w:szCs w:val="24"/>
        </w:rPr>
        <w:t>。）</w:t>
      </w:r>
    </w:p>
    <w:p w:rsidR="00FD5CE4" w:rsidRPr="00CD3BAC" w:rsidRDefault="00D732AC">
      <w:pPr>
        <w:spacing w:line="360" w:lineRule="auto"/>
        <w:ind w:firstLineChars="200" w:firstLine="480"/>
        <w:rPr>
          <w:rFonts w:ascii="宋体" w:eastAsia="宋体" w:hAnsi="宋体"/>
          <w:color w:val="000000" w:themeColor="text1"/>
          <w:spacing w:val="4"/>
          <w:sz w:val="24"/>
          <w:szCs w:val="24"/>
        </w:rPr>
      </w:pPr>
      <w:r w:rsidRPr="00E24139">
        <w:rPr>
          <w:rFonts w:ascii="宋体" w:eastAsia="宋体" w:hAnsi="宋体" w:hint="eastAsia"/>
          <w:bCs/>
          <w:color w:val="000000" w:themeColor="text1"/>
          <w:sz w:val="24"/>
          <w:szCs w:val="24"/>
        </w:rPr>
        <w:t>南通大学账户</w:t>
      </w:r>
      <w:r w:rsidRPr="00CD3BAC">
        <w:rPr>
          <w:rFonts w:ascii="宋体" w:eastAsia="宋体" w:hAnsi="宋体" w:hint="eastAsia"/>
          <w:color w:val="000000" w:themeColor="text1"/>
          <w:spacing w:val="4"/>
          <w:sz w:val="24"/>
          <w:szCs w:val="24"/>
        </w:rPr>
        <w:t>信息：</w:t>
      </w:r>
      <w:bookmarkStart w:id="5" w:name="_GoBack"/>
      <w:bookmarkEnd w:id="5"/>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1、单位名称：南通大学</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2、税务登记号码：12320000466012919A</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3、统一社会信用代码：12320000466012919A</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4、开户银行：中国建设银行股份有限公司南通分行营业部</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5、行号：105306000071</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6、账号：32001648636059123123</w:t>
      </w:r>
    </w:p>
    <w:p w:rsidR="00FD5CE4" w:rsidRPr="00CD3BAC" w:rsidRDefault="00D732AC">
      <w:pPr>
        <w:spacing w:line="360" w:lineRule="auto"/>
        <w:ind w:firstLineChars="200" w:firstLine="496"/>
        <w:rPr>
          <w:color w:val="000000" w:themeColor="text1"/>
          <w:sz w:val="24"/>
          <w:szCs w:val="24"/>
        </w:rPr>
      </w:pPr>
      <w:r w:rsidRPr="00CD3BAC">
        <w:rPr>
          <w:rFonts w:ascii="宋体" w:eastAsia="宋体" w:hAnsi="宋体" w:hint="eastAsia"/>
          <w:color w:val="000000" w:themeColor="text1"/>
          <w:spacing w:val="4"/>
          <w:sz w:val="24"/>
          <w:szCs w:val="24"/>
        </w:rPr>
        <w:t>7、地址：南通市</w:t>
      </w:r>
      <w:proofErr w:type="gramStart"/>
      <w:r w:rsidRPr="00CD3BAC">
        <w:rPr>
          <w:rFonts w:ascii="宋体" w:eastAsia="宋体" w:hAnsi="宋体" w:hint="eastAsia"/>
          <w:color w:val="000000" w:themeColor="text1"/>
          <w:spacing w:val="4"/>
          <w:sz w:val="24"/>
          <w:szCs w:val="24"/>
        </w:rPr>
        <w:t>啬</w:t>
      </w:r>
      <w:proofErr w:type="gramEnd"/>
      <w:r w:rsidRPr="00CD3BAC">
        <w:rPr>
          <w:rFonts w:ascii="宋体" w:eastAsia="宋体" w:hAnsi="宋体" w:hint="eastAsia"/>
          <w:color w:val="000000" w:themeColor="text1"/>
          <w:spacing w:val="4"/>
          <w:sz w:val="24"/>
          <w:szCs w:val="24"/>
        </w:rPr>
        <w:t>园路9号</w:t>
      </w:r>
    </w:p>
    <w:p w:rsidR="00FD5CE4" w:rsidRPr="00CD3BAC" w:rsidRDefault="00D732AC">
      <w:pPr>
        <w:spacing w:line="360" w:lineRule="auto"/>
        <w:ind w:firstLineChars="200" w:firstLine="480"/>
        <w:rPr>
          <w:rFonts w:ascii="宋体" w:eastAsia="宋体" w:hAnsi="宋体"/>
          <w:color w:val="000000" w:themeColor="text1"/>
          <w:sz w:val="24"/>
          <w:szCs w:val="24"/>
        </w:rPr>
      </w:pPr>
      <w:r w:rsidRPr="00CD3BAC">
        <w:rPr>
          <w:rFonts w:ascii="宋体" w:eastAsia="宋体" w:hAnsi="宋体" w:hint="eastAsia"/>
          <w:color w:val="000000" w:themeColor="text1"/>
          <w:sz w:val="24"/>
          <w:szCs w:val="24"/>
        </w:rPr>
        <w:t>十二、投标方式：</w:t>
      </w:r>
    </w:p>
    <w:p w:rsidR="00FD5CE4" w:rsidRPr="00CD3BAC" w:rsidRDefault="00D732AC">
      <w:pPr>
        <w:pStyle w:val="af1"/>
        <w:shd w:val="clear" w:color="auto" w:fill="FFFFFF"/>
        <w:spacing w:before="0" w:beforeAutospacing="0" w:after="0" w:afterAutospacing="0" w:line="360" w:lineRule="auto"/>
        <w:ind w:firstLineChars="200" w:firstLine="480"/>
        <w:jc w:val="both"/>
        <w:rPr>
          <w:bCs/>
          <w:color w:val="000000" w:themeColor="text1"/>
          <w:kern w:val="2"/>
          <w:sz w:val="24"/>
          <w:szCs w:val="24"/>
        </w:rPr>
      </w:pPr>
      <w:r w:rsidRPr="00CD3BAC">
        <w:rPr>
          <w:rFonts w:hint="eastAsia"/>
          <w:bCs/>
          <w:color w:val="000000" w:themeColor="text1"/>
          <w:kern w:val="2"/>
          <w:sz w:val="24"/>
          <w:szCs w:val="24"/>
        </w:rPr>
        <w:t>1、本项目采用</w:t>
      </w:r>
      <w:r w:rsidRPr="00CD3BAC">
        <w:rPr>
          <w:rFonts w:hint="eastAsia"/>
          <w:b/>
          <w:bCs/>
          <w:color w:val="000000" w:themeColor="text1"/>
          <w:kern w:val="2"/>
          <w:sz w:val="24"/>
          <w:szCs w:val="24"/>
          <w:u w:val="single"/>
        </w:rPr>
        <w:t>电子招投标方式</w:t>
      </w:r>
      <w:r w:rsidRPr="00CD3BAC">
        <w:rPr>
          <w:rFonts w:hint="eastAsia"/>
          <w:bCs/>
          <w:color w:val="000000" w:themeColor="text1"/>
          <w:kern w:val="2"/>
          <w:sz w:val="24"/>
          <w:szCs w:val="24"/>
        </w:rPr>
        <w:t>竞谈（</w:t>
      </w:r>
      <w:r w:rsidRPr="00CD3BAC">
        <w:rPr>
          <w:b/>
          <w:bCs/>
          <w:color w:val="000000" w:themeColor="text1"/>
          <w:kern w:val="2"/>
          <w:sz w:val="24"/>
          <w:szCs w:val="24"/>
          <w:u w:val="single"/>
        </w:rPr>
        <w:t>不见面远程</w:t>
      </w:r>
      <w:r w:rsidRPr="00CD3BAC">
        <w:rPr>
          <w:rFonts w:hint="eastAsia"/>
          <w:b/>
          <w:bCs/>
          <w:color w:val="000000" w:themeColor="text1"/>
          <w:kern w:val="2"/>
          <w:sz w:val="24"/>
          <w:szCs w:val="24"/>
          <w:u w:val="single"/>
        </w:rPr>
        <w:t>谈判</w:t>
      </w:r>
      <w:r w:rsidRPr="00CD3BAC">
        <w:rPr>
          <w:rFonts w:hint="eastAsia"/>
          <w:bCs/>
          <w:color w:val="000000" w:themeColor="text1"/>
          <w:kern w:val="2"/>
          <w:sz w:val="24"/>
          <w:szCs w:val="24"/>
        </w:rPr>
        <w:t>）</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2、文件递交截止时间：2022年</w:t>
      </w:r>
      <w:r w:rsidR="00F166BC">
        <w:rPr>
          <w:rFonts w:ascii="宋体" w:eastAsia="宋体" w:hAnsi="宋体"/>
          <w:bCs/>
          <w:color w:val="000000" w:themeColor="text1"/>
          <w:sz w:val="24"/>
          <w:szCs w:val="24"/>
        </w:rPr>
        <w:t>11月17日</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w:t>
      </w:r>
      <w:r w:rsidRPr="00CD3BAC">
        <w:rPr>
          <w:rFonts w:ascii="宋体" w:eastAsia="宋体" w:hAnsi="宋体" w:hint="eastAsia"/>
          <w:bCs/>
          <w:color w:val="000000" w:themeColor="text1"/>
          <w:sz w:val="24"/>
          <w:szCs w:val="24"/>
        </w:rPr>
        <w:t>0分</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3、谈判时间：</w:t>
      </w:r>
      <w:r w:rsidRPr="00CD3BAC">
        <w:rPr>
          <w:rFonts w:ascii="宋体" w:eastAsia="宋体" w:hAnsi="宋体"/>
          <w:bCs/>
          <w:color w:val="000000" w:themeColor="text1"/>
          <w:sz w:val="24"/>
          <w:szCs w:val="24"/>
        </w:rPr>
        <w:t>20</w:t>
      </w:r>
      <w:r w:rsidRPr="00CD3BAC">
        <w:rPr>
          <w:rFonts w:ascii="宋体" w:eastAsia="宋体" w:hAnsi="宋体" w:hint="eastAsia"/>
          <w:bCs/>
          <w:color w:val="000000" w:themeColor="text1"/>
          <w:sz w:val="24"/>
          <w:szCs w:val="24"/>
        </w:rPr>
        <w:t>22 年</w:t>
      </w:r>
      <w:r w:rsidR="00F166BC">
        <w:rPr>
          <w:rFonts w:ascii="宋体" w:eastAsia="宋体" w:hAnsi="宋体"/>
          <w:bCs/>
          <w:color w:val="000000" w:themeColor="text1"/>
          <w:sz w:val="24"/>
          <w:szCs w:val="24"/>
        </w:rPr>
        <w:t>11月17日</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00</w:t>
      </w:r>
      <w:r w:rsidRPr="00CD3BAC">
        <w:rPr>
          <w:rFonts w:ascii="宋体" w:eastAsia="宋体" w:hAnsi="宋体" w:hint="eastAsia"/>
          <w:bCs/>
          <w:color w:val="000000" w:themeColor="text1"/>
          <w:sz w:val="24"/>
          <w:szCs w:val="24"/>
        </w:rPr>
        <w:t xml:space="preserve">分 </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4、线上签到时间：</w:t>
      </w:r>
      <w:r w:rsidRPr="00CD3BAC">
        <w:rPr>
          <w:rFonts w:ascii="宋体" w:eastAsia="宋体" w:hAnsi="宋体"/>
          <w:bCs/>
          <w:color w:val="000000" w:themeColor="text1"/>
          <w:sz w:val="24"/>
          <w:szCs w:val="24"/>
        </w:rPr>
        <w:t>20</w:t>
      </w:r>
      <w:r w:rsidRPr="00CD3BAC">
        <w:rPr>
          <w:rFonts w:ascii="宋体" w:eastAsia="宋体" w:hAnsi="宋体" w:hint="eastAsia"/>
          <w:bCs/>
          <w:color w:val="000000" w:themeColor="text1"/>
          <w:sz w:val="24"/>
          <w:szCs w:val="24"/>
        </w:rPr>
        <w:t>22 年</w:t>
      </w:r>
      <w:r w:rsidR="00F166BC">
        <w:rPr>
          <w:rFonts w:ascii="宋体" w:eastAsia="宋体" w:hAnsi="宋体"/>
          <w:bCs/>
          <w:color w:val="000000" w:themeColor="text1"/>
          <w:sz w:val="24"/>
          <w:szCs w:val="24"/>
        </w:rPr>
        <w:t>11月17日</w:t>
      </w:r>
      <w:r w:rsidRPr="00CD3BAC">
        <w:rPr>
          <w:rFonts w:ascii="宋体" w:eastAsia="宋体" w:hAnsi="宋体"/>
          <w:bCs/>
          <w:color w:val="000000" w:themeColor="text1"/>
          <w:sz w:val="24"/>
          <w:szCs w:val="24"/>
        </w:rPr>
        <w:t>13</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00</w:t>
      </w:r>
      <w:r w:rsidRPr="00CD3BAC">
        <w:rPr>
          <w:rFonts w:ascii="宋体" w:eastAsia="宋体" w:hAnsi="宋体" w:hint="eastAsia"/>
          <w:bCs/>
          <w:color w:val="000000" w:themeColor="text1"/>
          <w:sz w:val="24"/>
          <w:szCs w:val="24"/>
        </w:rPr>
        <w:t>分-</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w:t>
      </w:r>
      <w:r w:rsidRPr="00CD3BAC">
        <w:rPr>
          <w:rFonts w:ascii="宋体" w:eastAsia="宋体" w:hAnsi="宋体" w:hint="eastAsia"/>
          <w:bCs/>
          <w:color w:val="000000" w:themeColor="text1"/>
          <w:sz w:val="24"/>
          <w:szCs w:val="24"/>
        </w:rPr>
        <w:t>0分</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bCs/>
          <w:color w:val="000000" w:themeColor="text1"/>
          <w:sz w:val="24"/>
          <w:szCs w:val="24"/>
        </w:rPr>
        <w:t>5</w:t>
      </w:r>
      <w:r w:rsidRPr="00CD3BAC">
        <w:rPr>
          <w:rFonts w:ascii="宋体" w:eastAsia="宋体" w:hAnsi="宋体" w:hint="eastAsia"/>
          <w:bCs/>
          <w:color w:val="000000" w:themeColor="text1"/>
          <w:sz w:val="24"/>
          <w:szCs w:val="24"/>
        </w:rPr>
        <w:t>、投标文件解密时间：</w:t>
      </w:r>
      <w:r w:rsidRPr="00CD3BAC">
        <w:rPr>
          <w:rFonts w:ascii="宋体" w:eastAsia="宋体" w:hAnsi="宋体"/>
          <w:bCs/>
          <w:color w:val="000000" w:themeColor="text1"/>
          <w:sz w:val="24"/>
          <w:szCs w:val="24"/>
        </w:rPr>
        <w:t>20</w:t>
      </w:r>
      <w:r w:rsidRPr="00CD3BAC">
        <w:rPr>
          <w:rFonts w:ascii="宋体" w:eastAsia="宋体" w:hAnsi="宋体" w:hint="eastAsia"/>
          <w:bCs/>
          <w:color w:val="000000" w:themeColor="text1"/>
          <w:sz w:val="24"/>
          <w:szCs w:val="24"/>
        </w:rPr>
        <w:t>22 年</w:t>
      </w:r>
      <w:r w:rsidR="00F166BC">
        <w:rPr>
          <w:rFonts w:ascii="宋体" w:eastAsia="宋体" w:hAnsi="宋体"/>
          <w:bCs/>
          <w:color w:val="000000" w:themeColor="text1"/>
          <w:sz w:val="24"/>
          <w:szCs w:val="24"/>
        </w:rPr>
        <w:t>11月17日</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00</w:t>
      </w:r>
      <w:r w:rsidRPr="00CD3BAC">
        <w:rPr>
          <w:rFonts w:ascii="宋体" w:eastAsia="宋体" w:hAnsi="宋体" w:hint="eastAsia"/>
          <w:bCs/>
          <w:color w:val="000000" w:themeColor="text1"/>
          <w:sz w:val="24"/>
          <w:szCs w:val="24"/>
        </w:rPr>
        <w:t>分-</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3</w:t>
      </w:r>
      <w:r w:rsidRPr="00CD3BAC">
        <w:rPr>
          <w:rFonts w:ascii="宋体" w:eastAsia="宋体" w:hAnsi="宋体" w:hint="eastAsia"/>
          <w:bCs/>
          <w:color w:val="000000" w:themeColor="text1"/>
          <w:sz w:val="24"/>
          <w:szCs w:val="24"/>
        </w:rPr>
        <w:t>0分</w:t>
      </w:r>
    </w:p>
    <w:p w:rsidR="00FD5CE4" w:rsidRPr="00CD3BAC" w:rsidRDefault="00D732AC">
      <w:pPr>
        <w:spacing w:line="360" w:lineRule="auto"/>
        <w:ind w:firstLineChars="200" w:firstLine="480"/>
        <w:rPr>
          <w:rFonts w:ascii="宋体" w:eastAsia="宋体" w:hAnsi="宋体"/>
          <w:bCs/>
          <w:color w:val="000000" w:themeColor="text1"/>
          <w:sz w:val="24"/>
          <w:szCs w:val="24"/>
          <w:u w:val="single"/>
        </w:rPr>
      </w:pPr>
      <w:r w:rsidRPr="00CD3BAC">
        <w:rPr>
          <w:rFonts w:ascii="宋体" w:eastAsia="宋体" w:hAnsi="宋体" w:hint="eastAsia"/>
          <w:bCs/>
          <w:color w:val="000000" w:themeColor="text1"/>
          <w:sz w:val="24"/>
          <w:szCs w:val="24"/>
          <w:u w:val="single"/>
        </w:rPr>
        <w:t>投标人必须</w:t>
      </w:r>
      <w:r w:rsidRPr="00CD3BAC">
        <w:rPr>
          <w:rFonts w:ascii="宋体" w:eastAsia="宋体" w:hAnsi="宋体"/>
          <w:bCs/>
          <w:color w:val="000000" w:themeColor="text1"/>
          <w:sz w:val="24"/>
          <w:szCs w:val="24"/>
          <w:u w:val="single"/>
        </w:rPr>
        <w:t>准确提供相关信息，因</w:t>
      </w:r>
      <w:r w:rsidRPr="00CD3BAC">
        <w:rPr>
          <w:rFonts w:ascii="宋体" w:eastAsia="宋体" w:hAnsi="宋体" w:hint="eastAsia"/>
          <w:bCs/>
          <w:color w:val="000000" w:themeColor="text1"/>
          <w:sz w:val="24"/>
          <w:szCs w:val="24"/>
          <w:u w:val="single"/>
        </w:rPr>
        <w:t>投标人</w:t>
      </w:r>
      <w:r w:rsidRPr="00CD3BAC">
        <w:rPr>
          <w:rFonts w:ascii="宋体" w:eastAsia="宋体" w:hAnsi="宋体"/>
          <w:bCs/>
          <w:color w:val="000000" w:themeColor="text1"/>
          <w:sz w:val="24"/>
          <w:szCs w:val="24"/>
          <w:u w:val="single"/>
        </w:rPr>
        <w:t>未及时提供准确信息或</w:t>
      </w:r>
      <w:r w:rsidRPr="00CD3BAC">
        <w:rPr>
          <w:rFonts w:ascii="宋体" w:eastAsia="宋体" w:hAnsi="宋体" w:hint="eastAsia"/>
          <w:bCs/>
          <w:color w:val="000000" w:themeColor="text1"/>
          <w:sz w:val="24"/>
          <w:szCs w:val="24"/>
          <w:u w:val="single"/>
        </w:rPr>
        <w:t>未</w:t>
      </w:r>
      <w:r w:rsidRPr="00CD3BAC">
        <w:rPr>
          <w:rFonts w:ascii="宋体" w:eastAsia="宋体" w:hAnsi="宋体"/>
          <w:bCs/>
          <w:color w:val="000000" w:themeColor="text1"/>
          <w:sz w:val="24"/>
          <w:szCs w:val="24"/>
          <w:u w:val="single"/>
        </w:rPr>
        <w:t>主动了解相关信息而造</w:t>
      </w:r>
      <w:r w:rsidRPr="00CD3BAC">
        <w:rPr>
          <w:rFonts w:ascii="宋体" w:eastAsia="宋体" w:hAnsi="宋体"/>
          <w:bCs/>
          <w:color w:val="000000" w:themeColor="text1"/>
          <w:sz w:val="24"/>
          <w:szCs w:val="24"/>
          <w:u w:val="single"/>
        </w:rPr>
        <w:lastRenderedPageBreak/>
        <w:t>成的一切</w:t>
      </w:r>
      <w:r w:rsidRPr="00CD3BAC">
        <w:rPr>
          <w:rFonts w:ascii="宋体" w:eastAsia="宋体" w:hAnsi="宋体" w:hint="eastAsia"/>
          <w:bCs/>
          <w:color w:val="000000" w:themeColor="text1"/>
          <w:sz w:val="24"/>
          <w:szCs w:val="24"/>
          <w:u w:val="single"/>
        </w:rPr>
        <w:t>后果</w:t>
      </w:r>
      <w:r w:rsidRPr="00CD3BAC">
        <w:rPr>
          <w:rFonts w:ascii="宋体" w:eastAsia="宋体" w:hAnsi="宋体"/>
          <w:bCs/>
          <w:color w:val="000000" w:themeColor="text1"/>
          <w:sz w:val="24"/>
          <w:szCs w:val="24"/>
          <w:u w:val="single"/>
        </w:rPr>
        <w:t>由</w:t>
      </w:r>
      <w:r w:rsidRPr="00CD3BAC">
        <w:rPr>
          <w:rFonts w:ascii="宋体" w:eastAsia="宋体" w:hAnsi="宋体" w:hint="eastAsia"/>
          <w:bCs/>
          <w:color w:val="000000" w:themeColor="text1"/>
          <w:sz w:val="24"/>
          <w:szCs w:val="24"/>
          <w:u w:val="single"/>
        </w:rPr>
        <w:t>投标人</w:t>
      </w:r>
      <w:r w:rsidRPr="00CD3BAC">
        <w:rPr>
          <w:rFonts w:ascii="宋体" w:eastAsia="宋体" w:hAnsi="宋体"/>
          <w:bCs/>
          <w:color w:val="000000" w:themeColor="text1"/>
          <w:sz w:val="24"/>
          <w:szCs w:val="24"/>
          <w:u w:val="single"/>
        </w:rPr>
        <w:t>自行承担。以邮寄（含快递）、传真、电子邮件、电报、电话等方式递交的投标文件无效。</w:t>
      </w:r>
      <w:r w:rsidRPr="00CD3BAC">
        <w:rPr>
          <w:rFonts w:ascii="宋体" w:eastAsia="宋体" w:hAnsi="宋体" w:hint="eastAsia"/>
          <w:bCs/>
          <w:color w:val="000000" w:themeColor="text1"/>
          <w:sz w:val="24"/>
          <w:szCs w:val="24"/>
          <w:u w:val="single"/>
        </w:rPr>
        <w:t>投标人</w:t>
      </w:r>
      <w:r w:rsidRPr="00CD3BAC">
        <w:rPr>
          <w:rFonts w:ascii="宋体" w:eastAsia="宋体" w:hAnsi="宋体"/>
          <w:bCs/>
          <w:color w:val="000000" w:themeColor="text1"/>
          <w:sz w:val="24"/>
          <w:szCs w:val="24"/>
          <w:u w:val="single"/>
        </w:rPr>
        <w:t>必须按照</w:t>
      </w:r>
      <w:r w:rsidRPr="00CD3BAC">
        <w:rPr>
          <w:rFonts w:ascii="宋体" w:eastAsia="宋体" w:hAnsi="宋体" w:hint="eastAsia"/>
          <w:bCs/>
          <w:color w:val="000000" w:themeColor="text1"/>
          <w:sz w:val="24"/>
          <w:szCs w:val="24"/>
          <w:u w:val="single"/>
        </w:rPr>
        <w:t>竞争性谈判</w:t>
      </w:r>
      <w:r w:rsidRPr="00CD3BAC">
        <w:rPr>
          <w:rFonts w:ascii="宋体" w:eastAsia="宋体" w:hAnsi="宋体"/>
          <w:bCs/>
          <w:color w:val="000000" w:themeColor="text1"/>
          <w:sz w:val="24"/>
          <w:szCs w:val="24"/>
          <w:u w:val="single"/>
        </w:rPr>
        <w:t>文件（电子招投标）的规定参加</w:t>
      </w:r>
      <w:r w:rsidRPr="00CD3BAC">
        <w:rPr>
          <w:rFonts w:ascii="宋体" w:eastAsia="宋体" w:hAnsi="宋体" w:hint="eastAsia"/>
          <w:bCs/>
          <w:color w:val="000000" w:themeColor="text1"/>
          <w:sz w:val="24"/>
          <w:szCs w:val="24"/>
          <w:u w:val="single"/>
        </w:rPr>
        <w:t>投标</w:t>
      </w:r>
      <w:r w:rsidRPr="00CD3BAC">
        <w:rPr>
          <w:rFonts w:ascii="宋体" w:eastAsia="宋体" w:hAnsi="宋体"/>
          <w:bCs/>
          <w:color w:val="000000" w:themeColor="text1"/>
          <w:sz w:val="24"/>
          <w:szCs w:val="24"/>
          <w:u w:val="single"/>
        </w:rPr>
        <w:t>，否则视为无效投标。</w:t>
      </w:r>
      <w:r w:rsidRPr="00CD3BAC">
        <w:rPr>
          <w:rFonts w:ascii="宋体" w:eastAsia="宋体" w:hAnsi="宋体" w:hint="eastAsia"/>
          <w:b/>
          <w:bCs/>
          <w:color w:val="000000" w:themeColor="text1"/>
          <w:sz w:val="24"/>
          <w:szCs w:val="24"/>
          <w:u w:val="single"/>
        </w:rPr>
        <w:t>投标人</w:t>
      </w:r>
      <w:r w:rsidRPr="00CD3BAC">
        <w:rPr>
          <w:rFonts w:ascii="宋体" w:eastAsia="宋体" w:hAnsi="宋体"/>
          <w:b/>
          <w:bCs/>
          <w:color w:val="000000" w:themeColor="text1"/>
          <w:sz w:val="24"/>
          <w:szCs w:val="24"/>
          <w:u w:val="single"/>
        </w:rPr>
        <w:t>必须按照相关程序提前办理</w:t>
      </w:r>
      <w:proofErr w:type="gramStart"/>
      <w:r w:rsidRPr="00CD3BAC">
        <w:rPr>
          <w:rFonts w:ascii="宋体" w:eastAsia="宋体" w:hAnsi="宋体"/>
          <w:b/>
          <w:bCs/>
          <w:color w:val="000000" w:themeColor="text1"/>
          <w:sz w:val="24"/>
          <w:szCs w:val="24"/>
          <w:u w:val="single"/>
        </w:rPr>
        <w:t>好数字</w:t>
      </w:r>
      <w:proofErr w:type="gramEnd"/>
      <w:r w:rsidRPr="00CD3BAC">
        <w:rPr>
          <w:rFonts w:ascii="宋体" w:eastAsia="宋体" w:hAnsi="宋体"/>
          <w:b/>
          <w:bCs/>
          <w:color w:val="000000" w:themeColor="text1"/>
          <w:sz w:val="24"/>
          <w:szCs w:val="24"/>
          <w:u w:val="single"/>
        </w:rPr>
        <w:t>证书CA（单位公章和法人</w:t>
      </w:r>
      <w:proofErr w:type="gramStart"/>
      <w:r w:rsidRPr="00CD3BAC">
        <w:rPr>
          <w:rFonts w:ascii="宋体" w:eastAsia="宋体" w:hAnsi="宋体"/>
          <w:b/>
          <w:bCs/>
          <w:color w:val="000000" w:themeColor="text1"/>
          <w:sz w:val="24"/>
          <w:szCs w:val="24"/>
          <w:u w:val="single"/>
        </w:rPr>
        <w:t>章必</w:t>
      </w:r>
      <w:proofErr w:type="gramEnd"/>
      <w:r w:rsidRPr="00CD3BAC">
        <w:rPr>
          <w:rFonts w:ascii="宋体" w:eastAsia="宋体" w:hAnsi="宋体"/>
          <w:b/>
          <w:bCs/>
          <w:color w:val="000000" w:themeColor="text1"/>
          <w:sz w:val="24"/>
          <w:szCs w:val="24"/>
          <w:u w:val="single"/>
        </w:rPr>
        <w:t>须办理，被授权代表章可按需办理；数字证书CA申请办理请</w:t>
      </w:r>
      <w:proofErr w:type="gramStart"/>
      <w:r w:rsidRPr="00CD3BAC">
        <w:rPr>
          <w:rFonts w:ascii="宋体" w:eastAsia="宋体" w:hAnsi="宋体"/>
          <w:b/>
          <w:bCs/>
          <w:color w:val="000000" w:themeColor="text1"/>
          <w:sz w:val="24"/>
          <w:szCs w:val="24"/>
          <w:u w:val="single"/>
        </w:rPr>
        <w:t>联系余</w:t>
      </w:r>
      <w:proofErr w:type="gramEnd"/>
      <w:r w:rsidRPr="00CD3BAC">
        <w:rPr>
          <w:rFonts w:ascii="宋体" w:eastAsia="宋体" w:hAnsi="宋体"/>
          <w:b/>
          <w:bCs/>
          <w:color w:val="000000" w:themeColor="text1"/>
          <w:sz w:val="24"/>
          <w:szCs w:val="24"/>
          <w:u w:val="single"/>
        </w:rPr>
        <w:t>工</w:t>
      </w:r>
      <w:r w:rsidRPr="00CD3BAC">
        <w:rPr>
          <w:rFonts w:ascii="宋体" w:eastAsia="宋体" w:hAnsi="宋体" w:hint="eastAsia"/>
          <w:b/>
          <w:bCs/>
          <w:color w:val="000000" w:themeColor="text1"/>
          <w:sz w:val="24"/>
          <w:szCs w:val="24"/>
          <w:u w:val="single"/>
        </w:rPr>
        <w:t>18573640457。</w:t>
      </w:r>
      <w:r w:rsidRPr="00CD3BAC">
        <w:rPr>
          <w:rFonts w:ascii="宋体" w:eastAsia="宋体" w:hAnsi="宋体"/>
          <w:b/>
          <w:bCs/>
          <w:color w:val="000000" w:themeColor="text1"/>
          <w:sz w:val="24"/>
          <w:szCs w:val="24"/>
          <w:u w:val="single"/>
        </w:rPr>
        <w:t>）和安装投标文件工具后方可上传投标响应文件</w:t>
      </w:r>
      <w:r w:rsidRPr="00CD3BAC">
        <w:rPr>
          <w:rFonts w:ascii="宋体" w:eastAsia="宋体" w:hAnsi="宋体"/>
          <w:bCs/>
          <w:color w:val="000000" w:themeColor="text1"/>
          <w:sz w:val="24"/>
          <w:szCs w:val="24"/>
          <w:u w:val="single"/>
        </w:rPr>
        <w:t>。操作说明</w:t>
      </w:r>
      <w:r w:rsidRPr="00CD3BAC">
        <w:rPr>
          <w:rFonts w:ascii="宋体" w:eastAsia="宋体" w:hAnsi="宋体" w:hint="eastAsia"/>
          <w:bCs/>
          <w:color w:val="000000" w:themeColor="text1"/>
          <w:sz w:val="24"/>
          <w:szCs w:val="24"/>
          <w:u w:val="single"/>
        </w:rPr>
        <w:t>详</w:t>
      </w:r>
      <w:r w:rsidRPr="00CD3BAC">
        <w:rPr>
          <w:rFonts w:ascii="宋体" w:eastAsia="宋体" w:hAnsi="宋体"/>
          <w:bCs/>
          <w:color w:val="000000" w:themeColor="text1"/>
          <w:sz w:val="24"/>
          <w:szCs w:val="24"/>
          <w:u w:val="single"/>
        </w:rPr>
        <w:t>见南通大学招投标管理办公室网站（https://ztb.ntu.edu.cn/）</w:t>
      </w:r>
      <w:r w:rsidRPr="00CD3BAC">
        <w:rPr>
          <w:rFonts w:ascii="宋体" w:eastAsia="宋体" w:hAnsi="宋体" w:hint="eastAsia"/>
          <w:bCs/>
          <w:color w:val="000000" w:themeColor="text1"/>
          <w:sz w:val="24"/>
          <w:szCs w:val="24"/>
          <w:u w:val="single"/>
        </w:rPr>
        <w:t>--办事指南--电子</w:t>
      </w:r>
      <w:proofErr w:type="gramStart"/>
      <w:r w:rsidRPr="00CD3BAC">
        <w:rPr>
          <w:rFonts w:ascii="宋体" w:eastAsia="宋体" w:hAnsi="宋体" w:hint="eastAsia"/>
          <w:bCs/>
          <w:color w:val="000000" w:themeColor="text1"/>
          <w:sz w:val="24"/>
          <w:szCs w:val="24"/>
          <w:u w:val="single"/>
        </w:rPr>
        <w:t>标操作</w:t>
      </w:r>
      <w:proofErr w:type="gramEnd"/>
      <w:r w:rsidRPr="00CD3BAC">
        <w:rPr>
          <w:rFonts w:ascii="宋体" w:eastAsia="宋体" w:hAnsi="宋体" w:hint="eastAsia"/>
          <w:bCs/>
          <w:color w:val="000000" w:themeColor="text1"/>
          <w:sz w:val="24"/>
          <w:szCs w:val="24"/>
          <w:u w:val="single"/>
        </w:rPr>
        <w:t>手册（供应商）/CA办理。</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十三、谈判地点：南通大学</w:t>
      </w:r>
      <w:proofErr w:type="gramStart"/>
      <w:r w:rsidRPr="00CD3BAC">
        <w:rPr>
          <w:rFonts w:ascii="宋体" w:eastAsia="宋体" w:hAnsi="宋体" w:hint="eastAsia"/>
          <w:color w:val="000000" w:themeColor="text1"/>
          <w:spacing w:val="4"/>
          <w:sz w:val="24"/>
          <w:szCs w:val="24"/>
        </w:rPr>
        <w:t>啬</w:t>
      </w:r>
      <w:proofErr w:type="gramEnd"/>
      <w:r w:rsidRPr="00CD3BAC">
        <w:rPr>
          <w:rFonts w:ascii="宋体" w:eastAsia="宋体" w:hAnsi="宋体" w:hint="eastAsia"/>
          <w:color w:val="000000" w:themeColor="text1"/>
          <w:spacing w:val="4"/>
          <w:sz w:val="24"/>
          <w:szCs w:val="24"/>
        </w:rPr>
        <w:t>园校区综合楼233室</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十四、踏勘现场</w:t>
      </w:r>
    </w:p>
    <w:p w:rsidR="00FD5CE4" w:rsidRPr="00CD3BAC" w:rsidRDefault="00D732AC" w:rsidP="005E2BD7">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由投标人自愿自行踏勘现场。</w:t>
      </w:r>
      <w:r w:rsidRPr="005E2BD7">
        <w:rPr>
          <w:rFonts w:ascii="宋体" w:eastAsia="宋体" w:hAnsi="宋体" w:hint="eastAsia"/>
          <w:color w:val="000000" w:themeColor="text1"/>
          <w:spacing w:val="4"/>
          <w:sz w:val="24"/>
          <w:szCs w:val="24"/>
        </w:rPr>
        <w:t>由于疫情防控影响，投标人</w:t>
      </w:r>
      <w:r w:rsidR="002F5296" w:rsidRPr="005E2BD7">
        <w:rPr>
          <w:rFonts w:ascii="宋体" w:eastAsia="宋体" w:hAnsi="宋体" w:hint="eastAsia"/>
          <w:color w:val="000000" w:themeColor="text1"/>
          <w:spacing w:val="4"/>
          <w:sz w:val="24"/>
          <w:szCs w:val="24"/>
        </w:rPr>
        <w:t>如需要</w:t>
      </w:r>
      <w:r w:rsidRPr="005E2BD7">
        <w:rPr>
          <w:rFonts w:ascii="宋体" w:eastAsia="宋体" w:hAnsi="宋体" w:hint="eastAsia"/>
          <w:color w:val="000000" w:themeColor="text1"/>
          <w:spacing w:val="4"/>
          <w:sz w:val="24"/>
          <w:szCs w:val="24"/>
        </w:rPr>
        <w:t>入校踏勘，至少提前</w:t>
      </w:r>
      <w:r w:rsidR="000C5ED9">
        <w:rPr>
          <w:rFonts w:ascii="宋体" w:eastAsia="宋体" w:hAnsi="宋体"/>
          <w:color w:val="000000" w:themeColor="text1"/>
          <w:spacing w:val="4"/>
          <w:sz w:val="24"/>
          <w:szCs w:val="24"/>
        </w:rPr>
        <w:t>2</w:t>
      </w:r>
      <w:r w:rsidR="000C5ED9">
        <w:rPr>
          <w:rFonts w:ascii="宋体" w:eastAsia="宋体" w:hAnsi="宋体" w:hint="eastAsia"/>
          <w:color w:val="000000" w:themeColor="text1"/>
          <w:spacing w:val="4"/>
          <w:sz w:val="24"/>
          <w:szCs w:val="24"/>
        </w:rPr>
        <w:t>天</w:t>
      </w:r>
      <w:r w:rsidR="00EC3978" w:rsidRPr="003D5EEC">
        <w:rPr>
          <w:rFonts w:ascii="宋体" w:eastAsia="宋体" w:hAnsi="宋体" w:hint="eastAsia"/>
          <w:color w:val="000000" w:themeColor="text1"/>
          <w:spacing w:val="4"/>
          <w:sz w:val="24"/>
          <w:szCs w:val="24"/>
        </w:rPr>
        <w:t>与</w:t>
      </w:r>
      <w:r w:rsidR="00EC3978" w:rsidRPr="00CD3BAC">
        <w:rPr>
          <w:rFonts w:ascii="宋体" w:eastAsia="宋体" w:hAnsi="宋体" w:hint="eastAsia"/>
          <w:color w:val="000000" w:themeColor="text1"/>
          <w:spacing w:val="4"/>
          <w:sz w:val="24"/>
          <w:szCs w:val="24"/>
        </w:rPr>
        <w:t>陈老师</w:t>
      </w:r>
      <w:r w:rsidR="003D5EEC">
        <w:rPr>
          <w:rFonts w:ascii="宋体" w:eastAsia="宋体" w:hAnsi="宋体" w:hint="eastAsia"/>
          <w:color w:val="000000" w:themeColor="text1"/>
          <w:spacing w:val="4"/>
          <w:sz w:val="24"/>
          <w:szCs w:val="24"/>
        </w:rPr>
        <w:t>（</w:t>
      </w:r>
      <w:r w:rsidR="003D5EEC" w:rsidRPr="00CD3BAC">
        <w:rPr>
          <w:rFonts w:ascii="宋体" w:eastAsia="宋体" w:hAnsi="宋体" w:hint="eastAsia"/>
          <w:color w:val="000000" w:themeColor="text1"/>
          <w:spacing w:val="4"/>
          <w:sz w:val="24"/>
          <w:szCs w:val="24"/>
        </w:rPr>
        <w:t>13914398509</w:t>
      </w:r>
      <w:r w:rsidR="003D5EEC">
        <w:rPr>
          <w:rFonts w:ascii="宋体" w:eastAsia="宋体" w:hAnsi="宋体" w:hint="eastAsia"/>
          <w:color w:val="000000" w:themeColor="text1"/>
          <w:spacing w:val="4"/>
          <w:sz w:val="24"/>
          <w:szCs w:val="24"/>
        </w:rPr>
        <w:t>）、</w:t>
      </w:r>
      <w:r w:rsidR="00EC3978" w:rsidRPr="00CD3BAC">
        <w:rPr>
          <w:rFonts w:ascii="宋体" w:eastAsia="宋体" w:hAnsi="宋体" w:hint="eastAsia"/>
          <w:color w:val="000000" w:themeColor="text1"/>
          <w:spacing w:val="4"/>
          <w:sz w:val="24"/>
          <w:szCs w:val="24"/>
        </w:rPr>
        <w:t>聂老师</w:t>
      </w:r>
      <w:r w:rsidR="003D5EEC">
        <w:rPr>
          <w:rFonts w:ascii="宋体" w:eastAsia="宋体" w:hAnsi="宋体" w:hint="eastAsia"/>
          <w:color w:val="000000" w:themeColor="text1"/>
          <w:spacing w:val="4"/>
          <w:sz w:val="24"/>
          <w:szCs w:val="24"/>
        </w:rPr>
        <w:t>（</w:t>
      </w:r>
      <w:r w:rsidR="003D5EEC" w:rsidRPr="00CD3BAC">
        <w:rPr>
          <w:rFonts w:ascii="宋体" w:eastAsia="宋体" w:hAnsi="宋体" w:hint="eastAsia"/>
          <w:color w:val="000000" w:themeColor="text1"/>
          <w:spacing w:val="4"/>
          <w:sz w:val="24"/>
          <w:szCs w:val="24"/>
        </w:rPr>
        <w:t>15062768136</w:t>
      </w:r>
      <w:r w:rsidR="003D5EEC">
        <w:rPr>
          <w:rFonts w:ascii="宋体" w:eastAsia="宋体" w:hAnsi="宋体" w:hint="eastAsia"/>
          <w:color w:val="000000" w:themeColor="text1"/>
          <w:spacing w:val="4"/>
          <w:sz w:val="24"/>
          <w:szCs w:val="24"/>
        </w:rPr>
        <w:t>）</w:t>
      </w:r>
      <w:r w:rsidR="00EC3978" w:rsidRPr="003D5EEC">
        <w:rPr>
          <w:rFonts w:ascii="宋体" w:eastAsia="宋体" w:hAnsi="宋体" w:hint="eastAsia"/>
          <w:color w:val="000000" w:themeColor="text1"/>
          <w:spacing w:val="4"/>
          <w:sz w:val="24"/>
          <w:szCs w:val="24"/>
        </w:rPr>
        <w:t>联系办理相关手续</w:t>
      </w:r>
      <w:r w:rsidR="005E2BD7" w:rsidRPr="003D5EEC">
        <w:rPr>
          <w:rFonts w:ascii="宋体" w:eastAsia="宋体" w:hAnsi="宋体" w:hint="eastAsia"/>
          <w:color w:val="000000" w:themeColor="text1"/>
          <w:spacing w:val="4"/>
          <w:sz w:val="24"/>
          <w:szCs w:val="24"/>
        </w:rPr>
        <w:t>，</w:t>
      </w:r>
      <w:r w:rsidRPr="00CD3BAC">
        <w:rPr>
          <w:rFonts w:ascii="宋体" w:eastAsia="宋体" w:hAnsi="宋体" w:hint="eastAsia"/>
          <w:color w:val="000000" w:themeColor="text1"/>
          <w:spacing w:val="4"/>
          <w:sz w:val="24"/>
          <w:szCs w:val="24"/>
        </w:rPr>
        <w:t>未踏勘者，视为默认对本次项目所有情况均知悉</w:t>
      </w:r>
      <w:r w:rsidR="005E2BD7">
        <w:rPr>
          <w:rFonts w:ascii="宋体" w:eastAsia="宋体" w:hAnsi="宋体" w:hint="eastAsia"/>
          <w:color w:val="000000" w:themeColor="text1"/>
          <w:spacing w:val="4"/>
          <w:sz w:val="24"/>
          <w:szCs w:val="24"/>
        </w:rPr>
        <w:t>。</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十五、与本次竞争性谈判有关的事宜请按下列通讯方式联系：</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牛老师（货物、工程）0</w:t>
      </w:r>
      <w:r w:rsidRPr="00CD3BAC">
        <w:rPr>
          <w:rFonts w:ascii="宋体" w:eastAsia="宋体" w:hAnsi="宋体"/>
          <w:color w:val="000000" w:themeColor="text1"/>
          <w:spacing w:val="4"/>
          <w:sz w:val="24"/>
          <w:szCs w:val="24"/>
        </w:rPr>
        <w:t>513</w:t>
      </w:r>
      <w:r w:rsidRPr="00CD3BAC">
        <w:rPr>
          <w:rFonts w:ascii="宋体" w:eastAsia="宋体" w:hAnsi="宋体" w:hint="eastAsia"/>
          <w:color w:val="000000" w:themeColor="text1"/>
          <w:spacing w:val="4"/>
          <w:sz w:val="24"/>
          <w:szCs w:val="24"/>
        </w:rPr>
        <w:t>-</w:t>
      </w:r>
      <w:r w:rsidRPr="00CD3BAC">
        <w:rPr>
          <w:rFonts w:ascii="宋体" w:eastAsia="宋体" w:hAnsi="宋体"/>
          <w:color w:val="000000" w:themeColor="text1"/>
          <w:spacing w:val="4"/>
          <w:sz w:val="24"/>
          <w:szCs w:val="24"/>
        </w:rPr>
        <w:t>85012891</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李老师（货物、工程、服务）0513-85012138</w:t>
      </w:r>
    </w:p>
    <w:p w:rsidR="00FD5CE4" w:rsidRPr="00CD3BAC" w:rsidRDefault="00D732AC">
      <w:pPr>
        <w:spacing w:line="360" w:lineRule="auto"/>
        <w:ind w:firstLineChars="200" w:firstLine="498"/>
        <w:rPr>
          <w:rFonts w:ascii="宋体" w:eastAsia="宋体" w:hAnsi="宋体"/>
          <w:color w:val="000000" w:themeColor="text1"/>
          <w:spacing w:val="4"/>
          <w:sz w:val="24"/>
          <w:szCs w:val="24"/>
        </w:rPr>
      </w:pPr>
      <w:r w:rsidRPr="00CD3BAC">
        <w:rPr>
          <w:rFonts w:ascii="宋体" w:eastAsia="宋体" w:hAnsi="宋体" w:hint="eastAsia"/>
          <w:b/>
          <w:bCs/>
          <w:color w:val="000000" w:themeColor="text1"/>
          <w:spacing w:val="4"/>
          <w:sz w:val="24"/>
          <w:szCs w:val="24"/>
        </w:rPr>
        <w:t>项目技术咨询联系</w:t>
      </w:r>
      <w:r w:rsidRPr="00CD3BAC">
        <w:rPr>
          <w:rFonts w:ascii="宋体" w:eastAsia="宋体" w:hAnsi="宋体" w:hint="eastAsia"/>
          <w:color w:val="000000" w:themeColor="text1"/>
          <w:spacing w:val="4"/>
          <w:sz w:val="24"/>
          <w:szCs w:val="24"/>
        </w:rPr>
        <w:t>：陈老师 13914398509  聂老师 15062768136</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单位部门：南通大学招投标管理办公室</w:t>
      </w:r>
    </w:p>
    <w:p w:rsidR="002F5296" w:rsidRPr="002F5296" w:rsidRDefault="00D732AC" w:rsidP="002F5296">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联系地址：江苏省南通市</w:t>
      </w:r>
      <w:proofErr w:type="gramStart"/>
      <w:r w:rsidRPr="00CD3BAC">
        <w:rPr>
          <w:rFonts w:ascii="宋体" w:eastAsia="宋体" w:hAnsi="宋体" w:hint="eastAsia"/>
          <w:color w:val="000000" w:themeColor="text1"/>
          <w:spacing w:val="4"/>
          <w:sz w:val="24"/>
          <w:szCs w:val="24"/>
        </w:rPr>
        <w:t>啬</w:t>
      </w:r>
      <w:proofErr w:type="gramEnd"/>
      <w:r w:rsidRPr="00CD3BAC">
        <w:rPr>
          <w:rFonts w:ascii="宋体" w:eastAsia="宋体" w:hAnsi="宋体" w:hint="eastAsia"/>
          <w:color w:val="000000" w:themeColor="text1"/>
          <w:spacing w:val="4"/>
          <w:sz w:val="24"/>
          <w:szCs w:val="24"/>
        </w:rPr>
        <w:t>园路</w:t>
      </w:r>
      <w:r w:rsidRPr="00CD3BAC">
        <w:rPr>
          <w:rFonts w:ascii="宋体" w:eastAsia="宋体" w:hAnsi="宋体"/>
          <w:color w:val="000000" w:themeColor="text1"/>
          <w:spacing w:val="4"/>
          <w:sz w:val="24"/>
          <w:szCs w:val="24"/>
        </w:rPr>
        <w:t>9</w:t>
      </w:r>
      <w:r w:rsidRPr="00CD3BAC">
        <w:rPr>
          <w:rFonts w:ascii="宋体" w:eastAsia="宋体" w:hAnsi="宋体" w:hint="eastAsia"/>
          <w:color w:val="000000" w:themeColor="text1"/>
          <w:spacing w:val="4"/>
          <w:sz w:val="24"/>
          <w:szCs w:val="24"/>
        </w:rPr>
        <w:t>号南通大学啬园校区综合楼2</w:t>
      </w:r>
      <w:r w:rsidRPr="00CD3BAC">
        <w:rPr>
          <w:rFonts w:ascii="宋体" w:eastAsia="宋体" w:hAnsi="宋体"/>
          <w:color w:val="000000" w:themeColor="text1"/>
          <w:spacing w:val="4"/>
          <w:sz w:val="24"/>
          <w:szCs w:val="24"/>
        </w:rPr>
        <w:t>29</w:t>
      </w:r>
      <w:r w:rsidRPr="00CD3BAC">
        <w:rPr>
          <w:rFonts w:ascii="宋体" w:eastAsia="宋体" w:hAnsi="宋体" w:hint="eastAsia"/>
          <w:color w:val="000000" w:themeColor="text1"/>
          <w:spacing w:val="4"/>
          <w:sz w:val="24"/>
          <w:szCs w:val="24"/>
        </w:rPr>
        <w:t>室</w:t>
      </w:r>
    </w:p>
    <w:p w:rsidR="002F5296" w:rsidRDefault="002F5296" w:rsidP="002F5296">
      <w:pPr>
        <w:spacing w:line="360" w:lineRule="auto"/>
        <w:ind w:firstLineChars="200" w:firstLine="496"/>
        <w:rPr>
          <w:rFonts w:ascii="宋体" w:eastAsia="宋体" w:hAnsi="宋体"/>
          <w:color w:val="000000" w:themeColor="text1"/>
          <w:spacing w:val="4"/>
          <w:sz w:val="24"/>
          <w:szCs w:val="24"/>
        </w:rPr>
      </w:pPr>
    </w:p>
    <w:p w:rsidR="00FD5CE4" w:rsidRPr="00CD3BAC" w:rsidRDefault="002F5296" w:rsidP="002F5296">
      <w:pPr>
        <w:spacing w:line="360" w:lineRule="auto"/>
        <w:ind w:firstLineChars="200" w:firstLine="496"/>
        <w:rPr>
          <w:color w:val="000000" w:themeColor="text1"/>
        </w:rPr>
      </w:pPr>
      <w:r w:rsidRPr="002F5296">
        <w:rPr>
          <w:rFonts w:ascii="宋体" w:eastAsia="宋体" w:hAnsi="宋体" w:hint="eastAsia"/>
          <w:color w:val="000000" w:themeColor="text1"/>
          <w:spacing w:val="4"/>
          <w:sz w:val="24"/>
          <w:szCs w:val="24"/>
        </w:rPr>
        <w:t>如对</w:t>
      </w:r>
      <w:r w:rsidR="0014048A">
        <w:rPr>
          <w:rFonts w:ascii="宋体" w:eastAsia="宋体" w:hAnsi="宋体" w:hint="eastAsia"/>
          <w:color w:val="000000" w:themeColor="text1"/>
          <w:spacing w:val="4"/>
          <w:sz w:val="24"/>
          <w:szCs w:val="24"/>
        </w:rPr>
        <w:t>竞争性谈判</w:t>
      </w:r>
      <w:r w:rsidRPr="002F5296">
        <w:rPr>
          <w:rFonts w:ascii="宋体" w:eastAsia="宋体" w:hAnsi="宋体" w:hint="eastAsia"/>
          <w:color w:val="000000" w:themeColor="text1"/>
          <w:spacing w:val="4"/>
          <w:sz w:val="24"/>
          <w:szCs w:val="24"/>
        </w:rPr>
        <w:t>文件存在质疑，请在投标截止时间3日前以书面形式提出（加盖公章，填写联系人姓名和电话）发送至ztb@ntu.edu.cn。 </w:t>
      </w:r>
      <w:r w:rsidRPr="002F5296">
        <w:rPr>
          <w:rFonts w:ascii="宋体" w:eastAsia="宋体" w:hAnsi="宋体"/>
          <w:color w:val="000000" w:themeColor="text1"/>
          <w:spacing w:val="4"/>
          <w:sz w:val="24"/>
          <w:szCs w:val="24"/>
        </w:rPr>
        <w:t xml:space="preserve"> </w:t>
      </w:r>
      <w:r w:rsidR="00D732AC" w:rsidRPr="002F5296">
        <w:rPr>
          <w:rFonts w:ascii="宋体" w:eastAsia="宋体" w:hAnsi="宋体"/>
          <w:color w:val="000000" w:themeColor="text1"/>
          <w:spacing w:val="4"/>
          <w:sz w:val="24"/>
          <w:szCs w:val="24"/>
        </w:rPr>
        <w:br w:type="page"/>
      </w:r>
      <w:bookmarkStart w:id="6" w:name="_Toc109399851"/>
      <w:r w:rsidR="00D732AC" w:rsidRPr="00CD3BAC">
        <w:rPr>
          <w:rFonts w:ascii="Times New Roman" w:eastAsia="宋体" w:hAnsi="Times New Roman" w:cs="Times New Roman" w:hint="eastAsia"/>
          <w:b/>
          <w:bCs/>
          <w:color w:val="000000" w:themeColor="text1"/>
          <w:kern w:val="44"/>
          <w:sz w:val="44"/>
          <w:szCs w:val="44"/>
        </w:rPr>
        <w:lastRenderedPageBreak/>
        <w:t>第二部分</w:t>
      </w:r>
      <w:r w:rsidR="00D732AC" w:rsidRPr="00CD3BAC">
        <w:rPr>
          <w:rFonts w:ascii="Times New Roman" w:eastAsia="宋体" w:hAnsi="Times New Roman" w:cs="Times New Roman" w:hint="eastAsia"/>
          <w:b/>
          <w:bCs/>
          <w:color w:val="000000" w:themeColor="text1"/>
          <w:kern w:val="44"/>
          <w:sz w:val="44"/>
          <w:szCs w:val="44"/>
        </w:rPr>
        <w:t xml:space="preserve"> </w:t>
      </w:r>
      <w:r w:rsidR="00D732AC" w:rsidRPr="00CD3BAC">
        <w:rPr>
          <w:rFonts w:ascii="Times New Roman" w:eastAsia="宋体" w:hAnsi="Times New Roman" w:cs="Times New Roman" w:hint="eastAsia"/>
          <w:b/>
          <w:bCs/>
          <w:color w:val="000000" w:themeColor="text1"/>
          <w:kern w:val="44"/>
          <w:sz w:val="44"/>
          <w:szCs w:val="44"/>
        </w:rPr>
        <w:t>投标须知前附表</w:t>
      </w:r>
      <w:bookmarkEnd w:id="6"/>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CD3BAC" w:rsidRPr="00CD3BAC">
        <w:trPr>
          <w:cantSplit/>
          <w:trHeight w:val="1805"/>
          <w:jc w:val="center"/>
        </w:trPr>
        <w:tc>
          <w:tcPr>
            <w:tcW w:w="2262" w:type="dxa"/>
            <w:tcBorders>
              <w:top w:val="double" w:sz="4" w:space="0" w:color="auto"/>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南通大学委托招投标管理办公室具体承办本项目的谈判事宜，欢迎有意向的合格投标人参与投标。请各投标人仔细阅读本竞争性谈判文件，投标人一旦提交投标文件，视为已阅读并全部理解本竞争性谈判文件。</w:t>
            </w:r>
          </w:p>
        </w:tc>
      </w:tr>
      <w:tr w:rsidR="00CD3BAC" w:rsidRPr="00CD3BAC">
        <w:trPr>
          <w:cantSplit/>
          <w:trHeight w:val="399"/>
          <w:jc w:val="center"/>
        </w:trPr>
        <w:tc>
          <w:tcPr>
            <w:tcW w:w="2262" w:type="dxa"/>
            <w:tcBorders>
              <w:top w:val="double" w:sz="4" w:space="0" w:color="auto"/>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snapToGrid w:val="0"/>
                <w:color w:val="000000" w:themeColor="text1"/>
                <w:sz w:val="28"/>
                <w:szCs w:val="28"/>
              </w:rPr>
            </w:pPr>
            <w:r w:rsidRPr="00CD3BAC">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FD5CE4" w:rsidRPr="00CD3BAC" w:rsidRDefault="00D732AC">
            <w:pPr>
              <w:adjustRightInd w:val="0"/>
              <w:snapToGrid w:val="0"/>
              <w:rPr>
                <w:rFonts w:ascii="宋体" w:eastAsia="宋体" w:hAnsi="Times New Roman" w:cs="Times New Roman"/>
                <w:bCs/>
                <w:color w:val="000000" w:themeColor="text1"/>
                <w:spacing w:val="4"/>
                <w:sz w:val="28"/>
                <w:szCs w:val="28"/>
              </w:rPr>
            </w:pPr>
            <w:r w:rsidRPr="00CD3BAC">
              <w:rPr>
                <w:rFonts w:ascii="仿宋" w:eastAsia="仿宋" w:hAnsi="仿宋" w:hint="eastAsia"/>
                <w:color w:val="000000" w:themeColor="text1"/>
                <w:sz w:val="28"/>
                <w:szCs w:val="28"/>
                <w:lang w:val="zh-CN"/>
              </w:rPr>
              <w:t>南通大学启东校区</w:t>
            </w:r>
            <w:r w:rsidRPr="00CD3BAC">
              <w:rPr>
                <w:rFonts w:ascii="仿宋" w:eastAsia="仿宋" w:hAnsi="仿宋" w:hint="eastAsia"/>
                <w:color w:val="000000" w:themeColor="text1"/>
                <w:sz w:val="28"/>
                <w:szCs w:val="28"/>
              </w:rPr>
              <w:t>绿化及苗木移栽工程</w:t>
            </w:r>
          </w:p>
        </w:tc>
      </w:tr>
      <w:tr w:rsidR="00CD3BAC" w:rsidRPr="00CD3BAC">
        <w:trPr>
          <w:cantSplit/>
          <w:trHeight w:val="413"/>
          <w:jc w:val="center"/>
        </w:trPr>
        <w:tc>
          <w:tcPr>
            <w:tcW w:w="2262" w:type="dxa"/>
            <w:tcBorders>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FD5CE4" w:rsidRPr="00CD3BAC" w:rsidRDefault="00D732AC">
            <w:pPr>
              <w:adjustRightInd w:val="0"/>
              <w:snapToGrid w:val="0"/>
              <w:spacing w:line="300" w:lineRule="auto"/>
              <w:rPr>
                <w:rFonts w:ascii="仿宋" w:eastAsia="仿宋" w:hAnsi="仿宋"/>
                <w:b/>
                <w:color w:val="000000" w:themeColor="text1"/>
                <w:sz w:val="28"/>
                <w:szCs w:val="28"/>
              </w:rPr>
            </w:pPr>
            <w:r w:rsidRPr="00CD3BAC">
              <w:rPr>
                <w:rFonts w:ascii="仿宋" w:eastAsia="仿宋" w:hAnsi="仿宋" w:hint="eastAsia"/>
                <w:color w:val="000000" w:themeColor="text1"/>
                <w:sz w:val="28"/>
                <w:szCs w:val="28"/>
              </w:rPr>
              <w:t>TDGC(</w:t>
            </w:r>
            <w:r w:rsidR="00F76A88">
              <w:rPr>
                <w:rFonts w:ascii="仿宋" w:eastAsia="仿宋" w:hAnsi="仿宋"/>
                <w:color w:val="000000" w:themeColor="text1"/>
                <w:sz w:val="28"/>
                <w:szCs w:val="28"/>
              </w:rPr>
              <w:t>JT</w:t>
            </w:r>
            <w:r w:rsidRPr="00CD3BAC">
              <w:rPr>
                <w:rFonts w:ascii="仿宋" w:eastAsia="仿宋" w:hAnsi="仿宋" w:hint="eastAsia"/>
                <w:color w:val="000000" w:themeColor="text1"/>
                <w:sz w:val="28"/>
                <w:szCs w:val="28"/>
              </w:rPr>
              <w:t>)</w:t>
            </w:r>
            <w:r w:rsidR="00B62C7F" w:rsidRPr="00CD3BAC">
              <w:rPr>
                <w:rFonts w:ascii="仿宋" w:eastAsia="仿宋" w:hAnsi="仿宋"/>
                <w:color w:val="000000" w:themeColor="text1"/>
                <w:sz w:val="28"/>
                <w:szCs w:val="28"/>
              </w:rPr>
              <w:t>2022</w:t>
            </w:r>
            <w:r w:rsidRPr="00CD3BAC">
              <w:rPr>
                <w:rFonts w:ascii="仿宋" w:eastAsia="仿宋" w:hAnsi="仿宋" w:hint="eastAsia"/>
                <w:color w:val="000000" w:themeColor="text1"/>
                <w:sz w:val="28"/>
                <w:szCs w:val="28"/>
              </w:rPr>
              <w:t>-128</w:t>
            </w:r>
          </w:p>
        </w:tc>
      </w:tr>
      <w:tr w:rsidR="00CD3BAC" w:rsidRPr="00CD3BAC">
        <w:trPr>
          <w:cantSplit/>
          <w:trHeight w:val="558"/>
          <w:jc w:val="center"/>
        </w:trPr>
        <w:tc>
          <w:tcPr>
            <w:tcW w:w="2262" w:type="dxa"/>
            <w:tcBorders>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FD5CE4" w:rsidRPr="00CD3BAC" w:rsidRDefault="004A769C">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牛</w:t>
            </w:r>
            <w:r w:rsidR="00D732AC" w:rsidRPr="00CD3BAC">
              <w:rPr>
                <w:rFonts w:ascii="仿宋" w:eastAsia="仿宋" w:hAnsi="仿宋" w:hint="eastAsia"/>
                <w:color w:val="000000" w:themeColor="text1"/>
                <w:sz w:val="28"/>
                <w:szCs w:val="28"/>
              </w:rPr>
              <w:t>老师</w:t>
            </w:r>
          </w:p>
        </w:tc>
        <w:tc>
          <w:tcPr>
            <w:tcW w:w="2555" w:type="dxa"/>
            <w:tcBorders>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FD5CE4" w:rsidRPr="00CD3BAC" w:rsidRDefault="00D732AC">
            <w:pPr>
              <w:adjustRightInd w:val="0"/>
              <w:snapToGrid w:val="0"/>
              <w:spacing w:line="300" w:lineRule="auto"/>
              <w:rPr>
                <w:rFonts w:ascii="仿宋" w:eastAsia="仿宋" w:hAnsi="仿宋"/>
                <w:color w:val="000000" w:themeColor="text1"/>
                <w:sz w:val="28"/>
                <w:szCs w:val="28"/>
              </w:rPr>
            </w:pPr>
            <w:r w:rsidRPr="00CD3BAC">
              <w:rPr>
                <w:rFonts w:ascii="仿宋" w:eastAsia="仿宋" w:hAnsi="仿宋"/>
                <w:color w:val="000000" w:themeColor="text1"/>
                <w:sz w:val="28"/>
                <w:szCs w:val="28"/>
              </w:rPr>
              <w:t>0513-85012891</w:t>
            </w:r>
          </w:p>
        </w:tc>
      </w:tr>
      <w:tr w:rsidR="00CD3BAC" w:rsidRPr="00CD3BAC">
        <w:trPr>
          <w:cantSplit/>
          <w:trHeight w:val="558"/>
          <w:jc w:val="center"/>
        </w:trPr>
        <w:tc>
          <w:tcPr>
            <w:tcW w:w="2262" w:type="dxa"/>
            <w:tcBorders>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b/>
                <w:color w:val="000000" w:themeColor="text1"/>
                <w:sz w:val="28"/>
                <w:szCs w:val="28"/>
              </w:rPr>
            </w:pPr>
            <w:r w:rsidRPr="00CD3BAC">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FD5CE4" w:rsidRPr="00CD3BAC" w:rsidRDefault="00D732AC">
            <w:pPr>
              <w:adjustRightInd w:val="0"/>
              <w:snapToGrid w:val="0"/>
              <w:spacing w:line="300" w:lineRule="auto"/>
              <w:rPr>
                <w:rFonts w:ascii="仿宋" w:eastAsia="仿宋" w:hAnsi="仿宋"/>
                <w:b/>
                <w:color w:val="000000" w:themeColor="text1"/>
                <w:sz w:val="28"/>
                <w:szCs w:val="28"/>
              </w:rPr>
            </w:pPr>
            <w:r w:rsidRPr="00CD3BAC">
              <w:rPr>
                <w:rFonts w:ascii="仿宋" w:eastAsia="仿宋" w:hAnsi="仿宋" w:hint="eastAsia"/>
                <w:color w:val="000000" w:themeColor="text1"/>
                <w:sz w:val="28"/>
                <w:szCs w:val="28"/>
              </w:rPr>
              <w:t>陈老师、聂老师</w:t>
            </w:r>
          </w:p>
        </w:tc>
        <w:tc>
          <w:tcPr>
            <w:tcW w:w="2555" w:type="dxa"/>
            <w:tcBorders>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b/>
                <w:color w:val="000000" w:themeColor="text1"/>
                <w:sz w:val="28"/>
                <w:szCs w:val="28"/>
              </w:rPr>
            </w:pPr>
            <w:r w:rsidRPr="00CD3BAC">
              <w:rPr>
                <w:rFonts w:ascii="仿宋" w:eastAsia="仿宋" w:hAnsi="仿宋" w:hint="eastAsia"/>
                <w:b/>
                <w:color w:val="000000" w:themeColor="text1"/>
                <w:sz w:val="28"/>
                <w:szCs w:val="28"/>
              </w:rPr>
              <w:t>联系电话</w:t>
            </w:r>
          </w:p>
        </w:tc>
        <w:tc>
          <w:tcPr>
            <w:tcW w:w="2405" w:type="dxa"/>
            <w:tcBorders>
              <w:bottom w:val="single" w:sz="4" w:space="0" w:color="auto"/>
              <w:right w:val="double" w:sz="4" w:space="0" w:color="auto"/>
            </w:tcBorders>
            <w:vAlign w:val="center"/>
          </w:tcPr>
          <w:p w:rsidR="00FD5CE4" w:rsidRPr="00CD3BAC" w:rsidRDefault="00D732AC">
            <w:pPr>
              <w:adjustRightInd w:val="0"/>
              <w:snapToGrid w:val="0"/>
              <w:spacing w:line="300" w:lineRule="auto"/>
              <w:rPr>
                <w:rFonts w:ascii="仿宋" w:hAnsi="仿宋"/>
                <w:b/>
                <w:color w:val="000000" w:themeColor="text1"/>
                <w:sz w:val="28"/>
                <w:szCs w:val="28"/>
              </w:rPr>
            </w:pPr>
            <w:r w:rsidRPr="00CD3BAC">
              <w:rPr>
                <w:rFonts w:ascii="仿宋" w:eastAsia="仿宋" w:hAnsi="仿宋" w:hint="eastAsia"/>
                <w:color w:val="000000" w:themeColor="text1"/>
                <w:sz w:val="28"/>
                <w:szCs w:val="28"/>
              </w:rPr>
              <w:t>13914398509 15062768136</w:t>
            </w:r>
          </w:p>
        </w:tc>
      </w:tr>
      <w:tr w:rsidR="00CD3BAC" w:rsidRPr="00CD3BAC">
        <w:trPr>
          <w:cantSplit/>
          <w:trHeight w:val="558"/>
          <w:jc w:val="center"/>
        </w:trPr>
        <w:tc>
          <w:tcPr>
            <w:tcW w:w="2262" w:type="dxa"/>
            <w:tcBorders>
              <w:top w:val="single" w:sz="4" w:space="0" w:color="auto"/>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FD5CE4" w:rsidRPr="00CD3BAC" w:rsidRDefault="00D732AC">
            <w:pPr>
              <w:adjustRightInd w:val="0"/>
              <w:snapToGrid w:val="0"/>
              <w:spacing w:line="300" w:lineRule="auto"/>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详见项目要求及相关说明</w:t>
            </w:r>
          </w:p>
        </w:tc>
        <w:tc>
          <w:tcPr>
            <w:tcW w:w="2555" w:type="dxa"/>
            <w:tcBorders>
              <w:left w:val="single" w:sz="4" w:space="0" w:color="auto"/>
              <w:right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FD5CE4" w:rsidRPr="00CD3BAC" w:rsidRDefault="00D732AC">
            <w:pPr>
              <w:adjustRightInd w:val="0"/>
              <w:snapToGrid w:val="0"/>
              <w:spacing w:line="300" w:lineRule="auto"/>
              <w:rPr>
                <w:rFonts w:ascii="仿宋" w:eastAsia="仿宋" w:hAnsi="仿宋"/>
                <w:color w:val="000000" w:themeColor="text1"/>
                <w:sz w:val="28"/>
                <w:szCs w:val="28"/>
              </w:rPr>
            </w:pPr>
            <w:r w:rsidRPr="00CD3BAC">
              <w:rPr>
                <w:rFonts w:ascii="仿宋" w:eastAsia="仿宋" w:hAnsi="仿宋"/>
                <w:color w:val="000000" w:themeColor="text1"/>
                <w:sz w:val="28"/>
                <w:szCs w:val="28"/>
              </w:rPr>
              <w:t>3</w:t>
            </w:r>
            <w:r w:rsidRPr="00CD3BAC">
              <w:rPr>
                <w:rFonts w:ascii="仿宋" w:eastAsia="仿宋" w:hAnsi="仿宋" w:hint="eastAsia"/>
                <w:color w:val="000000" w:themeColor="text1"/>
                <w:sz w:val="28"/>
                <w:szCs w:val="28"/>
              </w:rPr>
              <w:t>00元</w:t>
            </w:r>
          </w:p>
        </w:tc>
      </w:tr>
      <w:tr w:rsidR="00CD3BAC" w:rsidRPr="00CD3BAC">
        <w:trPr>
          <w:cantSplit/>
          <w:trHeight w:val="559"/>
          <w:jc w:val="center"/>
        </w:trPr>
        <w:tc>
          <w:tcPr>
            <w:tcW w:w="2262" w:type="dxa"/>
            <w:tcBorders>
              <w:top w:val="single" w:sz="4" w:space="0" w:color="auto"/>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b/>
                <w:color w:val="000000" w:themeColor="text1"/>
                <w:sz w:val="28"/>
                <w:szCs w:val="28"/>
              </w:rPr>
            </w:pPr>
            <w:r w:rsidRPr="00CD3BAC">
              <w:rPr>
                <w:rFonts w:ascii="仿宋" w:eastAsia="仿宋" w:hAnsi="仿宋" w:hint="eastAsia"/>
                <w:b/>
                <w:color w:val="000000" w:themeColor="text1"/>
                <w:sz w:val="28"/>
                <w:szCs w:val="28"/>
              </w:rPr>
              <w:t>项目预算</w:t>
            </w:r>
          </w:p>
        </w:tc>
        <w:tc>
          <w:tcPr>
            <w:tcW w:w="2350" w:type="dxa"/>
            <w:tcBorders>
              <w:right w:val="sing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12万元</w:t>
            </w:r>
          </w:p>
        </w:tc>
        <w:tc>
          <w:tcPr>
            <w:tcW w:w="2555" w:type="dxa"/>
            <w:tcBorders>
              <w:left w:val="single" w:sz="4" w:space="0" w:color="auto"/>
              <w:right w:val="single" w:sz="4" w:space="0" w:color="auto"/>
            </w:tcBorders>
            <w:vAlign w:val="center"/>
          </w:tcPr>
          <w:p w:rsidR="00FD5CE4" w:rsidRPr="00CD3BAC" w:rsidRDefault="00D732AC">
            <w:pPr>
              <w:adjustRightInd w:val="0"/>
              <w:snapToGrid w:val="0"/>
              <w:spacing w:line="300" w:lineRule="auto"/>
              <w:jc w:val="center"/>
              <w:rPr>
                <w:rFonts w:ascii="仿宋" w:eastAsia="仿宋" w:hAnsi="仿宋"/>
                <w:b/>
                <w:color w:val="000000" w:themeColor="text1"/>
                <w:sz w:val="28"/>
                <w:szCs w:val="28"/>
              </w:rPr>
            </w:pPr>
            <w:r w:rsidRPr="00CD3BAC">
              <w:rPr>
                <w:rFonts w:ascii="仿宋" w:eastAsia="仿宋" w:hAnsi="仿宋" w:hint="eastAsia"/>
                <w:b/>
                <w:color w:val="000000" w:themeColor="text1"/>
                <w:sz w:val="28"/>
                <w:szCs w:val="28"/>
              </w:rPr>
              <w:t>投标保证金</w:t>
            </w:r>
          </w:p>
        </w:tc>
        <w:tc>
          <w:tcPr>
            <w:tcW w:w="2405" w:type="dxa"/>
            <w:tcBorders>
              <w:left w:val="single" w:sz="4" w:space="0" w:color="auto"/>
              <w:right w:val="double" w:sz="4" w:space="0" w:color="auto"/>
            </w:tcBorders>
            <w:vAlign w:val="center"/>
          </w:tcPr>
          <w:p w:rsidR="00FD5CE4" w:rsidRPr="00CD3BAC" w:rsidRDefault="002F5296">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5</w:t>
            </w:r>
            <w:r w:rsidR="00D732AC" w:rsidRPr="00CD3BAC">
              <w:rPr>
                <w:rFonts w:ascii="仿宋" w:eastAsia="仿宋" w:hAnsi="仿宋" w:hint="eastAsia"/>
                <w:color w:val="000000" w:themeColor="text1"/>
                <w:sz w:val="28"/>
                <w:szCs w:val="28"/>
              </w:rPr>
              <w:t>000元</w:t>
            </w:r>
          </w:p>
        </w:tc>
      </w:tr>
      <w:tr w:rsidR="00CD3BAC" w:rsidRPr="00CD3BAC">
        <w:trPr>
          <w:cantSplit/>
          <w:trHeight w:val="1576"/>
          <w:jc w:val="center"/>
        </w:trPr>
        <w:tc>
          <w:tcPr>
            <w:tcW w:w="2262" w:type="dxa"/>
            <w:tcBorders>
              <w:left w:val="double" w:sz="4" w:space="0" w:color="auto"/>
              <w:right w:val="single" w:sz="4" w:space="0" w:color="auto"/>
            </w:tcBorders>
            <w:vAlign w:val="center"/>
          </w:tcPr>
          <w:p w:rsidR="00FD5CE4" w:rsidRPr="00CD3BAC" w:rsidRDefault="00D732AC">
            <w:pPr>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招标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sidRPr="00CD3BAC">
              <w:rPr>
                <w:rFonts w:ascii="仿宋" w:eastAsia="仿宋" w:hAnsi="仿宋"/>
                <w:color w:val="000000" w:themeColor="text1"/>
                <w:sz w:val="28"/>
                <w:szCs w:val="28"/>
              </w:rPr>
              <w:t>ztb</w:t>
            </w:r>
            <w:r w:rsidRPr="00CD3BAC">
              <w:rPr>
                <w:rFonts w:ascii="仿宋" w:eastAsia="仿宋" w:hAnsi="仿宋" w:hint="eastAsia"/>
                <w:color w:val="000000" w:themeColor="text1"/>
                <w:sz w:val="28"/>
                <w:szCs w:val="28"/>
              </w:rPr>
              <w:t>@ntu</w:t>
            </w:r>
            <w:r w:rsidRPr="00CD3BAC">
              <w:rPr>
                <w:rFonts w:ascii="仿宋" w:eastAsia="仿宋" w:hAnsi="仿宋"/>
                <w:color w:val="000000" w:themeColor="text1"/>
                <w:sz w:val="28"/>
                <w:szCs w:val="28"/>
              </w:rPr>
              <w:t>.edu.cn</w:t>
            </w:r>
            <w:r w:rsidRPr="00CD3BAC">
              <w:rPr>
                <w:rFonts w:ascii="仿宋" w:eastAsia="仿宋" w:hAnsi="仿宋" w:hint="eastAsia"/>
                <w:color w:val="000000" w:themeColor="text1"/>
                <w:sz w:val="28"/>
                <w:szCs w:val="28"/>
              </w:rPr>
              <w:t>，我方统一以书面形式通过邮件答疑。如投标人在规定时间内未提交书面文件，视为对竞争性谈判文件无异议。</w:t>
            </w:r>
          </w:p>
        </w:tc>
      </w:tr>
      <w:tr w:rsidR="00CD3BAC" w:rsidRPr="00CD3BAC">
        <w:trPr>
          <w:cantSplit/>
          <w:trHeight w:val="547"/>
          <w:jc w:val="center"/>
        </w:trPr>
        <w:tc>
          <w:tcPr>
            <w:tcW w:w="2262" w:type="dxa"/>
            <w:tcBorders>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自愿</w:t>
            </w:r>
          </w:p>
        </w:tc>
      </w:tr>
      <w:tr w:rsidR="00CD3BAC" w:rsidRPr="00CD3BAC">
        <w:trPr>
          <w:cantSplit/>
          <w:trHeight w:val="547"/>
          <w:jc w:val="center"/>
        </w:trPr>
        <w:tc>
          <w:tcPr>
            <w:tcW w:w="2262" w:type="dxa"/>
            <w:tcBorders>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“投标文件组成”详见“投标人须知”第2</w:t>
            </w:r>
            <w:r w:rsidRPr="00CD3BAC">
              <w:rPr>
                <w:rFonts w:ascii="仿宋" w:eastAsia="仿宋" w:hAnsi="仿宋"/>
                <w:color w:val="000000" w:themeColor="text1"/>
                <w:sz w:val="28"/>
                <w:szCs w:val="28"/>
              </w:rPr>
              <w:t>.2</w:t>
            </w:r>
            <w:r w:rsidRPr="00CD3BAC">
              <w:rPr>
                <w:rFonts w:ascii="仿宋" w:eastAsia="仿宋" w:hAnsi="仿宋" w:hint="eastAsia"/>
                <w:color w:val="000000" w:themeColor="text1"/>
                <w:sz w:val="28"/>
                <w:szCs w:val="28"/>
              </w:rPr>
              <w:t>条。</w:t>
            </w:r>
          </w:p>
        </w:tc>
      </w:tr>
      <w:tr w:rsidR="00CD3BAC" w:rsidRPr="00CD3BAC">
        <w:trPr>
          <w:cantSplit/>
          <w:trHeight w:val="413"/>
          <w:jc w:val="center"/>
        </w:trPr>
        <w:tc>
          <w:tcPr>
            <w:tcW w:w="2262" w:type="dxa"/>
            <w:tcBorders>
              <w:left w:val="double" w:sz="4" w:space="0" w:color="auto"/>
            </w:tcBorders>
            <w:vAlign w:val="center"/>
          </w:tcPr>
          <w:p w:rsidR="00FD5CE4" w:rsidRPr="00CD3BAC" w:rsidRDefault="00D732AC">
            <w:pPr>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FD5CE4" w:rsidRPr="00CD3BAC" w:rsidRDefault="00D732AC">
            <w:pP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投标截止日后</w:t>
            </w:r>
            <w:r w:rsidRPr="00CD3BAC">
              <w:rPr>
                <w:rFonts w:ascii="仿宋" w:eastAsia="仿宋" w:hAnsi="仿宋"/>
                <w:color w:val="000000" w:themeColor="text1"/>
                <w:sz w:val="28"/>
                <w:szCs w:val="28"/>
              </w:rPr>
              <w:t>90</w:t>
            </w:r>
            <w:r w:rsidRPr="00CD3BAC">
              <w:rPr>
                <w:rFonts w:ascii="仿宋" w:eastAsia="仿宋" w:hAnsi="仿宋" w:hint="eastAsia"/>
                <w:color w:val="000000" w:themeColor="text1"/>
                <w:sz w:val="28"/>
                <w:szCs w:val="28"/>
              </w:rPr>
              <w:t>日内有效</w:t>
            </w:r>
          </w:p>
        </w:tc>
      </w:tr>
      <w:tr w:rsidR="00CD3BAC" w:rsidRPr="00CD3BAC">
        <w:trPr>
          <w:cantSplit/>
          <w:trHeight w:val="1059"/>
          <w:jc w:val="center"/>
        </w:trPr>
        <w:tc>
          <w:tcPr>
            <w:tcW w:w="2262" w:type="dxa"/>
            <w:tcBorders>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投标文件</w:t>
            </w:r>
          </w:p>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投标文件递交截止时间：</w:t>
            </w:r>
            <w:r w:rsidRPr="00CD3BAC">
              <w:rPr>
                <w:rFonts w:ascii="仿宋" w:eastAsia="仿宋" w:hAnsi="仿宋" w:hint="eastAsia"/>
                <w:b/>
                <w:color w:val="000000" w:themeColor="text1"/>
                <w:sz w:val="28"/>
                <w:szCs w:val="28"/>
              </w:rPr>
              <w:t>202</w:t>
            </w:r>
            <w:r w:rsidRPr="00CD3BAC">
              <w:rPr>
                <w:rFonts w:ascii="仿宋" w:eastAsia="仿宋" w:hAnsi="仿宋"/>
                <w:b/>
                <w:color w:val="000000" w:themeColor="text1"/>
                <w:sz w:val="28"/>
                <w:szCs w:val="28"/>
              </w:rPr>
              <w:t>2</w:t>
            </w:r>
            <w:r w:rsidRPr="00CD3BAC">
              <w:rPr>
                <w:rFonts w:ascii="仿宋" w:eastAsia="仿宋" w:hAnsi="仿宋" w:hint="eastAsia"/>
                <w:b/>
                <w:color w:val="000000" w:themeColor="text1"/>
                <w:sz w:val="28"/>
                <w:szCs w:val="28"/>
              </w:rPr>
              <w:t>年</w:t>
            </w:r>
            <w:r w:rsidR="00F166BC">
              <w:rPr>
                <w:rFonts w:ascii="仿宋" w:eastAsia="仿宋" w:hAnsi="仿宋"/>
                <w:b/>
                <w:color w:val="000000" w:themeColor="text1"/>
                <w:sz w:val="28"/>
                <w:szCs w:val="28"/>
              </w:rPr>
              <w:t>11月17日</w:t>
            </w:r>
            <w:r w:rsidRPr="00CD3BAC">
              <w:rPr>
                <w:rFonts w:ascii="仿宋" w:eastAsia="仿宋" w:hAnsi="仿宋"/>
                <w:b/>
                <w:color w:val="000000" w:themeColor="text1"/>
                <w:sz w:val="28"/>
                <w:szCs w:val="28"/>
              </w:rPr>
              <w:t>14</w:t>
            </w:r>
            <w:r w:rsidRPr="00CD3BAC">
              <w:rPr>
                <w:rFonts w:ascii="仿宋" w:eastAsia="仿宋" w:hAnsi="仿宋" w:hint="eastAsia"/>
                <w:b/>
                <w:color w:val="000000" w:themeColor="text1"/>
                <w:sz w:val="28"/>
                <w:szCs w:val="28"/>
              </w:rPr>
              <w:t>时0</w:t>
            </w:r>
            <w:r w:rsidRPr="00CD3BAC">
              <w:rPr>
                <w:rFonts w:ascii="仿宋" w:eastAsia="仿宋" w:hAnsi="仿宋"/>
                <w:b/>
                <w:color w:val="000000" w:themeColor="text1"/>
                <w:sz w:val="28"/>
                <w:szCs w:val="28"/>
              </w:rPr>
              <w:t>0</w:t>
            </w:r>
            <w:r w:rsidRPr="00CD3BAC">
              <w:rPr>
                <w:rFonts w:ascii="仿宋" w:eastAsia="仿宋" w:hAnsi="仿宋" w:hint="eastAsia"/>
                <w:b/>
                <w:color w:val="000000" w:themeColor="text1"/>
                <w:sz w:val="28"/>
                <w:szCs w:val="28"/>
              </w:rPr>
              <w:t>分</w:t>
            </w:r>
            <w:r w:rsidRPr="00CD3BAC">
              <w:rPr>
                <w:rFonts w:ascii="仿宋" w:eastAsia="仿宋" w:hAnsi="仿宋" w:hint="eastAsia"/>
                <w:color w:val="000000" w:themeColor="text1"/>
                <w:sz w:val="28"/>
                <w:szCs w:val="28"/>
              </w:rPr>
              <w:t>；</w:t>
            </w:r>
            <w:r w:rsidRPr="00CD3BAC">
              <w:rPr>
                <w:rFonts w:ascii="仿宋" w:eastAsia="仿宋" w:hAnsi="仿宋" w:hint="eastAsia"/>
                <w:b/>
                <w:color w:val="000000" w:themeColor="text1"/>
                <w:sz w:val="28"/>
                <w:szCs w:val="28"/>
              </w:rPr>
              <w:t>本项目采用电子招投标方式对文件进行评审，投标人无需到谈判现场，谈判前无需提交纸质文件；</w:t>
            </w:r>
            <w:r w:rsidRPr="00CD3BAC">
              <w:rPr>
                <w:rFonts w:ascii="仿宋" w:eastAsia="仿宋" w:hAnsi="仿宋" w:hint="eastAsia"/>
                <w:b/>
                <w:color w:val="000000" w:themeColor="text1"/>
                <w:sz w:val="28"/>
                <w:szCs w:val="28"/>
                <w:u w:val="single"/>
              </w:rPr>
              <w:t>投标人需在谈判前一小时在线签到、谈判后半小时内在系统中远程解密，</w:t>
            </w:r>
            <w:r w:rsidRPr="00CD3BAC">
              <w:rPr>
                <w:rFonts w:ascii="仿宋" w:eastAsia="仿宋" w:hAnsi="仿宋" w:hint="eastAsia"/>
                <w:b/>
                <w:color w:val="000000" w:themeColor="text1"/>
                <w:sz w:val="28"/>
                <w:szCs w:val="28"/>
              </w:rPr>
              <w:t>未按时操作视为自动放弃本项目投标。</w:t>
            </w:r>
          </w:p>
        </w:tc>
      </w:tr>
      <w:tr w:rsidR="00CD3BAC" w:rsidRPr="00CD3BAC">
        <w:trPr>
          <w:cantSplit/>
          <w:trHeight w:val="841"/>
          <w:jc w:val="center"/>
        </w:trPr>
        <w:tc>
          <w:tcPr>
            <w:tcW w:w="2262" w:type="dxa"/>
            <w:tcBorders>
              <w:top w:val="single" w:sz="4" w:space="0" w:color="auto"/>
              <w:left w:val="double" w:sz="4" w:space="0" w:color="auto"/>
              <w:bottom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谈判时间与地点</w:t>
            </w:r>
          </w:p>
        </w:tc>
        <w:tc>
          <w:tcPr>
            <w:tcW w:w="7310" w:type="dxa"/>
            <w:gridSpan w:val="3"/>
            <w:tcBorders>
              <w:top w:val="single" w:sz="4" w:space="0" w:color="auto"/>
              <w:bottom w:val="double" w:sz="4" w:space="0" w:color="auto"/>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谈判时间：</w:t>
            </w:r>
            <w:r w:rsidRPr="00CD3BAC">
              <w:rPr>
                <w:rFonts w:ascii="仿宋" w:eastAsia="仿宋" w:hAnsi="仿宋" w:hint="eastAsia"/>
                <w:b/>
                <w:color w:val="000000" w:themeColor="text1"/>
                <w:sz w:val="28"/>
                <w:szCs w:val="28"/>
              </w:rPr>
              <w:t>202</w:t>
            </w:r>
            <w:r w:rsidRPr="00CD3BAC">
              <w:rPr>
                <w:rFonts w:ascii="仿宋" w:eastAsia="仿宋" w:hAnsi="仿宋"/>
                <w:b/>
                <w:color w:val="000000" w:themeColor="text1"/>
                <w:sz w:val="28"/>
                <w:szCs w:val="28"/>
              </w:rPr>
              <w:t>2</w:t>
            </w:r>
            <w:r w:rsidRPr="00CD3BAC">
              <w:rPr>
                <w:rFonts w:ascii="仿宋" w:eastAsia="仿宋" w:hAnsi="仿宋" w:hint="eastAsia"/>
                <w:b/>
                <w:color w:val="000000" w:themeColor="text1"/>
                <w:sz w:val="28"/>
                <w:szCs w:val="28"/>
              </w:rPr>
              <w:t>年</w:t>
            </w:r>
            <w:r w:rsidR="00F166BC">
              <w:rPr>
                <w:rFonts w:ascii="仿宋" w:eastAsia="仿宋" w:hAnsi="仿宋"/>
                <w:b/>
                <w:color w:val="000000" w:themeColor="text1"/>
                <w:sz w:val="28"/>
                <w:szCs w:val="28"/>
              </w:rPr>
              <w:t>11月17日</w:t>
            </w:r>
            <w:r w:rsidRPr="00CD3BAC">
              <w:rPr>
                <w:rFonts w:ascii="仿宋" w:eastAsia="仿宋" w:hAnsi="仿宋"/>
                <w:b/>
                <w:color w:val="000000" w:themeColor="text1"/>
                <w:sz w:val="28"/>
                <w:szCs w:val="28"/>
              </w:rPr>
              <w:t>14</w:t>
            </w:r>
            <w:r w:rsidRPr="00CD3BAC">
              <w:rPr>
                <w:rFonts w:ascii="仿宋" w:eastAsia="仿宋" w:hAnsi="仿宋" w:hint="eastAsia"/>
                <w:b/>
                <w:color w:val="000000" w:themeColor="text1"/>
                <w:sz w:val="28"/>
                <w:szCs w:val="28"/>
              </w:rPr>
              <w:t>时</w:t>
            </w:r>
            <w:r w:rsidRPr="00CD3BAC">
              <w:rPr>
                <w:rFonts w:ascii="仿宋" w:eastAsia="仿宋" w:hAnsi="仿宋"/>
                <w:b/>
                <w:color w:val="000000" w:themeColor="text1"/>
                <w:sz w:val="28"/>
                <w:szCs w:val="28"/>
              </w:rPr>
              <w:t>00</w:t>
            </w:r>
            <w:r w:rsidRPr="00CD3BAC">
              <w:rPr>
                <w:rFonts w:ascii="仿宋" w:eastAsia="仿宋" w:hAnsi="仿宋" w:hint="eastAsia"/>
                <w:b/>
                <w:color w:val="000000" w:themeColor="text1"/>
                <w:sz w:val="28"/>
                <w:szCs w:val="28"/>
              </w:rPr>
              <w:t>分</w:t>
            </w:r>
            <w:r w:rsidRPr="00CD3BAC">
              <w:rPr>
                <w:rFonts w:ascii="仿宋" w:eastAsia="仿宋" w:hAnsi="仿宋" w:hint="eastAsia"/>
                <w:color w:val="000000" w:themeColor="text1"/>
                <w:sz w:val="28"/>
                <w:szCs w:val="28"/>
              </w:rPr>
              <w:t>；谈判地点：</w:t>
            </w:r>
            <w:r w:rsidRPr="00CD3BAC">
              <w:rPr>
                <w:rFonts w:ascii="仿宋" w:eastAsia="仿宋" w:hAnsi="仿宋" w:cs="宋体" w:hint="eastAsia"/>
                <w:color w:val="000000" w:themeColor="text1"/>
                <w:spacing w:val="4"/>
                <w:kern w:val="0"/>
                <w:sz w:val="28"/>
                <w:szCs w:val="28"/>
              </w:rPr>
              <w:t>南通大学</w:t>
            </w:r>
            <w:proofErr w:type="gramStart"/>
            <w:r w:rsidRPr="00CD3BAC">
              <w:rPr>
                <w:rFonts w:ascii="仿宋" w:eastAsia="仿宋" w:hAnsi="仿宋" w:cs="宋体" w:hint="eastAsia"/>
                <w:color w:val="000000" w:themeColor="text1"/>
                <w:spacing w:val="4"/>
                <w:kern w:val="0"/>
                <w:sz w:val="28"/>
                <w:szCs w:val="28"/>
              </w:rPr>
              <w:t>啬</w:t>
            </w:r>
            <w:proofErr w:type="gramEnd"/>
            <w:r w:rsidRPr="00CD3BAC">
              <w:rPr>
                <w:rFonts w:ascii="仿宋" w:eastAsia="仿宋" w:hAnsi="仿宋" w:cs="宋体" w:hint="eastAsia"/>
                <w:color w:val="000000" w:themeColor="text1"/>
                <w:spacing w:val="4"/>
                <w:kern w:val="0"/>
                <w:sz w:val="28"/>
                <w:szCs w:val="28"/>
              </w:rPr>
              <w:t>园校区综合楼233室</w:t>
            </w:r>
          </w:p>
        </w:tc>
      </w:tr>
    </w:tbl>
    <w:p w:rsidR="00FD5CE4" w:rsidRPr="00CD3BAC" w:rsidRDefault="00D732AC">
      <w:pPr>
        <w:rPr>
          <w:rFonts w:ascii="宋体" w:eastAsia="宋体" w:hAnsi="宋体"/>
          <w:b/>
          <w:color w:val="000000" w:themeColor="text1"/>
        </w:rPr>
      </w:pPr>
      <w:r w:rsidRPr="00CD3BAC">
        <w:rPr>
          <w:rFonts w:ascii="Times New Roman" w:eastAsia="宋体" w:hAnsi="Times New Roman" w:cs="Times New Roman"/>
          <w:b/>
          <w:bCs/>
          <w:color w:val="000000" w:themeColor="text1"/>
          <w:kern w:val="44"/>
          <w:sz w:val="44"/>
          <w:szCs w:val="44"/>
        </w:rPr>
        <w:t xml:space="preserve"> </w:t>
      </w:r>
      <w:r w:rsidRPr="00CD3BAC">
        <w:rPr>
          <w:rFonts w:ascii="宋体" w:eastAsia="宋体" w:hAnsi="宋体" w:hint="eastAsia"/>
          <w:b/>
          <w:color w:val="000000" w:themeColor="text1"/>
        </w:rPr>
        <w:t>本竞争性谈判文件前后内容如有不同，以投标须知前附表为准。</w:t>
      </w:r>
      <w:r w:rsidRPr="00CD3BAC">
        <w:rPr>
          <w:rFonts w:ascii="宋体" w:eastAsia="宋体" w:hAnsi="宋体" w:cs="Times New Roman"/>
          <w:b/>
          <w:bCs/>
          <w:color w:val="000000" w:themeColor="text1"/>
          <w:kern w:val="44"/>
          <w:sz w:val="44"/>
          <w:szCs w:val="44"/>
        </w:rPr>
        <w:t xml:space="preserve">                                                                                                                                                                                                                                                                                                                                                                                                                                                                                                                                                                                                                                                                                                                                                                                                                                                                                                                                                                                                                                                                                                                                                                                                                                                                                                                                                                                                                                                                                                                                                                                                                                                                                                                                                                                                                                                                                                                                                                                                                                                                                                                                                                                                                                                                                                                                                                                                                                                                                                                                                                                                                                                                                                                                                                                                                                                                                                                                                                                                                                                                                                                                                                                                                                                                                                                                                                                                                                                                                                                                                                                                                                              </w:t>
      </w:r>
    </w:p>
    <w:p w:rsidR="00FD5CE4" w:rsidRPr="00CD3BAC" w:rsidRDefault="00D732AC">
      <w:pPr>
        <w:keepNext/>
        <w:keepLines/>
        <w:spacing w:before="340" w:after="330" w:line="578" w:lineRule="auto"/>
        <w:jc w:val="center"/>
        <w:outlineLvl w:val="0"/>
        <w:rPr>
          <w:rFonts w:ascii="Times New Roman" w:eastAsia="宋体" w:hAnsi="Times New Roman" w:cs="Times New Roman"/>
          <w:b/>
          <w:bCs/>
          <w:color w:val="000000" w:themeColor="text1"/>
          <w:kern w:val="44"/>
          <w:sz w:val="44"/>
          <w:szCs w:val="44"/>
        </w:rPr>
      </w:pPr>
      <w:bookmarkStart w:id="7" w:name="_Toc109399852"/>
      <w:r w:rsidRPr="00CD3BAC">
        <w:rPr>
          <w:rFonts w:ascii="Times New Roman" w:eastAsia="宋体" w:hAnsi="Times New Roman" w:cs="Times New Roman" w:hint="eastAsia"/>
          <w:b/>
          <w:bCs/>
          <w:color w:val="000000" w:themeColor="text1"/>
          <w:kern w:val="44"/>
          <w:sz w:val="44"/>
          <w:szCs w:val="44"/>
        </w:rPr>
        <w:lastRenderedPageBreak/>
        <w:t>第三部分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投标人须知</w:t>
      </w:r>
      <w:bookmarkEnd w:id="2"/>
      <w:bookmarkEnd w:id="7"/>
    </w:p>
    <w:p w:rsidR="00FD5CE4" w:rsidRPr="00CD3BAC" w:rsidRDefault="00D732AC">
      <w:pPr>
        <w:keepNext/>
        <w:keepLines/>
        <w:spacing w:before="260" w:after="260" w:line="360" w:lineRule="auto"/>
        <w:ind w:firstLineChars="200" w:firstLine="482"/>
        <w:outlineLvl w:val="1"/>
        <w:rPr>
          <w:rFonts w:ascii="宋体" w:eastAsia="宋体" w:hAnsi="宋体" w:cs="宋体"/>
          <w:b/>
          <w:bCs/>
          <w:color w:val="000000" w:themeColor="text1"/>
          <w:sz w:val="24"/>
          <w:szCs w:val="24"/>
        </w:rPr>
      </w:pPr>
      <w:bookmarkStart w:id="8" w:name="_Toc109399853"/>
      <w:bookmarkStart w:id="9" w:name="_Toc37838041"/>
      <w:r w:rsidRPr="00CD3BAC">
        <w:rPr>
          <w:rFonts w:ascii="宋体" w:eastAsia="宋体" w:hAnsi="宋体" w:cs="宋体" w:hint="eastAsia"/>
          <w:b/>
          <w:bCs/>
          <w:color w:val="000000" w:themeColor="text1"/>
          <w:sz w:val="24"/>
          <w:szCs w:val="24"/>
        </w:rPr>
        <w:t>一、</w:t>
      </w:r>
      <w:r w:rsidRPr="00CD3BAC">
        <w:rPr>
          <w:rFonts w:ascii="宋体" w:eastAsia="宋体" w:hAnsi="宋体" w:cs="宋体" w:hint="eastAsia"/>
          <w:b/>
          <w:bCs/>
          <w:color w:val="000000" w:themeColor="text1"/>
          <w:sz w:val="24"/>
          <w:szCs w:val="24"/>
          <w:lang w:val="zh-CN"/>
        </w:rPr>
        <w:t>竞争性谈判</w:t>
      </w:r>
      <w:r w:rsidRPr="00CD3BAC">
        <w:rPr>
          <w:rFonts w:ascii="宋体" w:eastAsia="宋体" w:hAnsi="宋体" w:cs="宋体" w:hint="eastAsia"/>
          <w:b/>
          <w:bCs/>
          <w:color w:val="000000" w:themeColor="text1"/>
          <w:sz w:val="24"/>
          <w:szCs w:val="24"/>
        </w:rPr>
        <w:t>文件</w:t>
      </w:r>
      <w:bookmarkEnd w:id="8"/>
      <w:bookmarkEnd w:id="9"/>
    </w:p>
    <w:p w:rsidR="00FD5CE4" w:rsidRPr="00CD3BAC" w:rsidRDefault="00D732AC">
      <w:pPr>
        <w:spacing w:line="360" w:lineRule="auto"/>
        <w:ind w:firstLineChars="200" w:firstLine="482"/>
        <w:rPr>
          <w:rFonts w:ascii="宋体" w:eastAsia="宋体" w:hAnsi="宋体" w:cs="宋体"/>
          <w:b/>
          <w:color w:val="000000" w:themeColor="text1"/>
          <w:sz w:val="24"/>
          <w:szCs w:val="24"/>
        </w:rPr>
      </w:pPr>
      <w:r w:rsidRPr="00CD3BAC">
        <w:rPr>
          <w:rFonts w:ascii="宋体" w:eastAsia="宋体" w:hAnsi="宋体" w:cs="宋体" w:hint="eastAsia"/>
          <w:b/>
          <w:color w:val="000000" w:themeColor="text1"/>
          <w:sz w:val="24"/>
          <w:szCs w:val="24"/>
        </w:rPr>
        <w:t xml:space="preserve">1.1. </w:t>
      </w:r>
      <w:r w:rsidRPr="00CD3BAC">
        <w:rPr>
          <w:rFonts w:ascii="宋体" w:eastAsia="宋体" w:hAnsi="宋体" w:cs="宋体" w:hint="eastAsia"/>
          <w:color w:val="000000" w:themeColor="text1"/>
          <w:sz w:val="24"/>
          <w:szCs w:val="24"/>
        </w:rPr>
        <w:t>名词定义</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本</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文件中的采购人、投标人、中标人分别指：</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（1）采购人指南通大学，亦称发包人。</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（2）投标人指响应招标并具备相应资质的参与投标的施工单位。</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（3）中标人指最后中标的投标人，亦称承包人。</w:t>
      </w:r>
    </w:p>
    <w:p w:rsidR="00FD5CE4" w:rsidRPr="00CD3BAC" w:rsidRDefault="00D732AC">
      <w:pPr>
        <w:spacing w:line="360" w:lineRule="auto"/>
        <w:ind w:firstLineChars="200" w:firstLine="482"/>
        <w:rPr>
          <w:rFonts w:ascii="宋体" w:eastAsia="宋体" w:hAnsi="宋体" w:cs="宋体"/>
          <w:b/>
          <w:color w:val="000000" w:themeColor="text1"/>
          <w:sz w:val="24"/>
          <w:szCs w:val="24"/>
        </w:rPr>
      </w:pPr>
      <w:r w:rsidRPr="00CD3BAC">
        <w:rPr>
          <w:rFonts w:ascii="宋体" w:eastAsia="宋体" w:hAnsi="宋体" w:cs="宋体" w:hint="eastAsia"/>
          <w:b/>
          <w:color w:val="000000" w:themeColor="text1"/>
          <w:sz w:val="24"/>
          <w:szCs w:val="24"/>
        </w:rPr>
        <w:t xml:space="preserve">1.2. </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文件的组成</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本</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文件由下列部分组成：</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1</w:t>
      </w:r>
      <w:r w:rsidRPr="00CD3BAC">
        <w:rPr>
          <w:rFonts w:ascii="宋体" w:eastAsia="宋体" w:hAnsi="宋体" w:cs="宋体" w:hint="eastAsia"/>
          <w:color w:val="000000" w:themeColor="text1"/>
          <w:sz w:val="24"/>
          <w:szCs w:val="24"/>
          <w:lang w:val="zh-CN"/>
        </w:rPr>
        <w:t>）竞争性谈判公告</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2</w:t>
      </w:r>
      <w:r w:rsidRPr="00CD3BAC">
        <w:rPr>
          <w:rFonts w:ascii="宋体" w:eastAsia="宋体" w:hAnsi="宋体" w:cs="宋体" w:hint="eastAsia"/>
          <w:color w:val="000000" w:themeColor="text1"/>
          <w:sz w:val="24"/>
          <w:szCs w:val="24"/>
          <w:lang w:val="zh-CN"/>
        </w:rPr>
        <w:t>）投标人须知</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3</w:t>
      </w:r>
      <w:r w:rsidRPr="00CD3BAC">
        <w:rPr>
          <w:rFonts w:ascii="宋体" w:eastAsia="宋体" w:hAnsi="宋体" w:cs="宋体" w:hint="eastAsia"/>
          <w:color w:val="000000" w:themeColor="text1"/>
          <w:sz w:val="24"/>
          <w:szCs w:val="24"/>
          <w:lang w:val="zh-CN"/>
        </w:rPr>
        <w:t>）工程项目要求及相关说明</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4</w:t>
      </w:r>
      <w:r w:rsidRPr="00CD3BAC">
        <w:rPr>
          <w:rFonts w:ascii="宋体" w:eastAsia="宋体" w:hAnsi="宋体" w:cs="宋体" w:hint="eastAsia"/>
          <w:color w:val="000000" w:themeColor="text1"/>
          <w:sz w:val="24"/>
          <w:szCs w:val="24"/>
          <w:lang w:val="zh-CN"/>
        </w:rPr>
        <w:t>）合同主要条款</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5</w:t>
      </w:r>
      <w:r w:rsidRPr="00CD3BAC">
        <w:rPr>
          <w:rFonts w:ascii="宋体" w:eastAsia="宋体" w:hAnsi="宋体" w:cs="宋体" w:hint="eastAsia"/>
          <w:color w:val="000000" w:themeColor="text1"/>
          <w:sz w:val="24"/>
          <w:szCs w:val="24"/>
          <w:lang w:val="zh-CN"/>
        </w:rPr>
        <w:t>）附件</w:t>
      </w:r>
    </w:p>
    <w:p w:rsidR="00FD5CE4" w:rsidRPr="00CD3BAC" w:rsidRDefault="00D732AC">
      <w:pPr>
        <w:spacing w:line="360" w:lineRule="auto"/>
        <w:ind w:firstLineChars="200" w:firstLine="482"/>
        <w:rPr>
          <w:rFonts w:ascii="宋体" w:eastAsia="宋体" w:hAnsi="宋体" w:cs="宋体"/>
          <w:b/>
          <w:color w:val="000000" w:themeColor="text1"/>
          <w:sz w:val="24"/>
          <w:szCs w:val="24"/>
        </w:rPr>
      </w:pPr>
      <w:r w:rsidRPr="00CD3BAC">
        <w:rPr>
          <w:rFonts w:ascii="宋体" w:eastAsia="宋体" w:hAnsi="宋体" w:cs="宋体" w:hint="eastAsia"/>
          <w:b/>
          <w:color w:val="000000" w:themeColor="text1"/>
          <w:sz w:val="24"/>
          <w:szCs w:val="24"/>
        </w:rPr>
        <w:t xml:space="preserve">1.3. </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文件的澄清</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如投标人对</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文件的某些内容有疑问，请在获取</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文件或者</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文件公告期限届满之日起</w:t>
      </w:r>
      <w:r w:rsidR="00B62C7F" w:rsidRPr="00CD3BAC">
        <w:rPr>
          <w:rFonts w:ascii="宋体" w:eastAsia="宋体" w:hAnsi="宋体" w:cs="宋体"/>
          <w:color w:val="000000" w:themeColor="text1"/>
          <w:sz w:val="24"/>
          <w:szCs w:val="24"/>
        </w:rPr>
        <w:t>3</w:t>
      </w:r>
      <w:r w:rsidRPr="00CD3BAC">
        <w:rPr>
          <w:rFonts w:ascii="宋体" w:eastAsia="宋体" w:hAnsi="宋体" w:cs="宋体" w:hint="eastAsia"/>
          <w:color w:val="000000" w:themeColor="text1"/>
          <w:sz w:val="24"/>
          <w:szCs w:val="24"/>
        </w:rPr>
        <w:t>个工作日内以书面形式发送至ztb@ntu.edu.cn，招标人将予以书面答复。招标人认为有必要时，可将答复内容（包括疑问内容，但不包括疑问来源）在南通大学招投标信息网站上公开发布。投标人不在澄清期限内提出，采购人有权不予答复。</w:t>
      </w:r>
    </w:p>
    <w:p w:rsidR="00FD5CE4" w:rsidRPr="00CD3BAC" w:rsidRDefault="00D732AC">
      <w:pPr>
        <w:spacing w:line="360" w:lineRule="auto"/>
        <w:ind w:firstLineChars="200" w:firstLine="482"/>
        <w:rPr>
          <w:rFonts w:ascii="宋体" w:eastAsia="宋体" w:hAnsi="宋体" w:cs="宋体"/>
          <w:b/>
          <w:color w:val="000000" w:themeColor="text1"/>
          <w:sz w:val="24"/>
          <w:szCs w:val="24"/>
        </w:rPr>
      </w:pPr>
      <w:r w:rsidRPr="00CD3BAC">
        <w:rPr>
          <w:rFonts w:ascii="宋体" w:eastAsia="宋体" w:hAnsi="宋体" w:cs="宋体" w:hint="eastAsia"/>
          <w:b/>
          <w:color w:val="000000" w:themeColor="text1"/>
          <w:sz w:val="24"/>
          <w:szCs w:val="24"/>
        </w:rPr>
        <w:t xml:space="preserve">1.4. </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文件的补充和修改</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（1）采购人有权在投标截止时间3日前对</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文件进行补充和修改，补充和修改的内容在南通大学招投标信息网站上公开发布。补充和修改的内容作为</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文件的组成部分，对投标人具有同等约束作用。</w:t>
      </w:r>
    </w:p>
    <w:p w:rsidR="00FD5CE4" w:rsidRPr="00CD3BAC" w:rsidRDefault="00D732AC">
      <w:pPr>
        <w:spacing w:line="360" w:lineRule="auto"/>
        <w:ind w:firstLineChars="200" w:firstLine="480"/>
        <w:rPr>
          <w:rFonts w:ascii="宋体" w:eastAsia="宋体" w:hAnsi="宋体" w:cs="宋体"/>
          <w:b/>
          <w:color w:val="000000" w:themeColor="text1"/>
          <w:sz w:val="24"/>
          <w:szCs w:val="24"/>
        </w:rPr>
      </w:pPr>
      <w:r w:rsidRPr="00CD3BAC">
        <w:rPr>
          <w:rFonts w:ascii="宋体" w:eastAsia="宋体" w:hAnsi="宋体" w:cs="宋体" w:hint="eastAsia"/>
          <w:color w:val="000000" w:themeColor="text1"/>
          <w:sz w:val="24"/>
          <w:szCs w:val="24"/>
        </w:rPr>
        <w:t>（2）如</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文件的补充和修改对投标人准备投标的时间有影响，采购有权决定推迟投标截止时间和谈判时间。</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10" w:name="_Toc109399854"/>
      <w:bookmarkStart w:id="11" w:name="_Toc37838042"/>
      <w:r w:rsidRPr="00CD3BAC">
        <w:rPr>
          <w:rFonts w:ascii="Cambria" w:eastAsia="宋体" w:hAnsi="Cambria" w:cs="Times New Roman" w:hint="eastAsia"/>
          <w:b/>
          <w:bCs/>
          <w:color w:val="000000" w:themeColor="text1"/>
          <w:sz w:val="32"/>
          <w:szCs w:val="32"/>
        </w:rPr>
        <w:lastRenderedPageBreak/>
        <w:t>二、</w:t>
      </w:r>
      <w:r w:rsidRPr="00CD3BAC">
        <w:rPr>
          <w:rFonts w:ascii="Cambria" w:eastAsia="宋体" w:hAnsi="Cambria" w:cs="Times New Roman" w:hint="eastAsia"/>
          <w:b/>
          <w:bCs/>
          <w:color w:val="000000" w:themeColor="text1"/>
          <w:sz w:val="32"/>
          <w:szCs w:val="32"/>
          <w:lang w:val="zh-CN"/>
        </w:rPr>
        <w:t>投标</w:t>
      </w:r>
      <w:r w:rsidRPr="00CD3BAC">
        <w:rPr>
          <w:rFonts w:ascii="Cambria" w:eastAsia="宋体" w:hAnsi="Cambria" w:cs="Times New Roman" w:hint="eastAsia"/>
          <w:b/>
          <w:bCs/>
          <w:color w:val="000000" w:themeColor="text1"/>
          <w:sz w:val="32"/>
          <w:szCs w:val="32"/>
        </w:rPr>
        <w:t>文件</w:t>
      </w:r>
      <w:bookmarkEnd w:id="10"/>
      <w:bookmarkEnd w:id="11"/>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t xml:space="preserve">2.1. </w:t>
      </w:r>
      <w:r w:rsidRPr="00CD3BAC">
        <w:rPr>
          <w:rFonts w:ascii="宋体" w:eastAsia="宋体" w:hAnsi="宋体" w:cs="宋体" w:hint="eastAsia"/>
          <w:color w:val="000000" w:themeColor="text1"/>
          <w:sz w:val="24"/>
          <w:lang w:val="zh-CN"/>
        </w:rPr>
        <w:t>投标文件的语言</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）投标文件及来往函件均应使用中文。</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2</w:t>
      </w:r>
      <w:r w:rsidRPr="00CD3BAC">
        <w:rPr>
          <w:rFonts w:ascii="宋体" w:eastAsia="宋体" w:hAnsi="宋体" w:cs="宋体" w:hint="eastAsia"/>
          <w:color w:val="000000" w:themeColor="text1"/>
          <w:sz w:val="24"/>
          <w:lang w:val="zh-CN"/>
        </w:rPr>
        <w:t>）授权文件、产品说明书、样本等非中文材料，其中的要点应附有中文译文。</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t xml:space="preserve">2.2. </w:t>
      </w:r>
      <w:r w:rsidRPr="00CD3BAC">
        <w:rPr>
          <w:rFonts w:ascii="宋体" w:eastAsia="宋体" w:hAnsi="宋体" w:cs="宋体" w:hint="eastAsia"/>
          <w:color w:val="000000" w:themeColor="text1"/>
          <w:sz w:val="24"/>
          <w:lang w:val="zh-CN"/>
        </w:rPr>
        <w:t>投标文件的组成</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投标人编写的投标文件必须包括商务文件和资格证明文件。</w:t>
      </w:r>
    </w:p>
    <w:p w:rsidR="00FD5CE4" w:rsidRPr="00CD3BAC" w:rsidRDefault="00D732AC">
      <w:pPr>
        <w:spacing w:line="360" w:lineRule="auto"/>
        <w:ind w:firstLineChars="200" w:firstLine="482"/>
        <w:rPr>
          <w:rFonts w:ascii="宋体" w:eastAsia="宋体" w:hAnsi="宋体" w:cs="宋体"/>
          <w:color w:val="000000" w:themeColor="text1"/>
          <w:sz w:val="24"/>
        </w:rPr>
      </w:pPr>
      <w:r w:rsidRPr="00CD3BAC">
        <w:rPr>
          <w:rFonts w:ascii="宋体" w:eastAsia="宋体" w:hAnsi="宋体" w:cs="宋体" w:hint="eastAsia"/>
          <w:b/>
          <w:bCs/>
          <w:color w:val="000000" w:themeColor="text1"/>
          <w:sz w:val="24"/>
          <w:lang w:val="zh-CN"/>
        </w:rPr>
        <w:t>商务文件（报价）</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）投标报价总表（格式见附件</w:t>
      </w:r>
      <w:r w:rsidRPr="00CD3BAC">
        <w:rPr>
          <w:rFonts w:ascii="宋体" w:eastAsia="宋体" w:hAnsi="宋体" w:cs="宋体" w:hint="eastAsia"/>
          <w:color w:val="000000" w:themeColor="text1"/>
          <w:sz w:val="24"/>
        </w:rPr>
        <w:t>2</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2"/>
        <w:rPr>
          <w:rFonts w:ascii="宋体" w:eastAsia="宋体" w:hAnsi="宋体" w:cs="宋体"/>
          <w:b/>
          <w:bCs/>
          <w:color w:val="000000" w:themeColor="text1"/>
          <w:sz w:val="24"/>
        </w:rPr>
      </w:pPr>
      <w:r w:rsidRPr="00CD3BAC">
        <w:rPr>
          <w:rFonts w:ascii="宋体" w:eastAsia="宋体" w:hAnsi="宋体" w:cs="宋体" w:hint="eastAsia"/>
          <w:b/>
          <w:bCs/>
          <w:color w:val="000000" w:themeColor="text1"/>
          <w:sz w:val="24"/>
          <w:lang w:val="zh-CN"/>
        </w:rPr>
        <w:t>资格证明文件：</w:t>
      </w:r>
      <w:r w:rsidRPr="00CD3BAC">
        <w:rPr>
          <w:rFonts w:ascii="宋体" w:eastAsia="宋体" w:hAnsi="宋体" w:cs="宋体" w:hint="eastAsia"/>
          <w:b/>
          <w:bCs/>
          <w:color w:val="000000" w:themeColor="text1"/>
          <w:sz w:val="24"/>
        </w:rPr>
        <w:t xml:space="preserve"> </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）投标承诺函（格式见附件</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2</w:t>
      </w:r>
      <w:r w:rsidRPr="00CD3BAC">
        <w:rPr>
          <w:rFonts w:ascii="宋体" w:eastAsia="宋体" w:hAnsi="宋体" w:cs="宋体" w:hint="eastAsia"/>
          <w:color w:val="000000" w:themeColor="text1"/>
          <w:sz w:val="24"/>
          <w:lang w:val="zh-CN"/>
        </w:rPr>
        <w:t>）有效的企业营业执照复印件，营业执照经营范围须包含园林绿化工程施工内容相关。</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3</w:t>
      </w:r>
      <w:r w:rsidRPr="00CD3BAC">
        <w:rPr>
          <w:rFonts w:ascii="宋体" w:eastAsia="宋体" w:hAnsi="宋体" w:cs="宋体" w:hint="eastAsia"/>
          <w:color w:val="000000" w:themeColor="text1"/>
          <w:sz w:val="24"/>
          <w:lang w:val="zh-CN"/>
        </w:rPr>
        <w:t>）法定代表人资格证明（格式见附件</w:t>
      </w:r>
      <w:r w:rsidRPr="00CD3BAC">
        <w:rPr>
          <w:rFonts w:ascii="宋体" w:eastAsia="宋体" w:hAnsi="宋体" w:cs="宋体" w:hint="eastAsia"/>
          <w:color w:val="000000" w:themeColor="text1"/>
          <w:sz w:val="24"/>
        </w:rPr>
        <w:t>3</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4</w:t>
      </w:r>
      <w:r w:rsidRPr="00CD3BAC">
        <w:rPr>
          <w:rFonts w:ascii="宋体" w:eastAsia="宋体" w:hAnsi="宋体" w:cs="宋体" w:hint="eastAsia"/>
          <w:color w:val="000000" w:themeColor="text1"/>
          <w:sz w:val="24"/>
          <w:lang w:val="zh-CN"/>
        </w:rPr>
        <w:t>）法定代表人授权书（格式见附件</w:t>
      </w:r>
      <w:r w:rsidRPr="00CD3BAC">
        <w:rPr>
          <w:rFonts w:ascii="宋体" w:eastAsia="宋体" w:hAnsi="宋体" w:cs="宋体" w:hint="eastAsia"/>
          <w:color w:val="000000" w:themeColor="text1"/>
          <w:sz w:val="24"/>
        </w:rPr>
        <w:t>4</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00B62C7F" w:rsidRPr="00CD3BAC">
        <w:rPr>
          <w:rFonts w:ascii="宋体" w:eastAsia="宋体" w:hAnsi="宋体" w:cs="宋体"/>
          <w:color w:val="000000" w:themeColor="text1"/>
          <w:sz w:val="24"/>
        </w:rPr>
        <w:t>5</w:t>
      </w:r>
      <w:r w:rsidRPr="00CD3BAC">
        <w:rPr>
          <w:rFonts w:ascii="宋体" w:eastAsia="宋体" w:hAnsi="宋体" w:cs="宋体" w:hint="eastAsia"/>
          <w:color w:val="000000" w:themeColor="text1"/>
          <w:sz w:val="24"/>
          <w:lang w:val="zh-CN"/>
        </w:rPr>
        <w:t>）有效的企业安全生产许可证复印证。</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00B62C7F" w:rsidRPr="00CD3BAC">
        <w:rPr>
          <w:rFonts w:ascii="宋体" w:eastAsia="宋体" w:hAnsi="宋体" w:cs="宋体"/>
          <w:color w:val="000000" w:themeColor="text1"/>
          <w:sz w:val="24"/>
        </w:rPr>
        <w:t>6</w:t>
      </w:r>
      <w:r w:rsidRPr="00CD3BAC">
        <w:rPr>
          <w:rFonts w:ascii="宋体" w:eastAsia="宋体" w:hAnsi="宋体" w:cs="宋体" w:hint="eastAsia"/>
          <w:color w:val="000000" w:themeColor="text1"/>
          <w:sz w:val="24"/>
          <w:lang w:val="zh-CN"/>
        </w:rPr>
        <w:t>）拟派项目负责人的资质证书，必须具备下列条件之一：</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①获得园林绿化及相关专业中级及以上职称的技术人员，提供学历证书、职称证书复印件。</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②具有中专以上（含中专）学历、获得园林绿化及相关专业初级职称</w:t>
      </w:r>
      <w:r w:rsidRPr="00CD3BAC">
        <w:rPr>
          <w:rFonts w:ascii="宋体" w:eastAsia="宋体" w:hAnsi="宋体" w:cs="宋体" w:hint="eastAsia"/>
          <w:color w:val="000000" w:themeColor="text1"/>
          <w:sz w:val="24"/>
        </w:rPr>
        <w:t>3</w:t>
      </w:r>
      <w:r w:rsidRPr="00CD3BAC">
        <w:rPr>
          <w:rFonts w:ascii="宋体" w:eastAsia="宋体" w:hAnsi="宋体" w:cs="宋体" w:hint="eastAsia"/>
          <w:color w:val="000000" w:themeColor="text1"/>
          <w:sz w:val="24"/>
          <w:lang w:val="zh-CN"/>
        </w:rPr>
        <w:t>年以上的技术人员，提供学历证书、职称证书复印件。</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③获得园林绿化及相关专业初级职称且从事园林绿化工作</w:t>
      </w:r>
      <w:r w:rsidRPr="00CD3BAC">
        <w:rPr>
          <w:rFonts w:ascii="宋体" w:eastAsia="宋体" w:hAnsi="宋体" w:cs="宋体" w:hint="eastAsia"/>
          <w:color w:val="000000" w:themeColor="text1"/>
          <w:sz w:val="24"/>
        </w:rPr>
        <w:t>8</w:t>
      </w:r>
      <w:r w:rsidRPr="00CD3BAC">
        <w:rPr>
          <w:rFonts w:ascii="宋体" w:eastAsia="宋体" w:hAnsi="宋体" w:cs="宋体" w:hint="eastAsia"/>
          <w:color w:val="000000" w:themeColor="text1"/>
          <w:sz w:val="24"/>
          <w:lang w:val="zh-CN"/>
        </w:rPr>
        <w:t>年以上的技术人员，提供学历证书、职称证书复印件和从事园林绿化工作</w:t>
      </w:r>
      <w:r w:rsidRPr="00CD3BAC">
        <w:rPr>
          <w:rFonts w:ascii="宋体" w:eastAsia="宋体" w:hAnsi="宋体" w:cs="宋体" w:hint="eastAsia"/>
          <w:color w:val="000000" w:themeColor="text1"/>
          <w:sz w:val="24"/>
        </w:rPr>
        <w:t>8</w:t>
      </w:r>
      <w:r w:rsidRPr="00CD3BAC">
        <w:rPr>
          <w:rFonts w:ascii="宋体" w:eastAsia="宋体" w:hAnsi="宋体" w:cs="宋体" w:hint="eastAsia"/>
          <w:color w:val="000000" w:themeColor="text1"/>
          <w:sz w:val="24"/>
          <w:lang w:val="zh-CN"/>
        </w:rPr>
        <w:t>年以上的证明原件。</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00B62C7F" w:rsidRPr="00CD3BAC">
        <w:rPr>
          <w:rFonts w:ascii="宋体" w:eastAsia="宋体" w:hAnsi="宋体" w:cs="宋体"/>
          <w:color w:val="000000" w:themeColor="text1"/>
          <w:sz w:val="24"/>
        </w:rPr>
        <w:t>7</w:t>
      </w:r>
      <w:r w:rsidRPr="00CD3BAC">
        <w:rPr>
          <w:rFonts w:ascii="宋体" w:eastAsia="宋体" w:hAnsi="宋体" w:cs="宋体" w:hint="eastAsia"/>
          <w:color w:val="000000" w:themeColor="text1"/>
          <w:sz w:val="24"/>
          <w:lang w:val="zh-CN"/>
        </w:rPr>
        <w:t>）项目负责人和委托代理人为投标人正式人员：提供有效的投标人分别与项目负责人、委托代理人签订的劳动合同书复印件，社保机构出具的20</w:t>
      </w:r>
      <w:r w:rsidRPr="00CD3BAC">
        <w:rPr>
          <w:rFonts w:ascii="宋体" w:eastAsia="宋体" w:hAnsi="宋体" w:cs="宋体" w:hint="eastAsia"/>
          <w:color w:val="000000" w:themeColor="text1"/>
          <w:sz w:val="24"/>
        </w:rPr>
        <w:t>22</w:t>
      </w:r>
      <w:r w:rsidRPr="00CD3BAC">
        <w:rPr>
          <w:rFonts w:ascii="宋体" w:eastAsia="宋体" w:hAnsi="宋体" w:cs="宋体" w:hint="eastAsia"/>
          <w:color w:val="000000" w:themeColor="text1"/>
          <w:sz w:val="24"/>
          <w:lang w:val="zh-CN"/>
        </w:rPr>
        <w:t>年</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月至202</w:t>
      </w:r>
      <w:r w:rsidRPr="00CD3BAC">
        <w:rPr>
          <w:rFonts w:ascii="宋体" w:eastAsia="宋体" w:hAnsi="宋体" w:cs="宋体" w:hint="eastAsia"/>
          <w:color w:val="000000" w:themeColor="text1"/>
          <w:sz w:val="24"/>
        </w:rPr>
        <w:t>2</w:t>
      </w:r>
      <w:r w:rsidRPr="00CD3BAC">
        <w:rPr>
          <w:rFonts w:ascii="宋体" w:eastAsia="宋体" w:hAnsi="宋体" w:cs="宋体" w:hint="eastAsia"/>
          <w:color w:val="000000" w:themeColor="text1"/>
          <w:sz w:val="24"/>
          <w:lang w:val="zh-CN"/>
        </w:rPr>
        <w:t>年</w:t>
      </w:r>
      <w:r w:rsidRPr="00CD3BAC">
        <w:rPr>
          <w:rFonts w:ascii="宋体" w:eastAsia="宋体" w:hAnsi="宋体" w:cs="宋体" w:hint="eastAsia"/>
          <w:color w:val="000000" w:themeColor="text1"/>
          <w:sz w:val="24"/>
        </w:rPr>
        <w:t>6</w:t>
      </w:r>
      <w:r w:rsidRPr="00CD3BAC">
        <w:rPr>
          <w:rFonts w:ascii="宋体" w:eastAsia="宋体" w:hAnsi="宋体" w:cs="宋体" w:hint="eastAsia"/>
          <w:color w:val="000000" w:themeColor="text1"/>
          <w:sz w:val="24"/>
          <w:lang w:val="zh-CN"/>
        </w:rPr>
        <w:t>月的养老保险缴纳证明复印件。</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lang w:val="zh-CN"/>
        </w:rPr>
        <w:t>（</w:t>
      </w:r>
      <w:r w:rsidR="00B62C7F" w:rsidRPr="00CD3BAC">
        <w:rPr>
          <w:rFonts w:ascii="宋体" w:eastAsia="宋体" w:hAnsi="宋体" w:cs="宋体"/>
          <w:color w:val="000000" w:themeColor="text1"/>
          <w:sz w:val="24"/>
        </w:rPr>
        <w:t>8</w:t>
      </w: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szCs w:val="24"/>
        </w:rPr>
        <w:t>无重大违法记录声明（格式见附件5）；</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w:t>
      </w:r>
      <w:r w:rsidR="00B62C7F" w:rsidRPr="00CD3BAC">
        <w:rPr>
          <w:rFonts w:ascii="宋体" w:eastAsia="宋体" w:hAnsi="宋体" w:cs="宋体"/>
          <w:color w:val="000000" w:themeColor="text1"/>
          <w:sz w:val="24"/>
          <w:szCs w:val="24"/>
        </w:rPr>
        <w:t>9</w:t>
      </w:r>
      <w:r w:rsidRPr="00CD3BAC">
        <w:rPr>
          <w:rFonts w:ascii="宋体" w:eastAsia="宋体" w:hAnsi="宋体" w:cs="宋体" w:hint="eastAsia"/>
          <w:color w:val="000000" w:themeColor="text1"/>
          <w:sz w:val="24"/>
          <w:szCs w:val="24"/>
        </w:rPr>
        <w:t>）</w:t>
      </w:r>
      <w:r w:rsidRPr="00CD3BAC">
        <w:rPr>
          <w:rFonts w:ascii="宋体" w:eastAsia="宋体" w:hAnsi="宋体" w:cs="宋体" w:hint="eastAsia"/>
          <w:color w:val="000000" w:themeColor="text1"/>
          <w:sz w:val="24"/>
          <w:lang w:val="zh-CN"/>
        </w:rPr>
        <w:t>诚信承诺书（格式见附件</w:t>
      </w:r>
      <w:r w:rsidRPr="00CD3BAC">
        <w:rPr>
          <w:rFonts w:ascii="宋体" w:eastAsia="宋体" w:hAnsi="宋体" w:cs="宋体" w:hint="eastAsia"/>
          <w:color w:val="000000" w:themeColor="text1"/>
          <w:sz w:val="24"/>
        </w:rPr>
        <w:t xml:space="preserve"> 6</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2"/>
        <w:rPr>
          <w:rFonts w:ascii="宋体" w:eastAsia="宋体" w:hAnsi="宋体" w:cs="宋体"/>
          <w:b/>
          <w:color w:val="000000" w:themeColor="text1"/>
          <w:sz w:val="24"/>
        </w:rPr>
      </w:pPr>
      <w:r w:rsidRPr="00CD3BAC">
        <w:rPr>
          <w:rFonts w:ascii="宋体" w:eastAsia="宋体" w:hAnsi="宋体" w:cs="宋体" w:hint="eastAsia"/>
          <w:b/>
          <w:color w:val="000000" w:themeColor="text1"/>
          <w:sz w:val="24"/>
        </w:rPr>
        <w:t>以上资格证明文件均需加盖投标人公章。原件备查。</w:t>
      </w:r>
    </w:p>
    <w:p w:rsidR="00FD5CE4" w:rsidRPr="00CD3BAC" w:rsidRDefault="00D732AC">
      <w:pPr>
        <w:spacing w:line="360" w:lineRule="auto"/>
        <w:ind w:firstLineChars="200" w:firstLine="480"/>
        <w:rPr>
          <w:rFonts w:ascii="宋体" w:eastAsia="宋体" w:hAnsi="宋体" w:cs="宋体"/>
          <w:b/>
          <w:color w:val="000000" w:themeColor="text1"/>
          <w:sz w:val="24"/>
        </w:rPr>
      </w:pPr>
      <w:r w:rsidRPr="00CD3BAC">
        <w:rPr>
          <w:rFonts w:ascii="宋体" w:eastAsia="宋体" w:hAnsi="宋体" w:cs="宋体" w:hint="eastAsia"/>
          <w:color w:val="000000" w:themeColor="text1"/>
          <w:sz w:val="24"/>
        </w:rPr>
        <w:t>2.3. 投标文件的格式及签署</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t>（1）投标人应按招标文件中提供的投标要求认真制作、盖章及签字。</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t>（2）投标文件须由投标法定代表人或被授权代表签署并加盖投标人公章。</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lastRenderedPageBreak/>
        <w:t>（3）投标文件不应有涂改、增删之处，但如有错误必须修改时，修改处必须由原被授权代表签署并加盖投标人公章。</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s="宋体" w:hint="eastAsia"/>
          <w:color w:val="000000" w:themeColor="text1"/>
          <w:sz w:val="24"/>
        </w:rPr>
        <w:t>（4）投标文件封面要求加盖投标人公章。</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12" w:name="_Toc37838043"/>
      <w:bookmarkStart w:id="13" w:name="_Toc109399855"/>
      <w:r w:rsidRPr="00CD3BAC">
        <w:rPr>
          <w:rFonts w:ascii="Cambria" w:eastAsia="宋体" w:hAnsi="Cambria" w:cs="Times New Roman" w:hint="eastAsia"/>
          <w:b/>
          <w:bCs/>
          <w:color w:val="000000" w:themeColor="text1"/>
          <w:sz w:val="32"/>
          <w:szCs w:val="32"/>
        </w:rPr>
        <w:t>三、投标细则</w:t>
      </w:r>
      <w:bookmarkEnd w:id="12"/>
      <w:bookmarkEnd w:id="13"/>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kern w:val="0"/>
          <w:sz w:val="24"/>
          <w:szCs w:val="24"/>
        </w:rPr>
      </w:pPr>
      <w:r w:rsidRPr="00CD3BAC">
        <w:rPr>
          <w:rFonts w:ascii="宋体" w:eastAsia="宋体" w:hAnsi="宋体" w:cs="宋体" w:hint="eastAsia"/>
          <w:b/>
          <w:bCs/>
          <w:color w:val="000000" w:themeColor="text1"/>
          <w:kern w:val="0"/>
          <w:sz w:val="24"/>
          <w:szCs w:val="24"/>
        </w:rPr>
        <w:t xml:space="preserve">3.1. </w:t>
      </w:r>
      <w:r w:rsidRPr="00CD3BAC">
        <w:rPr>
          <w:rFonts w:ascii="宋体" w:eastAsia="宋体" w:hAnsi="宋体" w:cs="宋体" w:hint="eastAsia"/>
          <w:color w:val="000000" w:themeColor="text1"/>
          <w:kern w:val="0"/>
          <w:sz w:val="24"/>
          <w:szCs w:val="24"/>
          <w:lang w:val="zh-CN"/>
        </w:rPr>
        <w:t>投标报价</w:t>
      </w:r>
    </w:p>
    <w:p w:rsidR="00FD5CE4" w:rsidRPr="00CD3BAC" w:rsidRDefault="00D732AC">
      <w:pPr>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szCs w:val="24"/>
        </w:rPr>
        <w:t>（1）</w:t>
      </w:r>
      <w:r w:rsidRPr="00CD3BAC">
        <w:rPr>
          <w:rFonts w:ascii="宋体" w:eastAsia="宋体" w:hAnsi="宋体" w:cs="宋体" w:hint="eastAsia"/>
          <w:color w:val="000000" w:themeColor="text1"/>
          <w:sz w:val="24"/>
          <w:lang w:val="zh-CN"/>
        </w:rPr>
        <w:t>投标总价应是完税后的工程全部费用，以人民币报价，其中应包含但不限于移植工程的人工费、材料费、机械费、运输费（平均运距2km）、措施费、一年期养护费、管理费、利润、税金等一切费用。投标总价需小于12万元，否则，报价无效。</w:t>
      </w:r>
    </w:p>
    <w:p w:rsidR="00FD5CE4" w:rsidRPr="00CD3BAC" w:rsidRDefault="00D732AC">
      <w:pPr>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szCs w:val="24"/>
        </w:rPr>
        <w:t>（2）</w:t>
      </w:r>
      <w:r w:rsidRPr="00CD3BAC">
        <w:rPr>
          <w:rFonts w:ascii="宋体" w:eastAsia="宋体" w:hAnsi="宋体" w:cs="宋体" w:hint="eastAsia"/>
          <w:color w:val="000000" w:themeColor="text1"/>
          <w:sz w:val="24"/>
          <w:lang w:val="zh-CN"/>
        </w:rPr>
        <w:t>有意参加投标的投标人报价时应充分考虑所有可能影响到报价的因素，一旦最终中标，如发生漏、缺、少项，都将被认为是中标人的报价让利行为，损失自负。投标人的任何错漏、优惠、竞争性报价不得作为减轻责任、减少服务、增加收费、降低质量的理由。编制说明中苗木尺寸可能存在微调，以实际尺寸为准；在总移栽数量不变的前提下，实际移栽的树种根据实际需要调整，中标后费用均不予调整。</w:t>
      </w:r>
    </w:p>
    <w:p w:rsidR="00FD5CE4" w:rsidRPr="00CD3BAC" w:rsidRDefault="00D732AC">
      <w:pPr>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szCs w:val="24"/>
        </w:rPr>
        <w:t>（3）</w:t>
      </w:r>
      <w:r w:rsidRPr="00CD3BAC">
        <w:rPr>
          <w:rFonts w:ascii="宋体" w:eastAsia="宋体" w:hAnsi="宋体" w:cs="宋体" w:hint="eastAsia"/>
          <w:color w:val="000000" w:themeColor="text1"/>
          <w:sz w:val="24"/>
          <w:lang w:val="zh-CN"/>
        </w:rPr>
        <w:t>采购人不接受投标人的任何低于成本报价的不正当竞争方式。竞争性谈判小组（以下简称谈判小组）认为投标人的报价明显低于其他通过符合性审查投标人的报价，有可能影响工程质量或者不能诚信履约的，应当要求其在谈判现场合理的时间内提供书面说明，必要时提交相关证明材料；投标人不能证明其报价合理性的，谈判小组应当将其作为无效投标处理。</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（4）为了不影响学校师生的正常教学、生活所采取的各项防护围挡等措施项目费由各投标人结合实际情况自行考虑，并列入投标总价，</w:t>
      </w:r>
      <w:r w:rsidRPr="00CD3BAC">
        <w:rPr>
          <w:rFonts w:ascii="宋体" w:eastAsia="宋体" w:hAnsi="宋体" w:cs="宋体" w:hint="eastAsia"/>
          <w:b/>
          <w:bCs/>
          <w:color w:val="000000" w:themeColor="text1"/>
          <w:sz w:val="24"/>
          <w:szCs w:val="24"/>
        </w:rPr>
        <w:t>该费用一次性包死，结算时一律不作调整</w:t>
      </w:r>
      <w:r w:rsidRPr="00CD3BAC">
        <w:rPr>
          <w:rFonts w:ascii="宋体" w:eastAsia="宋体" w:hAnsi="宋体" w:cs="宋体" w:hint="eastAsia"/>
          <w:color w:val="000000" w:themeColor="text1"/>
          <w:sz w:val="24"/>
          <w:szCs w:val="24"/>
        </w:rPr>
        <w:t>。因施工场地狭小而发生的一切费用由各投标人自行考虑，所有费用包含在投标报价中，竣工结算时一律不作调整。</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5）中标的投标人必须承诺在施工中服从业主单位的统一调度和指挥，如有不服从业主统一调度并造成严重后果的，愿意接受经济处罚。施工单位必须按照规范要求采取安全措施，工程施工安全由中标施工单位负全责。</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（6）施工单位不得拒绝完成业主在施工地点范围内变更或要求增加的工程内容。工程竣工现场垃圾必须清运出校，费用包含在投标报价中。</w:t>
      </w:r>
    </w:p>
    <w:p w:rsidR="00FD5CE4" w:rsidRPr="00CD3BAC" w:rsidRDefault="00D732AC">
      <w:pPr>
        <w:spacing w:beforeLines="50" w:before="156" w:line="360" w:lineRule="auto"/>
        <w:ind w:firstLineChars="200" w:firstLine="482"/>
        <w:rPr>
          <w:rFonts w:ascii="宋体" w:eastAsia="宋体" w:hAnsi="宋体" w:cs="宋体"/>
          <w:color w:val="000000" w:themeColor="text1"/>
          <w:sz w:val="24"/>
          <w:szCs w:val="24"/>
        </w:rPr>
      </w:pPr>
      <w:r w:rsidRPr="00CD3BAC">
        <w:rPr>
          <w:rFonts w:ascii="宋体" w:eastAsia="宋体" w:hAnsi="宋体" w:cs="宋体" w:hint="eastAsia"/>
          <w:b/>
          <w:bCs/>
          <w:color w:val="000000" w:themeColor="text1"/>
          <w:sz w:val="24"/>
          <w:szCs w:val="24"/>
        </w:rPr>
        <w:t xml:space="preserve">3.2. </w:t>
      </w:r>
      <w:r w:rsidRPr="00CD3BAC">
        <w:rPr>
          <w:rFonts w:ascii="宋体" w:eastAsia="宋体" w:hAnsi="宋体" w:cs="宋体" w:hint="eastAsia"/>
          <w:color w:val="000000" w:themeColor="text1"/>
          <w:sz w:val="24"/>
          <w:szCs w:val="24"/>
        </w:rPr>
        <w:t>投标文件的递交</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（1）投标人应仔细阅读竞争性谈判文件的所有内容并做出实质性的响应，同时按竞争性</w:t>
      </w:r>
      <w:r w:rsidRPr="00CD3BAC">
        <w:rPr>
          <w:rFonts w:ascii="宋体" w:eastAsia="宋体" w:hAnsi="宋体" w:cs="宋体" w:hint="eastAsia"/>
          <w:color w:val="000000" w:themeColor="text1"/>
          <w:sz w:val="24"/>
          <w:szCs w:val="24"/>
        </w:rPr>
        <w:lastRenderedPageBreak/>
        <w:t>谈判文件规定的要求和格式，提交完整的投标文件。</w:t>
      </w:r>
    </w:p>
    <w:p w:rsidR="00FD5CE4" w:rsidRPr="00CD3BAC" w:rsidRDefault="00D732AC">
      <w:pPr>
        <w:spacing w:line="360" w:lineRule="auto"/>
        <w:ind w:firstLineChars="200" w:firstLine="480"/>
        <w:rPr>
          <w:rFonts w:ascii="宋体" w:eastAsia="宋体" w:hAnsi="宋体" w:cs="宋体"/>
          <w:b/>
          <w:color w:val="000000" w:themeColor="text1"/>
          <w:sz w:val="24"/>
          <w:szCs w:val="24"/>
        </w:rPr>
      </w:pPr>
      <w:r w:rsidRPr="00CD3BAC">
        <w:rPr>
          <w:rFonts w:ascii="宋体" w:eastAsia="宋体" w:hAnsi="宋体" w:cs="宋体" w:hint="eastAsia"/>
          <w:color w:val="000000" w:themeColor="text1"/>
          <w:sz w:val="24"/>
          <w:szCs w:val="24"/>
        </w:rPr>
        <w:t>（2）投标文件应在投标截止时间前成功上传，</w:t>
      </w:r>
      <w:r w:rsidRPr="00CD3BAC">
        <w:rPr>
          <w:rFonts w:ascii="宋体" w:eastAsia="宋体" w:hAnsi="宋体" w:cs="宋体" w:hint="eastAsia"/>
          <w:b/>
          <w:color w:val="000000" w:themeColor="text1"/>
          <w:sz w:val="24"/>
          <w:szCs w:val="24"/>
        </w:rPr>
        <w:t>逾期以及未按竞争性谈判文件要求上传的投标文件，投标人须自行承担相应风险。</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（3）招标人不接受以邮寄（含快递）、传真、电子邮件、电报、电话等方式投标。</w:t>
      </w:r>
    </w:p>
    <w:p w:rsidR="00FD5CE4" w:rsidRPr="00CD3BAC" w:rsidRDefault="00D732AC">
      <w:pPr>
        <w:spacing w:line="360" w:lineRule="auto"/>
        <w:ind w:firstLineChars="200" w:firstLine="482"/>
        <w:rPr>
          <w:rFonts w:ascii="宋体" w:eastAsia="宋体" w:hAnsi="宋体" w:cs="宋体"/>
          <w:color w:val="000000" w:themeColor="text1"/>
          <w:sz w:val="24"/>
          <w:szCs w:val="24"/>
        </w:rPr>
      </w:pPr>
      <w:r w:rsidRPr="00CD3BAC">
        <w:rPr>
          <w:rFonts w:ascii="宋体" w:eastAsia="宋体" w:hAnsi="宋体" w:cs="宋体" w:hint="eastAsia"/>
          <w:b/>
          <w:bCs/>
          <w:color w:val="000000" w:themeColor="text1"/>
          <w:sz w:val="24"/>
          <w:szCs w:val="24"/>
        </w:rPr>
        <w:t xml:space="preserve">3.3. </w:t>
      </w:r>
      <w:r w:rsidRPr="00CD3BAC">
        <w:rPr>
          <w:rFonts w:ascii="宋体" w:eastAsia="宋体" w:hAnsi="宋体" w:cs="宋体" w:hint="eastAsia"/>
          <w:color w:val="000000" w:themeColor="text1"/>
          <w:sz w:val="24"/>
          <w:szCs w:val="24"/>
        </w:rPr>
        <w:t>投标文件的修改和撤回</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（1）投标截止时间后投标文件不得修改。</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（2）投标截止时间前投标人可以撤标，但在投标截止时间后不允许撤标。</w:t>
      </w:r>
    </w:p>
    <w:p w:rsidR="00FD5CE4" w:rsidRPr="00CD3BAC" w:rsidRDefault="00D732AC">
      <w:pPr>
        <w:spacing w:line="360" w:lineRule="auto"/>
        <w:ind w:firstLineChars="200" w:firstLine="482"/>
        <w:rPr>
          <w:rFonts w:ascii="宋体" w:eastAsia="宋体" w:hAnsi="宋体" w:cs="宋体"/>
          <w:bCs/>
          <w:color w:val="000000" w:themeColor="text1"/>
          <w:sz w:val="24"/>
          <w:szCs w:val="24"/>
        </w:rPr>
      </w:pPr>
      <w:r w:rsidRPr="00CD3BAC">
        <w:rPr>
          <w:rFonts w:ascii="宋体" w:eastAsia="宋体" w:hAnsi="宋体" w:cs="宋体" w:hint="eastAsia"/>
          <w:b/>
          <w:color w:val="000000" w:themeColor="text1"/>
          <w:sz w:val="24"/>
          <w:szCs w:val="24"/>
        </w:rPr>
        <w:t>3.4</w:t>
      </w:r>
      <w:r w:rsidRPr="00CD3BAC">
        <w:rPr>
          <w:rFonts w:ascii="宋体" w:eastAsia="宋体" w:hAnsi="宋体" w:cs="宋体" w:hint="eastAsia"/>
          <w:bCs/>
          <w:color w:val="000000" w:themeColor="text1"/>
          <w:sz w:val="24"/>
          <w:szCs w:val="24"/>
        </w:rPr>
        <w:t>. 分包投标</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本次竞争性谈判不可分包投标和中标。</w:t>
      </w:r>
    </w:p>
    <w:p w:rsidR="00FD5CE4" w:rsidRPr="00CD3BAC" w:rsidRDefault="00D732AC">
      <w:pPr>
        <w:spacing w:line="360" w:lineRule="auto"/>
        <w:ind w:firstLineChars="200" w:firstLine="482"/>
        <w:rPr>
          <w:rFonts w:ascii="宋体" w:eastAsia="宋体" w:hAnsi="宋体" w:cs="宋体"/>
          <w:bCs/>
          <w:color w:val="000000" w:themeColor="text1"/>
          <w:sz w:val="24"/>
          <w:szCs w:val="24"/>
        </w:rPr>
      </w:pPr>
      <w:r w:rsidRPr="00CD3BAC">
        <w:rPr>
          <w:rFonts w:ascii="宋体" w:eastAsia="宋体" w:hAnsi="宋体" w:cs="宋体" w:hint="eastAsia"/>
          <w:b/>
          <w:color w:val="000000" w:themeColor="text1"/>
          <w:sz w:val="24"/>
          <w:szCs w:val="24"/>
        </w:rPr>
        <w:t>3.5</w:t>
      </w:r>
      <w:r w:rsidRPr="00CD3BAC">
        <w:rPr>
          <w:rFonts w:ascii="宋体" w:eastAsia="宋体" w:hAnsi="宋体" w:cs="宋体" w:hint="eastAsia"/>
          <w:bCs/>
          <w:color w:val="000000" w:themeColor="text1"/>
          <w:sz w:val="24"/>
          <w:szCs w:val="24"/>
        </w:rPr>
        <w:t>. 联合体投标</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本次竞争性谈判不接受联合体投标</w:t>
      </w:r>
    </w:p>
    <w:p w:rsidR="00FD5CE4" w:rsidRPr="00CD3BAC" w:rsidRDefault="00D732AC">
      <w:pPr>
        <w:spacing w:line="360" w:lineRule="auto"/>
        <w:ind w:firstLineChars="200" w:firstLine="482"/>
        <w:rPr>
          <w:rFonts w:ascii="宋体" w:eastAsia="宋体" w:hAnsi="宋体" w:cs="宋体"/>
          <w:bCs/>
          <w:color w:val="000000" w:themeColor="text1"/>
          <w:sz w:val="24"/>
          <w:szCs w:val="24"/>
        </w:rPr>
      </w:pPr>
      <w:r w:rsidRPr="00CD3BAC">
        <w:rPr>
          <w:rFonts w:ascii="宋体" w:eastAsia="宋体" w:hAnsi="宋体" w:cs="宋体" w:hint="eastAsia"/>
          <w:b/>
          <w:color w:val="000000" w:themeColor="text1"/>
          <w:sz w:val="24"/>
          <w:szCs w:val="24"/>
        </w:rPr>
        <w:t>3.6.</w:t>
      </w:r>
      <w:r w:rsidRPr="00CD3BAC">
        <w:rPr>
          <w:rFonts w:ascii="宋体" w:eastAsia="宋体" w:hAnsi="宋体" w:cs="宋体" w:hint="eastAsia"/>
          <w:bCs/>
          <w:color w:val="000000" w:themeColor="text1"/>
          <w:sz w:val="24"/>
          <w:szCs w:val="24"/>
        </w:rPr>
        <w:t xml:space="preserve"> 投标有效期</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从投标截止时间起，投标有效期为90天。</w:t>
      </w:r>
    </w:p>
    <w:p w:rsidR="00FD5CE4" w:rsidRPr="00CD3BAC" w:rsidRDefault="00D732AC">
      <w:pPr>
        <w:spacing w:line="360" w:lineRule="auto"/>
        <w:ind w:firstLineChars="200" w:firstLine="482"/>
        <w:rPr>
          <w:rFonts w:ascii="宋体" w:eastAsia="宋体" w:hAnsi="宋体" w:cs="宋体"/>
          <w:color w:val="000000" w:themeColor="text1"/>
          <w:sz w:val="24"/>
          <w:szCs w:val="24"/>
        </w:rPr>
      </w:pPr>
      <w:r w:rsidRPr="00CD3BAC">
        <w:rPr>
          <w:rFonts w:ascii="宋体" w:eastAsia="宋体" w:hAnsi="宋体" w:cs="宋体" w:hint="eastAsia"/>
          <w:b/>
          <w:bCs/>
          <w:color w:val="000000" w:themeColor="text1"/>
          <w:sz w:val="24"/>
          <w:szCs w:val="24"/>
        </w:rPr>
        <w:t>3.7.</w:t>
      </w:r>
      <w:r w:rsidRPr="00CD3BAC">
        <w:rPr>
          <w:rFonts w:ascii="宋体" w:eastAsia="宋体" w:hAnsi="宋体" w:cs="宋体" w:hint="eastAsia"/>
          <w:color w:val="000000" w:themeColor="text1"/>
          <w:sz w:val="24"/>
          <w:szCs w:val="24"/>
        </w:rPr>
        <w:t xml:space="preserve"> 招标终止</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投标截止后，如投标人少于3个，采购人有权选择其他采购方式或终止本次竞谈。</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14" w:name="_Toc109399857"/>
      <w:bookmarkStart w:id="15" w:name="_Toc37838044"/>
      <w:bookmarkStart w:id="16" w:name="_Hlk42263161"/>
      <w:r w:rsidRPr="00CD3BAC">
        <w:rPr>
          <w:rFonts w:ascii="Cambria" w:eastAsia="宋体" w:hAnsi="Cambria" w:cs="Times New Roman" w:hint="eastAsia"/>
          <w:b/>
          <w:bCs/>
          <w:color w:val="000000" w:themeColor="text1"/>
          <w:sz w:val="32"/>
          <w:szCs w:val="32"/>
        </w:rPr>
        <w:t>四、</w:t>
      </w:r>
      <w:bookmarkEnd w:id="14"/>
      <w:bookmarkEnd w:id="15"/>
      <w:r w:rsidRPr="00CD3BAC">
        <w:rPr>
          <w:rFonts w:ascii="Cambria" w:eastAsia="宋体" w:hAnsi="Cambria" w:cs="Times New Roman" w:hint="eastAsia"/>
          <w:b/>
          <w:bCs/>
          <w:color w:val="000000" w:themeColor="text1"/>
          <w:sz w:val="32"/>
          <w:szCs w:val="32"/>
        </w:rPr>
        <w:t>谈判</w:t>
      </w:r>
    </w:p>
    <w:p w:rsidR="00FD5CE4" w:rsidRPr="00CD3BAC" w:rsidRDefault="00D732AC">
      <w:pPr>
        <w:spacing w:line="360" w:lineRule="auto"/>
        <w:ind w:firstLineChars="200" w:firstLine="482"/>
        <w:rPr>
          <w:rFonts w:ascii="宋体" w:eastAsia="宋体" w:hAnsi="宋体" w:cs="宋体"/>
          <w:color w:val="000000" w:themeColor="text1"/>
          <w:sz w:val="24"/>
        </w:rPr>
      </w:pPr>
      <w:bookmarkStart w:id="17" w:name="_Toc109399858"/>
      <w:bookmarkEnd w:id="16"/>
      <w:r w:rsidRPr="00CD3BAC">
        <w:rPr>
          <w:rFonts w:ascii="宋体" w:eastAsia="宋体" w:hAnsi="宋体" w:cs="宋体" w:hint="eastAsia"/>
          <w:b/>
          <w:bCs/>
          <w:color w:val="000000" w:themeColor="text1"/>
          <w:kern w:val="0"/>
          <w:sz w:val="24"/>
          <w:szCs w:val="24"/>
        </w:rPr>
        <w:t xml:space="preserve">4.1. </w:t>
      </w:r>
      <w:r w:rsidRPr="00CD3BAC">
        <w:rPr>
          <w:rFonts w:ascii="宋体" w:eastAsia="宋体" w:hAnsi="宋体" w:cs="宋体" w:hint="eastAsia"/>
          <w:color w:val="000000" w:themeColor="text1"/>
          <w:sz w:val="24"/>
          <w:lang w:val="zh-CN"/>
        </w:rPr>
        <w:t>采购人按规定的时间和地点进行评标，</w:t>
      </w:r>
      <w:r w:rsidRPr="00CD3BAC">
        <w:rPr>
          <w:rFonts w:ascii="宋体" w:eastAsia="宋体" w:hAnsi="宋体" w:cs="宋体" w:hint="eastAsia"/>
          <w:b/>
          <w:color w:val="000000" w:themeColor="text1"/>
          <w:sz w:val="24"/>
        </w:rPr>
        <w:t>电子招投标的投标人无需到开标现场。</w:t>
      </w:r>
      <w:r w:rsidRPr="00CD3BAC">
        <w:rPr>
          <w:rFonts w:ascii="宋体" w:eastAsia="宋体" w:hAnsi="宋体" w:cs="宋体" w:hint="eastAsia"/>
          <w:color w:val="000000" w:themeColor="text1"/>
          <w:sz w:val="24"/>
          <w:lang w:val="zh-CN"/>
        </w:rPr>
        <w:t>。</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kern w:val="0"/>
          <w:sz w:val="24"/>
          <w:szCs w:val="24"/>
        </w:rPr>
      </w:pPr>
      <w:r w:rsidRPr="00CD3BAC">
        <w:rPr>
          <w:rFonts w:ascii="宋体" w:eastAsia="宋体" w:hAnsi="宋体" w:cs="宋体" w:hint="eastAsia"/>
          <w:b/>
          <w:bCs/>
          <w:color w:val="000000" w:themeColor="text1"/>
          <w:kern w:val="0"/>
          <w:sz w:val="24"/>
          <w:szCs w:val="24"/>
        </w:rPr>
        <w:t xml:space="preserve">4.2. </w:t>
      </w:r>
      <w:r w:rsidRPr="00CD3BAC">
        <w:rPr>
          <w:rFonts w:ascii="宋体" w:eastAsia="宋体" w:hAnsi="宋体" w:cs="宋体" w:hint="eastAsia"/>
          <w:color w:val="000000" w:themeColor="text1"/>
          <w:sz w:val="24"/>
          <w:lang w:val="zh-CN"/>
        </w:rPr>
        <w:t>由采购人的代表和有关专家组成谈判小组进行谈判。</w:t>
      </w:r>
    </w:p>
    <w:p w:rsidR="00FD5CE4" w:rsidRPr="00CD3BAC" w:rsidRDefault="00D732AC">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r w:rsidRPr="00CD3BAC">
        <w:rPr>
          <w:rFonts w:ascii="宋体" w:eastAsia="宋体" w:hAnsi="宋体" w:cs="宋体" w:hint="eastAsia"/>
          <w:b/>
          <w:bCs/>
          <w:color w:val="000000" w:themeColor="text1"/>
          <w:kern w:val="0"/>
          <w:sz w:val="24"/>
          <w:szCs w:val="24"/>
        </w:rPr>
        <w:t xml:space="preserve">4.3. </w:t>
      </w:r>
      <w:r w:rsidRPr="00CD3BAC">
        <w:rPr>
          <w:rFonts w:ascii="宋体" w:eastAsia="宋体" w:hAnsi="宋体" w:cs="宋体" w:hint="eastAsia"/>
          <w:color w:val="000000" w:themeColor="text1"/>
          <w:sz w:val="24"/>
          <w:lang w:val="zh-CN"/>
        </w:rPr>
        <w:t>在竞争性谈判之前，谈判小组要对投标人的投标资格以及投标是否对竞争性谈判文件的实质性要求和条件做出响应进行审查。</w:t>
      </w:r>
    </w:p>
    <w:p w:rsidR="00FD5CE4" w:rsidRPr="00CD3BAC" w:rsidRDefault="00D732AC">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r w:rsidRPr="00CD3BAC">
        <w:rPr>
          <w:rFonts w:ascii="宋体" w:eastAsia="宋体" w:hAnsi="宋体" w:cs="宋体" w:hint="eastAsia"/>
          <w:b/>
          <w:bCs/>
          <w:color w:val="000000" w:themeColor="text1"/>
          <w:kern w:val="0"/>
          <w:sz w:val="24"/>
          <w:szCs w:val="24"/>
        </w:rPr>
        <w:t xml:space="preserve">4.4. </w:t>
      </w:r>
      <w:r w:rsidRPr="00CD3BAC">
        <w:rPr>
          <w:rFonts w:ascii="宋体" w:eastAsia="宋体" w:hAnsi="宋体" w:cs="宋体" w:hint="eastAsia"/>
          <w:color w:val="000000" w:themeColor="text1"/>
          <w:sz w:val="24"/>
          <w:lang w:val="zh-CN"/>
        </w:rPr>
        <w:t>对竞争性谈判文件的实质性要求和条件做出响应的投标应该是与竞争性谈判文件要求的全部条款、条件、指标和规格相符，没有重大偏离的投标。谈判小组判定投标的</w:t>
      </w:r>
      <w:proofErr w:type="gramStart"/>
      <w:r w:rsidRPr="00CD3BAC">
        <w:rPr>
          <w:rFonts w:ascii="宋体" w:eastAsia="宋体" w:hAnsi="宋体" w:cs="宋体" w:hint="eastAsia"/>
          <w:color w:val="000000" w:themeColor="text1"/>
          <w:sz w:val="24"/>
          <w:lang w:val="zh-CN"/>
        </w:rPr>
        <w:t>响应性只根据</w:t>
      </w:r>
      <w:proofErr w:type="gramEnd"/>
      <w:r w:rsidRPr="00CD3BAC">
        <w:rPr>
          <w:rFonts w:ascii="宋体" w:eastAsia="宋体" w:hAnsi="宋体" w:cs="宋体" w:hint="eastAsia"/>
          <w:color w:val="000000" w:themeColor="text1"/>
          <w:sz w:val="24"/>
          <w:lang w:val="zh-CN"/>
        </w:rPr>
        <w:t>投标本身的内容，而不寻求外部的证据，投标人不得通过修正或撤销不符合要求的偏离从而使其投标成为实质上响应的投标。</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sz w:val="24"/>
          <w:lang w:val="zh-CN"/>
        </w:rPr>
      </w:pPr>
      <w:r w:rsidRPr="00CD3BAC">
        <w:rPr>
          <w:rFonts w:ascii="宋体" w:eastAsia="宋体" w:hAnsi="宋体" w:cs="宋体" w:hint="eastAsia"/>
          <w:b/>
          <w:bCs/>
          <w:color w:val="000000" w:themeColor="text1"/>
          <w:kern w:val="0"/>
          <w:sz w:val="24"/>
          <w:szCs w:val="24"/>
        </w:rPr>
        <w:t xml:space="preserve">4.5. </w:t>
      </w:r>
      <w:r w:rsidRPr="00CD3BAC">
        <w:rPr>
          <w:rFonts w:ascii="宋体" w:eastAsia="宋体" w:hAnsi="宋体" w:cs="宋体" w:hint="eastAsia"/>
          <w:color w:val="000000" w:themeColor="text1"/>
          <w:sz w:val="24"/>
          <w:lang w:val="zh-CN"/>
        </w:rPr>
        <w:t>投标文件出现（但不限于）下列情况之一的，由谈判小组评审后作无效投标</w:t>
      </w:r>
      <w:proofErr w:type="gramStart"/>
      <w:r w:rsidRPr="00CD3BAC">
        <w:rPr>
          <w:rFonts w:ascii="宋体" w:eastAsia="宋体" w:hAnsi="宋体" w:cs="宋体" w:hint="eastAsia"/>
          <w:color w:val="000000" w:themeColor="text1"/>
          <w:sz w:val="24"/>
          <w:lang w:val="zh-CN"/>
        </w:rPr>
        <w:t>或废标处理</w:t>
      </w:r>
      <w:proofErr w:type="gramEnd"/>
      <w:r w:rsidRPr="00CD3BAC">
        <w:rPr>
          <w:rFonts w:ascii="宋体" w:eastAsia="宋体" w:hAnsi="宋体" w:cs="宋体" w:hint="eastAsia"/>
          <w:color w:val="000000" w:themeColor="text1"/>
          <w:sz w:val="24"/>
          <w:lang w:val="zh-CN"/>
        </w:rPr>
        <w:t>：</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（1）超出经营范围投标的；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（2）不具备竞争性谈判文件规定的资格条件及未按竞争性谈判文件规定的要求提供资格</w:t>
      </w:r>
      <w:r w:rsidRPr="00CD3BAC">
        <w:rPr>
          <w:rFonts w:ascii="宋体" w:eastAsia="宋体" w:hAnsi="宋体" w:cs="宋体" w:hint="eastAsia"/>
          <w:color w:val="000000" w:themeColor="text1"/>
          <w:sz w:val="24"/>
          <w:lang w:val="zh-CN"/>
        </w:rPr>
        <w:lastRenderedPageBreak/>
        <w:t>证明文件的；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（3）无法定代表人亲笔签字或签字人无法定代表人有效授权的；应加盖投标人公章而未盖章的；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（4）投标有效期不足的；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（5）投标报价不合理明显低于成本的；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（6）重要技术指标和参数不满足竞争性谈判要求的；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（7）重要内容或关键字迹模糊不清无法辨认的；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（8）未对竞争性谈判文件实质性要求和条件做出响应的；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（9）故意哄抬价格或压价等其它恶意串通投标的；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（10）有损害采购人利益的规定的；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（11）不同投标人的投标文件由同一单位或者个人编制；</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（12）不同投标人委托同一单位或者个人办理投标事宜；</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（13）不同投标人的投标文件载明的项目管理成员或者联系人员为同一人；</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（14）不同投标人的投标文件异常一致或者投标报价呈规律性差异；</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（15）不同投标人的投标文件相互混装；</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（16）不同投标人的投标保证金从同一单位或者个人的账户转出。</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sz w:val="24"/>
          <w:lang w:val="zh-CN"/>
        </w:rPr>
      </w:pPr>
      <w:r w:rsidRPr="00CD3BAC">
        <w:rPr>
          <w:rFonts w:ascii="宋体" w:eastAsia="宋体" w:hAnsi="宋体" w:cs="宋体" w:hint="eastAsia"/>
          <w:b/>
          <w:bCs/>
          <w:color w:val="000000" w:themeColor="text1"/>
          <w:sz w:val="24"/>
          <w:lang w:val="zh-CN"/>
        </w:rPr>
        <w:t>4.6.</w:t>
      </w:r>
      <w:r w:rsidRPr="00CD3BAC">
        <w:rPr>
          <w:rFonts w:ascii="宋体" w:eastAsia="宋体" w:hAnsi="宋体" w:cs="宋体" w:hint="eastAsia"/>
          <w:color w:val="000000" w:themeColor="text1"/>
          <w:sz w:val="24"/>
          <w:lang w:val="zh-CN"/>
        </w:rPr>
        <w:t xml:space="preserve"> 谈判小组认为有必要时，将要求</w:t>
      </w:r>
      <w:proofErr w:type="gramStart"/>
      <w:r w:rsidRPr="00CD3BAC">
        <w:rPr>
          <w:rFonts w:ascii="宋体" w:eastAsia="宋体" w:hAnsi="宋体" w:cs="宋体" w:hint="eastAsia"/>
          <w:color w:val="000000" w:themeColor="text1"/>
          <w:sz w:val="24"/>
          <w:lang w:val="zh-CN"/>
        </w:rPr>
        <w:t>投标人述标或</w:t>
      </w:r>
      <w:proofErr w:type="gramEnd"/>
      <w:r w:rsidRPr="00CD3BAC">
        <w:rPr>
          <w:rFonts w:ascii="宋体" w:eastAsia="宋体" w:hAnsi="宋体" w:cs="宋体" w:hint="eastAsia"/>
          <w:color w:val="000000" w:themeColor="text1"/>
          <w:sz w:val="24"/>
          <w:lang w:val="zh-CN"/>
        </w:rPr>
        <w:t>对投标文件中某些内容做出澄清或说明，但不接受投标人主动提出的澄清和说明。</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sz w:val="24"/>
          <w:lang w:val="zh-CN"/>
        </w:rPr>
      </w:pPr>
      <w:r w:rsidRPr="00CD3BAC">
        <w:rPr>
          <w:rFonts w:ascii="宋体" w:eastAsia="宋体" w:hAnsi="宋体" w:cs="宋体" w:hint="eastAsia"/>
          <w:b/>
          <w:bCs/>
          <w:color w:val="000000" w:themeColor="text1"/>
          <w:sz w:val="24"/>
        </w:rPr>
        <w:t>4.7</w:t>
      </w:r>
      <w:r w:rsidRPr="00CD3BAC">
        <w:rPr>
          <w:rFonts w:ascii="宋体" w:eastAsia="宋体" w:hAnsi="宋体" w:cs="宋体" w:hint="eastAsia"/>
          <w:b/>
          <w:bCs/>
          <w:color w:val="000000" w:themeColor="text1"/>
          <w:sz w:val="24"/>
          <w:lang w:val="zh-CN"/>
        </w:rPr>
        <w:t>.</w:t>
      </w:r>
      <w:r w:rsidRPr="00CD3BAC">
        <w:rPr>
          <w:rFonts w:ascii="宋体" w:eastAsia="宋体" w:hAnsi="宋体" w:cs="宋体" w:hint="eastAsia"/>
          <w:color w:val="000000" w:themeColor="text1"/>
          <w:sz w:val="24"/>
          <w:lang w:val="zh-CN"/>
        </w:rPr>
        <w:t xml:space="preserve"> 竞争性谈判程序及方法</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（1）竞争性谈判程序：资格符合性评审→商务标开标→商务二次报价→确定中标候选人</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（2）本次竞争性谈判采用最低评标价法评判，即在满足竞</w:t>
      </w:r>
      <w:proofErr w:type="gramStart"/>
      <w:r w:rsidRPr="00CD3BAC">
        <w:rPr>
          <w:rFonts w:ascii="宋体" w:eastAsia="宋体" w:hAnsi="宋体" w:cs="宋体" w:hint="eastAsia"/>
          <w:color w:val="000000" w:themeColor="text1"/>
          <w:sz w:val="24"/>
          <w:lang w:val="zh-CN"/>
        </w:rPr>
        <w:t>谈文件</w:t>
      </w:r>
      <w:proofErr w:type="gramEnd"/>
      <w:r w:rsidRPr="00CD3BAC">
        <w:rPr>
          <w:rFonts w:ascii="宋体" w:eastAsia="宋体" w:hAnsi="宋体" w:cs="宋体" w:hint="eastAsia"/>
          <w:color w:val="000000" w:themeColor="text1"/>
          <w:sz w:val="24"/>
          <w:lang w:val="zh-CN"/>
        </w:rPr>
        <w:t>全部要求的投标人中由最低投标价的投标人中标。</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3）资格审查合格后的投标人接受谈判小组的两轮谈判。谈判小组根据投标人商务标报价，排出各投标人报价名次，作为第一次报价结果；谈判小组向各投标人公布第一次报价结果，要求各投标人根据第一次报价结果现场填写第二次报价，二次报价即为最后报价。最后报价最低的投标人为中标单位。如报价相同，由投标人代表采用随机抽取方式确定。</w:t>
      </w:r>
    </w:p>
    <w:bookmarkEnd w:id="17"/>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lang w:val="zh-CN"/>
        </w:rPr>
      </w:pPr>
      <w:r w:rsidRPr="00CD3BAC">
        <w:rPr>
          <w:rFonts w:ascii="Cambria" w:eastAsia="宋体" w:hAnsi="Cambria" w:cs="Times New Roman" w:hint="eastAsia"/>
          <w:b/>
          <w:bCs/>
          <w:color w:val="000000" w:themeColor="text1"/>
          <w:sz w:val="32"/>
          <w:szCs w:val="32"/>
          <w:lang w:val="zh-CN"/>
        </w:rPr>
        <w:t>五、定标</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5</w:t>
      </w:r>
      <w:r w:rsidRPr="00CD3BAC">
        <w:rPr>
          <w:rFonts w:ascii="宋体" w:eastAsia="宋体" w:hAnsi="宋体" w:hint="eastAsia"/>
          <w:b/>
          <w:bCs/>
          <w:color w:val="000000" w:themeColor="text1"/>
          <w:sz w:val="24"/>
          <w:lang w:val="zh-CN"/>
        </w:rPr>
        <w:t>.1.</w:t>
      </w:r>
      <w:r w:rsidRPr="00CD3BAC">
        <w:rPr>
          <w:rFonts w:ascii="宋体" w:eastAsia="宋体" w:hAnsi="宋体" w:hint="eastAsia"/>
          <w:color w:val="000000" w:themeColor="text1"/>
          <w:sz w:val="24"/>
          <w:lang w:val="zh-CN"/>
        </w:rPr>
        <w:t>谈判小组以满足谈判文件全部实质性要求且二次报价最低的投标人为中标单位。</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lastRenderedPageBreak/>
        <w:t>5</w:t>
      </w:r>
      <w:r w:rsidRPr="00CD3BAC">
        <w:rPr>
          <w:rFonts w:ascii="宋体" w:eastAsia="宋体" w:hAnsi="宋体" w:hint="eastAsia"/>
          <w:b/>
          <w:bCs/>
          <w:color w:val="000000" w:themeColor="text1"/>
          <w:sz w:val="24"/>
          <w:lang w:val="zh-CN"/>
        </w:rPr>
        <w:t>.2.</w:t>
      </w:r>
      <w:r w:rsidRPr="00CD3BAC">
        <w:rPr>
          <w:rFonts w:ascii="宋体" w:eastAsia="宋体" w:hAnsi="宋体" w:hint="eastAsia"/>
          <w:color w:val="000000" w:themeColor="text1"/>
          <w:sz w:val="24"/>
          <w:lang w:val="zh-CN"/>
        </w:rPr>
        <w:t>谈判小组认为中标候选人的报价明显低于其他通过符合性审查投标人的报价，有可能影响工程质量或者不能诚信履约，中标候选人若无合理说明，不能证明其报价合理性的，谈判小组可取消其中标资格。</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5</w:t>
      </w:r>
      <w:r w:rsidRPr="00CD3BAC">
        <w:rPr>
          <w:rFonts w:ascii="宋体" w:eastAsia="宋体" w:hAnsi="宋体" w:hint="eastAsia"/>
          <w:b/>
          <w:bCs/>
          <w:color w:val="000000" w:themeColor="text1"/>
          <w:sz w:val="24"/>
          <w:lang w:val="zh-CN"/>
        </w:rPr>
        <w:t>.3.</w:t>
      </w:r>
      <w:r w:rsidRPr="00CD3BAC">
        <w:rPr>
          <w:rFonts w:ascii="宋体" w:eastAsia="宋体" w:hAnsi="宋体" w:hint="eastAsia"/>
          <w:color w:val="000000" w:themeColor="text1"/>
          <w:sz w:val="24"/>
          <w:lang w:val="zh-CN"/>
        </w:rPr>
        <w:t xml:space="preserve"> 谈判小组认为所有投标报价均不合理或所有投标方案均不能满足采购人要求时，有权否决所有投标，谈判小组也没有义务必须接受最低报价的投标。</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5</w:t>
      </w:r>
      <w:r w:rsidRPr="00CD3BAC">
        <w:rPr>
          <w:rFonts w:ascii="宋体" w:eastAsia="宋体" w:hAnsi="宋体" w:hint="eastAsia"/>
          <w:b/>
          <w:bCs/>
          <w:color w:val="000000" w:themeColor="text1"/>
          <w:sz w:val="24"/>
          <w:lang w:val="zh-CN"/>
        </w:rPr>
        <w:t>.4.</w:t>
      </w:r>
      <w:r w:rsidRPr="00CD3BAC">
        <w:rPr>
          <w:rFonts w:ascii="宋体" w:eastAsia="宋体" w:hAnsi="宋体" w:hint="eastAsia"/>
          <w:color w:val="000000" w:themeColor="text1"/>
          <w:sz w:val="24"/>
          <w:lang w:val="zh-CN"/>
        </w:rPr>
        <w:t xml:space="preserve"> 出现下列情形之一的，采购人有权决定本次谈判作废标处理：</w:t>
      </w:r>
    </w:p>
    <w:p w:rsidR="00FD5CE4" w:rsidRPr="00CD3BAC" w:rsidRDefault="00D732AC">
      <w:pPr>
        <w:autoSpaceDE w:val="0"/>
        <w:autoSpaceDN w:val="0"/>
        <w:adjustRightInd w:val="0"/>
        <w:spacing w:line="360" w:lineRule="auto"/>
        <w:ind w:firstLineChars="200" w:firstLine="480"/>
        <w:rPr>
          <w:rFonts w:ascii="宋体" w:eastAsia="宋体" w:hAnsi="宋体"/>
          <w:color w:val="000000" w:themeColor="text1"/>
          <w:sz w:val="24"/>
          <w:lang w:val="zh-CN"/>
        </w:rPr>
      </w:pPr>
      <w:r w:rsidRPr="00CD3BAC">
        <w:rPr>
          <w:rFonts w:ascii="宋体" w:eastAsia="宋体" w:hAnsi="宋体" w:hint="eastAsia"/>
          <w:color w:val="000000" w:themeColor="text1"/>
          <w:sz w:val="24"/>
          <w:lang w:val="zh-CN"/>
        </w:rPr>
        <w:t>（1）发生影响谈判公平、公正的违法、违规行为的；</w:t>
      </w:r>
    </w:p>
    <w:p w:rsidR="00FD5CE4" w:rsidRPr="00CD3BAC" w:rsidRDefault="00D732AC">
      <w:pPr>
        <w:autoSpaceDE w:val="0"/>
        <w:autoSpaceDN w:val="0"/>
        <w:adjustRightInd w:val="0"/>
        <w:spacing w:line="360" w:lineRule="auto"/>
        <w:ind w:firstLineChars="200" w:firstLine="480"/>
        <w:rPr>
          <w:rFonts w:ascii="宋体" w:eastAsia="宋体" w:hAnsi="宋体"/>
          <w:color w:val="000000" w:themeColor="text1"/>
          <w:sz w:val="24"/>
          <w:lang w:val="zh-CN"/>
        </w:rPr>
      </w:pPr>
      <w:r w:rsidRPr="00CD3BAC">
        <w:rPr>
          <w:rFonts w:ascii="宋体" w:eastAsia="宋体" w:hAnsi="宋体" w:hint="eastAsia"/>
          <w:color w:val="000000" w:themeColor="text1"/>
          <w:sz w:val="24"/>
          <w:lang w:val="zh-CN"/>
        </w:rPr>
        <w:t>（2）投标人的投标报价均超过了采购预算，学校不能支付的；</w:t>
      </w:r>
    </w:p>
    <w:p w:rsidR="00FD5CE4" w:rsidRPr="00CD3BAC" w:rsidRDefault="00D732AC">
      <w:pPr>
        <w:autoSpaceDE w:val="0"/>
        <w:autoSpaceDN w:val="0"/>
        <w:adjustRightInd w:val="0"/>
        <w:spacing w:line="360" w:lineRule="auto"/>
        <w:ind w:firstLineChars="200" w:firstLine="480"/>
        <w:rPr>
          <w:rFonts w:ascii="宋体" w:eastAsia="宋体" w:hAnsi="宋体"/>
          <w:color w:val="000000" w:themeColor="text1"/>
          <w:sz w:val="24"/>
          <w:lang w:val="zh-CN"/>
        </w:rPr>
      </w:pPr>
      <w:r w:rsidRPr="00CD3BAC">
        <w:rPr>
          <w:rFonts w:ascii="宋体" w:eastAsia="宋体" w:hAnsi="宋体" w:hint="eastAsia"/>
          <w:color w:val="000000" w:themeColor="text1"/>
          <w:sz w:val="24"/>
          <w:lang w:val="zh-CN"/>
        </w:rPr>
        <w:t>（3）因重大变故，采购任务取消的。</w:t>
      </w:r>
    </w:p>
    <w:p w:rsidR="00FD5CE4" w:rsidRPr="00CD3BAC" w:rsidRDefault="00D732AC">
      <w:pPr>
        <w:autoSpaceDE w:val="0"/>
        <w:autoSpaceDN w:val="0"/>
        <w:adjustRightInd w:val="0"/>
        <w:spacing w:line="360" w:lineRule="auto"/>
        <w:ind w:firstLineChars="200" w:firstLine="482"/>
        <w:rPr>
          <w:rFonts w:ascii="Times New Roman" w:hAnsi="Times New Roman"/>
          <w:b/>
          <w:bCs/>
          <w:color w:val="000000" w:themeColor="text1"/>
          <w:kern w:val="0"/>
          <w:sz w:val="24"/>
          <w:szCs w:val="24"/>
        </w:rPr>
      </w:pPr>
      <w:r w:rsidRPr="00CD3BAC">
        <w:rPr>
          <w:rFonts w:ascii="宋体" w:eastAsia="宋体" w:hAnsi="宋体" w:hint="eastAsia"/>
          <w:b/>
          <w:bCs/>
          <w:color w:val="000000" w:themeColor="text1"/>
          <w:sz w:val="24"/>
        </w:rPr>
        <w:t>5</w:t>
      </w:r>
      <w:r w:rsidRPr="00CD3BAC">
        <w:rPr>
          <w:rFonts w:ascii="宋体" w:eastAsia="宋体" w:hAnsi="宋体" w:hint="eastAsia"/>
          <w:b/>
          <w:bCs/>
          <w:color w:val="000000" w:themeColor="text1"/>
          <w:sz w:val="24"/>
          <w:lang w:val="zh-CN"/>
        </w:rPr>
        <w:t xml:space="preserve">.5. </w:t>
      </w:r>
      <w:r w:rsidRPr="00CD3BAC">
        <w:rPr>
          <w:rFonts w:ascii="宋体" w:eastAsia="宋体" w:hAnsi="宋体" w:hint="eastAsia"/>
          <w:color w:val="000000" w:themeColor="text1"/>
          <w:sz w:val="24"/>
          <w:lang w:val="zh-CN"/>
        </w:rPr>
        <w:t>对未中标的投标人，采购人不做未中标解释。</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lang w:val="zh-CN"/>
        </w:rPr>
      </w:pPr>
      <w:r w:rsidRPr="00CD3BAC">
        <w:rPr>
          <w:rFonts w:ascii="Cambria" w:eastAsia="宋体" w:hAnsi="Cambria" w:cs="Times New Roman" w:hint="eastAsia"/>
          <w:b/>
          <w:bCs/>
          <w:color w:val="000000" w:themeColor="text1"/>
          <w:sz w:val="32"/>
          <w:szCs w:val="32"/>
          <w:lang w:val="zh-CN"/>
        </w:rPr>
        <w:t>六、合同的签订</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6</w:t>
      </w:r>
      <w:r w:rsidRPr="00CD3BAC">
        <w:rPr>
          <w:rFonts w:ascii="宋体" w:eastAsia="宋体" w:hAnsi="宋体" w:hint="eastAsia"/>
          <w:b/>
          <w:bCs/>
          <w:color w:val="000000" w:themeColor="text1"/>
          <w:sz w:val="24"/>
          <w:lang w:val="zh-CN"/>
        </w:rPr>
        <w:t>.1.</w:t>
      </w:r>
      <w:r w:rsidRPr="00CD3BAC">
        <w:rPr>
          <w:rFonts w:ascii="宋体" w:eastAsia="宋体" w:hAnsi="宋体" w:hint="eastAsia"/>
          <w:color w:val="000000" w:themeColor="text1"/>
          <w:sz w:val="24"/>
          <w:lang w:val="zh-CN"/>
        </w:rPr>
        <w:t xml:space="preserve"> 中标人确定后，采购人将通过学校招标网公示1天，公示期满无异议，中标人应在30</w:t>
      </w:r>
      <w:proofErr w:type="gramStart"/>
      <w:r w:rsidRPr="00CD3BAC">
        <w:rPr>
          <w:rFonts w:ascii="宋体" w:eastAsia="宋体" w:hAnsi="宋体" w:hint="eastAsia"/>
          <w:color w:val="000000" w:themeColor="text1"/>
          <w:sz w:val="24"/>
          <w:lang w:val="zh-CN"/>
        </w:rPr>
        <w:t>日内与</w:t>
      </w:r>
      <w:proofErr w:type="gramEnd"/>
      <w:r w:rsidRPr="00CD3BAC">
        <w:rPr>
          <w:rFonts w:ascii="宋体" w:eastAsia="宋体" w:hAnsi="宋体" w:hint="eastAsia"/>
          <w:color w:val="000000" w:themeColor="text1"/>
          <w:sz w:val="24"/>
          <w:lang w:val="zh-CN"/>
        </w:rPr>
        <w:t>采购人签订采购合同，过期视为放弃中标。</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6</w:t>
      </w:r>
      <w:r w:rsidRPr="00CD3BAC">
        <w:rPr>
          <w:rFonts w:ascii="宋体" w:eastAsia="宋体" w:hAnsi="宋体" w:hint="eastAsia"/>
          <w:b/>
          <w:bCs/>
          <w:color w:val="000000" w:themeColor="text1"/>
          <w:sz w:val="24"/>
          <w:lang w:val="zh-CN"/>
        </w:rPr>
        <w:t>.2.</w:t>
      </w:r>
      <w:r w:rsidRPr="00CD3BAC">
        <w:rPr>
          <w:rFonts w:ascii="宋体" w:eastAsia="宋体" w:hAnsi="宋体" w:hint="eastAsia"/>
          <w:color w:val="000000" w:themeColor="text1"/>
          <w:sz w:val="24"/>
          <w:lang w:val="zh-CN"/>
        </w:rPr>
        <w:t xml:space="preserve"> 本竞争性谈判文件和中标人的投标文件包括中标人所做出的各种书面承诺将作为采购人与中标人双方签订合同的依据，并作为合同的附件与合同具有同等法律效力。</w:t>
      </w:r>
    </w:p>
    <w:p w:rsidR="00FD5CE4" w:rsidRPr="00CD3BAC" w:rsidRDefault="00D732AC">
      <w:pPr>
        <w:autoSpaceDE w:val="0"/>
        <w:autoSpaceDN w:val="0"/>
        <w:adjustRightInd w:val="0"/>
        <w:spacing w:line="360" w:lineRule="auto"/>
        <w:ind w:firstLineChars="200" w:firstLine="482"/>
        <w:rPr>
          <w:color w:val="000000" w:themeColor="text1"/>
          <w:lang w:val="zh-CN"/>
        </w:rPr>
      </w:pPr>
      <w:r w:rsidRPr="00CD3BAC">
        <w:rPr>
          <w:rFonts w:ascii="宋体" w:eastAsia="宋体" w:hAnsi="宋体" w:hint="eastAsia"/>
          <w:b/>
          <w:bCs/>
          <w:color w:val="000000" w:themeColor="text1"/>
          <w:sz w:val="24"/>
        </w:rPr>
        <w:t>6</w:t>
      </w:r>
      <w:r w:rsidRPr="00CD3BAC">
        <w:rPr>
          <w:rFonts w:ascii="宋体" w:eastAsia="宋体" w:hAnsi="宋体" w:hint="eastAsia"/>
          <w:b/>
          <w:bCs/>
          <w:color w:val="000000" w:themeColor="text1"/>
          <w:sz w:val="24"/>
          <w:lang w:val="zh-CN"/>
        </w:rPr>
        <w:t>.3.</w:t>
      </w:r>
      <w:r w:rsidRPr="00CD3BAC">
        <w:rPr>
          <w:rFonts w:ascii="宋体" w:eastAsia="宋体" w:hAnsi="宋体" w:hint="eastAsia"/>
          <w:color w:val="000000" w:themeColor="text1"/>
          <w:sz w:val="24"/>
          <w:lang w:val="zh-CN"/>
        </w:rPr>
        <w:t xml:space="preserve"> 如投标人中标后悔标，投标保证金将不予退还，采购人将取消该投标人本次中标资格及今后两年内的投标资格。</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lang w:val="zh-CN"/>
        </w:rPr>
      </w:pPr>
      <w:r w:rsidRPr="00CD3BAC">
        <w:rPr>
          <w:rFonts w:ascii="Cambria" w:eastAsia="宋体" w:hAnsi="Cambria" w:cs="Times New Roman" w:hint="eastAsia"/>
          <w:b/>
          <w:bCs/>
          <w:color w:val="000000" w:themeColor="text1"/>
          <w:sz w:val="32"/>
          <w:szCs w:val="32"/>
          <w:lang w:val="zh-CN"/>
        </w:rPr>
        <w:t>七、其他</w:t>
      </w:r>
    </w:p>
    <w:p w:rsidR="00FD5CE4" w:rsidRPr="00CD3BAC" w:rsidRDefault="00D732AC">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r w:rsidRPr="00CD3BAC">
        <w:rPr>
          <w:rFonts w:ascii="宋体" w:eastAsia="宋体" w:hAnsi="宋体" w:cs="宋体" w:hint="eastAsia"/>
          <w:b/>
          <w:bCs/>
          <w:color w:val="000000" w:themeColor="text1"/>
          <w:kern w:val="0"/>
          <w:sz w:val="24"/>
          <w:szCs w:val="24"/>
        </w:rPr>
        <w:t>7</w:t>
      </w:r>
      <w:r w:rsidRPr="00CD3BAC">
        <w:rPr>
          <w:rFonts w:ascii="宋体" w:eastAsia="宋体" w:hAnsi="宋体" w:cs="宋体" w:hint="eastAsia"/>
          <w:b/>
          <w:bCs/>
          <w:color w:val="000000" w:themeColor="text1"/>
          <w:kern w:val="0"/>
          <w:sz w:val="24"/>
          <w:szCs w:val="24"/>
          <w:lang w:val="zh-CN"/>
        </w:rPr>
        <w:t>.1. 投标人无论中标与否，采购人不承担投标人参加投标的任何费用。</w:t>
      </w:r>
      <w:r w:rsidRPr="00CD3BAC">
        <w:rPr>
          <w:rFonts w:ascii="宋体" w:eastAsia="宋体" w:hAnsi="宋体" w:cs="宋体" w:hint="eastAsia"/>
          <w:b/>
          <w:bCs/>
          <w:color w:val="000000" w:themeColor="text1"/>
          <w:kern w:val="0"/>
          <w:sz w:val="24"/>
          <w:szCs w:val="24"/>
        </w:rPr>
        <w:t xml:space="preserve"> </w:t>
      </w:r>
    </w:p>
    <w:p w:rsidR="00FD5CE4" w:rsidRPr="00CD3BAC" w:rsidRDefault="00FD5CE4">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p>
    <w:p w:rsidR="00FD5CE4" w:rsidRPr="00CD3BAC" w:rsidRDefault="00FD5CE4">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p>
    <w:p w:rsidR="00FD5CE4" w:rsidRPr="00CD3BAC" w:rsidRDefault="00FD5CE4">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p>
    <w:p w:rsidR="00FD5CE4" w:rsidRPr="00CD3BAC" w:rsidRDefault="00FD5CE4">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p>
    <w:p w:rsidR="00FD5CE4" w:rsidRPr="00CD3BAC" w:rsidRDefault="00D732AC">
      <w:pPr>
        <w:autoSpaceDE w:val="0"/>
        <w:autoSpaceDN w:val="0"/>
        <w:adjustRightInd w:val="0"/>
        <w:spacing w:line="360" w:lineRule="auto"/>
        <w:ind w:firstLineChars="200" w:firstLine="482"/>
        <w:rPr>
          <w:color w:val="000000" w:themeColor="text1"/>
          <w:lang w:val="zh-CN"/>
        </w:rPr>
      </w:pPr>
      <w:r w:rsidRPr="00CD3BAC">
        <w:rPr>
          <w:rFonts w:ascii="宋体" w:eastAsia="宋体" w:hAnsi="宋体" w:cs="宋体" w:hint="eastAsia"/>
          <w:b/>
          <w:bCs/>
          <w:color w:val="000000" w:themeColor="text1"/>
          <w:kern w:val="0"/>
          <w:sz w:val="24"/>
          <w:szCs w:val="24"/>
        </w:rPr>
        <w:t xml:space="preserve"> </w:t>
      </w:r>
    </w:p>
    <w:p w:rsidR="00FD5CE4" w:rsidRPr="00CD3BAC" w:rsidRDefault="00D732AC">
      <w:pPr>
        <w:keepNext/>
        <w:keepLines/>
        <w:spacing w:before="340" w:after="330" w:line="578" w:lineRule="auto"/>
        <w:jc w:val="center"/>
        <w:outlineLvl w:val="0"/>
        <w:rPr>
          <w:rFonts w:ascii="Times New Roman" w:eastAsia="宋体" w:hAnsi="Times New Roman" w:cs="Times New Roman"/>
          <w:b/>
          <w:bCs/>
          <w:color w:val="000000" w:themeColor="text1"/>
          <w:kern w:val="44"/>
          <w:sz w:val="44"/>
          <w:szCs w:val="44"/>
        </w:rPr>
      </w:pPr>
      <w:bookmarkStart w:id="18" w:name="_Toc24632176"/>
      <w:bookmarkStart w:id="19" w:name="_Toc109399862"/>
      <w:r w:rsidRPr="00CD3BAC">
        <w:rPr>
          <w:rFonts w:ascii="Times New Roman" w:eastAsia="宋体" w:hAnsi="Times New Roman" w:cs="Times New Roman" w:hint="eastAsia"/>
          <w:b/>
          <w:bCs/>
          <w:color w:val="000000" w:themeColor="text1"/>
          <w:kern w:val="44"/>
          <w:sz w:val="44"/>
          <w:szCs w:val="44"/>
        </w:rPr>
        <w:lastRenderedPageBreak/>
        <w:t>第四部分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工程项目要求及相关说明</w:t>
      </w:r>
      <w:bookmarkEnd w:id="18"/>
      <w:bookmarkEnd w:id="19"/>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kern w:val="0"/>
          <w:sz w:val="24"/>
          <w:szCs w:val="24"/>
          <w:lang w:val="zh-CN"/>
        </w:rPr>
      </w:pPr>
      <w:r w:rsidRPr="00CD3BAC">
        <w:rPr>
          <w:rFonts w:ascii="宋体" w:eastAsia="宋体" w:hAnsi="宋体" w:cs="宋体" w:hint="eastAsia"/>
          <w:b/>
          <w:color w:val="000000" w:themeColor="text1"/>
          <w:kern w:val="0"/>
          <w:sz w:val="24"/>
          <w:szCs w:val="24"/>
          <w:lang w:val="zh-CN"/>
        </w:rPr>
        <w:t>一、工程地点：</w:t>
      </w:r>
      <w:r w:rsidRPr="00CD3BAC">
        <w:rPr>
          <w:rFonts w:ascii="宋体" w:eastAsia="宋体" w:hAnsi="宋体" w:cs="宋体" w:hint="eastAsia"/>
          <w:color w:val="000000" w:themeColor="text1"/>
          <w:kern w:val="0"/>
          <w:sz w:val="24"/>
          <w:szCs w:val="24"/>
          <w:lang w:val="zh-CN"/>
        </w:rPr>
        <w:t>南通大学启东校区。</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kern w:val="0"/>
          <w:sz w:val="24"/>
          <w:szCs w:val="24"/>
          <w:lang w:val="zh-CN"/>
        </w:rPr>
      </w:pPr>
      <w:r w:rsidRPr="00CD3BAC">
        <w:rPr>
          <w:rFonts w:ascii="宋体" w:eastAsia="宋体" w:hAnsi="宋体" w:cs="宋体" w:hint="eastAsia"/>
          <w:color w:val="000000" w:themeColor="text1"/>
          <w:kern w:val="0"/>
          <w:sz w:val="24"/>
          <w:szCs w:val="24"/>
          <w:lang w:val="zh-CN"/>
        </w:rPr>
        <w:t>移栽地块主要为动物实验中心和</w:t>
      </w:r>
      <w:r w:rsidRPr="00CD3BAC">
        <w:rPr>
          <w:rFonts w:ascii="宋体" w:eastAsia="宋体" w:hAnsi="宋体" w:cs="宋体" w:hint="eastAsia"/>
          <w:color w:val="000000" w:themeColor="text1"/>
          <w:kern w:val="0"/>
          <w:sz w:val="24"/>
          <w:szCs w:val="24"/>
        </w:rPr>
        <w:t>7</w:t>
      </w:r>
      <w:r w:rsidRPr="00CD3BAC">
        <w:rPr>
          <w:rFonts w:ascii="宋体" w:eastAsia="宋体" w:hAnsi="宋体" w:cs="宋体" w:hint="eastAsia"/>
          <w:color w:val="000000" w:themeColor="text1"/>
          <w:kern w:val="0"/>
          <w:sz w:val="24"/>
          <w:szCs w:val="24"/>
          <w:lang w:val="zh-CN"/>
        </w:rPr>
        <w:t>号学生公寓南侧地块、部分移栽位置可能存在微调。</w:t>
      </w:r>
    </w:p>
    <w:p w:rsidR="00FD5CE4" w:rsidRPr="00CD3BAC" w:rsidRDefault="00D732AC">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r w:rsidRPr="00CD3BAC">
        <w:rPr>
          <w:rFonts w:ascii="宋体" w:eastAsia="宋体" w:hAnsi="宋体" w:cs="宋体" w:hint="eastAsia"/>
          <w:b/>
          <w:color w:val="000000" w:themeColor="text1"/>
          <w:kern w:val="0"/>
          <w:sz w:val="24"/>
          <w:szCs w:val="24"/>
          <w:lang w:val="zh-CN"/>
        </w:rPr>
        <w:t>二、工程规模</w:t>
      </w:r>
      <w:r w:rsidRPr="00CD3BAC">
        <w:rPr>
          <w:rFonts w:ascii="宋体" w:eastAsia="宋体" w:hAnsi="宋体" w:cs="宋体" w:hint="eastAsia"/>
          <w:color w:val="000000" w:themeColor="text1"/>
          <w:kern w:val="0"/>
          <w:sz w:val="24"/>
          <w:szCs w:val="24"/>
          <w:lang w:val="zh-CN"/>
        </w:rPr>
        <w:t>：工程预算12万元。</w:t>
      </w:r>
    </w:p>
    <w:p w:rsidR="00FD5CE4" w:rsidRPr="00CD3BAC" w:rsidRDefault="00D732AC">
      <w:pPr>
        <w:autoSpaceDE w:val="0"/>
        <w:autoSpaceDN w:val="0"/>
        <w:adjustRightInd w:val="0"/>
        <w:spacing w:line="360" w:lineRule="auto"/>
        <w:ind w:firstLineChars="200" w:firstLine="482"/>
        <w:rPr>
          <w:rFonts w:ascii="宋体" w:eastAsia="宋体" w:hAnsi="宋体" w:cs="宋体"/>
          <w:b/>
          <w:bCs/>
          <w:color w:val="000000" w:themeColor="text1"/>
          <w:sz w:val="24"/>
          <w:lang w:val="zh-CN"/>
        </w:rPr>
      </w:pPr>
      <w:r w:rsidRPr="00CD3BAC">
        <w:rPr>
          <w:rFonts w:ascii="宋体" w:eastAsia="宋体" w:hAnsi="宋体" w:cs="宋体" w:hint="eastAsia"/>
          <w:b/>
          <w:color w:val="000000" w:themeColor="text1"/>
          <w:kern w:val="0"/>
          <w:sz w:val="24"/>
          <w:szCs w:val="24"/>
          <w:lang w:val="zh-CN"/>
        </w:rPr>
        <w:t>三、质量要求：</w:t>
      </w:r>
      <w:r w:rsidRPr="00CD3BAC">
        <w:rPr>
          <w:rFonts w:ascii="宋体" w:eastAsia="宋体" w:hAnsi="宋体" w:cs="宋体" w:hint="eastAsia"/>
          <w:color w:val="000000" w:themeColor="text1"/>
          <w:sz w:val="24"/>
          <w:lang w:val="zh-CN"/>
        </w:rPr>
        <w:t>按照国家颁发的现行相关专业质量验收规范《园林绿化工程施工及验收规范（CJJ82-2012）》验收，要求达到合格标准。成活率</w:t>
      </w:r>
      <w:r w:rsidRPr="00CD3BAC">
        <w:rPr>
          <w:rFonts w:ascii="宋体" w:eastAsia="宋体" w:hAnsi="宋体" w:cs="宋体" w:hint="eastAsia"/>
          <w:color w:val="000000" w:themeColor="text1"/>
          <w:sz w:val="24"/>
        </w:rPr>
        <w:t>10</w:t>
      </w:r>
      <w:r w:rsidRPr="00CD3BAC">
        <w:rPr>
          <w:rFonts w:ascii="宋体" w:eastAsia="宋体" w:hAnsi="宋体" w:cs="宋体" w:hint="eastAsia"/>
          <w:color w:val="000000" w:themeColor="text1"/>
          <w:sz w:val="24"/>
          <w:lang w:val="zh-CN"/>
        </w:rPr>
        <w:t>0%。</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kern w:val="0"/>
          <w:sz w:val="24"/>
          <w:szCs w:val="24"/>
          <w:lang w:val="zh-CN"/>
        </w:rPr>
      </w:pPr>
      <w:r w:rsidRPr="00CD3BAC">
        <w:rPr>
          <w:rFonts w:ascii="宋体" w:eastAsia="宋体" w:hAnsi="宋体" w:cs="宋体" w:hint="eastAsia"/>
          <w:b/>
          <w:color w:val="000000" w:themeColor="text1"/>
          <w:kern w:val="0"/>
          <w:sz w:val="24"/>
          <w:szCs w:val="24"/>
          <w:lang w:val="zh-CN"/>
        </w:rPr>
        <w:t>四、施工要求：</w:t>
      </w:r>
      <w:r w:rsidRPr="00CD3BAC">
        <w:rPr>
          <w:rFonts w:ascii="宋体" w:eastAsia="宋体" w:hAnsi="宋体" w:cs="宋体" w:hint="eastAsia"/>
          <w:color w:val="000000" w:themeColor="text1"/>
          <w:sz w:val="24"/>
          <w:lang w:val="zh-CN"/>
        </w:rPr>
        <w:t>本工程施工期间中标单位现场负责人必须做到全程在施工现场参与指挥施工，并保持通讯畅通，及时联络，所有现场施工人员必须持有绿色“苏康码”，符合学校合作单位进校相关要求，具体施工技术要求如下：</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 施工准备</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树木移植前，要对树木起挖和移植区域进行现场勘查，了解现场周围的施工条件——如水源、道路交通情况、地下管网、树木存放场地等。了解现场种植场地的土壤情况，如地表面有杂草、砖石碎块清理干净，场地平整，排水通畅等。</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2. 起树</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移植前1-2天，根据土壤干湿情况，进行适当浇水，以防挖掘后土壤过干而使土球松散；此外，为方便起挖、防止枝条折损，应对树木进行精修剪</w:t>
      </w:r>
      <w:proofErr w:type="gramStart"/>
      <w:r w:rsidRPr="00CD3BAC">
        <w:rPr>
          <w:rFonts w:ascii="宋体" w:eastAsia="宋体" w:hAnsi="宋体" w:cs="宋体" w:hint="eastAsia"/>
          <w:color w:val="000000" w:themeColor="text1"/>
          <w:sz w:val="24"/>
          <w:lang w:val="zh-CN"/>
        </w:rPr>
        <w:t>并扎蓬</w:t>
      </w:r>
      <w:proofErr w:type="gramEnd"/>
      <w:r w:rsidRPr="00CD3BAC">
        <w:rPr>
          <w:rFonts w:ascii="宋体" w:eastAsia="宋体" w:hAnsi="宋体" w:cs="宋体" w:hint="eastAsia"/>
          <w:color w:val="000000" w:themeColor="text1"/>
          <w:sz w:val="24"/>
          <w:lang w:val="zh-CN"/>
        </w:rPr>
        <w:t>。树木挖掘时，普通树木土球为树木胸径的7～8倍，部分树木可根据现场施工条件而定，名贵树种应做重点保护加大土球，深根系树种泥球可适当缩小，但主根万不可断，因为根系向上运输养分需要主根的作用。土球的厚度一般不小于土球直径的2/3。起挖时遇到粗大根可用锋利的</w:t>
      </w:r>
      <w:proofErr w:type="gramStart"/>
      <w:r w:rsidRPr="00CD3BAC">
        <w:rPr>
          <w:rFonts w:ascii="宋体" w:eastAsia="宋体" w:hAnsi="宋体" w:cs="宋体" w:hint="eastAsia"/>
          <w:color w:val="000000" w:themeColor="text1"/>
          <w:sz w:val="24"/>
          <w:lang w:val="zh-CN"/>
        </w:rPr>
        <w:t>锯子或铲切断</w:t>
      </w:r>
      <w:proofErr w:type="gramEnd"/>
      <w:r w:rsidRPr="00CD3BAC">
        <w:rPr>
          <w:rFonts w:ascii="宋体" w:eastAsia="宋体" w:hAnsi="宋体" w:cs="宋体" w:hint="eastAsia"/>
          <w:color w:val="000000" w:themeColor="text1"/>
          <w:sz w:val="24"/>
          <w:lang w:val="zh-CN"/>
        </w:rPr>
        <w:t>，千万不可用铁锹或锄头硬性切断，否则会造成须根折断，使打好的泥球无效果。进行泥球包处理。</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3. 修剪</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对树木修剪时应尽可能保留原有树型为原则。树木修剪应将劈裂根，病毒根，过长根剪除，并根据根系大小，好坏对树冠进行修剪，保持地上地下部生长平衡。修剪时剪口必须平滑，不得劈裂，注意花芽、叶芽的方位。有主梢的乔木保留主梢，只能疏枝，不得短截。只剪除病枝、枯死枝、生长衰弱枝、过密</w:t>
      </w:r>
      <w:proofErr w:type="gramStart"/>
      <w:r w:rsidRPr="00CD3BAC">
        <w:rPr>
          <w:rFonts w:ascii="宋体" w:eastAsia="宋体" w:hAnsi="宋体" w:cs="宋体" w:hint="eastAsia"/>
          <w:color w:val="000000" w:themeColor="text1"/>
          <w:sz w:val="24"/>
          <w:lang w:val="zh-CN"/>
        </w:rPr>
        <w:t>的软生枝</w:t>
      </w:r>
      <w:proofErr w:type="gramEnd"/>
      <w:r w:rsidRPr="00CD3BAC">
        <w:rPr>
          <w:rFonts w:ascii="宋体" w:eastAsia="宋体" w:hAnsi="宋体" w:cs="宋体" w:hint="eastAsia"/>
          <w:color w:val="000000" w:themeColor="text1"/>
          <w:sz w:val="24"/>
          <w:lang w:val="zh-CN"/>
        </w:rPr>
        <w:t>等。根部修剪在种植前进行，截口应涂防腐剂。修剪后的枝叶应及时清理，装车运出现场。</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4. 装运、卸树</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树木装、运、卸树木的各环节要求轻拿、轻放、保证根系和土球完好，吊装要求轻吊轻落，</w:t>
      </w:r>
      <w:r w:rsidRPr="00CD3BAC">
        <w:rPr>
          <w:rFonts w:ascii="宋体" w:eastAsia="宋体" w:hAnsi="宋体" w:cs="宋体" w:hint="eastAsia"/>
          <w:color w:val="000000" w:themeColor="text1"/>
          <w:sz w:val="24"/>
          <w:lang w:val="zh-CN"/>
        </w:rPr>
        <w:lastRenderedPageBreak/>
        <w:t>严禁摔伤。树木按顺序码放整齐，根部朝前，装车时对树干接触车厢的地方做柔软铺垫，避免损伤树皮，树木捆牢，树冠用绳拢好。土球放稳固定好，不在车内滚动。运输道路较狭窄的时候应小心行驶，车辆行驶污染的道路应及时清理干净。</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卸车时顺序进行，按品种规格码放整齐，及时种植，缩短根部暴露时间。使用机械卸树木时，吊带</w:t>
      </w:r>
      <w:proofErr w:type="gramStart"/>
      <w:r w:rsidRPr="00CD3BAC">
        <w:rPr>
          <w:rFonts w:ascii="宋体" w:eastAsia="宋体" w:hAnsi="宋体" w:cs="宋体" w:hint="eastAsia"/>
          <w:color w:val="000000" w:themeColor="text1"/>
          <w:sz w:val="24"/>
          <w:lang w:val="zh-CN"/>
        </w:rPr>
        <w:t>栓</w:t>
      </w:r>
      <w:proofErr w:type="gramEnd"/>
      <w:r w:rsidRPr="00CD3BAC">
        <w:rPr>
          <w:rFonts w:ascii="宋体" w:eastAsia="宋体" w:hAnsi="宋体" w:cs="宋体" w:hint="eastAsia"/>
          <w:color w:val="000000" w:themeColor="text1"/>
          <w:sz w:val="24"/>
          <w:lang w:val="zh-CN"/>
        </w:rPr>
        <w:t>牢固，平稳落地。</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树木起挖、吊装、运输期间，中标单位必须服从招标方管理，做好安全防范工作，如发生安全事故或不文明施工行为，由中标单位承担责任，并承担发生的所有费用。</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5. 树木种植</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挖掘种植穴、槽的位置应根据树木的</w:t>
      </w:r>
      <w:proofErr w:type="gramStart"/>
      <w:r w:rsidRPr="00CD3BAC">
        <w:rPr>
          <w:rFonts w:ascii="宋体" w:eastAsia="宋体" w:hAnsi="宋体" w:cs="宋体" w:hint="eastAsia"/>
          <w:color w:val="000000" w:themeColor="text1"/>
          <w:sz w:val="24"/>
          <w:lang w:val="zh-CN"/>
        </w:rPr>
        <w:t>冠径大小</w:t>
      </w:r>
      <w:proofErr w:type="gramEnd"/>
      <w:r w:rsidRPr="00CD3BAC">
        <w:rPr>
          <w:rFonts w:ascii="宋体" w:eastAsia="宋体" w:hAnsi="宋体" w:cs="宋体" w:hint="eastAsia"/>
          <w:color w:val="000000" w:themeColor="text1"/>
          <w:sz w:val="24"/>
          <w:lang w:val="zh-CN"/>
        </w:rPr>
        <w:t>保持适当距离。种植穴、槽的大小，根据树木根系、树木直径视情况而定，但种植不易过深。踏实穴底松土，土球放稳，树干直立，拆除并取出不易腐烂包装物，向种植穴内填土至合适的高度并踏实。种植的树木应保持直立，不得倾斜，加支撑立柱。树木种植根系必须舒展，填土分层踏实。树木支撑固定，种植乔木设支撑物固定，支撑物应牢固，绳索柔软不得磨损树干。</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6. 树木的养护管理</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已经种植的大树，必须加强管理，并采取一些保证成活的技术措施加以养护，才能最后移植成功。刚栽上的树木要及时牢固的支撑起来，确保树木不会歪斜。在养护期间，要注意平时的浇水，发现土壤水分不足，就要及时浇灌。在大雨大风季节，应做好防止吹倒的预防工作，加固支撑，加土，打桩等工作。天气寒冷时，易受冻害的树木冬季应</w:t>
      </w:r>
      <w:proofErr w:type="gramStart"/>
      <w:r w:rsidRPr="00CD3BAC">
        <w:rPr>
          <w:rFonts w:ascii="宋体" w:eastAsia="宋体" w:hAnsi="宋体" w:cs="宋体" w:hint="eastAsia"/>
          <w:color w:val="000000" w:themeColor="text1"/>
          <w:sz w:val="24"/>
          <w:lang w:val="zh-CN"/>
        </w:rPr>
        <w:t>采取根防培土</w:t>
      </w:r>
      <w:proofErr w:type="gramEnd"/>
      <w:r w:rsidRPr="00CD3BAC">
        <w:rPr>
          <w:rFonts w:ascii="宋体" w:eastAsia="宋体" w:hAnsi="宋体" w:cs="宋体" w:hint="eastAsia"/>
          <w:color w:val="000000" w:themeColor="text1"/>
          <w:sz w:val="24"/>
          <w:lang w:val="zh-CN"/>
        </w:rPr>
        <w:t>，主干包扎等防护措施。对于树穴周围的杂草需及时拔除。如有树木死亡，双方现场核实后，中标单位需及时清理出校园。</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7. 工程施工过程中注意事项</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施工开始，中标单位应对此次需移植、种植的树木品种、数量、规格及时进行核实，如发现有与移植工程一览表内容不符的情况，必须及时以书面签证的形式报送给采购方，双方现场核实后，签字盖章确认。</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（2）施工结束，中标单位需对移植树木的品种、数量、规格、移植位置编制工程量清单，作为工程竣工验收申请附件及时报送采购方。双方在竣工验收</w:t>
      </w:r>
      <w:proofErr w:type="gramStart"/>
      <w:r w:rsidRPr="00CD3BAC">
        <w:rPr>
          <w:rFonts w:ascii="宋体" w:eastAsia="宋体" w:hAnsi="宋体" w:cs="宋体" w:hint="eastAsia"/>
          <w:color w:val="000000" w:themeColor="text1"/>
          <w:sz w:val="24"/>
          <w:lang w:val="zh-CN"/>
        </w:rPr>
        <w:t>前依据</w:t>
      </w:r>
      <w:proofErr w:type="gramEnd"/>
      <w:r w:rsidRPr="00CD3BAC">
        <w:rPr>
          <w:rFonts w:ascii="宋体" w:eastAsia="宋体" w:hAnsi="宋体" w:cs="宋体" w:hint="eastAsia"/>
          <w:color w:val="000000" w:themeColor="text1"/>
          <w:sz w:val="24"/>
          <w:lang w:val="zh-CN"/>
        </w:rPr>
        <w:t>清单内容现场核实，确认无误后方可进行竣工验收。</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（3）养护期开始之日以工程竣工验收单上验收日期为准。养护期结束，中标单位需填写对于养护期结束后树木的品种、数量、规格编制清单，作为工程养护结束验收申请附件及时报</w:t>
      </w:r>
      <w:r w:rsidRPr="00CD3BAC">
        <w:rPr>
          <w:rFonts w:ascii="宋体" w:eastAsia="宋体" w:hAnsi="宋体" w:cs="宋体" w:hint="eastAsia"/>
          <w:color w:val="000000" w:themeColor="text1"/>
          <w:sz w:val="24"/>
          <w:lang w:val="zh-CN"/>
        </w:rPr>
        <w:lastRenderedPageBreak/>
        <w:t>送采购方。双方在养护结束验收</w:t>
      </w:r>
      <w:proofErr w:type="gramStart"/>
      <w:r w:rsidRPr="00CD3BAC">
        <w:rPr>
          <w:rFonts w:ascii="宋体" w:eastAsia="宋体" w:hAnsi="宋体" w:cs="宋体" w:hint="eastAsia"/>
          <w:color w:val="000000" w:themeColor="text1"/>
          <w:sz w:val="24"/>
          <w:lang w:val="zh-CN"/>
        </w:rPr>
        <w:t>前依据</w:t>
      </w:r>
      <w:proofErr w:type="gramEnd"/>
      <w:r w:rsidRPr="00CD3BAC">
        <w:rPr>
          <w:rFonts w:ascii="宋体" w:eastAsia="宋体" w:hAnsi="宋体" w:cs="宋体" w:hint="eastAsia"/>
          <w:color w:val="000000" w:themeColor="text1"/>
          <w:sz w:val="24"/>
          <w:lang w:val="zh-CN"/>
        </w:rPr>
        <w:t>清单内容现场核实，确认无误后方可进行工程养护结束验收，如出现树木成活率低于采购方要求，中标单位需补种规格不低于死亡树木的同品种树木，补种到位后方可进行工程养护结束验收。</w:t>
      </w:r>
    </w:p>
    <w:p w:rsidR="00FD5CE4" w:rsidRPr="00CD3BAC" w:rsidRDefault="00D732AC">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r w:rsidRPr="00CD3BAC">
        <w:rPr>
          <w:rFonts w:ascii="宋体" w:eastAsia="宋体" w:hAnsi="宋体" w:cs="宋体" w:hint="eastAsia"/>
          <w:b/>
          <w:color w:val="000000" w:themeColor="text1"/>
          <w:kern w:val="0"/>
          <w:sz w:val="24"/>
          <w:szCs w:val="24"/>
          <w:lang w:val="zh-CN"/>
        </w:rPr>
        <w:t>五、移栽工程一览表（即工程量清单）：详见附件8。</w:t>
      </w:r>
    </w:p>
    <w:p w:rsidR="00FD5CE4" w:rsidRPr="00CD3BAC" w:rsidRDefault="00D732AC">
      <w:pPr>
        <w:autoSpaceDE w:val="0"/>
        <w:autoSpaceDN w:val="0"/>
        <w:adjustRightInd w:val="0"/>
        <w:spacing w:line="360" w:lineRule="auto"/>
        <w:ind w:firstLineChars="200" w:firstLine="482"/>
        <w:rPr>
          <w:color w:val="000000" w:themeColor="text1"/>
        </w:rPr>
      </w:pPr>
      <w:r w:rsidRPr="00CD3BAC">
        <w:rPr>
          <w:rFonts w:ascii="宋体" w:eastAsia="宋体" w:hAnsi="宋体" w:cs="宋体" w:hint="eastAsia"/>
          <w:b/>
          <w:color w:val="000000" w:themeColor="text1"/>
          <w:kern w:val="0"/>
          <w:sz w:val="24"/>
          <w:szCs w:val="24"/>
          <w:lang w:val="zh-CN"/>
        </w:rPr>
        <w:t>六、竞争性谈判控制价：详见附件</w:t>
      </w:r>
      <w:r w:rsidRPr="00CD3BAC">
        <w:rPr>
          <w:rFonts w:ascii="宋体" w:eastAsia="宋体" w:hAnsi="宋体" w:cs="宋体" w:hint="eastAsia"/>
          <w:b/>
          <w:color w:val="000000" w:themeColor="text1"/>
          <w:kern w:val="0"/>
          <w:sz w:val="24"/>
          <w:szCs w:val="24"/>
        </w:rPr>
        <w:t>9.</w:t>
      </w: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spacing w:line="360" w:lineRule="auto"/>
        <w:ind w:left="360" w:rightChars="-2" w:right="-4" w:firstLineChars="200" w:firstLine="480"/>
        <w:rPr>
          <w:rFonts w:ascii="宋体" w:eastAsia="宋体" w:hAnsi="宋体" w:cs="宋体"/>
          <w:color w:val="000000" w:themeColor="text1"/>
          <w:kern w:val="0"/>
          <w:sz w:val="24"/>
          <w:szCs w:val="24"/>
        </w:rPr>
      </w:pPr>
    </w:p>
    <w:p w:rsidR="00FD5CE4" w:rsidRPr="00CD3BAC" w:rsidRDefault="00D732AC">
      <w:pPr>
        <w:keepNext/>
        <w:keepLines/>
        <w:spacing w:before="340" w:after="330" w:line="578" w:lineRule="auto"/>
        <w:ind w:firstLineChars="600" w:firstLine="2650"/>
        <w:outlineLvl w:val="0"/>
        <w:rPr>
          <w:rFonts w:ascii="宋体" w:eastAsia="宋体" w:hAnsi="宋体" w:cs="宋体"/>
          <w:b/>
          <w:bCs/>
          <w:color w:val="000000" w:themeColor="text1"/>
          <w:kern w:val="44"/>
          <w:sz w:val="24"/>
          <w:szCs w:val="44"/>
        </w:rPr>
      </w:pPr>
      <w:bookmarkStart w:id="20" w:name="_Toc109399865"/>
      <w:r w:rsidRPr="00CD3BAC">
        <w:rPr>
          <w:rFonts w:ascii="Times New Roman" w:eastAsia="宋体" w:hAnsi="Times New Roman" w:cs="Times New Roman" w:hint="eastAsia"/>
          <w:b/>
          <w:bCs/>
          <w:color w:val="000000" w:themeColor="text1"/>
          <w:kern w:val="44"/>
          <w:sz w:val="44"/>
          <w:szCs w:val="44"/>
        </w:rPr>
        <w:lastRenderedPageBreak/>
        <w:t>第五部分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合同主要条款</w:t>
      </w:r>
      <w:bookmarkEnd w:id="20"/>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21" w:name="_Toc109399866"/>
      <w:bookmarkStart w:id="22" w:name="_Hlk41943568"/>
      <w:r w:rsidRPr="00CD3BAC">
        <w:rPr>
          <w:rFonts w:ascii="Cambria" w:eastAsia="宋体" w:hAnsi="Cambria" w:cs="Times New Roman" w:hint="eastAsia"/>
          <w:b/>
          <w:bCs/>
          <w:color w:val="000000" w:themeColor="text1"/>
          <w:sz w:val="32"/>
          <w:szCs w:val="32"/>
        </w:rPr>
        <w:t>一、质量标准</w:t>
      </w:r>
      <w:bookmarkEnd w:id="21"/>
    </w:p>
    <w:p w:rsidR="00FD5CE4" w:rsidRPr="00CD3BAC" w:rsidRDefault="00D732AC">
      <w:pPr>
        <w:autoSpaceDE w:val="0"/>
        <w:autoSpaceDN w:val="0"/>
        <w:adjustRightInd w:val="0"/>
        <w:spacing w:line="360" w:lineRule="auto"/>
        <w:ind w:firstLine="480"/>
        <w:rPr>
          <w:rFonts w:ascii="宋体" w:eastAsia="宋体" w:hAnsi="宋体"/>
          <w:color w:val="000000" w:themeColor="text1"/>
          <w:sz w:val="24"/>
          <w:lang w:val="zh-CN"/>
        </w:rPr>
      </w:pPr>
      <w:bookmarkStart w:id="23" w:name="_Toc109399867"/>
      <w:bookmarkEnd w:id="22"/>
      <w:r w:rsidRPr="00CD3BAC">
        <w:rPr>
          <w:rFonts w:ascii="宋体" w:eastAsia="宋体" w:hAnsi="宋体" w:hint="eastAsia"/>
          <w:color w:val="000000" w:themeColor="text1"/>
          <w:sz w:val="24"/>
          <w:lang w:val="zh-CN"/>
        </w:rPr>
        <w:t>按照国家颁发的现行相关专业质量验收规范《园林绿化工程施工及验收规范（CJJ82-2012）》验收，要求达到合格标准。成活率100%。</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r w:rsidRPr="00CD3BAC">
        <w:rPr>
          <w:rFonts w:ascii="Cambria" w:eastAsia="宋体" w:hAnsi="Cambria" w:cs="Times New Roman" w:hint="eastAsia"/>
          <w:b/>
          <w:bCs/>
          <w:color w:val="000000" w:themeColor="text1"/>
          <w:sz w:val="32"/>
          <w:szCs w:val="32"/>
        </w:rPr>
        <w:t>二、安全文明施工要求</w:t>
      </w:r>
      <w:bookmarkEnd w:id="23"/>
    </w:p>
    <w:p w:rsidR="00FD5CE4" w:rsidRPr="00CD3BAC" w:rsidRDefault="00D732AC">
      <w:pPr>
        <w:autoSpaceDE w:val="0"/>
        <w:autoSpaceDN w:val="0"/>
        <w:adjustRightInd w:val="0"/>
        <w:spacing w:line="360" w:lineRule="auto"/>
        <w:ind w:firstLineChars="200" w:firstLine="480"/>
        <w:rPr>
          <w:rFonts w:ascii="宋体" w:eastAsia="宋体" w:hAnsi="宋体"/>
          <w:color w:val="000000" w:themeColor="text1"/>
          <w:sz w:val="24"/>
          <w:lang w:val="zh-CN"/>
        </w:rPr>
      </w:pPr>
      <w:r w:rsidRPr="00CD3BAC">
        <w:rPr>
          <w:rFonts w:ascii="宋体" w:eastAsia="宋体" w:hAnsi="宋体" w:hint="eastAsia"/>
          <w:color w:val="000000" w:themeColor="text1"/>
          <w:sz w:val="24"/>
          <w:lang w:val="zh-CN"/>
        </w:rPr>
        <w:t>施工过程中中标人应遵照国家、省、市、区及学校相关规定，发生安全事故或不文明施工行为，由中标人承担全部责任，并承担发生的所有费用。</w:t>
      </w:r>
    </w:p>
    <w:p w:rsidR="00FD5CE4" w:rsidRPr="00CD3BAC" w:rsidRDefault="00D732AC">
      <w:pPr>
        <w:snapToGrid w:val="0"/>
        <w:spacing w:line="360" w:lineRule="auto"/>
        <w:ind w:firstLineChars="200" w:firstLine="482"/>
        <w:rPr>
          <w:rFonts w:ascii="宋体" w:eastAsia="宋体" w:hAnsi="宋体" w:cs="Times New Roman"/>
          <w:color w:val="000000" w:themeColor="text1"/>
          <w:sz w:val="24"/>
          <w:szCs w:val="24"/>
        </w:rPr>
      </w:pPr>
      <w:r w:rsidRPr="00CD3BAC">
        <w:rPr>
          <w:rFonts w:ascii="宋体" w:eastAsia="宋体" w:hAnsi="宋体" w:cs="Times New Roman" w:hint="eastAsia"/>
          <w:b/>
          <w:bCs/>
          <w:color w:val="000000" w:themeColor="text1"/>
          <w:sz w:val="24"/>
          <w:szCs w:val="24"/>
          <w:u w:val="single"/>
        </w:rPr>
        <w:t>疫情期间必须严格遵守我校相关规章制度，及时办理入校登记手续。</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24" w:name="_Toc109399868"/>
      <w:r w:rsidRPr="00CD3BAC">
        <w:rPr>
          <w:rFonts w:ascii="Cambria" w:eastAsia="宋体" w:hAnsi="Cambria" w:cs="Times New Roman" w:hint="eastAsia"/>
          <w:b/>
          <w:bCs/>
          <w:color w:val="000000" w:themeColor="text1"/>
          <w:sz w:val="32"/>
          <w:szCs w:val="32"/>
        </w:rPr>
        <w:t>三、工期要求</w:t>
      </w:r>
      <w:bookmarkEnd w:id="24"/>
    </w:p>
    <w:p w:rsidR="00FD5CE4" w:rsidRPr="00CD3BAC" w:rsidRDefault="00D732AC">
      <w:pPr>
        <w:spacing w:line="360" w:lineRule="auto"/>
        <w:ind w:firstLineChars="200" w:firstLine="480"/>
        <w:rPr>
          <w:rFonts w:ascii="Times New Roman" w:eastAsia="宋体" w:hAnsi="Times New Roman" w:cs="Times New Roman"/>
          <w:color w:val="000000" w:themeColor="text1"/>
          <w:sz w:val="24"/>
          <w:szCs w:val="24"/>
        </w:rPr>
      </w:pPr>
      <w:r w:rsidRPr="00CD3BAC">
        <w:rPr>
          <w:rFonts w:ascii="Times New Roman" w:eastAsia="宋体" w:hAnsi="Times New Roman" w:cs="Times New Roman" w:hint="eastAsia"/>
          <w:bCs/>
          <w:color w:val="000000" w:themeColor="text1"/>
          <w:sz w:val="24"/>
          <w:szCs w:val="24"/>
        </w:rPr>
        <w:t>本工程合同总工期为</w:t>
      </w:r>
      <w:r w:rsidRPr="00CD3BAC">
        <w:rPr>
          <w:rFonts w:ascii="Times New Roman" w:eastAsia="宋体" w:hAnsi="Times New Roman" w:cs="Times New Roman" w:hint="eastAsia"/>
          <w:bCs/>
          <w:color w:val="000000" w:themeColor="text1"/>
          <w:sz w:val="24"/>
          <w:szCs w:val="24"/>
        </w:rPr>
        <w:t>30</w:t>
      </w:r>
      <w:r w:rsidRPr="00CD3BAC">
        <w:rPr>
          <w:rFonts w:ascii="Times New Roman" w:eastAsia="宋体" w:hAnsi="Times New Roman" w:cs="Times New Roman" w:hint="eastAsia"/>
          <w:bCs/>
          <w:color w:val="000000" w:themeColor="text1"/>
          <w:sz w:val="24"/>
          <w:szCs w:val="24"/>
        </w:rPr>
        <w:t>天（</w:t>
      </w:r>
      <w:proofErr w:type="gramStart"/>
      <w:r w:rsidRPr="00CD3BAC">
        <w:rPr>
          <w:rFonts w:ascii="Times New Roman" w:eastAsia="宋体" w:hAnsi="Times New Roman" w:cs="Times New Roman" w:hint="eastAsia"/>
          <w:bCs/>
          <w:color w:val="000000" w:themeColor="text1"/>
          <w:sz w:val="24"/>
          <w:szCs w:val="24"/>
        </w:rPr>
        <w:t>日历天</w:t>
      </w:r>
      <w:proofErr w:type="gramEnd"/>
      <w:r w:rsidRPr="00CD3BAC">
        <w:rPr>
          <w:rFonts w:ascii="Times New Roman" w:eastAsia="宋体" w:hAnsi="Times New Roman" w:cs="Times New Roman" w:hint="eastAsia"/>
          <w:bCs/>
          <w:color w:val="000000" w:themeColor="text1"/>
          <w:sz w:val="24"/>
          <w:szCs w:val="24"/>
        </w:rPr>
        <w:t>从开工之日算起）；由于本工程处于疫情期间，开工之日以招标人正式通知之日为准。</w:t>
      </w:r>
      <w:r w:rsidRPr="00CD3BAC">
        <w:rPr>
          <w:rFonts w:ascii="Times New Roman" w:eastAsia="宋体" w:hAnsi="Times New Roman" w:cs="Times New Roman" w:hint="eastAsia"/>
          <w:color w:val="000000" w:themeColor="text1"/>
          <w:sz w:val="24"/>
          <w:szCs w:val="24"/>
        </w:rPr>
        <w:t>工期每延误一天，投标人按合同总价</w:t>
      </w:r>
      <w:r w:rsidRPr="00CD3BAC">
        <w:rPr>
          <w:rFonts w:ascii="Times New Roman" w:eastAsia="宋体" w:hAnsi="Times New Roman" w:cs="Times New Roman" w:hint="eastAsia"/>
          <w:color w:val="000000" w:themeColor="text1"/>
          <w:sz w:val="24"/>
          <w:szCs w:val="24"/>
        </w:rPr>
        <w:t>0.5%</w:t>
      </w:r>
      <w:r w:rsidRPr="00CD3BAC">
        <w:rPr>
          <w:rFonts w:ascii="Times New Roman" w:eastAsia="宋体" w:hAnsi="Times New Roman" w:cs="Times New Roman" w:hint="eastAsia"/>
          <w:color w:val="000000" w:themeColor="text1"/>
          <w:sz w:val="24"/>
          <w:szCs w:val="24"/>
        </w:rPr>
        <w:t>支付违约金。因非投标人原因造成的停电、停水或不可抗力因素影响，导致停工的，或因工程变更增加投标人工程量的工期相应顺延。</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25" w:name="_Toc109399869"/>
      <w:r w:rsidRPr="00CD3BAC">
        <w:rPr>
          <w:rFonts w:ascii="Cambria" w:eastAsia="宋体" w:hAnsi="Cambria" w:cs="Times New Roman" w:hint="eastAsia"/>
          <w:b/>
          <w:bCs/>
          <w:color w:val="000000" w:themeColor="text1"/>
          <w:sz w:val="32"/>
          <w:szCs w:val="32"/>
        </w:rPr>
        <w:t>四、工程结算</w:t>
      </w:r>
      <w:bookmarkEnd w:id="25"/>
    </w:p>
    <w:p w:rsidR="00FD5CE4" w:rsidRPr="00CD3BAC" w:rsidRDefault="00D732AC">
      <w:pPr>
        <w:autoSpaceDE w:val="0"/>
        <w:autoSpaceDN w:val="0"/>
        <w:adjustRightInd w:val="0"/>
        <w:spacing w:line="360" w:lineRule="auto"/>
        <w:ind w:firstLineChars="200" w:firstLine="480"/>
        <w:rPr>
          <w:rFonts w:ascii="Times New Roman" w:hAnsi="Times New Roman"/>
          <w:color w:val="000000" w:themeColor="text1"/>
          <w:kern w:val="0"/>
          <w:sz w:val="24"/>
          <w:szCs w:val="24"/>
        </w:rPr>
      </w:pPr>
      <w:bookmarkStart w:id="26" w:name="_Toc109399870"/>
      <w:bookmarkStart w:id="27" w:name="_Hlk41983849"/>
      <w:r w:rsidRPr="00CD3BAC">
        <w:rPr>
          <w:rFonts w:ascii="宋体" w:eastAsia="宋体" w:hAnsi="宋体" w:cs="宋体" w:hint="eastAsia"/>
          <w:color w:val="000000" w:themeColor="text1"/>
          <w:kern w:val="0"/>
          <w:sz w:val="24"/>
          <w:szCs w:val="24"/>
          <w:lang w:val="zh-CN"/>
        </w:rPr>
        <w:t>工程量按实计算，以发包人签字盖章确认后的签证为准。合同单价不调整。</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r w:rsidRPr="00CD3BAC">
        <w:rPr>
          <w:rFonts w:ascii="Cambria" w:eastAsia="宋体" w:hAnsi="Cambria" w:cs="Times New Roman" w:hint="eastAsia"/>
          <w:b/>
          <w:bCs/>
          <w:color w:val="000000" w:themeColor="text1"/>
          <w:sz w:val="32"/>
          <w:szCs w:val="32"/>
        </w:rPr>
        <w:t>五、付款方式</w:t>
      </w:r>
      <w:bookmarkEnd w:id="26"/>
    </w:p>
    <w:p w:rsidR="00FD5CE4" w:rsidRPr="00CD3BAC" w:rsidRDefault="00D732AC">
      <w:pPr>
        <w:spacing w:line="360" w:lineRule="auto"/>
        <w:ind w:firstLineChars="200" w:firstLine="480"/>
        <w:rPr>
          <w:rFonts w:ascii="Times New Roman" w:eastAsia="宋体" w:hAnsi="Times New Roman" w:cs="Times New Roman"/>
          <w:color w:val="000000" w:themeColor="text1"/>
          <w:sz w:val="24"/>
          <w:szCs w:val="24"/>
          <w:lang w:val="zh-CN"/>
        </w:rPr>
      </w:pPr>
      <w:bookmarkStart w:id="28" w:name="_Toc109399871"/>
      <w:bookmarkEnd w:id="27"/>
      <w:r w:rsidRPr="00CD3BAC">
        <w:rPr>
          <w:rFonts w:ascii="Times New Roman" w:eastAsia="宋体" w:hAnsi="Times New Roman" w:cs="Times New Roman" w:hint="eastAsia"/>
          <w:color w:val="000000" w:themeColor="text1"/>
          <w:sz w:val="24"/>
          <w:szCs w:val="24"/>
          <w:lang w:val="zh-CN"/>
        </w:rPr>
        <w:t>工程施工竣工验收合格后，付至合同价的</w:t>
      </w:r>
      <w:r w:rsidRPr="00CD3BAC">
        <w:rPr>
          <w:rFonts w:ascii="Times New Roman" w:eastAsia="宋体" w:hAnsi="Times New Roman" w:cs="Times New Roman" w:hint="eastAsia"/>
          <w:color w:val="000000" w:themeColor="text1"/>
          <w:sz w:val="24"/>
          <w:szCs w:val="24"/>
        </w:rPr>
        <w:t>90%</w:t>
      </w:r>
      <w:r w:rsidRPr="00CD3BAC">
        <w:rPr>
          <w:rFonts w:ascii="Times New Roman" w:eastAsia="宋体" w:hAnsi="Times New Roman" w:cs="Times New Roman" w:hint="eastAsia"/>
          <w:color w:val="000000" w:themeColor="text1"/>
          <w:sz w:val="24"/>
          <w:szCs w:val="24"/>
          <w:lang w:val="zh-CN"/>
        </w:rPr>
        <w:t>；一年养护期结束并验收合格、工程结算审计完成后，付清工程余款（无息）。工程施工竣工验收合格后，承包人无违约行为，无息返还全部合同履约保证金。</w:t>
      </w:r>
    </w:p>
    <w:bookmarkEnd w:id="28"/>
    <w:p w:rsidR="00FD5CE4" w:rsidRPr="00CD3BAC" w:rsidRDefault="00D732AC">
      <w:pPr>
        <w:spacing w:line="360" w:lineRule="auto"/>
        <w:ind w:rightChars="-2" w:right="-4" w:firstLine="42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 xml:space="preserve"> 　　</w:t>
      </w:r>
    </w:p>
    <w:p w:rsidR="00FD5CE4" w:rsidRPr="00CD3BAC" w:rsidRDefault="00D732AC">
      <w:pPr>
        <w:keepNext/>
        <w:keepLines/>
        <w:spacing w:before="340" w:after="330" w:line="578" w:lineRule="auto"/>
        <w:jc w:val="center"/>
        <w:outlineLvl w:val="0"/>
        <w:rPr>
          <w:rFonts w:ascii="宋体" w:eastAsia="宋体" w:hAnsi="Times New Roman" w:cs="Times New Roman"/>
          <w:bCs/>
          <w:color w:val="000000" w:themeColor="text1"/>
          <w:spacing w:val="4"/>
          <w:kern w:val="44"/>
          <w:sz w:val="44"/>
          <w:szCs w:val="44"/>
        </w:rPr>
      </w:pPr>
      <w:bookmarkStart w:id="29" w:name="_Toc109399872"/>
      <w:bookmarkStart w:id="30" w:name="_Toc37838049"/>
      <w:r w:rsidRPr="00CD3BAC">
        <w:rPr>
          <w:rFonts w:ascii="Times New Roman" w:eastAsia="宋体" w:hAnsi="Times New Roman" w:cs="Times New Roman" w:hint="eastAsia"/>
          <w:b/>
          <w:bCs/>
          <w:color w:val="000000" w:themeColor="text1"/>
          <w:kern w:val="44"/>
          <w:sz w:val="44"/>
          <w:szCs w:val="44"/>
        </w:rPr>
        <w:lastRenderedPageBreak/>
        <w:t>第六部分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附件</w:t>
      </w:r>
      <w:bookmarkEnd w:id="29"/>
      <w:bookmarkEnd w:id="30"/>
    </w:p>
    <w:p w:rsidR="00FD5CE4" w:rsidRPr="00CD3BAC" w:rsidRDefault="00D732AC">
      <w:pPr>
        <w:spacing w:line="360" w:lineRule="auto"/>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附件1：投标承诺函</w:t>
      </w:r>
    </w:p>
    <w:p w:rsidR="00FD5CE4" w:rsidRPr="00CD3BAC" w:rsidRDefault="00D732AC">
      <w:pPr>
        <w:spacing w:line="360" w:lineRule="auto"/>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附件2：投标报价总表</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lang w:val="zh-CN"/>
        </w:rPr>
        <w:t>附件3：法定代表人资格证明</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lang w:val="zh-CN"/>
        </w:rPr>
        <w:t>附件4：法定代表人授权书</w:t>
      </w:r>
    </w:p>
    <w:p w:rsidR="00FD5CE4" w:rsidRPr="00CD3BAC" w:rsidRDefault="00D732AC">
      <w:pPr>
        <w:spacing w:line="360" w:lineRule="auto"/>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附件5：</w:t>
      </w:r>
      <w:r w:rsidRPr="00CD3BAC">
        <w:rPr>
          <w:rFonts w:ascii="宋体" w:eastAsia="宋体" w:hAnsi="宋体" w:cs="Times New Roman" w:hint="eastAsia"/>
          <w:color w:val="000000" w:themeColor="text1"/>
          <w:spacing w:val="4"/>
          <w:sz w:val="24"/>
          <w:szCs w:val="24"/>
        </w:rPr>
        <w:t>无重大违法记录声明</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附件6：诚信承诺书</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附件7：</w:t>
      </w:r>
      <w:proofErr w:type="gramStart"/>
      <w:r w:rsidRPr="00CD3BAC">
        <w:rPr>
          <w:rFonts w:ascii="宋体" w:eastAsia="宋体" w:hAnsi="宋体" w:cs="Times New Roman" w:hint="eastAsia"/>
          <w:color w:val="000000" w:themeColor="text1"/>
          <w:spacing w:val="4"/>
          <w:sz w:val="24"/>
          <w:szCs w:val="24"/>
        </w:rPr>
        <w:t>总平示意图</w:t>
      </w:r>
      <w:proofErr w:type="gramEnd"/>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附件8：</w:t>
      </w:r>
      <w:r w:rsidRPr="00CD3BAC">
        <w:rPr>
          <w:rFonts w:ascii="宋体" w:eastAsia="宋体" w:hAnsi="宋体" w:cs="Times New Roman" w:hint="eastAsia"/>
          <w:color w:val="000000" w:themeColor="text1"/>
          <w:spacing w:val="4"/>
          <w:sz w:val="24"/>
          <w:szCs w:val="24"/>
          <w:lang w:val="zh-CN"/>
        </w:rPr>
        <w:t>移栽工程一览表（即工程量清单）</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附件9：竞争性谈判控制价</w:t>
      </w:r>
    </w:p>
    <w:p w:rsidR="00FD5CE4" w:rsidRPr="00CD3BAC" w:rsidRDefault="00FD5CE4">
      <w:pPr>
        <w:spacing w:line="360" w:lineRule="auto"/>
        <w:rPr>
          <w:rFonts w:ascii="宋体" w:eastAsia="宋体" w:hAnsi="宋体" w:cs="Times New Roman"/>
          <w:color w:val="000000" w:themeColor="text1"/>
          <w:spacing w:val="4"/>
          <w:sz w:val="24"/>
          <w:szCs w:val="24"/>
        </w:rPr>
      </w:pPr>
    </w:p>
    <w:p w:rsidR="00FD5CE4" w:rsidRPr="00CD3BAC" w:rsidRDefault="00D732AC">
      <w:pPr>
        <w:spacing w:line="360" w:lineRule="auto"/>
        <w:outlineLvl w:val="1"/>
        <w:rPr>
          <w:rFonts w:ascii="Times New Roman" w:eastAsia="宋体" w:hAnsi="Times New Roman" w:cs="Times New Roman"/>
          <w:b/>
          <w:bCs/>
          <w:color w:val="000000" w:themeColor="text1"/>
          <w:szCs w:val="21"/>
        </w:rPr>
      </w:pPr>
      <w:r w:rsidRPr="00CD3BAC">
        <w:rPr>
          <w:rFonts w:ascii="Times New Roman" w:eastAsia="宋体" w:hAnsi="Times New Roman" w:cs="Times New Roman"/>
          <w:color w:val="000000" w:themeColor="text1"/>
          <w:sz w:val="24"/>
          <w:szCs w:val="24"/>
        </w:rPr>
        <w:br w:type="page"/>
      </w:r>
      <w:bookmarkStart w:id="31" w:name="_Toc109399873"/>
      <w:bookmarkStart w:id="32" w:name="_Toc37838050"/>
      <w:r w:rsidRPr="00CD3BAC">
        <w:rPr>
          <w:rFonts w:ascii="Times New Roman" w:eastAsia="宋体" w:hAnsi="Times New Roman" w:cs="Times New Roman" w:hint="eastAsia"/>
          <w:b/>
          <w:bCs/>
          <w:color w:val="000000" w:themeColor="text1"/>
          <w:szCs w:val="21"/>
        </w:rPr>
        <w:lastRenderedPageBreak/>
        <w:t>附件</w:t>
      </w:r>
      <w:r w:rsidRPr="00CD3BAC">
        <w:rPr>
          <w:rFonts w:ascii="Times New Roman" w:eastAsia="宋体" w:hAnsi="Times New Roman" w:cs="Times New Roman"/>
          <w:b/>
          <w:bCs/>
          <w:color w:val="000000" w:themeColor="text1"/>
          <w:szCs w:val="21"/>
        </w:rPr>
        <w:t>1</w:t>
      </w:r>
      <w:r w:rsidRPr="00CD3BAC">
        <w:rPr>
          <w:rFonts w:ascii="Times New Roman" w:eastAsia="宋体" w:hAnsi="Times New Roman" w:cs="Times New Roman" w:hint="eastAsia"/>
          <w:b/>
          <w:bCs/>
          <w:color w:val="000000" w:themeColor="text1"/>
          <w:szCs w:val="21"/>
        </w:rPr>
        <w:t>：投标承诺函</w:t>
      </w:r>
      <w:bookmarkEnd w:id="31"/>
      <w:bookmarkEnd w:id="32"/>
    </w:p>
    <w:p w:rsidR="00FD5CE4" w:rsidRPr="00CD3BAC" w:rsidRDefault="00FD5CE4">
      <w:pPr>
        <w:spacing w:line="360" w:lineRule="auto"/>
        <w:rPr>
          <w:rFonts w:ascii="宋体" w:eastAsia="宋体" w:hAnsi="宋体" w:cs="Times New Roman"/>
          <w:color w:val="000000" w:themeColor="text1"/>
          <w:spacing w:val="4"/>
          <w:sz w:val="24"/>
          <w:szCs w:val="24"/>
        </w:rPr>
      </w:pPr>
    </w:p>
    <w:p w:rsidR="00FD5CE4" w:rsidRPr="00CD3BAC" w:rsidRDefault="00D732AC">
      <w:pPr>
        <w:jc w:val="center"/>
        <w:rPr>
          <w:rFonts w:ascii="宋体" w:eastAsia="宋体" w:hAnsi="宋体" w:cs="宋体"/>
          <w:color w:val="000000" w:themeColor="text1"/>
          <w:sz w:val="44"/>
          <w:szCs w:val="44"/>
        </w:rPr>
      </w:pPr>
      <w:r w:rsidRPr="00CD3BAC">
        <w:rPr>
          <w:rFonts w:ascii="宋体" w:eastAsia="宋体" w:hAnsi="宋体" w:cs="宋体" w:hint="eastAsia"/>
          <w:b/>
          <w:bCs/>
          <w:color w:val="000000" w:themeColor="text1"/>
          <w:sz w:val="44"/>
          <w:szCs w:val="44"/>
        </w:rPr>
        <w:t>投 标 承 诺 函</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hint="eastAsia"/>
          <w:color w:val="000000" w:themeColor="text1"/>
          <w:sz w:val="24"/>
        </w:rPr>
        <w:t>南通大学招投标管理办公室：</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hint="eastAsia"/>
          <w:color w:val="000000" w:themeColor="text1"/>
          <w:sz w:val="24"/>
        </w:rPr>
        <w:t>我方经仔细阅读研究</w:t>
      </w:r>
      <w:r w:rsidRPr="00CD3BAC">
        <w:rPr>
          <w:rFonts w:ascii="宋体" w:eastAsia="宋体" w:hAnsi="宋体"/>
          <w:color w:val="000000" w:themeColor="text1"/>
          <w:sz w:val="24"/>
          <w:u w:val="single"/>
        </w:rPr>
        <w:t xml:space="preserve">         </w:t>
      </w:r>
      <w:r w:rsidRPr="00CD3BAC">
        <w:rPr>
          <w:rFonts w:ascii="宋体" w:eastAsia="宋体" w:hAnsi="宋体" w:hint="eastAsia"/>
          <w:color w:val="000000" w:themeColor="text1"/>
          <w:sz w:val="24"/>
          <w:u w:val="single"/>
        </w:rPr>
        <w:t xml:space="preserve">     </w:t>
      </w:r>
      <w:r w:rsidRPr="00CD3BAC">
        <w:rPr>
          <w:rFonts w:ascii="宋体" w:eastAsia="宋体" w:hAnsi="宋体" w:hint="eastAsia"/>
          <w:color w:val="000000" w:themeColor="text1"/>
          <w:sz w:val="24"/>
        </w:rPr>
        <w:t>项目竞争性谈判文件（项目编号</w:t>
      </w:r>
      <w:r w:rsidRPr="00CD3BAC">
        <w:rPr>
          <w:rFonts w:ascii="宋体" w:eastAsia="宋体" w:hAnsi="宋体" w:hint="eastAsia"/>
          <w:color w:val="000000" w:themeColor="text1"/>
          <w:sz w:val="24"/>
          <w:u w:val="single"/>
        </w:rPr>
        <w:t xml:space="preserve">           </w:t>
      </w:r>
      <w:r w:rsidRPr="00CD3BAC">
        <w:rPr>
          <w:rFonts w:ascii="宋体" w:eastAsia="宋体" w:hAnsi="宋体" w:hint="eastAsia"/>
          <w:color w:val="000000" w:themeColor="text1"/>
          <w:sz w:val="24"/>
        </w:rPr>
        <w:t>），已完全了解竞争性谈判文件中的所有条款及要求，决定参加投标，同时</w:t>
      </w:r>
      <w:proofErr w:type="gramStart"/>
      <w:r w:rsidRPr="00CD3BAC">
        <w:rPr>
          <w:rFonts w:ascii="宋体" w:eastAsia="宋体" w:hAnsi="宋体" w:hint="eastAsia"/>
          <w:color w:val="000000" w:themeColor="text1"/>
          <w:sz w:val="24"/>
        </w:rPr>
        <w:t>作出</w:t>
      </w:r>
      <w:proofErr w:type="gramEnd"/>
      <w:r w:rsidRPr="00CD3BAC">
        <w:rPr>
          <w:rFonts w:ascii="宋体" w:eastAsia="宋体" w:hAnsi="宋体" w:hint="eastAsia"/>
          <w:color w:val="000000" w:themeColor="text1"/>
          <w:sz w:val="24"/>
        </w:rPr>
        <w:t>如下承诺：</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1、</w:t>
      </w:r>
      <w:r w:rsidRPr="00CD3BAC">
        <w:rPr>
          <w:rFonts w:ascii="宋体" w:eastAsia="宋体" w:hAnsi="宋体" w:hint="eastAsia"/>
          <w:color w:val="000000" w:themeColor="text1"/>
          <w:sz w:val="24"/>
        </w:rPr>
        <w:t>我方</w:t>
      </w:r>
      <w:proofErr w:type="gramStart"/>
      <w:r w:rsidRPr="00CD3BAC">
        <w:rPr>
          <w:rFonts w:ascii="宋体" w:eastAsia="宋体" w:hAnsi="宋体" w:hint="eastAsia"/>
          <w:color w:val="000000" w:themeColor="text1"/>
          <w:sz w:val="24"/>
        </w:rPr>
        <w:t>愿针对</w:t>
      </w:r>
      <w:proofErr w:type="gramEnd"/>
      <w:r w:rsidRPr="00CD3BAC">
        <w:rPr>
          <w:rFonts w:ascii="宋体" w:eastAsia="宋体" w:hAnsi="宋体" w:hint="eastAsia"/>
          <w:color w:val="000000" w:themeColor="text1"/>
          <w:sz w:val="24"/>
        </w:rPr>
        <w:t>本次项目进行投标，投标文件中所有关于投标资格的文件、证明、陈述均是真实的、准确的。若有违背，我方愿意承担由此而产生的一切后果。</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2、</w:t>
      </w:r>
      <w:r w:rsidRPr="00CD3BAC">
        <w:rPr>
          <w:rFonts w:ascii="宋体" w:eastAsia="宋体" w:hAnsi="宋体" w:hint="eastAsia"/>
          <w:color w:val="000000" w:themeColor="text1"/>
          <w:sz w:val="24"/>
        </w:rPr>
        <w:t>我方在参加本竞争性谈判项目前三年内在生产经营活动中没有重大违法记录。</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3</w:t>
      </w:r>
      <w:r w:rsidRPr="00CD3BAC">
        <w:rPr>
          <w:rFonts w:ascii="宋体" w:eastAsia="宋体" w:hAnsi="宋体" w:hint="eastAsia"/>
          <w:color w:val="000000" w:themeColor="text1"/>
          <w:sz w:val="24"/>
        </w:rPr>
        <w:t>、我方</w:t>
      </w:r>
      <w:proofErr w:type="gramStart"/>
      <w:r w:rsidRPr="00CD3BAC">
        <w:rPr>
          <w:rFonts w:ascii="宋体" w:eastAsia="宋体" w:hAnsi="宋体" w:hint="eastAsia"/>
          <w:color w:val="000000" w:themeColor="text1"/>
          <w:sz w:val="24"/>
        </w:rPr>
        <w:t>与本竞谈</w:t>
      </w:r>
      <w:proofErr w:type="gramEnd"/>
      <w:r w:rsidRPr="00CD3BAC">
        <w:rPr>
          <w:rFonts w:ascii="宋体" w:eastAsia="宋体" w:hAnsi="宋体" w:hint="eastAsia"/>
          <w:color w:val="000000" w:themeColor="text1"/>
          <w:sz w:val="24"/>
        </w:rPr>
        <w:t>项目及其相关人员之间均不存在可能影响竞谈公正性的任何利害关系。</w:t>
      </w:r>
    </w:p>
    <w:p w:rsidR="00FD5CE4" w:rsidRPr="00CD3BAC" w:rsidRDefault="00D732AC">
      <w:pPr>
        <w:tabs>
          <w:tab w:val="left" w:pos="420"/>
          <w:tab w:val="left" w:pos="525"/>
          <w:tab w:val="left" w:pos="945"/>
        </w:tabs>
        <w:spacing w:line="360" w:lineRule="auto"/>
        <w:ind w:rightChars="112" w:right="235" w:firstLineChars="200" w:firstLine="480"/>
        <w:rPr>
          <w:rFonts w:ascii="宋体" w:eastAsia="宋体" w:hAnsi="宋体"/>
          <w:bCs/>
          <w:color w:val="000000" w:themeColor="text1"/>
          <w:sz w:val="24"/>
        </w:rPr>
      </w:pPr>
      <w:r w:rsidRPr="00CD3BAC">
        <w:rPr>
          <w:rFonts w:ascii="宋体" w:eastAsia="宋体" w:hAnsi="宋体"/>
          <w:color w:val="000000" w:themeColor="text1"/>
          <w:sz w:val="24"/>
        </w:rPr>
        <w:t>4</w:t>
      </w:r>
      <w:r w:rsidRPr="00CD3BAC">
        <w:rPr>
          <w:rFonts w:ascii="宋体" w:eastAsia="宋体" w:hAnsi="宋体" w:hint="eastAsia"/>
          <w:color w:val="000000" w:themeColor="text1"/>
          <w:sz w:val="24"/>
        </w:rPr>
        <w:t>、愿按竞争性谈判文件</w:t>
      </w:r>
      <w:r w:rsidRPr="00CD3BAC">
        <w:rPr>
          <w:rFonts w:ascii="宋体" w:eastAsia="宋体" w:hAnsi="宋体" w:hint="eastAsia"/>
          <w:bCs/>
          <w:color w:val="000000" w:themeColor="text1"/>
          <w:sz w:val="24"/>
        </w:rPr>
        <w:t>的一切要求（包括付款方式），提供本项目的报价。</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5</w:t>
      </w:r>
      <w:r w:rsidRPr="00CD3BAC">
        <w:rPr>
          <w:rFonts w:ascii="宋体" w:eastAsia="宋体" w:hAnsi="宋体" w:hint="eastAsia"/>
          <w:color w:val="000000" w:themeColor="text1"/>
          <w:sz w:val="24"/>
        </w:rPr>
        <w:t>、接受竞争性谈判文件的所有条款、条件和</w:t>
      </w:r>
      <w:r w:rsidRPr="00CD3BAC">
        <w:rPr>
          <w:rFonts w:ascii="宋体" w:eastAsia="宋体" w:hAnsi="宋体" w:hint="eastAsia"/>
          <w:bCs/>
          <w:color w:val="000000" w:themeColor="text1"/>
          <w:sz w:val="24"/>
        </w:rPr>
        <w:t>规定</w:t>
      </w:r>
      <w:r w:rsidRPr="00CD3BAC">
        <w:rPr>
          <w:rFonts w:ascii="宋体" w:eastAsia="宋体" w:hAnsi="宋体" w:hint="eastAsia"/>
          <w:color w:val="000000" w:themeColor="text1"/>
          <w:sz w:val="24"/>
        </w:rPr>
        <w:t>，</w:t>
      </w:r>
      <w:r w:rsidRPr="00CD3BAC">
        <w:rPr>
          <w:rFonts w:ascii="宋体" w:eastAsia="宋体" w:hAnsi="宋体" w:hint="eastAsia"/>
          <w:bCs/>
          <w:color w:val="000000" w:themeColor="text1"/>
          <w:sz w:val="24"/>
        </w:rPr>
        <w:t>放弃对</w:t>
      </w:r>
      <w:r w:rsidRPr="00CD3BAC">
        <w:rPr>
          <w:rFonts w:ascii="宋体" w:eastAsia="宋体" w:hAnsi="宋体" w:hint="eastAsia"/>
          <w:color w:val="000000" w:themeColor="text1"/>
          <w:sz w:val="24"/>
        </w:rPr>
        <w:t>竞</w:t>
      </w:r>
      <w:proofErr w:type="gramStart"/>
      <w:r w:rsidRPr="00CD3BAC">
        <w:rPr>
          <w:rFonts w:ascii="宋体" w:eastAsia="宋体" w:hAnsi="宋体" w:hint="eastAsia"/>
          <w:color w:val="000000" w:themeColor="text1"/>
          <w:sz w:val="24"/>
        </w:rPr>
        <w:t>谈</w:t>
      </w:r>
      <w:r w:rsidRPr="00CD3BAC">
        <w:rPr>
          <w:rFonts w:ascii="宋体" w:eastAsia="宋体" w:hAnsi="宋体" w:hint="eastAsia"/>
          <w:bCs/>
          <w:color w:val="000000" w:themeColor="text1"/>
          <w:sz w:val="24"/>
        </w:rPr>
        <w:t>文件</w:t>
      </w:r>
      <w:proofErr w:type="gramEnd"/>
      <w:r w:rsidRPr="00CD3BAC">
        <w:rPr>
          <w:rFonts w:ascii="宋体" w:eastAsia="宋体" w:hAnsi="宋体" w:hint="eastAsia"/>
          <w:bCs/>
          <w:color w:val="000000" w:themeColor="text1"/>
          <w:sz w:val="24"/>
        </w:rPr>
        <w:t>提出质疑的权利。</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6</w:t>
      </w:r>
      <w:r w:rsidRPr="00CD3BAC">
        <w:rPr>
          <w:rFonts w:ascii="宋体" w:eastAsia="宋体" w:hAnsi="宋体" w:hint="eastAsia"/>
          <w:color w:val="000000" w:themeColor="text1"/>
          <w:sz w:val="24"/>
        </w:rPr>
        <w:t>、同意按照竞争性谈判文件的要求提供所有资料、数据或信息。</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7</w:t>
      </w:r>
      <w:r w:rsidRPr="00CD3BAC">
        <w:rPr>
          <w:rFonts w:ascii="宋体" w:eastAsia="宋体" w:hAnsi="宋体" w:hint="eastAsia"/>
          <w:color w:val="000000" w:themeColor="text1"/>
          <w:sz w:val="24"/>
        </w:rPr>
        <w:t>、</w:t>
      </w:r>
      <w:r w:rsidRPr="00CD3BAC">
        <w:rPr>
          <w:rFonts w:ascii="宋体" w:eastAsia="宋体" w:hAnsi="宋体" w:hint="eastAsia"/>
          <w:bCs/>
          <w:color w:val="000000" w:themeColor="text1"/>
          <w:sz w:val="24"/>
        </w:rPr>
        <w:t>认可</w:t>
      </w:r>
      <w:r w:rsidRPr="00CD3BAC">
        <w:rPr>
          <w:rFonts w:ascii="宋体" w:eastAsia="宋体" w:hAnsi="宋体" w:hint="eastAsia"/>
          <w:color w:val="000000" w:themeColor="text1"/>
          <w:sz w:val="24"/>
        </w:rPr>
        <w:t>贵方有权决定中标人或否决所有投标，并理解最低报价只是中标的重要条件，贵方没有义务必须接受最低报价的投标。</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8</w:t>
      </w:r>
      <w:r w:rsidRPr="00CD3BAC">
        <w:rPr>
          <w:rFonts w:ascii="宋体" w:eastAsia="宋体" w:hAnsi="宋体" w:hint="eastAsia"/>
          <w:color w:val="000000" w:themeColor="text1"/>
          <w:sz w:val="24"/>
        </w:rPr>
        <w:t>、我方如中标，将保证遵守竞争性谈判文件对投标人的所有要求和规定，履行自己在投标文件（</w:t>
      </w:r>
      <w:proofErr w:type="gramStart"/>
      <w:r w:rsidRPr="00CD3BAC">
        <w:rPr>
          <w:rFonts w:ascii="宋体" w:eastAsia="宋体" w:hAnsi="宋体" w:hint="eastAsia"/>
          <w:color w:val="000000" w:themeColor="text1"/>
          <w:sz w:val="24"/>
        </w:rPr>
        <w:t>含修改</w:t>
      </w:r>
      <w:proofErr w:type="gramEnd"/>
      <w:r w:rsidRPr="00CD3BAC">
        <w:rPr>
          <w:rFonts w:ascii="宋体" w:eastAsia="宋体" w:hAnsi="宋体" w:hint="eastAsia"/>
          <w:color w:val="000000" w:themeColor="text1"/>
          <w:sz w:val="24"/>
        </w:rPr>
        <w:t>书）中承诺的全部责任和义务。</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9</w:t>
      </w:r>
      <w:r w:rsidRPr="00CD3BAC">
        <w:rPr>
          <w:rFonts w:ascii="宋体" w:eastAsia="宋体" w:hAnsi="宋体" w:hint="eastAsia"/>
          <w:color w:val="000000" w:themeColor="text1"/>
          <w:sz w:val="24"/>
        </w:rPr>
        <w:t>、本投标文件的有效期为投标截止日后9</w:t>
      </w:r>
      <w:r w:rsidRPr="00CD3BAC">
        <w:rPr>
          <w:rFonts w:ascii="宋体" w:eastAsia="宋体" w:hAnsi="宋体"/>
          <w:color w:val="000000" w:themeColor="text1"/>
          <w:sz w:val="24"/>
        </w:rPr>
        <w:t>0</w:t>
      </w:r>
      <w:r w:rsidRPr="00CD3BAC">
        <w:rPr>
          <w:rFonts w:ascii="宋体" w:eastAsia="宋体" w:hAnsi="宋体" w:hint="eastAsia"/>
          <w:color w:val="000000" w:themeColor="text1"/>
          <w:sz w:val="24"/>
        </w:rPr>
        <w:t>天内，如我方中标，有效期将延至合同有效期终止日为止。</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10</w:t>
      </w:r>
      <w:r w:rsidRPr="00CD3BAC">
        <w:rPr>
          <w:rFonts w:ascii="宋体" w:eastAsia="宋体" w:hAnsi="宋体" w:hint="eastAsia"/>
          <w:color w:val="000000" w:themeColor="text1"/>
          <w:sz w:val="24"/>
        </w:rPr>
        <w:t>、与本次招投标有关的事宜请按以下信息联系。</w:t>
      </w:r>
    </w:p>
    <w:p w:rsidR="00FD5CE4" w:rsidRPr="00CD3BAC" w:rsidRDefault="00FD5CE4">
      <w:pPr>
        <w:spacing w:line="360" w:lineRule="auto"/>
        <w:ind w:firstLineChars="200" w:firstLine="480"/>
        <w:rPr>
          <w:rFonts w:ascii="宋体" w:eastAsia="宋体" w:hAnsi="宋体"/>
          <w:color w:val="000000" w:themeColor="text1"/>
          <w:sz w:val="24"/>
        </w:rPr>
      </w:pP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hint="eastAsia"/>
          <w:color w:val="000000" w:themeColor="text1"/>
          <w:sz w:val="24"/>
        </w:rPr>
        <w:t>投标人名称：</w:t>
      </w:r>
      <w:r w:rsidRPr="00CD3BAC">
        <w:rPr>
          <w:rFonts w:ascii="宋体" w:eastAsia="宋体" w:hAnsi="宋体" w:hint="eastAsia"/>
          <w:color w:val="000000" w:themeColor="text1"/>
          <w:sz w:val="24"/>
          <w:u w:val="single"/>
        </w:rPr>
        <w:t xml:space="preserve">             </w:t>
      </w:r>
      <w:r w:rsidRPr="00CD3BAC">
        <w:rPr>
          <w:rFonts w:ascii="宋体" w:eastAsia="宋体" w:hAnsi="宋体" w:hint="eastAsia"/>
          <w:color w:val="000000" w:themeColor="text1"/>
          <w:sz w:val="24"/>
        </w:rPr>
        <w:t>（公章）法定代表人或被授权代表（签字或签章）：</w:t>
      </w:r>
      <w:r w:rsidRPr="00CD3BAC">
        <w:rPr>
          <w:rFonts w:ascii="宋体" w:eastAsia="宋体" w:hAnsi="宋体"/>
          <w:color w:val="000000" w:themeColor="text1"/>
          <w:sz w:val="24"/>
          <w:u w:val="single"/>
        </w:rPr>
        <w:t xml:space="preserve">        </w:t>
      </w:r>
    </w:p>
    <w:p w:rsidR="00FD5CE4" w:rsidRPr="00CD3BAC" w:rsidRDefault="00D732AC">
      <w:pPr>
        <w:spacing w:line="360" w:lineRule="auto"/>
        <w:ind w:firstLineChars="200" w:firstLine="480"/>
        <w:rPr>
          <w:rFonts w:ascii="宋体" w:eastAsia="宋体" w:hAnsi="宋体"/>
          <w:color w:val="000000" w:themeColor="text1"/>
          <w:sz w:val="24"/>
          <w:u w:val="single"/>
        </w:rPr>
      </w:pPr>
      <w:r w:rsidRPr="00CD3BAC">
        <w:rPr>
          <w:rFonts w:ascii="宋体" w:eastAsia="宋体" w:hAnsi="宋体" w:hint="eastAsia"/>
          <w:color w:val="000000" w:themeColor="text1"/>
          <w:sz w:val="24"/>
        </w:rPr>
        <w:t>手机：</w:t>
      </w:r>
      <w:r w:rsidRPr="00CD3BAC">
        <w:rPr>
          <w:rFonts w:ascii="宋体" w:eastAsia="宋体" w:hAnsi="宋体" w:hint="eastAsia"/>
          <w:color w:val="000000" w:themeColor="text1"/>
          <w:sz w:val="24"/>
          <w:u w:val="single"/>
        </w:rPr>
        <w:t xml:space="preserve">       </w:t>
      </w:r>
      <w:r w:rsidRPr="00CD3BAC">
        <w:rPr>
          <w:rFonts w:ascii="宋体" w:eastAsia="宋体" w:hAnsi="宋体"/>
          <w:color w:val="000000" w:themeColor="text1"/>
          <w:sz w:val="24"/>
          <w:u w:val="single"/>
        </w:rPr>
        <w:t xml:space="preserve">   </w:t>
      </w:r>
      <w:r w:rsidRPr="00CD3BAC">
        <w:rPr>
          <w:rFonts w:ascii="宋体" w:eastAsia="宋体" w:hAnsi="宋体" w:hint="eastAsia"/>
          <w:color w:val="000000" w:themeColor="text1"/>
          <w:sz w:val="24"/>
          <w:u w:val="single"/>
        </w:rPr>
        <w:t xml:space="preserve">   </w:t>
      </w:r>
      <w:r w:rsidRPr="00CD3BAC">
        <w:rPr>
          <w:rFonts w:ascii="宋体" w:eastAsia="宋体" w:hAnsi="宋体"/>
          <w:color w:val="000000" w:themeColor="text1"/>
          <w:sz w:val="24"/>
          <w:u w:val="single"/>
        </w:rPr>
        <w:t xml:space="preserve">           </w:t>
      </w:r>
      <w:r w:rsidRPr="00CD3BAC">
        <w:rPr>
          <w:rFonts w:ascii="宋体" w:eastAsia="宋体" w:hAnsi="宋体"/>
          <w:color w:val="000000" w:themeColor="text1"/>
          <w:sz w:val="24"/>
        </w:rPr>
        <w:t xml:space="preserve">  </w:t>
      </w:r>
      <w:r w:rsidRPr="00CD3BAC">
        <w:rPr>
          <w:rFonts w:ascii="宋体" w:eastAsia="宋体" w:hAnsi="宋体" w:hint="eastAsia"/>
          <w:color w:val="000000" w:themeColor="text1"/>
          <w:sz w:val="24"/>
        </w:rPr>
        <w:t>日   期：</w:t>
      </w:r>
      <w:r w:rsidRPr="00CD3BAC">
        <w:rPr>
          <w:rFonts w:ascii="宋体" w:eastAsia="宋体" w:hAnsi="宋体"/>
          <w:color w:val="000000" w:themeColor="text1"/>
          <w:sz w:val="24"/>
          <w:u w:val="single"/>
        </w:rPr>
        <w:t xml:space="preserve">                         </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hint="eastAsia"/>
          <w:color w:val="000000" w:themeColor="text1"/>
          <w:sz w:val="24"/>
        </w:rPr>
        <w:t>地</w:t>
      </w:r>
      <w:r w:rsidRPr="00CD3BAC">
        <w:rPr>
          <w:rFonts w:ascii="宋体" w:eastAsia="宋体" w:hAnsi="宋体"/>
          <w:color w:val="000000" w:themeColor="text1"/>
          <w:sz w:val="24"/>
        </w:rPr>
        <w:t xml:space="preserve">    </w:t>
      </w:r>
      <w:r w:rsidRPr="00CD3BAC">
        <w:rPr>
          <w:rFonts w:ascii="宋体" w:eastAsia="宋体" w:hAnsi="宋体" w:hint="eastAsia"/>
          <w:color w:val="000000" w:themeColor="text1"/>
          <w:sz w:val="24"/>
        </w:rPr>
        <w:t>址：</w:t>
      </w:r>
      <w:r w:rsidRPr="00CD3BAC">
        <w:rPr>
          <w:rFonts w:ascii="宋体" w:eastAsia="宋体" w:hAnsi="宋体"/>
          <w:color w:val="000000" w:themeColor="text1"/>
          <w:sz w:val="24"/>
          <w:u w:val="single"/>
        </w:rPr>
        <w:t xml:space="preserve">                   </w:t>
      </w:r>
      <w:r w:rsidRPr="00CD3BAC">
        <w:rPr>
          <w:rFonts w:ascii="宋体" w:eastAsia="宋体" w:hAnsi="宋体"/>
          <w:color w:val="000000" w:themeColor="text1"/>
          <w:sz w:val="24"/>
        </w:rPr>
        <w:t xml:space="preserve">    </w:t>
      </w:r>
      <w:r w:rsidRPr="00CD3BAC">
        <w:rPr>
          <w:rFonts w:ascii="宋体" w:eastAsia="宋体" w:hAnsi="宋体" w:hint="eastAsia"/>
          <w:color w:val="000000" w:themeColor="text1"/>
          <w:sz w:val="24"/>
        </w:rPr>
        <w:t>邮政编码：</w:t>
      </w:r>
      <w:r w:rsidRPr="00CD3BAC">
        <w:rPr>
          <w:rFonts w:ascii="宋体" w:eastAsia="宋体" w:hAnsi="宋体"/>
          <w:color w:val="000000" w:themeColor="text1"/>
          <w:sz w:val="24"/>
          <w:u w:val="single"/>
        </w:rPr>
        <w:t xml:space="preserve">                      </w:t>
      </w:r>
    </w:p>
    <w:p w:rsidR="00FD5CE4" w:rsidRPr="00CD3BAC" w:rsidRDefault="00D732AC">
      <w:pPr>
        <w:spacing w:line="360" w:lineRule="auto"/>
        <w:ind w:firstLineChars="200" w:firstLine="480"/>
        <w:rPr>
          <w:rFonts w:ascii="宋体" w:eastAsia="宋体" w:hAnsi="宋体"/>
          <w:color w:val="000000" w:themeColor="text1"/>
          <w:sz w:val="24"/>
          <w:u w:val="single"/>
        </w:rPr>
      </w:pPr>
      <w:r w:rsidRPr="00CD3BAC">
        <w:rPr>
          <w:rFonts w:ascii="宋体" w:eastAsia="宋体" w:hAnsi="宋体" w:hint="eastAsia"/>
          <w:color w:val="000000" w:themeColor="text1"/>
          <w:sz w:val="24"/>
        </w:rPr>
        <w:t>电</w:t>
      </w:r>
      <w:r w:rsidRPr="00CD3BAC">
        <w:rPr>
          <w:rFonts w:ascii="宋体" w:eastAsia="宋体" w:hAnsi="宋体"/>
          <w:color w:val="000000" w:themeColor="text1"/>
          <w:sz w:val="24"/>
        </w:rPr>
        <w:t xml:space="preserve">    </w:t>
      </w:r>
      <w:r w:rsidRPr="00CD3BAC">
        <w:rPr>
          <w:rFonts w:ascii="宋体" w:eastAsia="宋体" w:hAnsi="宋体" w:hint="eastAsia"/>
          <w:color w:val="000000" w:themeColor="text1"/>
          <w:sz w:val="24"/>
        </w:rPr>
        <w:t>话：</w:t>
      </w:r>
      <w:r w:rsidRPr="00CD3BAC">
        <w:rPr>
          <w:rFonts w:ascii="宋体" w:eastAsia="宋体" w:hAnsi="宋体"/>
          <w:color w:val="000000" w:themeColor="text1"/>
          <w:sz w:val="24"/>
          <w:u w:val="single"/>
        </w:rPr>
        <w:t xml:space="preserve">                   </w:t>
      </w:r>
      <w:r w:rsidRPr="00CD3BAC">
        <w:rPr>
          <w:rFonts w:ascii="宋体" w:eastAsia="宋体" w:hAnsi="宋体"/>
          <w:color w:val="000000" w:themeColor="text1"/>
          <w:sz w:val="24"/>
        </w:rPr>
        <w:t xml:space="preserve">    Email</w:t>
      </w:r>
      <w:r w:rsidRPr="00CD3BAC">
        <w:rPr>
          <w:rFonts w:ascii="宋体" w:eastAsia="宋体" w:hAnsi="宋体" w:hint="eastAsia"/>
          <w:color w:val="000000" w:themeColor="text1"/>
          <w:sz w:val="24"/>
        </w:rPr>
        <w:t>：</w:t>
      </w:r>
      <w:r w:rsidRPr="00CD3BAC">
        <w:rPr>
          <w:rFonts w:ascii="宋体" w:eastAsia="宋体" w:hAnsi="宋体"/>
          <w:color w:val="000000" w:themeColor="text1"/>
          <w:sz w:val="24"/>
        </w:rPr>
        <w:t xml:space="preserve"> </w:t>
      </w:r>
      <w:r w:rsidRPr="00CD3BAC">
        <w:rPr>
          <w:rFonts w:ascii="宋体" w:eastAsia="宋体" w:hAnsi="宋体"/>
          <w:color w:val="000000" w:themeColor="text1"/>
          <w:sz w:val="24"/>
          <w:u w:val="single"/>
        </w:rPr>
        <w:t xml:space="preserve">                        </w:t>
      </w:r>
    </w:p>
    <w:p w:rsidR="00FD5CE4" w:rsidRPr="00CD3BAC" w:rsidRDefault="00FD5CE4">
      <w:pPr>
        <w:snapToGrid w:val="0"/>
        <w:spacing w:line="360" w:lineRule="auto"/>
        <w:ind w:leftChars="-68" w:left="-143" w:rightChars="-167" w:right="-351" w:firstLineChars="200" w:firstLine="496"/>
        <w:rPr>
          <w:rFonts w:ascii="宋体" w:eastAsia="宋体" w:hAnsi="Times New Roman" w:cs="Times New Roman"/>
          <w:color w:val="000000" w:themeColor="text1"/>
          <w:spacing w:val="4"/>
          <w:sz w:val="24"/>
          <w:szCs w:val="24"/>
        </w:rPr>
        <w:sectPr w:rsidR="00FD5CE4" w:rsidRPr="00CD3BAC">
          <w:footerReference w:type="even" r:id="rId9"/>
          <w:footerReference w:type="default" r:id="rId10"/>
          <w:footerReference w:type="first" r:id="rId11"/>
          <w:pgSz w:w="11906" w:h="16838"/>
          <w:pgMar w:top="1440" w:right="1080" w:bottom="1440" w:left="1080" w:header="851" w:footer="992" w:gutter="0"/>
          <w:cols w:space="425"/>
          <w:titlePg/>
          <w:docGrid w:type="lines" w:linePitch="312"/>
        </w:sectPr>
      </w:pPr>
    </w:p>
    <w:p w:rsidR="00FD5CE4" w:rsidRPr="00CD3BAC" w:rsidRDefault="00D732AC">
      <w:pPr>
        <w:spacing w:line="360" w:lineRule="auto"/>
        <w:outlineLvl w:val="1"/>
        <w:rPr>
          <w:rFonts w:ascii="宋体" w:eastAsia="宋体" w:hAnsi="宋体" w:cs="Times New Roman"/>
          <w:b/>
          <w:bCs/>
          <w:color w:val="000000" w:themeColor="text1"/>
          <w:spacing w:val="4"/>
          <w:szCs w:val="21"/>
          <w:lang w:val="zh-CN"/>
        </w:rPr>
      </w:pPr>
      <w:bookmarkStart w:id="33" w:name="_Toc109399874"/>
      <w:bookmarkStart w:id="34" w:name="_Toc37838055"/>
      <w:r w:rsidRPr="00CD3BAC">
        <w:rPr>
          <w:rFonts w:ascii="宋体" w:eastAsia="宋体" w:hAnsi="宋体" w:cs="Times New Roman" w:hint="eastAsia"/>
          <w:b/>
          <w:bCs/>
          <w:color w:val="000000" w:themeColor="text1"/>
          <w:spacing w:val="4"/>
          <w:szCs w:val="21"/>
        </w:rPr>
        <w:lastRenderedPageBreak/>
        <w:t>附件</w:t>
      </w:r>
      <w:r w:rsidRPr="00CD3BAC">
        <w:rPr>
          <w:rFonts w:ascii="宋体" w:eastAsia="宋体" w:hAnsi="宋体" w:cs="Times New Roman"/>
          <w:b/>
          <w:bCs/>
          <w:color w:val="000000" w:themeColor="text1"/>
          <w:spacing w:val="4"/>
          <w:szCs w:val="21"/>
        </w:rPr>
        <w:t>2</w:t>
      </w:r>
      <w:r w:rsidRPr="00CD3BAC">
        <w:rPr>
          <w:rFonts w:ascii="宋体" w:eastAsia="宋体" w:hAnsi="宋体" w:cs="Times New Roman" w:hint="eastAsia"/>
          <w:b/>
          <w:bCs/>
          <w:color w:val="000000" w:themeColor="text1"/>
          <w:spacing w:val="4"/>
          <w:szCs w:val="21"/>
        </w:rPr>
        <w:t>：</w:t>
      </w:r>
      <w:r w:rsidRPr="00CD3BAC">
        <w:rPr>
          <w:rFonts w:ascii="宋体" w:eastAsia="宋体" w:hAnsi="宋体" w:cs="Times New Roman" w:hint="eastAsia"/>
          <w:b/>
          <w:bCs/>
          <w:color w:val="000000" w:themeColor="text1"/>
          <w:spacing w:val="4"/>
          <w:szCs w:val="21"/>
          <w:lang w:val="zh-CN"/>
        </w:rPr>
        <w:t>投标报价总表</w:t>
      </w:r>
    </w:p>
    <w:p w:rsidR="00FD5CE4" w:rsidRPr="00CD3BAC" w:rsidRDefault="00D732AC">
      <w:pPr>
        <w:autoSpaceDE w:val="0"/>
        <w:autoSpaceDN w:val="0"/>
        <w:adjustRightInd w:val="0"/>
        <w:spacing w:line="360" w:lineRule="auto"/>
        <w:ind w:right="-351"/>
        <w:jc w:val="center"/>
        <w:rPr>
          <w:rFonts w:ascii="宋体" w:eastAsia="宋体" w:hAnsi="宋体" w:cs="宋体"/>
          <w:b/>
          <w:bCs/>
          <w:color w:val="000000" w:themeColor="text1"/>
          <w:kern w:val="0"/>
          <w:sz w:val="44"/>
          <w:szCs w:val="44"/>
          <w:lang w:val="zh-CN"/>
        </w:rPr>
      </w:pPr>
      <w:r w:rsidRPr="00CD3BAC">
        <w:rPr>
          <w:rFonts w:ascii="宋体" w:eastAsia="宋体" w:hAnsi="宋体" w:cs="宋体" w:hint="eastAsia"/>
          <w:b/>
          <w:bCs/>
          <w:color w:val="000000" w:themeColor="text1"/>
          <w:kern w:val="0"/>
          <w:sz w:val="44"/>
          <w:szCs w:val="44"/>
          <w:lang w:val="zh-CN"/>
        </w:rPr>
        <w:t>投 标 报 价 总 表</w:t>
      </w:r>
    </w:p>
    <w:tbl>
      <w:tblPr>
        <w:tblW w:w="9878" w:type="dxa"/>
        <w:jc w:val="center"/>
        <w:tblLayout w:type="fixed"/>
        <w:tblLook w:val="04A0" w:firstRow="1" w:lastRow="0" w:firstColumn="1" w:lastColumn="0" w:noHBand="0" w:noVBand="1"/>
      </w:tblPr>
      <w:tblGrid>
        <w:gridCol w:w="706"/>
        <w:gridCol w:w="705"/>
        <w:gridCol w:w="564"/>
        <w:gridCol w:w="2823"/>
        <w:gridCol w:w="988"/>
        <w:gridCol w:w="1129"/>
        <w:gridCol w:w="423"/>
        <w:gridCol w:w="705"/>
        <w:gridCol w:w="282"/>
        <w:gridCol w:w="1553"/>
      </w:tblGrid>
      <w:tr w:rsidR="00CD3BAC" w:rsidRPr="00CD3BAC">
        <w:trPr>
          <w:trHeight w:val="604"/>
          <w:jc w:val="center"/>
        </w:trPr>
        <w:tc>
          <w:tcPr>
            <w:tcW w:w="1411"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项目名称</w:t>
            </w:r>
          </w:p>
        </w:tc>
        <w:tc>
          <w:tcPr>
            <w:tcW w:w="3387"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spacing w:line="360" w:lineRule="auto"/>
              <w:jc w:val="center"/>
              <w:rPr>
                <w:rFonts w:ascii="宋体" w:hAnsi="Times New Roman" w:cs="宋体"/>
                <w:color w:val="000000" w:themeColor="text1"/>
                <w:kern w:val="0"/>
                <w:sz w:val="22"/>
                <w:lang w:val="zh-CN"/>
              </w:rPr>
            </w:pPr>
          </w:p>
        </w:tc>
        <w:tc>
          <w:tcPr>
            <w:tcW w:w="2117"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项目编号</w:t>
            </w:r>
          </w:p>
        </w:tc>
        <w:tc>
          <w:tcPr>
            <w:tcW w:w="2963" w:type="dxa"/>
            <w:gridSpan w:val="4"/>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spacing w:line="360" w:lineRule="auto"/>
              <w:jc w:val="center"/>
              <w:rPr>
                <w:rFonts w:ascii="宋体" w:hAnsi="Times New Roman" w:cs="宋体"/>
                <w:color w:val="000000" w:themeColor="text1"/>
                <w:kern w:val="0"/>
                <w:sz w:val="22"/>
                <w:lang w:val="zh-CN"/>
              </w:rPr>
            </w:pPr>
          </w:p>
        </w:tc>
      </w:tr>
      <w:tr w:rsidR="00CD3BAC" w:rsidRPr="00CD3BAC">
        <w:trPr>
          <w:trHeight w:val="305"/>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序号</w:t>
            </w: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名</w:t>
            </w:r>
            <w:r w:rsidRPr="00CD3BAC">
              <w:rPr>
                <w:rFonts w:ascii="宋体" w:hAnsi="Times New Roman" w:cs="宋体"/>
                <w:b/>
                <w:bCs/>
                <w:color w:val="000000" w:themeColor="text1"/>
                <w:kern w:val="0"/>
                <w:sz w:val="18"/>
                <w:szCs w:val="18"/>
                <w:lang w:val="zh-CN"/>
              </w:rPr>
              <w:t xml:space="preserve">  </w:t>
            </w:r>
            <w:r w:rsidRPr="00CD3BAC">
              <w:rPr>
                <w:rFonts w:ascii="宋体" w:hAnsi="Times New Roman" w:cs="宋体" w:hint="eastAsia"/>
                <w:b/>
                <w:bCs/>
                <w:color w:val="000000" w:themeColor="text1"/>
                <w:kern w:val="0"/>
                <w:sz w:val="18"/>
                <w:szCs w:val="18"/>
                <w:lang w:val="zh-CN"/>
              </w:rPr>
              <w:t>称</w:t>
            </w: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proofErr w:type="gramStart"/>
            <w:r w:rsidRPr="00CD3BAC">
              <w:rPr>
                <w:rFonts w:ascii="宋体" w:hAnsi="Times New Roman" w:cs="宋体" w:hint="eastAsia"/>
                <w:b/>
                <w:bCs/>
                <w:color w:val="000000" w:themeColor="text1"/>
                <w:kern w:val="0"/>
                <w:sz w:val="18"/>
                <w:szCs w:val="18"/>
                <w:lang w:val="zh-CN"/>
              </w:rPr>
              <w:t>规</w:t>
            </w:r>
            <w:proofErr w:type="gramEnd"/>
            <w:r w:rsidRPr="00CD3BAC">
              <w:rPr>
                <w:rFonts w:ascii="宋体" w:hAnsi="Times New Roman" w:cs="宋体"/>
                <w:b/>
                <w:bCs/>
                <w:color w:val="000000" w:themeColor="text1"/>
                <w:kern w:val="0"/>
                <w:sz w:val="18"/>
                <w:szCs w:val="18"/>
                <w:lang w:val="zh-CN"/>
              </w:rPr>
              <w:t xml:space="preserve">   </w:t>
            </w:r>
            <w:r w:rsidRPr="00CD3BAC">
              <w:rPr>
                <w:rFonts w:ascii="宋体" w:hAnsi="Times New Roman" w:cs="宋体" w:hint="eastAsia"/>
                <w:b/>
                <w:bCs/>
                <w:color w:val="000000" w:themeColor="text1"/>
                <w:kern w:val="0"/>
                <w:sz w:val="18"/>
                <w:szCs w:val="18"/>
                <w:lang w:val="zh-CN"/>
              </w:rPr>
              <w:t>格</w:t>
            </w: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数</w:t>
            </w:r>
            <w:r w:rsidRPr="00CD3BAC">
              <w:rPr>
                <w:rFonts w:ascii="宋体" w:hAnsi="Times New Roman" w:cs="宋体"/>
                <w:b/>
                <w:bCs/>
                <w:color w:val="000000" w:themeColor="text1"/>
                <w:kern w:val="0"/>
                <w:sz w:val="18"/>
                <w:szCs w:val="18"/>
                <w:lang w:val="zh-CN"/>
              </w:rPr>
              <w:t xml:space="preserve">  </w:t>
            </w:r>
            <w:r w:rsidRPr="00CD3BAC">
              <w:rPr>
                <w:rFonts w:ascii="宋体" w:hAnsi="Times New Roman" w:cs="宋体" w:hint="eastAsia"/>
                <w:b/>
                <w:bCs/>
                <w:color w:val="000000" w:themeColor="text1"/>
                <w:kern w:val="0"/>
                <w:sz w:val="18"/>
                <w:szCs w:val="18"/>
                <w:lang w:val="zh-CN"/>
              </w:rPr>
              <w:t>量</w:t>
            </w: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单</w:t>
            </w:r>
            <w:r w:rsidRPr="00CD3BAC">
              <w:rPr>
                <w:rFonts w:ascii="宋体" w:hAnsi="Times New Roman" w:cs="宋体"/>
                <w:b/>
                <w:bCs/>
                <w:color w:val="000000" w:themeColor="text1"/>
                <w:kern w:val="0"/>
                <w:sz w:val="18"/>
                <w:szCs w:val="18"/>
                <w:lang w:val="zh-CN"/>
              </w:rPr>
              <w:t xml:space="preserve"> </w:t>
            </w:r>
            <w:r w:rsidRPr="00CD3BAC">
              <w:rPr>
                <w:rFonts w:ascii="宋体" w:hAnsi="Times New Roman" w:cs="宋体" w:hint="eastAsia"/>
                <w:b/>
                <w:bCs/>
                <w:color w:val="000000" w:themeColor="text1"/>
                <w:kern w:val="0"/>
                <w:sz w:val="18"/>
                <w:szCs w:val="18"/>
                <w:lang w:val="zh-CN"/>
              </w:rPr>
              <w:t>位</w:t>
            </w: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单价（元）</w:t>
            </w:r>
          </w:p>
        </w:tc>
        <w:tc>
          <w:tcPr>
            <w:tcW w:w="155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b/>
                <w:bCs/>
                <w:color w:val="000000" w:themeColor="text1"/>
                <w:kern w:val="0"/>
                <w:sz w:val="18"/>
                <w:szCs w:val="18"/>
                <w:lang w:val="zh-CN"/>
              </w:rPr>
            </w:pPr>
            <w:r w:rsidRPr="00CD3BAC">
              <w:rPr>
                <w:rFonts w:ascii="宋体" w:hAnsi="Times New Roman" w:cs="宋体" w:hint="eastAsia"/>
                <w:b/>
                <w:bCs/>
                <w:color w:val="000000" w:themeColor="text1"/>
                <w:kern w:val="0"/>
                <w:sz w:val="18"/>
                <w:szCs w:val="18"/>
                <w:lang w:val="zh-CN"/>
              </w:rPr>
              <w:t>总价（元）</w:t>
            </w: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604"/>
          <w:jc w:val="center"/>
        </w:trPr>
        <w:tc>
          <w:tcPr>
            <w:tcW w:w="1975"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D732AC">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合</w:t>
            </w:r>
            <w:r w:rsidRPr="00CD3BAC">
              <w:rPr>
                <w:rFonts w:ascii="宋体" w:hAnsi="Times New Roman" w:cs="宋体"/>
                <w:b/>
                <w:bCs/>
                <w:color w:val="000000" w:themeColor="text1"/>
                <w:kern w:val="0"/>
                <w:szCs w:val="21"/>
                <w:lang w:val="zh-CN"/>
              </w:rPr>
              <w:t xml:space="preserve"> </w:t>
            </w:r>
            <w:r w:rsidRPr="00CD3BAC">
              <w:rPr>
                <w:rFonts w:ascii="宋体" w:hAnsi="Times New Roman" w:cs="宋体" w:hint="eastAsia"/>
                <w:b/>
                <w:bCs/>
                <w:color w:val="000000" w:themeColor="text1"/>
                <w:kern w:val="0"/>
                <w:szCs w:val="21"/>
                <w:lang w:val="zh-CN"/>
              </w:rPr>
              <w:t>计</w:t>
            </w:r>
          </w:p>
        </w:tc>
        <w:tc>
          <w:tcPr>
            <w:tcW w:w="7903" w:type="dxa"/>
            <w:gridSpan w:val="7"/>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D732AC">
            <w:pPr>
              <w:autoSpaceDE w:val="0"/>
              <w:autoSpaceDN w:val="0"/>
              <w:adjustRightInd w:val="0"/>
              <w:spacing w:line="360" w:lineRule="auto"/>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大写：</w:t>
            </w:r>
            <w:r w:rsidRPr="00CD3BAC">
              <w:rPr>
                <w:rFonts w:ascii="宋体" w:hAnsi="Times New Roman" w:cs="宋体"/>
                <w:b/>
                <w:bCs/>
                <w:color w:val="000000" w:themeColor="text1"/>
                <w:kern w:val="0"/>
                <w:szCs w:val="21"/>
                <w:lang w:val="zh-CN"/>
              </w:rPr>
              <w:t xml:space="preserve">                              </w:t>
            </w:r>
            <w:r w:rsidRPr="00CD3BAC">
              <w:rPr>
                <w:rFonts w:ascii="宋体" w:hAnsi="Times New Roman" w:cs="宋体" w:hint="eastAsia"/>
                <w:b/>
                <w:bCs/>
                <w:color w:val="000000" w:themeColor="text1"/>
                <w:kern w:val="0"/>
                <w:szCs w:val="21"/>
                <w:lang w:val="zh-CN"/>
              </w:rPr>
              <w:t>小写：</w:t>
            </w:r>
            <w:r w:rsidRPr="00CD3BAC">
              <w:rPr>
                <w:rFonts w:ascii="宋体" w:hAnsi="Times New Roman" w:cs="宋体"/>
                <w:b/>
                <w:bCs/>
                <w:color w:val="000000" w:themeColor="text1"/>
                <w:kern w:val="0"/>
                <w:szCs w:val="21"/>
                <w:lang w:val="zh-CN"/>
              </w:rPr>
              <w:t xml:space="preserve">                      </w:t>
            </w:r>
            <w:r w:rsidRPr="00CD3BAC">
              <w:rPr>
                <w:rFonts w:ascii="宋体" w:hAnsi="Times New Roman" w:cs="宋体" w:hint="eastAsia"/>
                <w:color w:val="000000" w:themeColor="text1"/>
                <w:kern w:val="0"/>
                <w:szCs w:val="21"/>
                <w:lang w:val="zh-CN"/>
              </w:rPr>
              <w:t>（元）</w:t>
            </w:r>
          </w:p>
        </w:tc>
      </w:tr>
      <w:tr w:rsidR="00CD3BAC" w:rsidRPr="00CD3BAC" w:rsidTr="00CD3BAC">
        <w:trPr>
          <w:trHeight w:val="1207"/>
          <w:jc w:val="center"/>
        </w:trPr>
        <w:tc>
          <w:tcPr>
            <w:tcW w:w="1975" w:type="dxa"/>
            <w:gridSpan w:val="3"/>
            <w:tcBorders>
              <w:top w:val="single" w:sz="2" w:space="0" w:color="000000"/>
              <w:left w:val="single" w:sz="2" w:space="0" w:color="000000"/>
              <w:bottom w:val="single" w:sz="2" w:space="0" w:color="000000"/>
              <w:right w:val="single" w:sz="2" w:space="0" w:color="000000"/>
            </w:tcBorders>
            <w:shd w:val="clear" w:color="000000" w:fill="FFFFFF"/>
            <w:vAlign w:val="center"/>
          </w:tcPr>
          <w:p w:rsidR="00B068D2" w:rsidRPr="00CD3BAC" w:rsidRDefault="00B068D2">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投标人名称（公章）</w:t>
            </w:r>
          </w:p>
        </w:tc>
        <w:tc>
          <w:tcPr>
            <w:tcW w:w="5363" w:type="dxa"/>
            <w:gridSpan w:val="4"/>
            <w:tcBorders>
              <w:top w:val="single" w:sz="2" w:space="0" w:color="000000"/>
              <w:left w:val="single" w:sz="2" w:space="0" w:color="000000"/>
              <w:bottom w:val="single" w:sz="2" w:space="0" w:color="000000"/>
              <w:right w:val="single" w:sz="2" w:space="0" w:color="000000"/>
            </w:tcBorders>
            <w:shd w:val="clear" w:color="000000" w:fill="FFFFFF"/>
            <w:vAlign w:val="center"/>
          </w:tcPr>
          <w:p w:rsidR="00B068D2" w:rsidRPr="00CD3BAC" w:rsidRDefault="00B068D2">
            <w:pPr>
              <w:autoSpaceDE w:val="0"/>
              <w:autoSpaceDN w:val="0"/>
              <w:adjustRightInd w:val="0"/>
              <w:spacing w:line="360" w:lineRule="auto"/>
              <w:jc w:val="center"/>
              <w:rPr>
                <w:rFonts w:ascii="宋体" w:hAnsi="Times New Roman" w:cs="宋体"/>
                <w:color w:val="000000" w:themeColor="text1"/>
                <w:kern w:val="0"/>
                <w:sz w:val="22"/>
                <w:lang w:val="zh-CN"/>
              </w:rPr>
            </w:pPr>
          </w:p>
        </w:tc>
        <w:tc>
          <w:tcPr>
            <w:tcW w:w="70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B068D2" w:rsidRPr="00CD3BAC" w:rsidRDefault="00B068D2">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日期</w:t>
            </w:r>
          </w:p>
        </w:tc>
        <w:tc>
          <w:tcPr>
            <w:tcW w:w="1835"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B068D2" w:rsidRPr="00CD3BAC" w:rsidRDefault="00B068D2">
            <w:pPr>
              <w:autoSpaceDE w:val="0"/>
              <w:autoSpaceDN w:val="0"/>
              <w:adjustRightInd w:val="0"/>
              <w:spacing w:line="360" w:lineRule="auto"/>
              <w:jc w:val="center"/>
              <w:rPr>
                <w:rFonts w:ascii="宋体" w:hAnsi="Times New Roman" w:cs="宋体"/>
                <w:color w:val="000000" w:themeColor="text1"/>
                <w:kern w:val="0"/>
                <w:sz w:val="22"/>
                <w:lang w:val="zh-CN"/>
              </w:rPr>
            </w:pPr>
          </w:p>
        </w:tc>
      </w:tr>
    </w:tbl>
    <w:p w:rsidR="00FD5CE4" w:rsidRPr="00CD3BAC" w:rsidRDefault="00FD5CE4">
      <w:pPr>
        <w:autoSpaceDE w:val="0"/>
        <w:autoSpaceDN w:val="0"/>
        <w:adjustRightInd w:val="0"/>
        <w:spacing w:line="360" w:lineRule="auto"/>
        <w:rPr>
          <w:rFonts w:ascii="宋体" w:hAnsi="Times New Roman" w:cs="宋体"/>
          <w:color w:val="000000" w:themeColor="text1"/>
          <w:kern w:val="0"/>
          <w:sz w:val="18"/>
          <w:szCs w:val="18"/>
          <w:lang w:val="zh-CN"/>
        </w:rPr>
      </w:pPr>
    </w:p>
    <w:p w:rsidR="00FD5CE4" w:rsidRPr="00CD3BAC" w:rsidRDefault="00D732AC">
      <w:pPr>
        <w:autoSpaceDE w:val="0"/>
        <w:autoSpaceDN w:val="0"/>
        <w:adjustRightInd w:val="0"/>
        <w:spacing w:line="360" w:lineRule="auto"/>
        <w:rPr>
          <w:rFonts w:ascii="宋体" w:hAnsi="Times New Roman" w:cs="宋体"/>
          <w:color w:val="000000" w:themeColor="text1"/>
          <w:kern w:val="0"/>
          <w:szCs w:val="21"/>
          <w:lang w:val="zh-CN"/>
        </w:rPr>
      </w:pPr>
      <w:r w:rsidRPr="00CD3BAC">
        <w:rPr>
          <w:rFonts w:ascii="宋体" w:hAnsi="Times New Roman" w:cs="宋体" w:hint="eastAsia"/>
          <w:color w:val="000000" w:themeColor="text1"/>
          <w:kern w:val="0"/>
          <w:sz w:val="18"/>
          <w:szCs w:val="18"/>
          <w:lang w:val="zh-CN"/>
        </w:rPr>
        <w:t>注：以上报价包含但不限于移植工程的人工费、材料费、机械费、运输费（平均运距</w:t>
      </w:r>
      <w:r w:rsidRPr="00CD3BAC">
        <w:rPr>
          <w:rFonts w:ascii="宋体" w:hAnsi="Times New Roman" w:cs="宋体" w:hint="eastAsia"/>
          <w:color w:val="000000" w:themeColor="text1"/>
          <w:kern w:val="0"/>
          <w:sz w:val="18"/>
          <w:szCs w:val="18"/>
        </w:rPr>
        <w:t>2</w:t>
      </w:r>
      <w:r w:rsidRPr="00CD3BAC">
        <w:rPr>
          <w:rFonts w:ascii="宋体" w:hAnsi="Times New Roman" w:cs="宋体" w:hint="eastAsia"/>
          <w:color w:val="000000" w:themeColor="text1"/>
          <w:kern w:val="0"/>
          <w:sz w:val="18"/>
          <w:szCs w:val="18"/>
          <w:lang w:val="zh-CN"/>
        </w:rPr>
        <w:t>km</w:t>
      </w:r>
      <w:r w:rsidRPr="00CD3BAC">
        <w:rPr>
          <w:rFonts w:ascii="宋体" w:hAnsi="Times New Roman" w:cs="宋体" w:hint="eastAsia"/>
          <w:color w:val="000000" w:themeColor="text1"/>
          <w:kern w:val="0"/>
          <w:sz w:val="18"/>
          <w:szCs w:val="18"/>
          <w:lang w:val="zh-CN"/>
        </w:rPr>
        <w:t>）、措施费、一年期养护费、管理费、利润等税金等一切费用。</w:t>
      </w:r>
    </w:p>
    <w:p w:rsidR="00FD5CE4" w:rsidRPr="00CD3BAC" w:rsidRDefault="00D732AC">
      <w:pPr>
        <w:spacing w:beforeLines="100" w:before="312" w:afterLines="150" w:after="468"/>
        <w:jc w:val="left"/>
        <w:outlineLvl w:val="1"/>
        <w:rPr>
          <w:rFonts w:ascii="宋体" w:eastAsia="宋体" w:hAnsi="宋体" w:cs="宋体"/>
          <w:b/>
          <w:bCs/>
          <w:color w:val="000000" w:themeColor="text1"/>
          <w:szCs w:val="21"/>
        </w:rPr>
      </w:pPr>
      <w:r w:rsidRPr="00CD3BAC">
        <w:rPr>
          <w:rFonts w:ascii="宋体" w:eastAsia="宋体" w:hAnsi="宋体" w:cs="宋体" w:hint="eastAsia"/>
          <w:b/>
          <w:bCs/>
          <w:color w:val="000000" w:themeColor="text1"/>
          <w:kern w:val="0"/>
          <w:szCs w:val="21"/>
          <w:lang w:val="zh-CN"/>
        </w:rPr>
        <w:t>附件3：</w:t>
      </w:r>
      <w:r w:rsidRPr="00CD3BAC">
        <w:rPr>
          <w:rFonts w:ascii="宋体" w:eastAsia="宋体" w:hAnsi="宋体" w:cs="宋体" w:hint="eastAsia"/>
          <w:b/>
          <w:bCs/>
          <w:color w:val="000000" w:themeColor="text1"/>
          <w:szCs w:val="21"/>
        </w:rPr>
        <w:t>法定代表人资格证明</w:t>
      </w:r>
      <w:bookmarkEnd w:id="33"/>
    </w:p>
    <w:p w:rsidR="00FD5CE4" w:rsidRPr="00CD3BAC" w:rsidRDefault="00D732AC">
      <w:pPr>
        <w:spacing w:beforeLines="100" w:before="312" w:afterLines="150" w:after="468"/>
        <w:jc w:val="center"/>
        <w:rPr>
          <w:rFonts w:ascii="Times New Roman" w:eastAsia="宋体" w:hAnsi="Times New Roman" w:cs="Times New Roman"/>
          <w:b/>
          <w:color w:val="000000" w:themeColor="text1"/>
          <w:sz w:val="44"/>
          <w:szCs w:val="44"/>
        </w:rPr>
      </w:pPr>
      <w:bookmarkStart w:id="35" w:name="_Hlk44593898"/>
      <w:r w:rsidRPr="00CD3BAC">
        <w:rPr>
          <w:rFonts w:ascii="Times New Roman" w:eastAsia="宋体" w:hAnsi="Times New Roman" w:cs="Times New Roman" w:hint="eastAsia"/>
          <w:b/>
          <w:color w:val="000000" w:themeColor="text1"/>
          <w:sz w:val="44"/>
          <w:szCs w:val="44"/>
        </w:rPr>
        <w:lastRenderedPageBreak/>
        <w:t>法定代表人资格证明</w:t>
      </w:r>
      <w:bookmarkEnd w:id="34"/>
      <w:bookmarkEnd w:id="35"/>
    </w:p>
    <w:p w:rsidR="00FD5CE4" w:rsidRPr="00CD3BAC" w:rsidRDefault="00D732AC">
      <w:pPr>
        <w:spacing w:afterLines="100" w:after="312" w:line="480" w:lineRule="auto"/>
        <w:ind w:left="-136" w:rightChars="-167" w:right="-351"/>
        <w:rPr>
          <w:rFonts w:ascii="宋体" w:eastAsia="宋体" w:hAnsi="Times New Roman" w:cs="宋体"/>
          <w:color w:val="000000" w:themeColor="text1"/>
          <w:kern w:val="0"/>
          <w:sz w:val="28"/>
          <w:szCs w:val="28"/>
        </w:rPr>
      </w:pPr>
      <w:r w:rsidRPr="00CD3BAC">
        <w:rPr>
          <w:rFonts w:ascii="Times New Roman" w:eastAsia="宋体" w:hAnsi="Times New Roman" w:cs="Times New Roman" w:hint="eastAsia"/>
          <w:color w:val="000000" w:themeColor="text1"/>
          <w:sz w:val="28"/>
          <w:szCs w:val="28"/>
        </w:rPr>
        <w:t>南通大学招投标管理办公室：</w:t>
      </w:r>
    </w:p>
    <w:p w:rsidR="00FD5CE4" w:rsidRPr="00CD3BAC" w:rsidRDefault="00D732AC">
      <w:pPr>
        <w:widowControl/>
        <w:wordWrap w:val="0"/>
        <w:snapToGrid w:val="0"/>
        <w:spacing w:before="90" w:after="90" w:line="360" w:lineRule="auto"/>
        <w:ind w:firstLine="600"/>
        <w:jc w:val="left"/>
        <w:rPr>
          <w:rFonts w:ascii="宋体" w:eastAsia="宋体" w:hAnsi="宋体" w:cs="宋体"/>
          <w:color w:val="000000" w:themeColor="text1"/>
          <w:kern w:val="0"/>
          <w:sz w:val="28"/>
          <w:szCs w:val="28"/>
        </w:rPr>
      </w:pPr>
      <w:r w:rsidRPr="00CD3BAC">
        <w:rPr>
          <w:rFonts w:ascii="宋体" w:eastAsia="宋体" w:hAnsi="宋体" w:cs="宋体" w:hint="eastAsia"/>
          <w:color w:val="000000" w:themeColor="text1"/>
          <w:kern w:val="0"/>
          <w:sz w:val="28"/>
          <w:szCs w:val="28"/>
        </w:rPr>
        <w:t>姓名：</w:t>
      </w:r>
      <w:r w:rsidRPr="00CD3BAC">
        <w:rPr>
          <w:rFonts w:ascii="宋体" w:eastAsia="宋体" w:hAnsi="宋体" w:cs="宋体"/>
          <w:color w:val="000000" w:themeColor="text1"/>
          <w:kern w:val="0"/>
          <w:sz w:val="28"/>
          <w:szCs w:val="28"/>
          <w:u w:val="single"/>
        </w:rPr>
        <w:t xml:space="preserve">        </w:t>
      </w:r>
      <w:r w:rsidRPr="00CD3BAC">
        <w:rPr>
          <w:rFonts w:ascii="宋体" w:eastAsia="宋体" w:hAnsi="宋体" w:cs="宋体" w:hint="eastAsia"/>
          <w:color w:val="000000" w:themeColor="text1"/>
          <w:kern w:val="0"/>
          <w:sz w:val="28"/>
          <w:szCs w:val="28"/>
        </w:rPr>
        <w:t>性别：</w:t>
      </w:r>
      <w:r w:rsidRPr="00CD3BAC">
        <w:rPr>
          <w:rFonts w:ascii="宋体" w:eastAsia="宋体" w:hAnsi="宋体" w:cs="宋体"/>
          <w:color w:val="000000" w:themeColor="text1"/>
          <w:kern w:val="0"/>
          <w:sz w:val="28"/>
          <w:szCs w:val="28"/>
          <w:u w:val="single"/>
        </w:rPr>
        <w:t xml:space="preserve">   </w:t>
      </w:r>
      <w:r w:rsidRPr="00CD3BAC">
        <w:rPr>
          <w:rFonts w:ascii="宋体" w:eastAsia="宋体" w:hAnsi="宋体" w:cs="宋体" w:hint="eastAsia"/>
          <w:color w:val="000000" w:themeColor="text1"/>
          <w:kern w:val="0"/>
          <w:sz w:val="28"/>
          <w:szCs w:val="28"/>
        </w:rPr>
        <w:t>身份证号码：</w:t>
      </w:r>
      <w:r w:rsidRPr="00CD3BAC">
        <w:rPr>
          <w:rFonts w:ascii="宋体" w:eastAsia="宋体" w:hAnsi="宋体" w:cs="宋体"/>
          <w:color w:val="000000" w:themeColor="text1"/>
          <w:kern w:val="0"/>
          <w:sz w:val="28"/>
          <w:szCs w:val="28"/>
          <w:u w:val="single"/>
        </w:rPr>
        <w:t xml:space="preserve">                   </w:t>
      </w:r>
      <w:r w:rsidRPr="00CD3BAC">
        <w:rPr>
          <w:rFonts w:ascii="宋体" w:eastAsia="宋体" w:hAnsi="宋体" w:cs="Times New Roman" w:hint="eastAsia"/>
          <w:color w:val="000000" w:themeColor="text1"/>
          <w:sz w:val="28"/>
          <w:szCs w:val="28"/>
        </w:rPr>
        <w:t>系我</w:t>
      </w:r>
      <w:r w:rsidRPr="00CD3BAC">
        <w:rPr>
          <w:rFonts w:ascii="宋体" w:eastAsia="宋体" w:hAnsi="宋体" w:cs="Times New Roman"/>
          <w:color w:val="000000" w:themeColor="text1"/>
          <w:sz w:val="28"/>
          <w:szCs w:val="28"/>
        </w:rPr>
        <w:t>公司的</w:t>
      </w:r>
      <w:r w:rsidRPr="00CD3BAC">
        <w:rPr>
          <w:rFonts w:ascii="宋体" w:eastAsia="宋体" w:hAnsi="宋体" w:cs="Times New Roman" w:hint="eastAsia"/>
          <w:color w:val="000000" w:themeColor="text1"/>
          <w:sz w:val="28"/>
          <w:szCs w:val="28"/>
        </w:rPr>
        <w:t>法</w:t>
      </w:r>
      <w:r w:rsidRPr="00CD3BAC">
        <w:rPr>
          <w:rFonts w:ascii="宋体" w:eastAsia="宋体" w:hAnsi="宋体" w:cs="宋体" w:hint="eastAsia"/>
          <w:color w:val="000000" w:themeColor="text1"/>
          <w:kern w:val="0"/>
          <w:sz w:val="28"/>
          <w:szCs w:val="28"/>
        </w:rPr>
        <w:t>定代表人。</w:t>
      </w:r>
    </w:p>
    <w:p w:rsidR="00FD5CE4" w:rsidRPr="00CD3BAC" w:rsidRDefault="00D732AC">
      <w:pPr>
        <w:widowControl/>
        <w:wordWrap w:val="0"/>
        <w:snapToGrid w:val="0"/>
        <w:spacing w:before="90" w:after="90" w:line="360" w:lineRule="auto"/>
        <w:ind w:firstLine="600"/>
        <w:jc w:val="left"/>
        <w:rPr>
          <w:rFonts w:ascii="宋体" w:eastAsia="宋体" w:hAnsi="Times New Roman" w:cs="宋体"/>
          <w:color w:val="000000" w:themeColor="text1"/>
          <w:kern w:val="0"/>
          <w:sz w:val="28"/>
          <w:szCs w:val="28"/>
        </w:rPr>
      </w:pPr>
      <w:r w:rsidRPr="00CD3BAC">
        <w:rPr>
          <w:rFonts w:ascii="宋体" w:eastAsia="宋体" w:hAnsi="宋体" w:cs="宋体" w:hint="eastAsia"/>
          <w:color w:val="000000" w:themeColor="text1"/>
          <w:kern w:val="0"/>
          <w:sz w:val="28"/>
          <w:szCs w:val="28"/>
        </w:rPr>
        <w:t>特此证明。</w:t>
      </w:r>
    </w:p>
    <w:p w:rsidR="00FD5CE4" w:rsidRPr="00CD3BAC" w:rsidRDefault="00FD5CE4">
      <w:pPr>
        <w:widowControl/>
        <w:wordWrap w:val="0"/>
        <w:snapToGrid w:val="0"/>
        <w:spacing w:before="90" w:after="90" w:line="360" w:lineRule="auto"/>
        <w:ind w:firstLine="600"/>
        <w:jc w:val="left"/>
        <w:rPr>
          <w:rFonts w:ascii="宋体" w:eastAsia="宋体" w:hAnsi="宋体" w:cs="宋体"/>
          <w:color w:val="000000" w:themeColor="text1"/>
          <w:kern w:val="0"/>
          <w:sz w:val="28"/>
          <w:szCs w:val="28"/>
        </w:rPr>
      </w:pPr>
    </w:p>
    <w:p w:rsidR="00FD5CE4" w:rsidRPr="00CD3BAC" w:rsidRDefault="00D732AC">
      <w:pPr>
        <w:widowControl/>
        <w:wordWrap w:val="0"/>
        <w:snapToGrid w:val="0"/>
        <w:spacing w:before="90" w:after="90" w:line="360" w:lineRule="auto"/>
        <w:ind w:firstLineChars="1200" w:firstLine="3360"/>
        <w:jc w:val="left"/>
        <w:rPr>
          <w:rFonts w:ascii="宋体" w:eastAsia="宋体" w:hAnsi="Times New Roman" w:cs="宋体"/>
          <w:color w:val="000000" w:themeColor="text1"/>
          <w:kern w:val="0"/>
          <w:sz w:val="28"/>
          <w:szCs w:val="28"/>
        </w:rPr>
      </w:pPr>
      <w:r w:rsidRPr="00CD3BAC">
        <w:rPr>
          <w:rFonts w:ascii="宋体" w:eastAsia="宋体" w:hAnsi="宋体" w:cs="宋体" w:hint="eastAsia"/>
          <w:color w:val="000000" w:themeColor="text1"/>
          <w:kern w:val="0"/>
          <w:sz w:val="28"/>
          <w:szCs w:val="28"/>
        </w:rPr>
        <w:t>投标人：</w:t>
      </w:r>
      <w:r w:rsidRPr="00CD3BAC">
        <w:rPr>
          <w:rFonts w:ascii="宋体" w:eastAsia="宋体" w:hAnsi="宋体" w:cs="宋体" w:hint="eastAsia"/>
          <w:color w:val="000000" w:themeColor="text1"/>
          <w:kern w:val="0"/>
          <w:sz w:val="28"/>
          <w:szCs w:val="28"/>
          <w:u w:val="single"/>
        </w:rPr>
        <w:t xml:space="preserve"> </w:t>
      </w:r>
      <w:r w:rsidRPr="00CD3BAC">
        <w:rPr>
          <w:rFonts w:ascii="宋体" w:eastAsia="宋体" w:hAnsi="宋体" w:cs="宋体"/>
          <w:color w:val="000000" w:themeColor="text1"/>
          <w:kern w:val="0"/>
          <w:sz w:val="28"/>
          <w:szCs w:val="28"/>
          <w:u w:val="single"/>
        </w:rPr>
        <w:t xml:space="preserve">             </w:t>
      </w:r>
      <w:r w:rsidRPr="00CD3BAC">
        <w:rPr>
          <w:rFonts w:ascii="宋体" w:eastAsia="宋体" w:hAnsi="宋体" w:cs="宋体" w:hint="eastAsia"/>
          <w:color w:val="000000" w:themeColor="text1"/>
          <w:kern w:val="0"/>
          <w:sz w:val="28"/>
          <w:szCs w:val="28"/>
        </w:rPr>
        <w:t>（公章）</w:t>
      </w:r>
    </w:p>
    <w:p w:rsidR="00FD5CE4" w:rsidRPr="00CD3BAC" w:rsidRDefault="00D732AC">
      <w:pPr>
        <w:widowControl/>
        <w:wordWrap w:val="0"/>
        <w:snapToGrid w:val="0"/>
        <w:spacing w:before="90" w:after="90" w:line="360" w:lineRule="auto"/>
        <w:ind w:firstLineChars="1200" w:firstLine="3360"/>
        <w:jc w:val="left"/>
        <w:rPr>
          <w:rFonts w:ascii="宋体" w:eastAsia="宋体" w:hAnsi="宋体" w:cs="宋体"/>
          <w:color w:val="000000" w:themeColor="text1"/>
          <w:kern w:val="0"/>
          <w:sz w:val="28"/>
          <w:szCs w:val="28"/>
        </w:rPr>
      </w:pPr>
      <w:r w:rsidRPr="00CD3BAC">
        <w:rPr>
          <w:rFonts w:ascii="宋体" w:eastAsia="宋体" w:hAnsi="宋体" w:cs="宋体" w:hint="eastAsia"/>
          <w:color w:val="000000" w:themeColor="text1"/>
          <w:kern w:val="0"/>
          <w:sz w:val="28"/>
          <w:szCs w:val="28"/>
        </w:rPr>
        <w:t xml:space="preserve">日期： </w:t>
      </w:r>
      <w:r w:rsidRPr="00CD3BAC">
        <w:rPr>
          <w:rFonts w:ascii="宋体" w:eastAsia="宋体" w:hAnsi="宋体" w:cs="宋体"/>
          <w:color w:val="000000" w:themeColor="text1"/>
          <w:kern w:val="0"/>
          <w:sz w:val="28"/>
          <w:szCs w:val="28"/>
        </w:rPr>
        <w:t xml:space="preserve">   </w:t>
      </w:r>
      <w:r w:rsidRPr="00CD3BAC">
        <w:rPr>
          <w:rFonts w:ascii="宋体" w:eastAsia="宋体" w:hAnsi="宋体" w:cs="宋体" w:hint="eastAsia"/>
          <w:color w:val="000000" w:themeColor="text1"/>
          <w:kern w:val="0"/>
          <w:sz w:val="28"/>
          <w:szCs w:val="28"/>
        </w:rPr>
        <w:t xml:space="preserve">年 </w:t>
      </w:r>
      <w:r w:rsidRPr="00CD3BAC">
        <w:rPr>
          <w:rFonts w:ascii="宋体" w:eastAsia="宋体" w:hAnsi="宋体" w:cs="宋体"/>
          <w:color w:val="000000" w:themeColor="text1"/>
          <w:kern w:val="0"/>
          <w:sz w:val="28"/>
          <w:szCs w:val="28"/>
        </w:rPr>
        <w:t xml:space="preserve"> </w:t>
      </w:r>
      <w:r w:rsidRPr="00CD3BAC">
        <w:rPr>
          <w:rFonts w:ascii="宋体" w:eastAsia="宋体" w:hAnsi="宋体" w:cs="宋体" w:hint="eastAsia"/>
          <w:color w:val="000000" w:themeColor="text1"/>
          <w:kern w:val="0"/>
          <w:sz w:val="28"/>
          <w:szCs w:val="28"/>
        </w:rPr>
        <w:t xml:space="preserve">月 </w:t>
      </w:r>
      <w:r w:rsidRPr="00CD3BAC">
        <w:rPr>
          <w:rFonts w:ascii="宋体" w:eastAsia="宋体" w:hAnsi="宋体" w:cs="宋体"/>
          <w:color w:val="000000" w:themeColor="text1"/>
          <w:kern w:val="0"/>
          <w:sz w:val="28"/>
          <w:szCs w:val="28"/>
        </w:rPr>
        <w:t xml:space="preserve">  </w:t>
      </w:r>
      <w:r w:rsidRPr="00CD3BAC">
        <w:rPr>
          <w:rFonts w:ascii="宋体" w:eastAsia="宋体" w:hAnsi="宋体" w:cs="宋体" w:hint="eastAsia"/>
          <w:color w:val="000000" w:themeColor="text1"/>
          <w:kern w:val="0"/>
          <w:sz w:val="28"/>
          <w:szCs w:val="28"/>
        </w:rPr>
        <w:t>日</w:t>
      </w:r>
      <w:bookmarkStart w:id="36" w:name="_Toc45197160"/>
      <w:bookmarkStart w:id="37" w:name="_Toc44599590"/>
      <w:bookmarkStart w:id="38" w:name="_Toc77599505"/>
      <w:bookmarkStart w:id="39" w:name="_Toc44662758"/>
      <w:bookmarkStart w:id="40" w:name="_Toc72934629"/>
      <w:bookmarkStart w:id="41" w:name="_Toc48053493"/>
      <w:bookmarkStart w:id="42" w:name="_Toc44777517"/>
      <w:bookmarkStart w:id="43" w:name="_Toc47017607"/>
      <w:bookmarkStart w:id="44" w:name="_Toc46238818"/>
      <w:bookmarkStart w:id="45" w:name="_Toc46417115"/>
      <w:bookmarkStart w:id="46" w:name="_Toc72506244"/>
      <w:bookmarkStart w:id="47" w:name="_Toc77347740"/>
      <w:bookmarkStart w:id="48" w:name="_Toc62659580"/>
      <w:bookmarkStart w:id="49" w:name="_Toc72506559"/>
      <w:bookmarkStart w:id="50" w:name="_Toc42269338"/>
      <w:bookmarkStart w:id="51" w:name="_Toc42004797"/>
      <w:bookmarkStart w:id="52" w:name="_Toc41987829"/>
      <w:bookmarkStart w:id="53" w:name="_Toc37838056"/>
    </w:p>
    <w:p w:rsidR="00FD5CE4" w:rsidRPr="00CD3BAC" w:rsidRDefault="00D732AC">
      <w:pPr>
        <w:widowControl/>
        <w:wordWrap w:val="0"/>
        <w:snapToGrid w:val="0"/>
        <w:spacing w:before="90" w:after="90" w:line="360" w:lineRule="auto"/>
        <w:ind w:firstLineChars="1200" w:firstLine="3855"/>
        <w:jc w:val="left"/>
        <w:rPr>
          <w:rFonts w:ascii="宋体" w:eastAsia="宋体" w:hAnsi="Cambria" w:cs="Times New Roman"/>
          <w:b/>
          <w:bCs/>
          <w:color w:val="000000" w:themeColor="text1"/>
          <w:sz w:val="30"/>
          <w:szCs w:val="32"/>
        </w:rPr>
      </w:pPr>
      <w:r w:rsidRPr="00CD3BAC">
        <w:rPr>
          <w:rFonts w:ascii="Cambria" w:eastAsia="宋体" w:hAnsi="Cambria" w:cs="Times New Roman"/>
          <w:b/>
          <w:bCs/>
          <w:noProof/>
          <w:color w:val="000000" w:themeColor="text1"/>
          <w:sz w:val="32"/>
          <w:szCs w:val="32"/>
        </w:rPr>
        <mc:AlternateContent>
          <mc:Choice Requires="wps">
            <w:drawing>
              <wp:anchor distT="0" distB="0" distL="114300" distR="114300" simplePos="0" relativeHeight="251661312" behindDoc="0" locked="0" layoutInCell="1" allowOverlap="1">
                <wp:simplePos x="0" y="0"/>
                <wp:positionH relativeFrom="column">
                  <wp:posOffset>2797175</wp:posOffset>
                </wp:positionH>
                <wp:positionV relativeFrom="paragraph">
                  <wp:posOffset>446405</wp:posOffset>
                </wp:positionV>
                <wp:extent cx="2990850" cy="2257425"/>
                <wp:effectExtent l="0" t="0" r="0" b="952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rsidR="00CD3BAC" w:rsidRDefault="00CD3BAC">
                            <w:pPr>
                              <w:jc w:val="center"/>
                            </w:pPr>
                          </w:p>
                          <w:p w:rsidR="00CD3BAC" w:rsidRDefault="00CD3BAC">
                            <w:pPr>
                              <w:jc w:val="center"/>
                            </w:pPr>
                          </w:p>
                          <w:p w:rsidR="00CD3BAC" w:rsidRDefault="00CD3BAC">
                            <w:pPr>
                              <w:jc w:val="center"/>
                              <w:rPr>
                                <w:sz w:val="24"/>
                              </w:rPr>
                            </w:pPr>
                            <w:r>
                              <w:rPr>
                                <w:rFonts w:hint="eastAsia"/>
                                <w:sz w:val="24"/>
                              </w:rPr>
                              <w:t>法定代表人身份证复印件粘贴处</w:t>
                            </w:r>
                          </w:p>
                          <w:p w:rsidR="00CD3BAC" w:rsidRDefault="00CD3BAC">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220.25pt;margin-top:35.15pt;width:235.5pt;height:177.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">
                <v:textbox>
                  <w:txbxContent>
                    <w:p w:rsidR="00CD3BAC" w:rsidRDefault="00CD3BAC">
                      <w:pPr>
                        <w:jc w:val="center"/>
                      </w:pPr>
                    </w:p>
                    <w:p w:rsidR="00CD3BAC" w:rsidRDefault="00CD3BAC">
                      <w:pPr>
                        <w:jc w:val="center"/>
                      </w:pPr>
                    </w:p>
                    <w:p w:rsidR="00CD3BAC" w:rsidRDefault="00CD3BAC">
                      <w:pPr>
                        <w:jc w:val="center"/>
                        <w:rPr>
                          <w:sz w:val="24"/>
                        </w:rPr>
                      </w:pPr>
                      <w:r>
                        <w:rPr>
                          <w:rFonts w:hint="eastAsia"/>
                          <w:sz w:val="24"/>
                        </w:rPr>
                        <w:t>法定代表人身份证复印件粘贴处</w:t>
                      </w:r>
                    </w:p>
                    <w:p w:rsidR="00CD3BAC" w:rsidRDefault="00CD3BAC">
                      <w:pPr>
                        <w:jc w:val="center"/>
                      </w:pPr>
                      <w:r>
                        <w:rPr>
                          <w:rFonts w:hint="eastAsia"/>
                          <w:sz w:val="24"/>
                        </w:rPr>
                        <w:t>（反面）</w:t>
                      </w:r>
                    </w:p>
                  </w:txbxContent>
                </v:textbox>
              </v:shape>
            </w:pict>
          </mc:Fallback>
        </mc:AlternateContent>
      </w:r>
      <w:r w:rsidRPr="00CD3BAC">
        <w:rPr>
          <w:rFonts w:ascii="Cambria" w:eastAsia="宋体" w:hAnsi="Cambria" w:cs="Times New Roman"/>
          <w:b/>
          <w:bCs/>
          <w:noProof/>
          <w:color w:val="000000" w:themeColor="text1"/>
          <w:sz w:val="32"/>
          <w:szCs w:val="32"/>
        </w:rPr>
        <mc:AlternateContent>
          <mc:Choice Requires="wps">
            <w:drawing>
              <wp:anchor distT="0" distB="0" distL="114300" distR="114300" simplePos="0" relativeHeight="251659264" behindDoc="0" locked="0" layoutInCell="1" allowOverlap="1">
                <wp:simplePos x="0" y="0"/>
                <wp:positionH relativeFrom="column">
                  <wp:posOffset>-193675</wp:posOffset>
                </wp:positionH>
                <wp:positionV relativeFrom="paragraph">
                  <wp:posOffset>446405</wp:posOffset>
                </wp:positionV>
                <wp:extent cx="2990850" cy="22574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rsidR="00CD3BAC" w:rsidRDefault="00CD3BAC">
                            <w:pPr>
                              <w:jc w:val="center"/>
                            </w:pPr>
                          </w:p>
                          <w:p w:rsidR="00CD3BAC" w:rsidRDefault="00CD3BAC">
                            <w:pPr>
                              <w:jc w:val="center"/>
                            </w:pPr>
                          </w:p>
                          <w:p w:rsidR="00CD3BAC" w:rsidRDefault="00CD3BAC">
                            <w:pPr>
                              <w:jc w:val="center"/>
                              <w:rPr>
                                <w:sz w:val="24"/>
                              </w:rPr>
                            </w:pPr>
                            <w:r>
                              <w:rPr>
                                <w:rFonts w:hint="eastAsia"/>
                                <w:sz w:val="24"/>
                              </w:rPr>
                              <w:t>法定代表人身份证复印件粘贴处</w:t>
                            </w:r>
                          </w:p>
                          <w:p w:rsidR="00CD3BAC" w:rsidRDefault="00CD3BAC">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2" o:spid="_x0000_s1027" type="#_x0000_t202" style="position:absolute;left:0;text-align:left;margin-left:-15.25pt;margin-top:35.15pt;width:235.5pt;height:177.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">
                <v:textbox>
                  <w:txbxContent>
                    <w:p w:rsidR="00CD3BAC" w:rsidRDefault="00CD3BAC">
                      <w:pPr>
                        <w:jc w:val="center"/>
                      </w:pPr>
                    </w:p>
                    <w:p w:rsidR="00CD3BAC" w:rsidRDefault="00CD3BAC">
                      <w:pPr>
                        <w:jc w:val="center"/>
                      </w:pPr>
                    </w:p>
                    <w:p w:rsidR="00CD3BAC" w:rsidRDefault="00CD3BAC">
                      <w:pPr>
                        <w:jc w:val="center"/>
                        <w:rPr>
                          <w:sz w:val="24"/>
                        </w:rPr>
                      </w:pPr>
                      <w:r>
                        <w:rPr>
                          <w:rFonts w:hint="eastAsia"/>
                          <w:sz w:val="24"/>
                        </w:rPr>
                        <w:t>法定代表人身份证复印件粘贴处</w:t>
                      </w:r>
                    </w:p>
                    <w:p w:rsidR="00CD3BAC" w:rsidRDefault="00CD3BAC">
                      <w:pPr>
                        <w:jc w:val="center"/>
                      </w:pPr>
                      <w:r>
                        <w:rPr>
                          <w:rFonts w:hint="eastAsia"/>
                          <w:sz w:val="24"/>
                        </w:rPr>
                        <w:t>（正面）</w:t>
                      </w:r>
                    </w:p>
                  </w:txbxContent>
                </v:textbox>
              </v:shape>
            </w:pict>
          </mc:Fallback>
        </mc:AlternateContent>
      </w:r>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CD3BAC">
        <w:rPr>
          <w:rFonts w:ascii="宋体" w:eastAsia="宋体" w:hAnsi="Cambria" w:cs="Times New Roman"/>
          <w:b/>
          <w:bCs/>
          <w:color w:val="000000" w:themeColor="text1"/>
          <w:sz w:val="30"/>
          <w:szCs w:val="32"/>
        </w:rPr>
        <w:br w:type="page"/>
      </w:r>
      <w:bookmarkEnd w:id="50"/>
      <w:bookmarkEnd w:id="51"/>
      <w:bookmarkEnd w:id="52"/>
      <w:bookmarkEnd w:id="53"/>
    </w:p>
    <w:p w:rsidR="00FD5CE4" w:rsidRPr="00CD3BAC" w:rsidRDefault="00D732AC">
      <w:pPr>
        <w:spacing w:beforeLines="100" w:before="312" w:afterLines="150" w:after="468"/>
        <w:jc w:val="left"/>
        <w:outlineLvl w:val="1"/>
        <w:rPr>
          <w:rFonts w:ascii="宋体" w:eastAsia="宋体" w:hAnsi="宋体" w:cs="宋体"/>
          <w:color w:val="000000" w:themeColor="text1"/>
          <w:szCs w:val="24"/>
        </w:rPr>
      </w:pPr>
      <w:bookmarkStart w:id="54" w:name="_Toc109399875"/>
      <w:bookmarkStart w:id="55" w:name="_Hlk44594072"/>
      <w:r w:rsidRPr="00CD3BAC">
        <w:rPr>
          <w:rFonts w:ascii="宋体" w:eastAsia="宋体" w:hAnsi="宋体" w:cs="宋体" w:hint="eastAsia"/>
          <w:b/>
          <w:bCs/>
          <w:color w:val="000000" w:themeColor="text1"/>
          <w:szCs w:val="21"/>
        </w:rPr>
        <w:lastRenderedPageBreak/>
        <w:t>附件4：法定代表人授权书</w:t>
      </w:r>
      <w:bookmarkEnd w:id="54"/>
    </w:p>
    <w:p w:rsidR="00FD5CE4" w:rsidRPr="00CD3BAC" w:rsidRDefault="00D732AC">
      <w:pPr>
        <w:spacing w:beforeLines="100" w:before="312" w:afterLines="150" w:after="468"/>
        <w:jc w:val="center"/>
        <w:rPr>
          <w:rFonts w:ascii="Times New Roman" w:eastAsia="宋体" w:hAnsi="Times New Roman" w:cs="Times New Roman"/>
          <w:b/>
          <w:color w:val="000000" w:themeColor="text1"/>
          <w:sz w:val="44"/>
          <w:szCs w:val="44"/>
        </w:rPr>
      </w:pPr>
      <w:bookmarkStart w:id="56" w:name="_Toc37838057"/>
      <w:bookmarkStart w:id="57" w:name="_Hlk44593995"/>
      <w:bookmarkEnd w:id="55"/>
      <w:r w:rsidRPr="00CD3BAC">
        <w:rPr>
          <w:rFonts w:ascii="Times New Roman" w:eastAsia="宋体" w:hAnsi="Times New Roman" w:cs="Times New Roman" w:hint="eastAsia"/>
          <w:b/>
          <w:color w:val="000000" w:themeColor="text1"/>
          <w:sz w:val="44"/>
          <w:szCs w:val="44"/>
        </w:rPr>
        <w:t>法定代表人授权书</w:t>
      </w:r>
      <w:bookmarkEnd w:id="56"/>
    </w:p>
    <w:bookmarkEnd w:id="57"/>
    <w:p w:rsidR="00FD5CE4" w:rsidRPr="00CD3BAC" w:rsidRDefault="00D732AC">
      <w:pPr>
        <w:spacing w:line="360" w:lineRule="auto"/>
        <w:ind w:left="-137" w:rightChars="-167" w:right="-351" w:firstLineChars="200" w:firstLine="480"/>
        <w:rPr>
          <w:rFonts w:ascii="Times New Roman" w:eastAsia="宋体" w:hAnsi="Times New Roman" w:cs="Times New Roman"/>
          <w:color w:val="000000" w:themeColor="text1"/>
          <w:sz w:val="24"/>
          <w:szCs w:val="24"/>
        </w:rPr>
      </w:pPr>
      <w:r w:rsidRPr="00CD3BAC">
        <w:rPr>
          <w:rFonts w:ascii="Times New Roman" w:eastAsia="宋体" w:hAnsi="Times New Roman" w:cs="Times New Roman" w:hint="eastAsia"/>
          <w:color w:val="000000" w:themeColor="text1"/>
          <w:sz w:val="24"/>
          <w:szCs w:val="24"/>
        </w:rPr>
        <w:t>南通大学招投标管理办公室：</w:t>
      </w:r>
    </w:p>
    <w:p w:rsidR="00FD5CE4" w:rsidRPr="00CD3BAC" w:rsidRDefault="00D732AC">
      <w:pPr>
        <w:widowControl/>
        <w:wordWrap w:val="0"/>
        <w:snapToGrid w:val="0"/>
        <w:spacing w:before="90" w:after="90" w:line="360" w:lineRule="auto"/>
        <w:ind w:firstLineChars="200" w:firstLine="480"/>
        <w:rPr>
          <w:rFonts w:ascii="Times New Roman" w:eastAsia="宋体" w:hAnsi="Times New Roman" w:cs="Times New Roman"/>
          <w:color w:val="000000" w:themeColor="text1"/>
          <w:sz w:val="24"/>
          <w:szCs w:val="24"/>
        </w:rPr>
      </w:pPr>
      <w:r w:rsidRPr="00CD3BAC">
        <w:rPr>
          <w:rFonts w:ascii="Times New Roman" w:eastAsia="宋体" w:hAnsi="Times New Roman" w:cs="Times New Roman" w:hint="eastAsia"/>
          <w:color w:val="000000" w:themeColor="text1"/>
          <w:sz w:val="24"/>
          <w:szCs w:val="24"/>
        </w:rPr>
        <w:t>本授权书声明：我</w:t>
      </w:r>
      <w:r w:rsidRPr="00CD3BAC">
        <w:rPr>
          <w:rFonts w:ascii="Times New Roman" w:eastAsia="宋体" w:hAnsi="Times New Roman" w:cs="Times New Roman" w:hint="eastAsia"/>
          <w:color w:val="000000" w:themeColor="text1"/>
          <w:sz w:val="24"/>
          <w:szCs w:val="24"/>
          <w:u w:val="single"/>
        </w:rPr>
        <w:t>（法定代表人姓名）</w:t>
      </w:r>
      <w:r w:rsidRPr="00CD3BAC">
        <w:rPr>
          <w:rFonts w:ascii="Times New Roman" w:eastAsia="宋体" w:hAnsi="Times New Roman" w:cs="Times New Roman" w:hint="eastAsia"/>
          <w:color w:val="000000" w:themeColor="text1"/>
          <w:sz w:val="24"/>
          <w:szCs w:val="24"/>
        </w:rPr>
        <w:t>系</w:t>
      </w:r>
      <w:r w:rsidRPr="00CD3BAC">
        <w:rPr>
          <w:rFonts w:ascii="宋体" w:eastAsia="宋体" w:hAnsi="宋体" w:cs="宋体" w:hint="eastAsia"/>
          <w:color w:val="000000" w:themeColor="text1"/>
          <w:kern w:val="0"/>
          <w:sz w:val="24"/>
          <w:szCs w:val="24"/>
          <w:u w:val="single"/>
        </w:rPr>
        <w:t xml:space="preserve">（单位名称） </w:t>
      </w:r>
      <w:r w:rsidRPr="00CD3BAC">
        <w:rPr>
          <w:rFonts w:ascii="宋体" w:eastAsia="宋体" w:hAnsi="宋体" w:cs="宋体" w:hint="eastAsia"/>
          <w:color w:val="000000" w:themeColor="text1"/>
          <w:kern w:val="0"/>
          <w:sz w:val="24"/>
          <w:szCs w:val="24"/>
        </w:rPr>
        <w:t>的法定代表人，现</w:t>
      </w:r>
      <w:r w:rsidRPr="00CD3BAC">
        <w:rPr>
          <w:rFonts w:ascii="Times New Roman" w:eastAsia="宋体" w:hAnsi="Times New Roman" w:cs="Times New Roman" w:hint="eastAsia"/>
          <w:color w:val="000000" w:themeColor="text1"/>
          <w:sz w:val="24"/>
          <w:szCs w:val="24"/>
        </w:rPr>
        <w:t>代表本公司授权</w:t>
      </w:r>
      <w:r w:rsidRPr="00CD3BAC">
        <w:rPr>
          <w:rFonts w:ascii="Times New Roman" w:eastAsia="宋体" w:hAnsi="Times New Roman" w:cs="Times New Roman" w:hint="eastAsia"/>
          <w:color w:val="000000" w:themeColor="text1"/>
          <w:sz w:val="24"/>
          <w:szCs w:val="24"/>
          <w:u w:val="single"/>
        </w:rPr>
        <w:t>（单位名称）</w:t>
      </w:r>
      <w:r w:rsidRPr="00CD3BAC">
        <w:rPr>
          <w:rFonts w:ascii="Times New Roman" w:eastAsia="宋体" w:hAnsi="Times New Roman" w:cs="Times New Roman" w:hint="eastAsia"/>
          <w:color w:val="000000" w:themeColor="text1"/>
          <w:sz w:val="24"/>
          <w:szCs w:val="24"/>
        </w:rPr>
        <w:t>的</w:t>
      </w:r>
      <w:r w:rsidRPr="00CD3BAC">
        <w:rPr>
          <w:rFonts w:ascii="Times New Roman" w:eastAsia="宋体" w:hAnsi="Times New Roman" w:cs="Times New Roman" w:hint="eastAsia"/>
          <w:color w:val="000000" w:themeColor="text1"/>
          <w:sz w:val="24"/>
          <w:szCs w:val="24"/>
          <w:u w:val="single"/>
        </w:rPr>
        <w:t>（被授权人的姓名）</w:t>
      </w:r>
      <w:r w:rsidRPr="00CD3BAC">
        <w:rPr>
          <w:rFonts w:ascii="宋体" w:eastAsia="宋体" w:hAnsi="宋体" w:cs="宋体" w:hint="eastAsia"/>
          <w:color w:val="000000" w:themeColor="text1"/>
          <w:kern w:val="0"/>
          <w:sz w:val="24"/>
          <w:szCs w:val="24"/>
        </w:rPr>
        <w:t>身份证号码：</w:t>
      </w:r>
      <w:r w:rsidRPr="00CD3BAC">
        <w:rPr>
          <w:rFonts w:ascii="Times New Roman" w:eastAsia="宋体" w:hAnsi="Times New Roman" w:cs="Times New Roman" w:hint="eastAsia"/>
          <w:color w:val="000000" w:themeColor="text1"/>
          <w:sz w:val="24"/>
          <w:szCs w:val="24"/>
        </w:rPr>
        <w:t>为本公司的合法代理人，参加南通大学</w:t>
      </w:r>
      <w:r w:rsidRPr="00CD3BAC">
        <w:rPr>
          <w:rFonts w:ascii="Times New Roman" w:eastAsia="宋体" w:hAnsi="Times New Roman" w:cs="Times New Roman" w:hint="eastAsia"/>
          <w:color w:val="000000" w:themeColor="text1"/>
          <w:sz w:val="24"/>
          <w:szCs w:val="24"/>
          <w:u w:val="single"/>
        </w:rPr>
        <w:t>（项目名称及编号）</w:t>
      </w:r>
      <w:r w:rsidRPr="00CD3BAC">
        <w:rPr>
          <w:rFonts w:ascii="Times New Roman" w:eastAsia="宋体" w:hAnsi="Times New Roman" w:cs="Times New Roman" w:hint="eastAsia"/>
          <w:color w:val="000000" w:themeColor="text1"/>
          <w:sz w:val="24"/>
          <w:szCs w:val="24"/>
        </w:rPr>
        <w:t>的投标，</w:t>
      </w:r>
      <w:r w:rsidRPr="00CD3BAC">
        <w:rPr>
          <w:rFonts w:ascii="宋体" w:eastAsia="宋体" w:hAnsi="宋体" w:cs="宋体" w:hint="eastAsia"/>
          <w:color w:val="000000" w:themeColor="text1"/>
          <w:kern w:val="0"/>
          <w:sz w:val="24"/>
          <w:szCs w:val="24"/>
        </w:rPr>
        <w:t>代表本公司签署投标文件、进行</w:t>
      </w:r>
      <w:r w:rsidRPr="00CD3BAC">
        <w:rPr>
          <w:rFonts w:ascii="Times New Roman" w:eastAsia="宋体" w:hAnsi="Times New Roman" w:cs="Times New Roman" w:hint="eastAsia"/>
          <w:color w:val="000000" w:themeColor="text1"/>
          <w:sz w:val="24"/>
          <w:szCs w:val="24"/>
        </w:rPr>
        <w:t>谈判、签订合同和处理与之有关的一切事务。</w:t>
      </w:r>
    </w:p>
    <w:p w:rsidR="00FD5CE4" w:rsidRPr="00CD3BAC" w:rsidRDefault="00D732AC">
      <w:pPr>
        <w:widowControl/>
        <w:wordWrap w:val="0"/>
        <w:snapToGrid w:val="0"/>
        <w:spacing w:before="90" w:after="90" w:line="360" w:lineRule="auto"/>
        <w:ind w:firstLineChars="200" w:firstLine="480"/>
        <w:rPr>
          <w:rFonts w:ascii="宋体" w:eastAsia="宋体" w:hAnsi="宋体" w:cs="Times New Roman"/>
          <w:color w:val="000000" w:themeColor="text1"/>
          <w:sz w:val="24"/>
          <w:szCs w:val="24"/>
        </w:rPr>
      </w:pPr>
      <w:r w:rsidRPr="00CD3BAC">
        <w:rPr>
          <w:rFonts w:ascii="宋体" w:eastAsia="宋体" w:hAnsi="宋体" w:cs="Times New Roman" w:hint="eastAsia"/>
          <w:color w:val="000000" w:themeColor="text1"/>
          <w:sz w:val="24"/>
          <w:szCs w:val="24"/>
        </w:rPr>
        <w:t>本授权书于</w:t>
      </w:r>
      <w:r w:rsidRPr="00CD3BAC">
        <w:rPr>
          <w:rFonts w:ascii="宋体" w:eastAsia="宋体" w:hAnsi="宋体" w:cs="Times New Roman"/>
          <w:color w:val="000000" w:themeColor="text1"/>
          <w:sz w:val="24"/>
          <w:szCs w:val="24"/>
        </w:rPr>
        <w:t>_______</w:t>
      </w:r>
      <w:r w:rsidRPr="00CD3BAC">
        <w:rPr>
          <w:rFonts w:ascii="宋体" w:eastAsia="宋体" w:hAnsi="宋体" w:cs="Times New Roman" w:hint="eastAsia"/>
          <w:color w:val="000000" w:themeColor="text1"/>
          <w:sz w:val="24"/>
          <w:szCs w:val="24"/>
        </w:rPr>
        <w:t>年</w:t>
      </w:r>
      <w:r w:rsidRPr="00CD3BAC">
        <w:rPr>
          <w:rFonts w:ascii="宋体" w:eastAsia="宋体" w:hAnsi="宋体" w:cs="Times New Roman"/>
          <w:color w:val="000000" w:themeColor="text1"/>
          <w:sz w:val="24"/>
          <w:szCs w:val="24"/>
        </w:rPr>
        <w:t>____</w:t>
      </w:r>
      <w:r w:rsidRPr="00CD3BAC">
        <w:rPr>
          <w:rFonts w:ascii="宋体" w:eastAsia="宋体" w:hAnsi="宋体" w:cs="Times New Roman" w:hint="eastAsia"/>
          <w:color w:val="000000" w:themeColor="text1"/>
          <w:sz w:val="24"/>
          <w:szCs w:val="24"/>
        </w:rPr>
        <w:t>月</w:t>
      </w:r>
      <w:r w:rsidRPr="00CD3BAC">
        <w:rPr>
          <w:rFonts w:ascii="宋体" w:eastAsia="宋体" w:hAnsi="宋体" w:cs="Times New Roman"/>
          <w:color w:val="000000" w:themeColor="text1"/>
          <w:sz w:val="24"/>
          <w:szCs w:val="24"/>
        </w:rPr>
        <w:t>____</w:t>
      </w:r>
      <w:r w:rsidRPr="00CD3BAC">
        <w:rPr>
          <w:rFonts w:ascii="宋体" w:eastAsia="宋体" w:hAnsi="宋体" w:cs="Times New Roman" w:hint="eastAsia"/>
          <w:color w:val="000000" w:themeColor="text1"/>
          <w:sz w:val="24"/>
          <w:szCs w:val="24"/>
        </w:rPr>
        <w:t>日签字生效。</w:t>
      </w:r>
    </w:p>
    <w:p w:rsidR="00FD5CE4" w:rsidRPr="00CD3BAC" w:rsidRDefault="00D732AC">
      <w:pPr>
        <w:widowControl/>
        <w:wordWrap w:val="0"/>
        <w:snapToGrid w:val="0"/>
        <w:spacing w:before="90" w:after="90" w:line="360" w:lineRule="auto"/>
        <w:ind w:firstLineChars="200" w:firstLine="480"/>
        <w:rPr>
          <w:rFonts w:ascii="宋体" w:eastAsia="宋体" w:hAnsi="宋体"/>
          <w:color w:val="000000" w:themeColor="text1"/>
          <w:sz w:val="24"/>
          <w:szCs w:val="24"/>
        </w:rPr>
      </w:pPr>
      <w:r w:rsidRPr="00CD3BAC">
        <w:rPr>
          <w:rFonts w:ascii="宋体" w:eastAsia="宋体" w:hAnsi="宋体" w:hint="eastAsia"/>
          <w:color w:val="000000" w:themeColor="text1"/>
          <w:sz w:val="24"/>
          <w:szCs w:val="24"/>
        </w:rPr>
        <w:t>法定代表人签字或签章：</w:t>
      </w:r>
      <w:r w:rsidRPr="00CD3BAC">
        <w:rPr>
          <w:rFonts w:ascii="宋体" w:eastAsia="宋体" w:hAnsi="宋体"/>
          <w:color w:val="000000" w:themeColor="text1"/>
          <w:sz w:val="24"/>
          <w:szCs w:val="24"/>
        </w:rPr>
        <w:t>__________________</w:t>
      </w:r>
    </w:p>
    <w:p w:rsidR="00FD5CE4" w:rsidRPr="00CD3BAC" w:rsidRDefault="00D732AC">
      <w:pPr>
        <w:widowControl/>
        <w:wordWrap w:val="0"/>
        <w:snapToGrid w:val="0"/>
        <w:spacing w:before="90" w:after="90" w:line="360" w:lineRule="auto"/>
        <w:ind w:firstLineChars="200" w:firstLine="480"/>
        <w:rPr>
          <w:rFonts w:ascii="宋体" w:eastAsia="宋体" w:hAnsi="宋体"/>
          <w:color w:val="000000" w:themeColor="text1"/>
          <w:sz w:val="24"/>
          <w:szCs w:val="24"/>
        </w:rPr>
      </w:pPr>
      <w:r w:rsidRPr="00CD3BAC">
        <w:rPr>
          <w:rFonts w:ascii="宋体" w:eastAsia="宋体" w:hAnsi="宋体" w:hint="eastAsia"/>
          <w:color w:val="000000" w:themeColor="text1"/>
          <w:sz w:val="24"/>
          <w:szCs w:val="24"/>
        </w:rPr>
        <w:t>被授权人签字或签章：</w:t>
      </w:r>
      <w:r w:rsidRPr="00CD3BAC">
        <w:rPr>
          <w:rFonts w:ascii="宋体" w:eastAsia="宋体" w:hAnsi="宋体"/>
          <w:color w:val="000000" w:themeColor="text1"/>
          <w:sz w:val="24"/>
          <w:szCs w:val="24"/>
        </w:rPr>
        <w:t>____________________</w:t>
      </w:r>
    </w:p>
    <w:p w:rsidR="00FD5CE4" w:rsidRPr="00CD3BAC" w:rsidRDefault="00D732AC">
      <w:pPr>
        <w:widowControl/>
        <w:wordWrap w:val="0"/>
        <w:snapToGrid w:val="0"/>
        <w:spacing w:before="90" w:after="90" w:line="360" w:lineRule="auto"/>
        <w:ind w:firstLineChars="200" w:firstLine="480"/>
        <w:rPr>
          <w:rFonts w:ascii="宋体" w:eastAsia="宋体" w:hAnsi="宋体" w:cs="宋体"/>
          <w:color w:val="000000" w:themeColor="text1"/>
          <w:kern w:val="0"/>
          <w:sz w:val="24"/>
          <w:szCs w:val="24"/>
        </w:rPr>
      </w:pPr>
      <w:r w:rsidRPr="00CD3BAC">
        <w:rPr>
          <w:rFonts w:ascii="宋体" w:eastAsia="宋体" w:hAnsi="宋体" w:cs="宋体" w:hint="eastAsia"/>
          <w:color w:val="000000" w:themeColor="text1"/>
          <w:kern w:val="0"/>
          <w:sz w:val="24"/>
          <w:szCs w:val="24"/>
        </w:rPr>
        <w:t>投标人：</w:t>
      </w:r>
      <w:r w:rsidRPr="00CD3BAC">
        <w:rPr>
          <w:rFonts w:ascii="宋体" w:eastAsia="宋体" w:hAnsi="宋体" w:cs="宋体"/>
          <w:color w:val="000000" w:themeColor="text1"/>
          <w:kern w:val="0"/>
          <w:sz w:val="24"/>
          <w:szCs w:val="24"/>
          <w:u w:val="single"/>
        </w:rPr>
        <w:t xml:space="preserve"> </w:t>
      </w:r>
      <w:r w:rsidRPr="00CD3BAC">
        <w:rPr>
          <w:rFonts w:ascii="宋体" w:eastAsia="宋体" w:hAnsi="宋体" w:cs="宋体" w:hint="eastAsia"/>
          <w:color w:val="000000" w:themeColor="text1"/>
          <w:kern w:val="0"/>
          <w:sz w:val="24"/>
          <w:szCs w:val="24"/>
          <w:u w:val="single"/>
        </w:rPr>
        <w:t xml:space="preserve">     </w:t>
      </w:r>
      <w:r w:rsidRPr="00CD3BAC">
        <w:rPr>
          <w:rFonts w:ascii="宋体" w:eastAsia="宋体" w:hAnsi="宋体" w:cs="宋体"/>
          <w:color w:val="000000" w:themeColor="text1"/>
          <w:kern w:val="0"/>
          <w:sz w:val="24"/>
          <w:szCs w:val="24"/>
          <w:u w:val="single"/>
        </w:rPr>
        <w:t xml:space="preserve">                   </w:t>
      </w:r>
      <w:r w:rsidRPr="00CD3BAC">
        <w:rPr>
          <w:rFonts w:ascii="宋体" w:eastAsia="宋体" w:hAnsi="宋体" w:cs="宋体" w:hint="eastAsia"/>
          <w:color w:val="000000" w:themeColor="text1"/>
          <w:kern w:val="0"/>
          <w:sz w:val="24"/>
          <w:szCs w:val="24"/>
        </w:rPr>
        <w:t>（公章）</w:t>
      </w:r>
    </w:p>
    <w:p w:rsidR="00FD5CE4" w:rsidRPr="00CD3BAC" w:rsidRDefault="00D732AC">
      <w:pPr>
        <w:widowControl/>
        <w:wordWrap w:val="0"/>
        <w:snapToGrid w:val="0"/>
        <w:spacing w:before="90" w:after="90" w:line="360" w:lineRule="auto"/>
        <w:ind w:firstLineChars="200" w:firstLine="480"/>
        <w:rPr>
          <w:rFonts w:ascii="宋体" w:eastAsia="宋体" w:hAnsi="宋体" w:cs="宋体"/>
          <w:color w:val="000000" w:themeColor="text1"/>
          <w:kern w:val="0"/>
          <w:sz w:val="24"/>
          <w:szCs w:val="24"/>
        </w:rPr>
      </w:pPr>
      <w:r w:rsidRPr="00CD3BAC">
        <w:rPr>
          <w:rFonts w:ascii="宋体" w:eastAsia="宋体" w:hAnsi="宋体" w:cs="宋体" w:hint="eastAsia"/>
          <w:color w:val="000000" w:themeColor="text1"/>
          <w:kern w:val="0"/>
          <w:sz w:val="24"/>
          <w:szCs w:val="24"/>
        </w:rPr>
        <w:t xml:space="preserve">日期： </w:t>
      </w:r>
      <w:r w:rsidRPr="00CD3BAC">
        <w:rPr>
          <w:rFonts w:ascii="宋体" w:eastAsia="宋体" w:hAnsi="宋体" w:cs="宋体"/>
          <w:color w:val="000000" w:themeColor="text1"/>
          <w:kern w:val="0"/>
          <w:sz w:val="24"/>
          <w:szCs w:val="24"/>
        </w:rPr>
        <w:t xml:space="preserve"> </w:t>
      </w:r>
      <w:r w:rsidRPr="00CD3BAC">
        <w:rPr>
          <w:rFonts w:ascii="宋体" w:eastAsia="宋体" w:hAnsi="宋体" w:cs="宋体" w:hint="eastAsia"/>
          <w:color w:val="000000" w:themeColor="text1"/>
          <w:kern w:val="0"/>
          <w:sz w:val="24"/>
          <w:szCs w:val="24"/>
        </w:rPr>
        <w:t xml:space="preserve">年 </w:t>
      </w:r>
      <w:r w:rsidRPr="00CD3BAC">
        <w:rPr>
          <w:rFonts w:ascii="宋体" w:eastAsia="宋体" w:hAnsi="宋体" w:cs="宋体"/>
          <w:color w:val="000000" w:themeColor="text1"/>
          <w:kern w:val="0"/>
          <w:sz w:val="24"/>
          <w:szCs w:val="24"/>
        </w:rPr>
        <w:t xml:space="preserve">  </w:t>
      </w:r>
      <w:r w:rsidRPr="00CD3BAC">
        <w:rPr>
          <w:rFonts w:ascii="宋体" w:eastAsia="宋体" w:hAnsi="宋体" w:cs="宋体" w:hint="eastAsia"/>
          <w:color w:val="000000" w:themeColor="text1"/>
          <w:kern w:val="0"/>
          <w:sz w:val="24"/>
          <w:szCs w:val="24"/>
        </w:rPr>
        <w:t xml:space="preserve">月 </w:t>
      </w:r>
      <w:r w:rsidRPr="00CD3BAC">
        <w:rPr>
          <w:rFonts w:ascii="宋体" w:eastAsia="宋体" w:hAnsi="宋体" w:cs="宋体"/>
          <w:color w:val="000000" w:themeColor="text1"/>
          <w:kern w:val="0"/>
          <w:sz w:val="24"/>
          <w:szCs w:val="24"/>
        </w:rPr>
        <w:t xml:space="preserve">  </w:t>
      </w:r>
      <w:r w:rsidRPr="00CD3BAC">
        <w:rPr>
          <w:rFonts w:ascii="宋体" w:eastAsia="宋体" w:hAnsi="宋体" w:cs="宋体" w:hint="eastAsia"/>
          <w:color w:val="000000" w:themeColor="text1"/>
          <w:kern w:val="0"/>
          <w:sz w:val="24"/>
          <w:szCs w:val="24"/>
        </w:rPr>
        <w:t>日</w:t>
      </w:r>
    </w:p>
    <w:p w:rsidR="00FD5CE4" w:rsidRPr="00CD3BAC" w:rsidRDefault="00D732AC">
      <w:pPr>
        <w:spacing w:line="360" w:lineRule="auto"/>
        <w:ind w:rightChars="-167" w:right="-351"/>
        <w:rPr>
          <w:rFonts w:ascii="Times New Roman" w:eastAsia="宋体" w:hAnsi="Times New Roman" w:cs="Times New Roman"/>
          <w:color w:val="000000" w:themeColor="text1"/>
          <w:sz w:val="28"/>
          <w:szCs w:val="28"/>
        </w:rPr>
      </w:pPr>
      <w:r w:rsidRPr="00CD3BAC">
        <w:rPr>
          <w:rFonts w:ascii="Times New Roman" w:eastAsia="宋体" w:hAnsi="Times New Roman" w:cs="Times New Roman"/>
          <w:noProof/>
          <w:color w:val="000000" w:themeColor="text1"/>
          <w:szCs w:val="24"/>
        </w:rPr>
        <mc:AlternateContent>
          <mc:Choice Requires="wps">
            <w:drawing>
              <wp:anchor distT="0" distB="0" distL="114300" distR="114300" simplePos="0" relativeHeight="251662336" behindDoc="0" locked="0" layoutInCell="1" allowOverlap="1">
                <wp:simplePos x="0" y="0"/>
                <wp:positionH relativeFrom="column">
                  <wp:posOffset>3133725</wp:posOffset>
                </wp:positionH>
                <wp:positionV relativeFrom="paragraph">
                  <wp:posOffset>116205</wp:posOffset>
                </wp:positionV>
                <wp:extent cx="2647950" cy="2179320"/>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rsidR="00CD3BAC" w:rsidRDefault="00CD3BAC"/>
                          <w:p w:rsidR="00CD3BAC" w:rsidRDefault="00CD3BAC"/>
                          <w:p w:rsidR="00CD3BAC" w:rsidRDefault="00CD3BAC">
                            <w:pPr>
                              <w:jc w:val="center"/>
                              <w:rPr>
                                <w:rFonts w:ascii="宋体" w:eastAsia="宋体" w:hAnsi="宋体"/>
                                <w:sz w:val="24"/>
                              </w:rPr>
                            </w:pPr>
                            <w:r>
                              <w:rPr>
                                <w:rFonts w:ascii="宋体" w:eastAsia="宋体" w:hAnsi="宋体" w:hint="eastAsia"/>
                                <w:sz w:val="24"/>
                              </w:rPr>
                              <w:t>被授权人身份证复印件粘贴处</w:t>
                            </w:r>
                          </w:p>
                          <w:p w:rsidR="00CD3BAC" w:rsidRDefault="00CD3BAC">
                            <w:pPr>
                              <w:jc w:val="center"/>
                              <w:rPr>
                                <w:rFonts w:ascii="宋体" w:eastAsia="宋体" w:hAnsi="宋体"/>
                              </w:rPr>
                            </w:pPr>
                            <w:r>
                              <w:rPr>
                                <w:rFonts w:ascii="宋体" w:eastAsia="宋体" w:hAnsi="宋体"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4" o:spid="_x0000_s1028" type="#_x0000_t202" style="position:absolute;left:0;text-align:left;margin-left:246.75pt;margin-top:9.15pt;width:208.5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">
                <v:textbox>
                  <w:txbxContent>
                    <w:p w:rsidR="00CD3BAC" w:rsidRDefault="00CD3BAC"/>
                    <w:p w:rsidR="00CD3BAC" w:rsidRDefault="00CD3BAC"/>
                    <w:p w:rsidR="00CD3BAC" w:rsidRDefault="00CD3BAC">
                      <w:pPr>
                        <w:jc w:val="center"/>
                        <w:rPr>
                          <w:rFonts w:ascii="宋体" w:eastAsia="宋体" w:hAnsi="宋体"/>
                          <w:sz w:val="24"/>
                        </w:rPr>
                      </w:pPr>
                      <w:r>
                        <w:rPr>
                          <w:rFonts w:ascii="宋体" w:eastAsia="宋体" w:hAnsi="宋体" w:hint="eastAsia"/>
                          <w:sz w:val="24"/>
                        </w:rPr>
                        <w:t>被授权人身份证复印件粘贴处</w:t>
                      </w:r>
                    </w:p>
                    <w:p w:rsidR="00CD3BAC" w:rsidRDefault="00CD3BAC">
                      <w:pPr>
                        <w:jc w:val="center"/>
                        <w:rPr>
                          <w:rFonts w:ascii="宋体" w:eastAsia="宋体" w:hAnsi="宋体"/>
                        </w:rPr>
                      </w:pPr>
                      <w:r>
                        <w:rPr>
                          <w:rFonts w:ascii="宋体" w:eastAsia="宋体" w:hAnsi="宋体" w:hint="eastAsia"/>
                          <w:sz w:val="24"/>
                        </w:rPr>
                        <w:t>（反面）</w:t>
                      </w:r>
                    </w:p>
                  </w:txbxContent>
                </v:textbox>
              </v:shape>
            </w:pict>
          </mc:Fallback>
        </mc:AlternateContent>
      </w:r>
      <w:r w:rsidRPr="00CD3BAC">
        <w:rPr>
          <w:rFonts w:ascii="Times New Roman" w:eastAsia="宋体" w:hAnsi="Times New Roman" w:cs="Times New Roman"/>
          <w:noProof/>
          <w:color w:val="000000" w:themeColor="text1"/>
          <w:szCs w:val="24"/>
        </w:rPr>
        <mc:AlternateContent>
          <mc:Choice Requires="wps">
            <w:drawing>
              <wp:anchor distT="0" distB="0" distL="114300" distR="114300" simplePos="0" relativeHeight="251660288" behindDoc="0" locked="0" layoutInCell="1" allowOverlap="1">
                <wp:simplePos x="0" y="0"/>
                <wp:positionH relativeFrom="column">
                  <wp:posOffset>295275</wp:posOffset>
                </wp:positionH>
                <wp:positionV relativeFrom="paragraph">
                  <wp:posOffset>116205</wp:posOffset>
                </wp:positionV>
                <wp:extent cx="2647950" cy="217932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rsidR="00CD3BAC" w:rsidRDefault="00CD3BAC"/>
                          <w:p w:rsidR="00CD3BAC" w:rsidRDefault="00CD3BAC"/>
                          <w:p w:rsidR="00CD3BAC" w:rsidRDefault="00CD3BAC">
                            <w:pPr>
                              <w:jc w:val="center"/>
                              <w:rPr>
                                <w:rFonts w:ascii="宋体" w:eastAsia="宋体" w:hAnsi="宋体"/>
                                <w:sz w:val="24"/>
                              </w:rPr>
                            </w:pPr>
                            <w:r>
                              <w:rPr>
                                <w:rFonts w:ascii="宋体" w:eastAsia="宋体" w:hAnsi="宋体" w:hint="eastAsia"/>
                                <w:sz w:val="24"/>
                              </w:rPr>
                              <w:t>被授权人身份证复印件粘贴处</w:t>
                            </w:r>
                          </w:p>
                          <w:p w:rsidR="00CD3BAC" w:rsidRDefault="00CD3BAC">
                            <w:pPr>
                              <w:jc w:val="center"/>
                              <w:rPr>
                                <w:rFonts w:ascii="宋体" w:eastAsia="宋体" w:hAnsi="宋体"/>
                              </w:rPr>
                            </w:pPr>
                            <w:r>
                              <w:rPr>
                                <w:rFonts w:ascii="宋体" w:eastAsia="宋体" w:hAnsi="宋体"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 o:spid="_x0000_s1029" type="#_x0000_t202" style="position:absolute;left:0;text-align:left;margin-left:23.25pt;margin-top:9.15pt;width:208.5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">
                <v:textbox>
                  <w:txbxContent>
                    <w:p w:rsidR="00CD3BAC" w:rsidRDefault="00CD3BAC"/>
                    <w:p w:rsidR="00CD3BAC" w:rsidRDefault="00CD3BAC"/>
                    <w:p w:rsidR="00CD3BAC" w:rsidRDefault="00CD3BAC">
                      <w:pPr>
                        <w:jc w:val="center"/>
                        <w:rPr>
                          <w:rFonts w:ascii="宋体" w:eastAsia="宋体" w:hAnsi="宋体"/>
                          <w:sz w:val="24"/>
                        </w:rPr>
                      </w:pPr>
                      <w:r>
                        <w:rPr>
                          <w:rFonts w:ascii="宋体" w:eastAsia="宋体" w:hAnsi="宋体" w:hint="eastAsia"/>
                          <w:sz w:val="24"/>
                        </w:rPr>
                        <w:t>被授权人身份证复印件粘贴处</w:t>
                      </w:r>
                    </w:p>
                    <w:p w:rsidR="00CD3BAC" w:rsidRDefault="00CD3BAC">
                      <w:pPr>
                        <w:jc w:val="center"/>
                        <w:rPr>
                          <w:rFonts w:ascii="宋体" w:eastAsia="宋体" w:hAnsi="宋体"/>
                        </w:rPr>
                      </w:pPr>
                      <w:r>
                        <w:rPr>
                          <w:rFonts w:ascii="宋体" w:eastAsia="宋体" w:hAnsi="宋体" w:hint="eastAsia"/>
                          <w:sz w:val="24"/>
                        </w:rPr>
                        <w:t>（正面）</w:t>
                      </w:r>
                    </w:p>
                  </w:txbxContent>
                </v:textbox>
              </v:shape>
            </w:pict>
          </mc:Fallback>
        </mc:AlternateContent>
      </w:r>
    </w:p>
    <w:p w:rsidR="00FD5CE4" w:rsidRPr="00CD3BAC" w:rsidRDefault="00FD5CE4">
      <w:pPr>
        <w:spacing w:line="360" w:lineRule="auto"/>
        <w:ind w:rightChars="-167" w:right="-351"/>
        <w:rPr>
          <w:rFonts w:ascii="Times New Roman" w:eastAsia="宋体" w:hAnsi="Times New Roman" w:cs="Times New Roman"/>
          <w:color w:val="000000" w:themeColor="text1"/>
          <w:sz w:val="28"/>
          <w:szCs w:val="28"/>
        </w:rPr>
      </w:pPr>
    </w:p>
    <w:p w:rsidR="00FD5CE4" w:rsidRPr="00CD3BAC" w:rsidRDefault="00FD5CE4">
      <w:pPr>
        <w:spacing w:line="360" w:lineRule="auto"/>
        <w:ind w:rightChars="-167" w:right="-351"/>
        <w:rPr>
          <w:rFonts w:ascii="Times New Roman" w:eastAsia="宋体" w:hAnsi="Times New Roman" w:cs="Times New Roman"/>
          <w:color w:val="000000" w:themeColor="text1"/>
          <w:sz w:val="28"/>
          <w:szCs w:val="28"/>
        </w:rPr>
      </w:pPr>
    </w:p>
    <w:p w:rsidR="00FD5CE4" w:rsidRPr="00CD3BAC" w:rsidRDefault="00D732AC">
      <w:pPr>
        <w:widowControl/>
        <w:shd w:val="clear" w:color="auto" w:fill="FFFFFF"/>
        <w:spacing w:line="2160" w:lineRule="atLeast"/>
        <w:jc w:val="left"/>
        <w:rPr>
          <w:rFonts w:ascii="宋体" w:eastAsia="宋体" w:hAnsi="宋体" w:cs="宋体"/>
          <w:b/>
          <w:bCs/>
          <w:color w:val="000000" w:themeColor="text1"/>
          <w:kern w:val="0"/>
          <w:sz w:val="24"/>
          <w:szCs w:val="24"/>
        </w:rPr>
      </w:pPr>
      <w:r w:rsidRPr="00CD3BAC">
        <w:rPr>
          <w:rFonts w:ascii="宋体" w:eastAsia="宋体" w:hAnsi="宋体" w:cs="宋体" w:hint="eastAsia"/>
          <w:b/>
          <w:bCs/>
          <w:color w:val="000000" w:themeColor="text1"/>
          <w:kern w:val="0"/>
          <w:sz w:val="24"/>
          <w:szCs w:val="24"/>
        </w:rPr>
        <w:t>注：“法定代表人”直接参加投标和签署投标文件的无需提供该委托书。</w:t>
      </w:r>
      <w:bookmarkStart w:id="58" w:name="_Toc109399877"/>
    </w:p>
    <w:bookmarkEnd w:id="58"/>
    <w:p w:rsidR="00FD5CE4" w:rsidRPr="00CD3BAC" w:rsidRDefault="00FD5CE4">
      <w:pPr>
        <w:pStyle w:val="Default"/>
        <w:rPr>
          <w:b/>
          <w:color w:val="000000" w:themeColor="text1"/>
          <w:sz w:val="30"/>
          <w:szCs w:val="30"/>
        </w:rPr>
      </w:pPr>
    </w:p>
    <w:p w:rsidR="00FD5CE4" w:rsidRPr="00CD3BAC" w:rsidRDefault="00FD5CE4">
      <w:pPr>
        <w:pStyle w:val="Default"/>
        <w:rPr>
          <w:b/>
          <w:color w:val="000000" w:themeColor="text1"/>
          <w:sz w:val="30"/>
          <w:szCs w:val="30"/>
        </w:rPr>
      </w:pPr>
    </w:p>
    <w:p w:rsidR="00FD5CE4" w:rsidRPr="00CD3BAC" w:rsidRDefault="00FD5CE4">
      <w:pPr>
        <w:pStyle w:val="Default"/>
        <w:rPr>
          <w:b/>
          <w:color w:val="000000" w:themeColor="text1"/>
          <w:sz w:val="30"/>
          <w:szCs w:val="30"/>
        </w:rPr>
      </w:pPr>
    </w:p>
    <w:p w:rsidR="00FD5CE4" w:rsidRPr="00CD3BAC" w:rsidRDefault="00FD5CE4">
      <w:pPr>
        <w:pStyle w:val="Default"/>
        <w:jc w:val="center"/>
        <w:rPr>
          <w:b/>
          <w:color w:val="000000" w:themeColor="text1"/>
          <w:sz w:val="44"/>
          <w:szCs w:val="44"/>
        </w:rPr>
      </w:pPr>
    </w:p>
    <w:p w:rsidR="00FD5CE4" w:rsidRPr="00CD3BAC" w:rsidRDefault="00D732AC">
      <w:pPr>
        <w:pStyle w:val="Default"/>
        <w:spacing w:afterLines="50" w:after="156"/>
        <w:outlineLvl w:val="1"/>
        <w:rPr>
          <w:rFonts w:ascii="宋体" w:hAnsi="宋体" w:cs="宋体"/>
          <w:b/>
          <w:color w:val="000000" w:themeColor="text1"/>
          <w:sz w:val="21"/>
          <w:szCs w:val="21"/>
        </w:rPr>
      </w:pPr>
      <w:r w:rsidRPr="00CD3BAC">
        <w:rPr>
          <w:rFonts w:ascii="宋体" w:hAnsi="宋体" w:cs="宋体" w:hint="eastAsia"/>
          <w:b/>
          <w:color w:val="000000" w:themeColor="text1"/>
          <w:sz w:val="21"/>
          <w:szCs w:val="21"/>
        </w:rPr>
        <w:lastRenderedPageBreak/>
        <w:t>附件5：无重大违法记录声明</w:t>
      </w:r>
    </w:p>
    <w:p w:rsidR="00FD5CE4" w:rsidRPr="00CD3BAC" w:rsidRDefault="00FD5CE4">
      <w:pPr>
        <w:pStyle w:val="Default"/>
        <w:jc w:val="center"/>
        <w:rPr>
          <w:b/>
          <w:color w:val="000000" w:themeColor="text1"/>
          <w:sz w:val="44"/>
          <w:szCs w:val="44"/>
        </w:rPr>
      </w:pPr>
    </w:p>
    <w:p w:rsidR="00FD5CE4" w:rsidRPr="00CD3BAC" w:rsidRDefault="00D732AC">
      <w:pPr>
        <w:pStyle w:val="Default"/>
        <w:jc w:val="center"/>
        <w:rPr>
          <w:b/>
          <w:color w:val="000000" w:themeColor="text1"/>
          <w:sz w:val="44"/>
          <w:szCs w:val="44"/>
        </w:rPr>
      </w:pPr>
      <w:r w:rsidRPr="00CD3BAC">
        <w:rPr>
          <w:rFonts w:hint="eastAsia"/>
          <w:b/>
          <w:color w:val="000000" w:themeColor="text1"/>
          <w:sz w:val="44"/>
          <w:szCs w:val="44"/>
        </w:rPr>
        <w:t>无重大违法记录声明</w:t>
      </w:r>
    </w:p>
    <w:p w:rsidR="00FD5CE4" w:rsidRPr="00CD3BAC" w:rsidRDefault="00FD5CE4">
      <w:pPr>
        <w:pStyle w:val="Default"/>
        <w:rPr>
          <w:b/>
          <w:color w:val="000000" w:themeColor="text1"/>
          <w:sz w:val="30"/>
          <w:szCs w:val="30"/>
        </w:rPr>
      </w:pPr>
    </w:p>
    <w:p w:rsidR="00FD5CE4" w:rsidRPr="00CD3BAC" w:rsidRDefault="00D732AC">
      <w:pPr>
        <w:pStyle w:val="Default"/>
        <w:spacing w:line="360" w:lineRule="auto"/>
        <w:rPr>
          <w:color w:val="000000" w:themeColor="text1"/>
          <w:sz w:val="28"/>
          <w:szCs w:val="28"/>
        </w:rPr>
      </w:pPr>
      <w:r w:rsidRPr="00CD3BAC">
        <w:rPr>
          <w:rFonts w:hint="eastAsia"/>
          <w:color w:val="000000" w:themeColor="text1"/>
          <w:sz w:val="28"/>
          <w:szCs w:val="28"/>
        </w:rPr>
        <w:t>南通大学招投标管理办公室：</w:t>
      </w:r>
    </w:p>
    <w:p w:rsidR="00FD5CE4" w:rsidRPr="00CD3BAC" w:rsidRDefault="00D732AC">
      <w:pPr>
        <w:pStyle w:val="Default"/>
        <w:spacing w:line="360" w:lineRule="auto"/>
        <w:ind w:firstLine="540"/>
        <w:rPr>
          <w:color w:val="000000" w:themeColor="text1"/>
          <w:sz w:val="28"/>
          <w:szCs w:val="28"/>
        </w:rPr>
      </w:pPr>
      <w:r w:rsidRPr="00CD3BAC">
        <w:rPr>
          <w:rFonts w:hint="eastAsia"/>
          <w:color w:val="000000" w:themeColor="text1"/>
          <w:sz w:val="28"/>
          <w:szCs w:val="28"/>
        </w:rPr>
        <w:t>我单位</w:t>
      </w:r>
      <w:r w:rsidRPr="00CD3BAC">
        <w:rPr>
          <w:rFonts w:hint="eastAsia"/>
          <w:color w:val="000000" w:themeColor="text1"/>
          <w:sz w:val="28"/>
          <w:szCs w:val="28"/>
          <w:u w:val="single"/>
        </w:rPr>
        <w:t xml:space="preserve">                         </w:t>
      </w:r>
      <w:r w:rsidRPr="00CD3BAC">
        <w:rPr>
          <w:rFonts w:hint="eastAsia"/>
          <w:color w:val="000000" w:themeColor="text1"/>
          <w:sz w:val="28"/>
          <w:szCs w:val="28"/>
        </w:rPr>
        <w:t>（供应商名称）参加本次竞争性谈判活动前</w:t>
      </w:r>
      <w:r w:rsidRPr="00CD3BAC">
        <w:rPr>
          <w:rFonts w:hint="eastAsia"/>
          <w:color w:val="000000" w:themeColor="text1"/>
          <w:sz w:val="28"/>
          <w:szCs w:val="28"/>
        </w:rPr>
        <w:t>3</w:t>
      </w:r>
      <w:r w:rsidRPr="00CD3BAC">
        <w:rPr>
          <w:rFonts w:hint="eastAsia"/>
          <w:color w:val="000000" w:themeColor="text1"/>
          <w:sz w:val="28"/>
          <w:szCs w:val="28"/>
        </w:rPr>
        <w:t>年内在经营活动中</w:t>
      </w:r>
      <w:r w:rsidRPr="00CD3BAC">
        <w:rPr>
          <w:rFonts w:hint="eastAsia"/>
          <w:color w:val="000000" w:themeColor="text1"/>
          <w:sz w:val="28"/>
          <w:szCs w:val="28"/>
          <w:u w:val="single"/>
        </w:rPr>
        <w:t xml:space="preserve">         </w:t>
      </w:r>
      <w:r w:rsidRPr="00CD3BAC">
        <w:rPr>
          <w:rFonts w:hint="eastAsia"/>
          <w:color w:val="000000" w:themeColor="text1"/>
          <w:sz w:val="28"/>
          <w:szCs w:val="28"/>
        </w:rPr>
        <w:t>（有或没有）重大违法记录。</w:t>
      </w:r>
    </w:p>
    <w:p w:rsidR="00FD5CE4" w:rsidRPr="00CD3BAC" w:rsidRDefault="00D732AC">
      <w:pPr>
        <w:pStyle w:val="Default"/>
        <w:spacing w:line="360" w:lineRule="auto"/>
        <w:ind w:firstLine="540"/>
        <w:rPr>
          <w:color w:val="000000" w:themeColor="text1"/>
          <w:sz w:val="28"/>
          <w:szCs w:val="28"/>
        </w:rPr>
      </w:pPr>
      <w:r w:rsidRPr="00CD3BAC">
        <w:rPr>
          <w:rFonts w:hint="eastAsia"/>
          <w:color w:val="000000" w:themeColor="text1"/>
          <w:sz w:val="28"/>
          <w:szCs w:val="28"/>
        </w:rPr>
        <w:t xml:space="preserve">    </w:t>
      </w:r>
    </w:p>
    <w:p w:rsidR="00FD5CE4" w:rsidRPr="00CD3BAC" w:rsidRDefault="00FD5CE4">
      <w:pPr>
        <w:pStyle w:val="Default"/>
        <w:spacing w:line="360" w:lineRule="auto"/>
        <w:ind w:firstLine="540"/>
        <w:rPr>
          <w:color w:val="000000" w:themeColor="text1"/>
          <w:sz w:val="28"/>
          <w:szCs w:val="28"/>
        </w:rPr>
      </w:pPr>
    </w:p>
    <w:p w:rsidR="00FD5CE4" w:rsidRPr="00CD3BAC" w:rsidRDefault="00FD5CE4">
      <w:pPr>
        <w:pStyle w:val="Default"/>
        <w:spacing w:line="360" w:lineRule="auto"/>
        <w:ind w:firstLine="540"/>
        <w:rPr>
          <w:color w:val="000000" w:themeColor="text1"/>
          <w:sz w:val="28"/>
          <w:szCs w:val="28"/>
        </w:rPr>
      </w:pPr>
    </w:p>
    <w:p w:rsidR="00FD5CE4" w:rsidRPr="00CD3BAC" w:rsidRDefault="00D732AC">
      <w:pPr>
        <w:pStyle w:val="Default"/>
        <w:spacing w:line="360" w:lineRule="auto"/>
        <w:ind w:firstLine="540"/>
        <w:rPr>
          <w:color w:val="000000" w:themeColor="text1"/>
          <w:sz w:val="28"/>
          <w:szCs w:val="28"/>
        </w:rPr>
      </w:pPr>
      <w:r w:rsidRPr="00CD3BAC">
        <w:rPr>
          <w:rFonts w:hint="eastAsia"/>
          <w:color w:val="000000" w:themeColor="text1"/>
          <w:sz w:val="28"/>
          <w:szCs w:val="28"/>
        </w:rPr>
        <w:t xml:space="preserve">                      </w:t>
      </w:r>
      <w:r w:rsidRPr="00CD3BAC">
        <w:rPr>
          <w:rFonts w:hint="eastAsia"/>
          <w:color w:val="000000" w:themeColor="text1"/>
          <w:sz w:val="28"/>
          <w:szCs w:val="28"/>
        </w:rPr>
        <w:t>投标人：</w:t>
      </w:r>
      <w:r w:rsidRPr="00CD3BAC">
        <w:rPr>
          <w:rFonts w:hint="eastAsia"/>
          <w:color w:val="000000" w:themeColor="text1"/>
          <w:sz w:val="28"/>
          <w:szCs w:val="28"/>
          <w:u w:val="single"/>
        </w:rPr>
        <w:t xml:space="preserve">              </w:t>
      </w:r>
      <w:r w:rsidRPr="00CD3BAC">
        <w:rPr>
          <w:rFonts w:hint="eastAsia"/>
          <w:color w:val="000000" w:themeColor="text1"/>
          <w:sz w:val="28"/>
          <w:szCs w:val="28"/>
        </w:rPr>
        <w:t>（盖章）</w:t>
      </w:r>
    </w:p>
    <w:p w:rsidR="00FD5CE4" w:rsidRPr="00CD3BAC" w:rsidRDefault="00D732AC">
      <w:pPr>
        <w:pStyle w:val="Default"/>
        <w:spacing w:line="360" w:lineRule="auto"/>
        <w:ind w:firstLine="540"/>
        <w:rPr>
          <w:color w:val="000000" w:themeColor="text1"/>
          <w:sz w:val="28"/>
          <w:szCs w:val="28"/>
        </w:rPr>
      </w:pPr>
      <w:r w:rsidRPr="00CD3BAC">
        <w:rPr>
          <w:rFonts w:hint="eastAsia"/>
          <w:color w:val="000000" w:themeColor="text1"/>
          <w:sz w:val="28"/>
          <w:szCs w:val="28"/>
        </w:rPr>
        <w:t xml:space="preserve">                             </w:t>
      </w:r>
      <w:r w:rsidRPr="00CD3BAC">
        <w:rPr>
          <w:rFonts w:hint="eastAsia"/>
          <w:color w:val="000000" w:themeColor="text1"/>
          <w:sz w:val="28"/>
          <w:szCs w:val="28"/>
        </w:rPr>
        <w:t>年</w:t>
      </w:r>
      <w:r w:rsidRPr="00CD3BAC">
        <w:rPr>
          <w:rFonts w:hint="eastAsia"/>
          <w:color w:val="000000" w:themeColor="text1"/>
          <w:sz w:val="28"/>
          <w:szCs w:val="28"/>
        </w:rPr>
        <w:t xml:space="preserve">     </w:t>
      </w:r>
      <w:r w:rsidRPr="00CD3BAC">
        <w:rPr>
          <w:rFonts w:hint="eastAsia"/>
          <w:color w:val="000000" w:themeColor="text1"/>
          <w:sz w:val="28"/>
          <w:szCs w:val="28"/>
        </w:rPr>
        <w:t>月</w:t>
      </w:r>
      <w:r w:rsidRPr="00CD3BAC">
        <w:rPr>
          <w:rFonts w:hint="eastAsia"/>
          <w:color w:val="000000" w:themeColor="text1"/>
          <w:sz w:val="28"/>
          <w:szCs w:val="28"/>
        </w:rPr>
        <w:t xml:space="preserve">     </w:t>
      </w:r>
      <w:r w:rsidRPr="00CD3BAC">
        <w:rPr>
          <w:rFonts w:hint="eastAsia"/>
          <w:color w:val="000000" w:themeColor="text1"/>
          <w:sz w:val="28"/>
          <w:szCs w:val="28"/>
        </w:rPr>
        <w:t>日</w:t>
      </w:r>
    </w:p>
    <w:p w:rsidR="00FD5CE4" w:rsidRPr="00CD3BAC" w:rsidRDefault="00FD5CE4">
      <w:pPr>
        <w:pStyle w:val="Default"/>
        <w:ind w:firstLine="540"/>
        <w:rPr>
          <w:color w:val="000000" w:themeColor="text1"/>
          <w:sz w:val="28"/>
          <w:szCs w:val="28"/>
        </w:rPr>
      </w:pPr>
    </w:p>
    <w:p w:rsidR="00FD5CE4" w:rsidRPr="00CD3BAC" w:rsidRDefault="00FD5CE4">
      <w:pPr>
        <w:pStyle w:val="Default"/>
        <w:ind w:firstLine="540"/>
        <w:rPr>
          <w:color w:val="000000" w:themeColor="text1"/>
          <w:sz w:val="28"/>
          <w:szCs w:val="28"/>
        </w:rPr>
      </w:pPr>
    </w:p>
    <w:p w:rsidR="00FD5CE4" w:rsidRPr="00CD3BAC" w:rsidRDefault="00FD5CE4">
      <w:pPr>
        <w:pStyle w:val="Default"/>
        <w:ind w:firstLine="540"/>
        <w:rPr>
          <w:color w:val="000000" w:themeColor="text1"/>
          <w:sz w:val="28"/>
          <w:szCs w:val="28"/>
        </w:rPr>
      </w:pPr>
    </w:p>
    <w:p w:rsidR="00FD5CE4" w:rsidRPr="00CD3BAC" w:rsidRDefault="00D732AC">
      <w:pPr>
        <w:widowControl/>
        <w:jc w:val="left"/>
        <w:rPr>
          <w:rFonts w:ascii="Helvetica" w:hAnsi="Helvetica" w:cs="Helvetica"/>
          <w:color w:val="000000" w:themeColor="text1"/>
          <w:kern w:val="0"/>
          <w:sz w:val="28"/>
          <w:szCs w:val="28"/>
        </w:rPr>
      </w:pPr>
      <w:r w:rsidRPr="00CD3BAC">
        <w:rPr>
          <w:color w:val="000000" w:themeColor="text1"/>
          <w:sz w:val="28"/>
          <w:szCs w:val="28"/>
        </w:rPr>
        <w:br w:type="page"/>
      </w:r>
    </w:p>
    <w:p w:rsidR="00FD5CE4" w:rsidRPr="00CD3BAC" w:rsidRDefault="00D732AC">
      <w:pPr>
        <w:pStyle w:val="Default"/>
        <w:spacing w:afterLines="50" w:after="156"/>
        <w:outlineLvl w:val="1"/>
        <w:rPr>
          <w:b/>
          <w:color w:val="000000" w:themeColor="text1"/>
          <w:sz w:val="21"/>
          <w:szCs w:val="21"/>
        </w:rPr>
      </w:pPr>
      <w:bookmarkStart w:id="59" w:name="_Toc109399878"/>
      <w:r w:rsidRPr="00CD3BAC">
        <w:rPr>
          <w:rFonts w:hint="eastAsia"/>
          <w:b/>
          <w:color w:val="000000" w:themeColor="text1"/>
          <w:sz w:val="21"/>
          <w:szCs w:val="21"/>
        </w:rPr>
        <w:lastRenderedPageBreak/>
        <w:t>附件</w:t>
      </w:r>
      <w:r w:rsidRPr="00CD3BAC">
        <w:rPr>
          <w:b/>
          <w:color w:val="000000" w:themeColor="text1"/>
          <w:sz w:val="21"/>
          <w:szCs w:val="21"/>
        </w:rPr>
        <w:t>6</w:t>
      </w:r>
      <w:r w:rsidRPr="00CD3BAC">
        <w:rPr>
          <w:b/>
          <w:color w:val="000000" w:themeColor="text1"/>
          <w:sz w:val="21"/>
          <w:szCs w:val="21"/>
        </w:rPr>
        <w:t>：</w:t>
      </w:r>
      <w:r w:rsidRPr="00CD3BAC">
        <w:rPr>
          <w:rFonts w:hint="eastAsia"/>
          <w:b/>
          <w:color w:val="000000" w:themeColor="text1"/>
          <w:sz w:val="21"/>
          <w:szCs w:val="21"/>
        </w:rPr>
        <w:t>诚信承诺书</w:t>
      </w:r>
      <w:bookmarkEnd w:id="59"/>
    </w:p>
    <w:p w:rsidR="00FD5CE4" w:rsidRPr="00CD3BAC" w:rsidRDefault="00D732AC">
      <w:pPr>
        <w:pStyle w:val="Default"/>
        <w:spacing w:line="360" w:lineRule="auto"/>
        <w:jc w:val="center"/>
        <w:rPr>
          <w:color w:val="000000" w:themeColor="text1"/>
          <w:sz w:val="44"/>
          <w:szCs w:val="44"/>
        </w:rPr>
      </w:pPr>
      <w:r w:rsidRPr="00CD3BAC">
        <w:rPr>
          <w:rFonts w:hint="eastAsia"/>
          <w:b/>
          <w:color w:val="000000" w:themeColor="text1"/>
          <w:sz w:val="44"/>
          <w:szCs w:val="44"/>
        </w:rPr>
        <w:t>诚信承诺书</w:t>
      </w:r>
    </w:p>
    <w:p w:rsidR="00FD5CE4" w:rsidRPr="00CD3BAC" w:rsidRDefault="00D732AC">
      <w:pPr>
        <w:pStyle w:val="Default"/>
        <w:spacing w:line="360" w:lineRule="auto"/>
        <w:jc w:val="both"/>
        <w:rPr>
          <w:rFonts w:ascii="宋体" w:hAnsi="宋体" w:cs="宋体"/>
          <w:color w:val="000000" w:themeColor="text1"/>
        </w:rPr>
      </w:pPr>
      <w:r w:rsidRPr="00CD3BAC">
        <w:rPr>
          <w:rFonts w:ascii="宋体" w:hAnsi="宋体" w:cs="宋体" w:hint="eastAsia"/>
          <w:color w:val="000000" w:themeColor="text1"/>
        </w:rPr>
        <w:t>南通大学招投标管理办公室：</w:t>
      </w:r>
    </w:p>
    <w:p w:rsidR="00FD5CE4" w:rsidRPr="00CD3BAC" w:rsidRDefault="00D732AC">
      <w:pPr>
        <w:pStyle w:val="Default"/>
        <w:spacing w:line="360" w:lineRule="auto"/>
        <w:ind w:firstLineChars="200" w:firstLine="480"/>
        <w:jc w:val="both"/>
        <w:rPr>
          <w:rFonts w:ascii="宋体" w:hAnsi="宋体" w:cs="宋体"/>
          <w:color w:val="000000" w:themeColor="text1"/>
        </w:rPr>
      </w:pPr>
      <w:r w:rsidRPr="00CD3BAC">
        <w:rPr>
          <w:rFonts w:ascii="宋体" w:hAnsi="宋体" w:cs="宋体" w:hint="eastAsia"/>
          <w:color w:val="000000" w:themeColor="text1"/>
        </w:rPr>
        <w:t>我公司近三年内未被“信用中国”网站、“中国政府采购网”、“信用江苏”、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FD5CE4" w:rsidRPr="00CD3BAC" w:rsidRDefault="00D732AC">
      <w:pPr>
        <w:pStyle w:val="Default"/>
        <w:spacing w:line="360" w:lineRule="auto"/>
        <w:ind w:firstLineChars="200" w:firstLine="480"/>
        <w:jc w:val="both"/>
        <w:rPr>
          <w:rFonts w:ascii="宋体" w:hAnsi="宋体" w:cs="宋体"/>
          <w:color w:val="000000" w:themeColor="text1"/>
        </w:rPr>
      </w:pPr>
      <w:r w:rsidRPr="00CD3BAC">
        <w:rPr>
          <w:rFonts w:ascii="宋体" w:hAnsi="宋体" w:cs="宋体" w:hint="eastAsia"/>
          <w:color w:val="000000" w:themeColor="text1"/>
        </w:rPr>
        <w:t>如果我公司经本项目评标委员会评定为中标候选人，在公示期间被他人举报并经核实，确认我公司违反以上承诺内容之一，则我公司自动放弃成交资格，三年内不参加贵单位任何经济活动。</w:t>
      </w:r>
    </w:p>
    <w:p w:rsidR="00FD5CE4" w:rsidRPr="00CD3BAC" w:rsidRDefault="00FD5CE4">
      <w:pPr>
        <w:pStyle w:val="Default"/>
        <w:spacing w:line="360" w:lineRule="auto"/>
        <w:ind w:firstLineChars="200" w:firstLine="480"/>
        <w:jc w:val="both"/>
        <w:rPr>
          <w:rFonts w:ascii="宋体" w:hAnsi="宋体" w:cs="宋体"/>
          <w:color w:val="000000" w:themeColor="text1"/>
        </w:rPr>
      </w:pPr>
    </w:p>
    <w:p w:rsidR="00FD5CE4" w:rsidRPr="00CD3BAC" w:rsidRDefault="00FD5CE4">
      <w:pPr>
        <w:pStyle w:val="Default"/>
        <w:spacing w:line="360" w:lineRule="auto"/>
        <w:ind w:firstLineChars="200" w:firstLine="480"/>
        <w:jc w:val="both"/>
        <w:rPr>
          <w:rFonts w:ascii="宋体" w:hAnsi="宋体" w:cs="宋体"/>
          <w:color w:val="000000" w:themeColor="text1"/>
        </w:rPr>
      </w:pPr>
    </w:p>
    <w:p w:rsidR="00FD5CE4" w:rsidRPr="00CD3BAC" w:rsidRDefault="00D732AC">
      <w:pPr>
        <w:pStyle w:val="Default"/>
        <w:spacing w:line="360" w:lineRule="auto"/>
        <w:ind w:firstLineChars="200" w:firstLine="480"/>
        <w:jc w:val="both"/>
        <w:rPr>
          <w:rFonts w:ascii="宋体" w:hAnsi="宋体" w:cs="宋体"/>
          <w:color w:val="000000" w:themeColor="text1"/>
          <w:u w:val="single"/>
        </w:rPr>
      </w:pPr>
      <w:r w:rsidRPr="00CD3BAC">
        <w:rPr>
          <w:rFonts w:ascii="宋体" w:hAnsi="宋体" w:cs="宋体" w:hint="eastAsia"/>
          <w:color w:val="000000" w:themeColor="text1"/>
        </w:rPr>
        <w:t xml:space="preserve">         投标人（盖章）:</w:t>
      </w:r>
      <w:r w:rsidRPr="00CD3BAC">
        <w:rPr>
          <w:rFonts w:ascii="宋体" w:hAnsi="宋体" w:cs="宋体" w:hint="eastAsia"/>
          <w:color w:val="000000" w:themeColor="text1"/>
          <w:u w:val="single"/>
        </w:rPr>
        <w:t xml:space="preserve">               </w:t>
      </w:r>
    </w:p>
    <w:p w:rsidR="00FD5CE4" w:rsidRPr="00CD3BAC" w:rsidRDefault="00D732AC">
      <w:pPr>
        <w:pStyle w:val="Default"/>
        <w:spacing w:line="360" w:lineRule="auto"/>
        <w:ind w:firstLineChars="200" w:firstLine="480"/>
        <w:jc w:val="both"/>
        <w:rPr>
          <w:rFonts w:ascii="宋体" w:hAnsi="宋体" w:cs="宋体"/>
          <w:color w:val="000000" w:themeColor="text1"/>
        </w:rPr>
      </w:pPr>
      <w:r w:rsidRPr="00CD3BAC">
        <w:rPr>
          <w:rFonts w:ascii="宋体" w:hAnsi="宋体" w:cs="宋体" w:hint="eastAsia"/>
          <w:color w:val="000000" w:themeColor="text1"/>
        </w:rPr>
        <w:t xml:space="preserve">         法定代表人或被授权代表人（签字或签章）：</w:t>
      </w:r>
      <w:r w:rsidRPr="00CD3BAC">
        <w:rPr>
          <w:rFonts w:ascii="宋体" w:hAnsi="宋体" w:cs="宋体" w:hint="eastAsia"/>
          <w:color w:val="000000" w:themeColor="text1"/>
          <w:u w:val="single"/>
        </w:rPr>
        <w:t xml:space="preserve">           </w:t>
      </w:r>
    </w:p>
    <w:p w:rsidR="00FD5CE4" w:rsidRPr="00CD3BAC" w:rsidRDefault="00FD5CE4">
      <w:pPr>
        <w:pStyle w:val="Default"/>
        <w:spacing w:line="360" w:lineRule="auto"/>
        <w:ind w:firstLineChars="200" w:firstLine="480"/>
        <w:jc w:val="both"/>
        <w:rPr>
          <w:rFonts w:ascii="宋体" w:hAnsi="宋体" w:cs="宋体"/>
          <w:color w:val="000000" w:themeColor="text1"/>
        </w:rPr>
      </w:pPr>
    </w:p>
    <w:p w:rsidR="00FD5CE4" w:rsidRPr="00CD3BAC" w:rsidRDefault="00FD5CE4">
      <w:pPr>
        <w:pStyle w:val="Default"/>
        <w:spacing w:line="360" w:lineRule="auto"/>
        <w:ind w:firstLineChars="200" w:firstLine="480"/>
        <w:jc w:val="both"/>
        <w:rPr>
          <w:rFonts w:ascii="宋体" w:hAnsi="宋体" w:cs="宋体"/>
          <w:color w:val="000000" w:themeColor="text1"/>
        </w:rPr>
      </w:pPr>
    </w:p>
    <w:p w:rsidR="00FD5CE4" w:rsidRPr="00CD3BAC" w:rsidRDefault="00D732AC">
      <w:pPr>
        <w:pStyle w:val="Default"/>
        <w:spacing w:line="360" w:lineRule="auto"/>
        <w:ind w:firstLineChars="200" w:firstLine="480"/>
        <w:jc w:val="both"/>
        <w:rPr>
          <w:rFonts w:ascii="宋体" w:hAnsi="宋体" w:cs="宋体"/>
          <w:color w:val="000000" w:themeColor="text1"/>
        </w:rPr>
      </w:pPr>
      <w:r w:rsidRPr="00CD3BAC">
        <w:rPr>
          <w:rFonts w:ascii="宋体" w:hAnsi="宋体" w:cs="宋体" w:hint="eastAsia"/>
          <w:color w:val="000000" w:themeColor="text1"/>
        </w:rPr>
        <w:t xml:space="preserve">                                        年    月    日</w:t>
      </w:r>
    </w:p>
    <w:p w:rsidR="00FD5CE4" w:rsidRPr="00CD3BAC" w:rsidRDefault="00FD5CE4">
      <w:pPr>
        <w:spacing w:line="360" w:lineRule="auto"/>
        <w:ind w:firstLineChars="200" w:firstLine="482"/>
        <w:rPr>
          <w:rFonts w:ascii="宋体" w:eastAsia="宋体" w:hAnsi="宋体" w:cs="宋体"/>
          <w:b/>
          <w:color w:val="000000" w:themeColor="text1"/>
          <w:sz w:val="24"/>
          <w:szCs w:val="24"/>
        </w:rPr>
      </w:pPr>
    </w:p>
    <w:p w:rsidR="00FD5CE4" w:rsidRPr="00CD3BAC" w:rsidRDefault="00FD5CE4">
      <w:pPr>
        <w:spacing w:beforeLines="100" w:before="312" w:line="360" w:lineRule="auto"/>
        <w:ind w:firstLineChars="200" w:firstLine="482"/>
        <w:rPr>
          <w:rFonts w:ascii="宋体" w:eastAsia="宋体" w:hAnsi="宋体" w:cs="宋体"/>
          <w:b/>
          <w:color w:val="000000" w:themeColor="text1"/>
          <w:sz w:val="24"/>
          <w:szCs w:val="24"/>
        </w:rPr>
      </w:pPr>
    </w:p>
    <w:p w:rsidR="00FD5CE4" w:rsidRPr="00CD3BAC" w:rsidRDefault="00D732AC">
      <w:pPr>
        <w:spacing w:beforeLines="100" w:before="312" w:line="360" w:lineRule="auto"/>
        <w:ind w:firstLineChars="200" w:firstLine="482"/>
        <w:rPr>
          <w:rFonts w:ascii="宋体" w:eastAsia="宋体" w:hAnsi="宋体" w:cs="宋体"/>
          <w:color w:val="000000" w:themeColor="text1"/>
          <w:sz w:val="24"/>
          <w:szCs w:val="24"/>
        </w:rPr>
      </w:pPr>
      <w:r w:rsidRPr="00CD3BAC">
        <w:rPr>
          <w:rFonts w:ascii="宋体" w:eastAsia="宋体" w:hAnsi="宋体" w:cs="宋体" w:hint="eastAsia"/>
          <w:b/>
          <w:color w:val="000000" w:themeColor="text1"/>
          <w:sz w:val="24"/>
          <w:szCs w:val="24"/>
        </w:rPr>
        <w:t>备注：</w:t>
      </w:r>
      <w:r w:rsidRPr="00CD3BAC">
        <w:rPr>
          <w:rFonts w:ascii="宋体" w:eastAsia="宋体" w:hAnsi="宋体" w:cs="宋体" w:hint="eastAsia"/>
          <w:b/>
          <w:color w:val="000000" w:themeColor="text1"/>
          <w:kern w:val="0"/>
          <w:sz w:val="24"/>
          <w:szCs w:val="24"/>
        </w:rPr>
        <w:t>附件7-9由于文件格式及内容复杂，分别单独列出在竞争性谈判文件附件内</w:t>
      </w:r>
    </w:p>
    <w:sectPr w:rsidR="00FD5CE4" w:rsidRPr="00CD3BA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5C69" w:rsidRDefault="00455C69">
      <w:r>
        <w:separator/>
      </w:r>
    </w:p>
  </w:endnote>
  <w:endnote w:type="continuationSeparator" w:id="0">
    <w:p w:rsidR="00455C69" w:rsidRDefault="00455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AC" w:rsidRDefault="00CD3BA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CD3BAC" w:rsidRDefault="00CD3BA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08606"/>
    </w:sdtPr>
    <w:sdtEndPr/>
    <w:sdtContent>
      <w:p w:rsidR="00CD3BAC" w:rsidRDefault="00CD3BAC">
        <w:pPr>
          <w:pStyle w:val="ad"/>
          <w:jc w:val="center"/>
        </w:pPr>
        <w:r>
          <w:fldChar w:fldCharType="begin"/>
        </w:r>
        <w:r>
          <w:instrText>PAGE   \* MERGEFORMAT</w:instrText>
        </w:r>
        <w:r>
          <w:fldChar w:fldCharType="separate"/>
        </w:r>
        <w:r>
          <w:rPr>
            <w:lang w:val="zh-CN"/>
          </w:rPr>
          <w:t>14</w:t>
        </w:r>
        <w:r>
          <w:rPr>
            <w:lang w:val="zh-CN"/>
          </w:rPr>
          <w:fldChar w:fldCharType="end"/>
        </w:r>
      </w:p>
    </w:sdtContent>
  </w:sdt>
  <w:p w:rsidR="00CD3BAC" w:rsidRDefault="00CD3BAC">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AC" w:rsidRDefault="00CD3BAC">
    <w:pPr>
      <w:pStyle w:val="ad"/>
    </w:pPr>
    <w:r>
      <w:rPr>
        <w:rFonts w:hint="eastAsia"/>
      </w:rP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5C69" w:rsidRDefault="00455C69">
      <w:r>
        <w:separator/>
      </w:r>
    </w:p>
  </w:footnote>
  <w:footnote w:type="continuationSeparator" w:id="0">
    <w:p w:rsidR="00455C69" w:rsidRDefault="00455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7EBDA"/>
    <w:multiLevelType w:val="singleLevel"/>
    <w:tmpl w:val="0407EBDA"/>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GI4OGEwYWVlYmIxYmEwNjJhMWY3MDI2M2MxMTg2NjEifQ=="/>
  </w:docVars>
  <w:rsids>
    <w:rsidRoot w:val="003A29A9"/>
    <w:rsid w:val="00000093"/>
    <w:rsid w:val="000132F4"/>
    <w:rsid w:val="000151EC"/>
    <w:rsid w:val="000154C9"/>
    <w:rsid w:val="00015823"/>
    <w:rsid w:val="000263AB"/>
    <w:rsid w:val="00027379"/>
    <w:rsid w:val="00027B46"/>
    <w:rsid w:val="00031C8F"/>
    <w:rsid w:val="0003365E"/>
    <w:rsid w:val="00036CBF"/>
    <w:rsid w:val="00043135"/>
    <w:rsid w:val="0004723D"/>
    <w:rsid w:val="00052602"/>
    <w:rsid w:val="00052ADC"/>
    <w:rsid w:val="00053CC5"/>
    <w:rsid w:val="00054285"/>
    <w:rsid w:val="0006099F"/>
    <w:rsid w:val="00060A0C"/>
    <w:rsid w:val="00060AD9"/>
    <w:rsid w:val="000702F2"/>
    <w:rsid w:val="00082A56"/>
    <w:rsid w:val="000837C9"/>
    <w:rsid w:val="000A4E21"/>
    <w:rsid w:val="000A4F2C"/>
    <w:rsid w:val="000B327A"/>
    <w:rsid w:val="000B5F75"/>
    <w:rsid w:val="000B62B9"/>
    <w:rsid w:val="000C3500"/>
    <w:rsid w:val="000C5B40"/>
    <w:rsid w:val="000C5ED9"/>
    <w:rsid w:val="000D04CE"/>
    <w:rsid w:val="000D19CB"/>
    <w:rsid w:val="000F3969"/>
    <w:rsid w:val="000F53B8"/>
    <w:rsid w:val="000F65F9"/>
    <w:rsid w:val="00103D1A"/>
    <w:rsid w:val="00110A29"/>
    <w:rsid w:val="00110BAB"/>
    <w:rsid w:val="00112421"/>
    <w:rsid w:val="00112770"/>
    <w:rsid w:val="00122AE7"/>
    <w:rsid w:val="00124ADC"/>
    <w:rsid w:val="00137EA4"/>
    <w:rsid w:val="0014048A"/>
    <w:rsid w:val="00147B0B"/>
    <w:rsid w:val="001505D1"/>
    <w:rsid w:val="00152BB4"/>
    <w:rsid w:val="0015532C"/>
    <w:rsid w:val="00160D8F"/>
    <w:rsid w:val="001661A6"/>
    <w:rsid w:val="00166C8B"/>
    <w:rsid w:val="00180085"/>
    <w:rsid w:val="00180EEB"/>
    <w:rsid w:val="001812E4"/>
    <w:rsid w:val="0018521A"/>
    <w:rsid w:val="00186517"/>
    <w:rsid w:val="001948DD"/>
    <w:rsid w:val="001A4956"/>
    <w:rsid w:val="001B069A"/>
    <w:rsid w:val="001B3943"/>
    <w:rsid w:val="001B3950"/>
    <w:rsid w:val="001B3B86"/>
    <w:rsid w:val="001B7A01"/>
    <w:rsid w:val="001C308A"/>
    <w:rsid w:val="001D68BE"/>
    <w:rsid w:val="001D6B18"/>
    <w:rsid w:val="001E03F9"/>
    <w:rsid w:val="001F616C"/>
    <w:rsid w:val="00206946"/>
    <w:rsid w:val="0021353C"/>
    <w:rsid w:val="002157BB"/>
    <w:rsid w:val="00223E36"/>
    <w:rsid w:val="00232A24"/>
    <w:rsid w:val="00234889"/>
    <w:rsid w:val="002356BE"/>
    <w:rsid w:val="002409AF"/>
    <w:rsid w:val="002423A8"/>
    <w:rsid w:val="0024445B"/>
    <w:rsid w:val="00246243"/>
    <w:rsid w:val="0024660C"/>
    <w:rsid w:val="00254139"/>
    <w:rsid w:val="002548FD"/>
    <w:rsid w:val="00256195"/>
    <w:rsid w:val="00261D0D"/>
    <w:rsid w:val="00261FB4"/>
    <w:rsid w:val="00266C35"/>
    <w:rsid w:val="002703CE"/>
    <w:rsid w:val="00270894"/>
    <w:rsid w:val="00272091"/>
    <w:rsid w:val="0027281A"/>
    <w:rsid w:val="00275425"/>
    <w:rsid w:val="00275E64"/>
    <w:rsid w:val="00282EBB"/>
    <w:rsid w:val="00287986"/>
    <w:rsid w:val="0029119E"/>
    <w:rsid w:val="00292BA8"/>
    <w:rsid w:val="002930A0"/>
    <w:rsid w:val="00294035"/>
    <w:rsid w:val="00295C86"/>
    <w:rsid w:val="002A615C"/>
    <w:rsid w:val="002C370D"/>
    <w:rsid w:val="002E160F"/>
    <w:rsid w:val="002E2AF9"/>
    <w:rsid w:val="002F5296"/>
    <w:rsid w:val="003037F7"/>
    <w:rsid w:val="00326ED9"/>
    <w:rsid w:val="00327057"/>
    <w:rsid w:val="00327A6B"/>
    <w:rsid w:val="00331ABF"/>
    <w:rsid w:val="00332151"/>
    <w:rsid w:val="003356BF"/>
    <w:rsid w:val="00340F9B"/>
    <w:rsid w:val="003434B6"/>
    <w:rsid w:val="0034413A"/>
    <w:rsid w:val="00345455"/>
    <w:rsid w:val="00345740"/>
    <w:rsid w:val="00345EA4"/>
    <w:rsid w:val="003470B8"/>
    <w:rsid w:val="00347B9B"/>
    <w:rsid w:val="00356284"/>
    <w:rsid w:val="00356B78"/>
    <w:rsid w:val="00370F90"/>
    <w:rsid w:val="003724BB"/>
    <w:rsid w:val="00377AEA"/>
    <w:rsid w:val="00380DF2"/>
    <w:rsid w:val="00381BFF"/>
    <w:rsid w:val="00383BCD"/>
    <w:rsid w:val="0038497A"/>
    <w:rsid w:val="00390047"/>
    <w:rsid w:val="003A20E3"/>
    <w:rsid w:val="003A21AC"/>
    <w:rsid w:val="003A29A9"/>
    <w:rsid w:val="003A57C5"/>
    <w:rsid w:val="003B25F5"/>
    <w:rsid w:val="003B5B32"/>
    <w:rsid w:val="003C15BD"/>
    <w:rsid w:val="003C2209"/>
    <w:rsid w:val="003C34AE"/>
    <w:rsid w:val="003C37E1"/>
    <w:rsid w:val="003C60F4"/>
    <w:rsid w:val="003D03A7"/>
    <w:rsid w:val="003D192A"/>
    <w:rsid w:val="003D1D1D"/>
    <w:rsid w:val="003D3635"/>
    <w:rsid w:val="003D3E55"/>
    <w:rsid w:val="003D5EEC"/>
    <w:rsid w:val="003D6B65"/>
    <w:rsid w:val="003E30A9"/>
    <w:rsid w:val="003F14E0"/>
    <w:rsid w:val="003F1557"/>
    <w:rsid w:val="003F6768"/>
    <w:rsid w:val="0040567F"/>
    <w:rsid w:val="004060B8"/>
    <w:rsid w:val="00414EAE"/>
    <w:rsid w:val="00432FDA"/>
    <w:rsid w:val="00435BB9"/>
    <w:rsid w:val="00440E27"/>
    <w:rsid w:val="00441677"/>
    <w:rsid w:val="004433E6"/>
    <w:rsid w:val="0044650E"/>
    <w:rsid w:val="00455C69"/>
    <w:rsid w:val="0045639E"/>
    <w:rsid w:val="00462364"/>
    <w:rsid w:val="00463197"/>
    <w:rsid w:val="00471F77"/>
    <w:rsid w:val="00472334"/>
    <w:rsid w:val="00476F8D"/>
    <w:rsid w:val="0048558C"/>
    <w:rsid w:val="00490F2E"/>
    <w:rsid w:val="004911AF"/>
    <w:rsid w:val="00491B35"/>
    <w:rsid w:val="004923C4"/>
    <w:rsid w:val="004945BF"/>
    <w:rsid w:val="00496663"/>
    <w:rsid w:val="004A50AF"/>
    <w:rsid w:val="004A6E59"/>
    <w:rsid w:val="004A769C"/>
    <w:rsid w:val="004B1429"/>
    <w:rsid w:val="004B1CDC"/>
    <w:rsid w:val="004B6F87"/>
    <w:rsid w:val="004C11C0"/>
    <w:rsid w:val="004E1D14"/>
    <w:rsid w:val="004E676D"/>
    <w:rsid w:val="004E71C0"/>
    <w:rsid w:val="004F172A"/>
    <w:rsid w:val="004F54D7"/>
    <w:rsid w:val="004F7E9A"/>
    <w:rsid w:val="00501BED"/>
    <w:rsid w:val="00503529"/>
    <w:rsid w:val="00504D4A"/>
    <w:rsid w:val="00513131"/>
    <w:rsid w:val="00513E4B"/>
    <w:rsid w:val="00513E69"/>
    <w:rsid w:val="0052334E"/>
    <w:rsid w:val="00526E7F"/>
    <w:rsid w:val="00527122"/>
    <w:rsid w:val="0054128F"/>
    <w:rsid w:val="00541DEC"/>
    <w:rsid w:val="0054353D"/>
    <w:rsid w:val="00546FFA"/>
    <w:rsid w:val="005615BE"/>
    <w:rsid w:val="00570E0C"/>
    <w:rsid w:val="00573160"/>
    <w:rsid w:val="00574947"/>
    <w:rsid w:val="005830B1"/>
    <w:rsid w:val="00587F02"/>
    <w:rsid w:val="00590EF3"/>
    <w:rsid w:val="00592E62"/>
    <w:rsid w:val="00593C19"/>
    <w:rsid w:val="00594EDD"/>
    <w:rsid w:val="0059605A"/>
    <w:rsid w:val="005C27CA"/>
    <w:rsid w:val="005C3889"/>
    <w:rsid w:val="005D0621"/>
    <w:rsid w:val="005E2BD7"/>
    <w:rsid w:val="005E3375"/>
    <w:rsid w:val="005E7F24"/>
    <w:rsid w:val="005F15BD"/>
    <w:rsid w:val="005F25FE"/>
    <w:rsid w:val="005F7503"/>
    <w:rsid w:val="005F7E80"/>
    <w:rsid w:val="006035CF"/>
    <w:rsid w:val="00603A09"/>
    <w:rsid w:val="00610D27"/>
    <w:rsid w:val="00615779"/>
    <w:rsid w:val="006219B9"/>
    <w:rsid w:val="00621BAB"/>
    <w:rsid w:val="0062581E"/>
    <w:rsid w:val="00634D15"/>
    <w:rsid w:val="00637B30"/>
    <w:rsid w:val="00644738"/>
    <w:rsid w:val="0066067D"/>
    <w:rsid w:val="00662CD8"/>
    <w:rsid w:val="00663618"/>
    <w:rsid w:val="006710EA"/>
    <w:rsid w:val="006753F2"/>
    <w:rsid w:val="006859C4"/>
    <w:rsid w:val="00685A09"/>
    <w:rsid w:val="00686647"/>
    <w:rsid w:val="00693EE4"/>
    <w:rsid w:val="00694F38"/>
    <w:rsid w:val="00696DE0"/>
    <w:rsid w:val="00697CAE"/>
    <w:rsid w:val="00697CC2"/>
    <w:rsid w:val="006B249D"/>
    <w:rsid w:val="006B304D"/>
    <w:rsid w:val="006B7EBB"/>
    <w:rsid w:val="006C2839"/>
    <w:rsid w:val="006D6D04"/>
    <w:rsid w:val="006F497C"/>
    <w:rsid w:val="006F5822"/>
    <w:rsid w:val="00701365"/>
    <w:rsid w:val="00703556"/>
    <w:rsid w:val="00703CA6"/>
    <w:rsid w:val="0072060D"/>
    <w:rsid w:val="0072469A"/>
    <w:rsid w:val="00736F98"/>
    <w:rsid w:val="00740956"/>
    <w:rsid w:val="00740F86"/>
    <w:rsid w:val="00740F98"/>
    <w:rsid w:val="0074490B"/>
    <w:rsid w:val="00744D71"/>
    <w:rsid w:val="007465D2"/>
    <w:rsid w:val="007616A7"/>
    <w:rsid w:val="00770A9E"/>
    <w:rsid w:val="00771D11"/>
    <w:rsid w:val="00771F91"/>
    <w:rsid w:val="007738CE"/>
    <w:rsid w:val="00780434"/>
    <w:rsid w:val="00780747"/>
    <w:rsid w:val="007824A7"/>
    <w:rsid w:val="00784C61"/>
    <w:rsid w:val="00796461"/>
    <w:rsid w:val="00797462"/>
    <w:rsid w:val="007A259F"/>
    <w:rsid w:val="007A7C48"/>
    <w:rsid w:val="007B05C3"/>
    <w:rsid w:val="007B07FB"/>
    <w:rsid w:val="007C4902"/>
    <w:rsid w:val="007C760C"/>
    <w:rsid w:val="007D202F"/>
    <w:rsid w:val="007D25C8"/>
    <w:rsid w:val="007D3ED1"/>
    <w:rsid w:val="007E2B72"/>
    <w:rsid w:val="007E47EE"/>
    <w:rsid w:val="007E68FC"/>
    <w:rsid w:val="007F3470"/>
    <w:rsid w:val="007F3761"/>
    <w:rsid w:val="00807121"/>
    <w:rsid w:val="00813DCE"/>
    <w:rsid w:val="00817E15"/>
    <w:rsid w:val="00836D4C"/>
    <w:rsid w:val="00841219"/>
    <w:rsid w:val="008467A3"/>
    <w:rsid w:val="008540AB"/>
    <w:rsid w:val="00860194"/>
    <w:rsid w:val="0086269A"/>
    <w:rsid w:val="00864FE5"/>
    <w:rsid w:val="00865F59"/>
    <w:rsid w:val="008705BB"/>
    <w:rsid w:val="00871B2D"/>
    <w:rsid w:val="00872F13"/>
    <w:rsid w:val="00873782"/>
    <w:rsid w:val="00882AD7"/>
    <w:rsid w:val="00885483"/>
    <w:rsid w:val="00885D27"/>
    <w:rsid w:val="00890B7C"/>
    <w:rsid w:val="008922C5"/>
    <w:rsid w:val="00895423"/>
    <w:rsid w:val="008A1C34"/>
    <w:rsid w:val="008A5093"/>
    <w:rsid w:val="008C192B"/>
    <w:rsid w:val="008C4482"/>
    <w:rsid w:val="008C5452"/>
    <w:rsid w:val="008D186F"/>
    <w:rsid w:val="008D2E72"/>
    <w:rsid w:val="008E517C"/>
    <w:rsid w:val="008E6F91"/>
    <w:rsid w:val="008F4606"/>
    <w:rsid w:val="008F53D8"/>
    <w:rsid w:val="0090331C"/>
    <w:rsid w:val="00907C3E"/>
    <w:rsid w:val="00910BB7"/>
    <w:rsid w:val="009125C3"/>
    <w:rsid w:val="00913111"/>
    <w:rsid w:val="00917046"/>
    <w:rsid w:val="00922B3F"/>
    <w:rsid w:val="0092352C"/>
    <w:rsid w:val="0092524B"/>
    <w:rsid w:val="009313FD"/>
    <w:rsid w:val="00933276"/>
    <w:rsid w:val="0093643B"/>
    <w:rsid w:val="00940B93"/>
    <w:rsid w:val="00945920"/>
    <w:rsid w:val="00953C3D"/>
    <w:rsid w:val="00962DB4"/>
    <w:rsid w:val="00963654"/>
    <w:rsid w:val="0096499D"/>
    <w:rsid w:val="00972370"/>
    <w:rsid w:val="009819ED"/>
    <w:rsid w:val="0099095C"/>
    <w:rsid w:val="00991D6E"/>
    <w:rsid w:val="009960DB"/>
    <w:rsid w:val="009B4160"/>
    <w:rsid w:val="009B4562"/>
    <w:rsid w:val="009C23F7"/>
    <w:rsid w:val="009C2DC1"/>
    <w:rsid w:val="009D31FD"/>
    <w:rsid w:val="009F1976"/>
    <w:rsid w:val="009F643D"/>
    <w:rsid w:val="009F7A6A"/>
    <w:rsid w:val="00A11A46"/>
    <w:rsid w:val="00A16B12"/>
    <w:rsid w:val="00A21DD6"/>
    <w:rsid w:val="00A22491"/>
    <w:rsid w:val="00A30C3B"/>
    <w:rsid w:val="00A3661A"/>
    <w:rsid w:val="00A3750C"/>
    <w:rsid w:val="00A37EBD"/>
    <w:rsid w:val="00A4515D"/>
    <w:rsid w:val="00A4657A"/>
    <w:rsid w:val="00A50E72"/>
    <w:rsid w:val="00A527D8"/>
    <w:rsid w:val="00A55720"/>
    <w:rsid w:val="00A619E8"/>
    <w:rsid w:val="00A678CE"/>
    <w:rsid w:val="00A72B56"/>
    <w:rsid w:val="00A7392D"/>
    <w:rsid w:val="00A741CD"/>
    <w:rsid w:val="00A760A1"/>
    <w:rsid w:val="00A762ED"/>
    <w:rsid w:val="00A809B6"/>
    <w:rsid w:val="00A92747"/>
    <w:rsid w:val="00A93318"/>
    <w:rsid w:val="00A94C1F"/>
    <w:rsid w:val="00A96880"/>
    <w:rsid w:val="00AA3646"/>
    <w:rsid w:val="00AB20FD"/>
    <w:rsid w:val="00AB2537"/>
    <w:rsid w:val="00AB47CE"/>
    <w:rsid w:val="00AB6E4E"/>
    <w:rsid w:val="00AB6F7B"/>
    <w:rsid w:val="00AC0E4D"/>
    <w:rsid w:val="00AC440F"/>
    <w:rsid w:val="00AC517B"/>
    <w:rsid w:val="00AE241C"/>
    <w:rsid w:val="00AF330D"/>
    <w:rsid w:val="00B030AD"/>
    <w:rsid w:val="00B068D2"/>
    <w:rsid w:val="00B23F67"/>
    <w:rsid w:val="00B2630C"/>
    <w:rsid w:val="00B33FF0"/>
    <w:rsid w:val="00B348AB"/>
    <w:rsid w:val="00B34EA8"/>
    <w:rsid w:val="00B350E1"/>
    <w:rsid w:val="00B35782"/>
    <w:rsid w:val="00B359A3"/>
    <w:rsid w:val="00B404D3"/>
    <w:rsid w:val="00B4254F"/>
    <w:rsid w:val="00B44337"/>
    <w:rsid w:val="00B46EAE"/>
    <w:rsid w:val="00B53F77"/>
    <w:rsid w:val="00B57AF1"/>
    <w:rsid w:val="00B57C49"/>
    <w:rsid w:val="00B62C7F"/>
    <w:rsid w:val="00B7123F"/>
    <w:rsid w:val="00B7270C"/>
    <w:rsid w:val="00B81864"/>
    <w:rsid w:val="00B8202F"/>
    <w:rsid w:val="00B84709"/>
    <w:rsid w:val="00B92118"/>
    <w:rsid w:val="00BA2ECF"/>
    <w:rsid w:val="00BA4B64"/>
    <w:rsid w:val="00BB2CBB"/>
    <w:rsid w:val="00BB3836"/>
    <w:rsid w:val="00BC02B9"/>
    <w:rsid w:val="00BC23F8"/>
    <w:rsid w:val="00BC27D1"/>
    <w:rsid w:val="00BC2A3B"/>
    <w:rsid w:val="00BC4C52"/>
    <w:rsid w:val="00BC53E0"/>
    <w:rsid w:val="00BD03E9"/>
    <w:rsid w:val="00BD147B"/>
    <w:rsid w:val="00BF0857"/>
    <w:rsid w:val="00BF1750"/>
    <w:rsid w:val="00C02667"/>
    <w:rsid w:val="00C0734C"/>
    <w:rsid w:val="00C1322C"/>
    <w:rsid w:val="00C14F1C"/>
    <w:rsid w:val="00C22610"/>
    <w:rsid w:val="00C229ED"/>
    <w:rsid w:val="00C25559"/>
    <w:rsid w:val="00C265D0"/>
    <w:rsid w:val="00C26C25"/>
    <w:rsid w:val="00C34443"/>
    <w:rsid w:val="00C401AB"/>
    <w:rsid w:val="00C46C8B"/>
    <w:rsid w:val="00C544CF"/>
    <w:rsid w:val="00C55C80"/>
    <w:rsid w:val="00C61108"/>
    <w:rsid w:val="00C65A1F"/>
    <w:rsid w:val="00C66E1B"/>
    <w:rsid w:val="00C74105"/>
    <w:rsid w:val="00C74D22"/>
    <w:rsid w:val="00C7536E"/>
    <w:rsid w:val="00C81270"/>
    <w:rsid w:val="00C8189C"/>
    <w:rsid w:val="00C85017"/>
    <w:rsid w:val="00C91DB2"/>
    <w:rsid w:val="00C96A22"/>
    <w:rsid w:val="00CA129E"/>
    <w:rsid w:val="00CA1703"/>
    <w:rsid w:val="00CA22BF"/>
    <w:rsid w:val="00CB0D75"/>
    <w:rsid w:val="00CB14AA"/>
    <w:rsid w:val="00CB3694"/>
    <w:rsid w:val="00CB6545"/>
    <w:rsid w:val="00CC497E"/>
    <w:rsid w:val="00CD3BAC"/>
    <w:rsid w:val="00CE0BA1"/>
    <w:rsid w:val="00CE2BE3"/>
    <w:rsid w:val="00CE4C96"/>
    <w:rsid w:val="00CE5ADB"/>
    <w:rsid w:val="00CE7FE1"/>
    <w:rsid w:val="00CF5027"/>
    <w:rsid w:val="00D04E91"/>
    <w:rsid w:val="00D11B53"/>
    <w:rsid w:val="00D20C19"/>
    <w:rsid w:val="00D32723"/>
    <w:rsid w:val="00D335B1"/>
    <w:rsid w:val="00D35CE3"/>
    <w:rsid w:val="00D40DF6"/>
    <w:rsid w:val="00D42D3C"/>
    <w:rsid w:val="00D54983"/>
    <w:rsid w:val="00D64335"/>
    <w:rsid w:val="00D66FA9"/>
    <w:rsid w:val="00D671F8"/>
    <w:rsid w:val="00D71033"/>
    <w:rsid w:val="00D732AC"/>
    <w:rsid w:val="00D73D9C"/>
    <w:rsid w:val="00D75F85"/>
    <w:rsid w:val="00D76EF4"/>
    <w:rsid w:val="00D805F5"/>
    <w:rsid w:val="00D8225A"/>
    <w:rsid w:val="00D82F10"/>
    <w:rsid w:val="00D83E2F"/>
    <w:rsid w:val="00D85130"/>
    <w:rsid w:val="00D878F9"/>
    <w:rsid w:val="00D94B1A"/>
    <w:rsid w:val="00D96C12"/>
    <w:rsid w:val="00D9700B"/>
    <w:rsid w:val="00DA152F"/>
    <w:rsid w:val="00DA56DC"/>
    <w:rsid w:val="00DA5CFB"/>
    <w:rsid w:val="00DB0FC0"/>
    <w:rsid w:val="00DB5DCB"/>
    <w:rsid w:val="00DD16AE"/>
    <w:rsid w:val="00DD304B"/>
    <w:rsid w:val="00DD30BA"/>
    <w:rsid w:val="00DE7A67"/>
    <w:rsid w:val="00DF0F65"/>
    <w:rsid w:val="00DF3D2C"/>
    <w:rsid w:val="00DF3E42"/>
    <w:rsid w:val="00DF71D2"/>
    <w:rsid w:val="00E01B87"/>
    <w:rsid w:val="00E01D9A"/>
    <w:rsid w:val="00E06F51"/>
    <w:rsid w:val="00E158D1"/>
    <w:rsid w:val="00E24139"/>
    <w:rsid w:val="00E3112E"/>
    <w:rsid w:val="00E349F2"/>
    <w:rsid w:val="00E36AB6"/>
    <w:rsid w:val="00E36C7F"/>
    <w:rsid w:val="00E427F0"/>
    <w:rsid w:val="00E45622"/>
    <w:rsid w:val="00E47C5C"/>
    <w:rsid w:val="00E571C0"/>
    <w:rsid w:val="00E63A03"/>
    <w:rsid w:val="00E64EBE"/>
    <w:rsid w:val="00E7521D"/>
    <w:rsid w:val="00E753B4"/>
    <w:rsid w:val="00E80120"/>
    <w:rsid w:val="00E83685"/>
    <w:rsid w:val="00E8597F"/>
    <w:rsid w:val="00E9149A"/>
    <w:rsid w:val="00E97CAC"/>
    <w:rsid w:val="00EA378D"/>
    <w:rsid w:val="00EB6421"/>
    <w:rsid w:val="00EC2A90"/>
    <w:rsid w:val="00EC3978"/>
    <w:rsid w:val="00ED2C76"/>
    <w:rsid w:val="00ED55DC"/>
    <w:rsid w:val="00EE410F"/>
    <w:rsid w:val="00F0180B"/>
    <w:rsid w:val="00F06EA8"/>
    <w:rsid w:val="00F07350"/>
    <w:rsid w:val="00F166BC"/>
    <w:rsid w:val="00F22EC5"/>
    <w:rsid w:val="00F310EE"/>
    <w:rsid w:val="00F46283"/>
    <w:rsid w:val="00F5150F"/>
    <w:rsid w:val="00F530DC"/>
    <w:rsid w:val="00F53175"/>
    <w:rsid w:val="00F53776"/>
    <w:rsid w:val="00F5582C"/>
    <w:rsid w:val="00F575CD"/>
    <w:rsid w:val="00F57BB9"/>
    <w:rsid w:val="00F71318"/>
    <w:rsid w:val="00F71FB1"/>
    <w:rsid w:val="00F74C20"/>
    <w:rsid w:val="00F76A88"/>
    <w:rsid w:val="00F85F45"/>
    <w:rsid w:val="00F871E7"/>
    <w:rsid w:val="00F9544C"/>
    <w:rsid w:val="00F955C4"/>
    <w:rsid w:val="00F96B42"/>
    <w:rsid w:val="00FA0866"/>
    <w:rsid w:val="00FB1D7C"/>
    <w:rsid w:val="00FB7A67"/>
    <w:rsid w:val="00FC0FFA"/>
    <w:rsid w:val="00FC46A5"/>
    <w:rsid w:val="00FC602D"/>
    <w:rsid w:val="00FD1182"/>
    <w:rsid w:val="00FD47C9"/>
    <w:rsid w:val="00FD5CE4"/>
    <w:rsid w:val="00FF3D4C"/>
    <w:rsid w:val="03072C22"/>
    <w:rsid w:val="040C6A6B"/>
    <w:rsid w:val="04605DFC"/>
    <w:rsid w:val="05940D63"/>
    <w:rsid w:val="065C2940"/>
    <w:rsid w:val="07C17762"/>
    <w:rsid w:val="08AC2EB9"/>
    <w:rsid w:val="08C169CB"/>
    <w:rsid w:val="09C556EF"/>
    <w:rsid w:val="0B4A2108"/>
    <w:rsid w:val="0C7D35F5"/>
    <w:rsid w:val="0C9F6AEC"/>
    <w:rsid w:val="0D0C49D3"/>
    <w:rsid w:val="0DDA28CA"/>
    <w:rsid w:val="0DDD048E"/>
    <w:rsid w:val="0E4906AC"/>
    <w:rsid w:val="11266BAE"/>
    <w:rsid w:val="1168633F"/>
    <w:rsid w:val="12DE784D"/>
    <w:rsid w:val="12FE29E5"/>
    <w:rsid w:val="1309466E"/>
    <w:rsid w:val="14FB46BE"/>
    <w:rsid w:val="162C5AD4"/>
    <w:rsid w:val="162E6B9C"/>
    <w:rsid w:val="1669146D"/>
    <w:rsid w:val="16BA6D54"/>
    <w:rsid w:val="1A8D3E53"/>
    <w:rsid w:val="1CF22677"/>
    <w:rsid w:val="1D715D71"/>
    <w:rsid w:val="21133DFA"/>
    <w:rsid w:val="215200E6"/>
    <w:rsid w:val="228F6F31"/>
    <w:rsid w:val="23536A82"/>
    <w:rsid w:val="243E45C7"/>
    <w:rsid w:val="25A55F80"/>
    <w:rsid w:val="26272ADB"/>
    <w:rsid w:val="27B14D3A"/>
    <w:rsid w:val="289D7E88"/>
    <w:rsid w:val="28AD4CA0"/>
    <w:rsid w:val="28E16FEB"/>
    <w:rsid w:val="2A90397F"/>
    <w:rsid w:val="2E272D4A"/>
    <w:rsid w:val="2E485E7A"/>
    <w:rsid w:val="2EBC7A55"/>
    <w:rsid w:val="2EDA71AF"/>
    <w:rsid w:val="31F512D3"/>
    <w:rsid w:val="33206BCF"/>
    <w:rsid w:val="34AA734F"/>
    <w:rsid w:val="36BD5820"/>
    <w:rsid w:val="385924D3"/>
    <w:rsid w:val="3892608C"/>
    <w:rsid w:val="38D94BE4"/>
    <w:rsid w:val="3BBB3951"/>
    <w:rsid w:val="3C225E2C"/>
    <w:rsid w:val="3CEA279F"/>
    <w:rsid w:val="3CF248ED"/>
    <w:rsid w:val="3DA43295"/>
    <w:rsid w:val="3FF04570"/>
    <w:rsid w:val="40537388"/>
    <w:rsid w:val="41A158A7"/>
    <w:rsid w:val="42290E73"/>
    <w:rsid w:val="44D53604"/>
    <w:rsid w:val="44FC5765"/>
    <w:rsid w:val="45CA7611"/>
    <w:rsid w:val="46087F90"/>
    <w:rsid w:val="471D7DA5"/>
    <w:rsid w:val="47B440D5"/>
    <w:rsid w:val="47C57FDF"/>
    <w:rsid w:val="47D86037"/>
    <w:rsid w:val="4AE05DAA"/>
    <w:rsid w:val="4C461C46"/>
    <w:rsid w:val="4D662315"/>
    <w:rsid w:val="4E3E0B9C"/>
    <w:rsid w:val="4E8D693A"/>
    <w:rsid w:val="50C11611"/>
    <w:rsid w:val="524A2822"/>
    <w:rsid w:val="52EF2F54"/>
    <w:rsid w:val="53B8319F"/>
    <w:rsid w:val="541226B2"/>
    <w:rsid w:val="56544636"/>
    <w:rsid w:val="57587810"/>
    <w:rsid w:val="577218B7"/>
    <w:rsid w:val="57AF60A5"/>
    <w:rsid w:val="58446054"/>
    <w:rsid w:val="59002EC7"/>
    <w:rsid w:val="59DE0248"/>
    <w:rsid w:val="5C32435A"/>
    <w:rsid w:val="5C6B46F6"/>
    <w:rsid w:val="5C797243"/>
    <w:rsid w:val="60D32F6A"/>
    <w:rsid w:val="62740E8D"/>
    <w:rsid w:val="63313DA6"/>
    <w:rsid w:val="63536A40"/>
    <w:rsid w:val="64FF31B1"/>
    <w:rsid w:val="693276B8"/>
    <w:rsid w:val="6A7158D1"/>
    <w:rsid w:val="6B3E67B4"/>
    <w:rsid w:val="6E535B46"/>
    <w:rsid w:val="6E661D1D"/>
    <w:rsid w:val="6E887B8B"/>
    <w:rsid w:val="6F8A1A3C"/>
    <w:rsid w:val="704A2F79"/>
    <w:rsid w:val="7155778A"/>
    <w:rsid w:val="71F268BA"/>
    <w:rsid w:val="72A2709C"/>
    <w:rsid w:val="74624D35"/>
    <w:rsid w:val="75962057"/>
    <w:rsid w:val="762F6697"/>
    <w:rsid w:val="76612DCA"/>
    <w:rsid w:val="76760624"/>
    <w:rsid w:val="768303BC"/>
    <w:rsid w:val="775E4BA2"/>
    <w:rsid w:val="7AC93CB7"/>
    <w:rsid w:val="7D9D2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8BE2AB4"/>
  <w15:docId w15:val="{F875C048-044B-4E62-91F7-3B9853010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1"/>
    <w:qFormat/>
    <w:pPr>
      <w:widowControl w:val="0"/>
      <w:jc w:val="both"/>
    </w:pPr>
    <w:rPr>
      <w:kern w:val="2"/>
      <w:sz w:val="21"/>
      <w:szCs w:val="22"/>
    </w:rPr>
  </w:style>
  <w:style w:type="paragraph" w:styleId="1">
    <w:name w:val="heading 1"/>
    <w:basedOn w:val="a"/>
    <w:next w:val="a"/>
    <w:link w:val="10"/>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nhideWhenUsed/>
    <w:qFormat/>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Times New Roman" w:eastAsia="宋体" w:hAnsi="Times New Roman" w:cs="Times New Roman"/>
      <w:kern w:val="0"/>
      <w:sz w:val="2"/>
      <w:szCs w:val="24"/>
    </w:rPr>
  </w:style>
  <w:style w:type="paragraph" w:styleId="a5">
    <w:name w:val="Body Text"/>
    <w:basedOn w:val="a"/>
    <w:link w:val="a6"/>
    <w:uiPriority w:val="99"/>
    <w:qFormat/>
    <w:pPr>
      <w:spacing w:after="120"/>
    </w:pPr>
    <w:rPr>
      <w:rFonts w:ascii="Times New Roman" w:eastAsia="宋体" w:hAnsi="Times New Roman" w:cs="Times New Roman"/>
      <w:sz w:val="24"/>
      <w:szCs w:val="20"/>
    </w:rPr>
  </w:style>
  <w:style w:type="paragraph" w:styleId="a7">
    <w:name w:val="Plain Text"/>
    <w:basedOn w:val="a"/>
    <w:link w:val="a8"/>
    <w:uiPriority w:val="99"/>
    <w:qFormat/>
    <w:pPr>
      <w:jc w:val="left"/>
    </w:pPr>
    <w:rPr>
      <w:rFonts w:ascii="宋体" w:eastAsia="宋体" w:hAnsi="Courier New" w:cs="Times New Roman"/>
      <w:kern w:val="0"/>
      <w:sz w:val="20"/>
      <w:szCs w:val="21"/>
    </w:rPr>
  </w:style>
  <w:style w:type="paragraph" w:styleId="a9">
    <w:name w:val="Date"/>
    <w:basedOn w:val="a"/>
    <w:next w:val="a"/>
    <w:link w:val="aa"/>
    <w:uiPriority w:val="99"/>
    <w:qFormat/>
    <w:pPr>
      <w:ind w:leftChars="2500" w:left="2500"/>
    </w:pPr>
    <w:rPr>
      <w:rFonts w:ascii="Times New Roman" w:eastAsia="黑体" w:hAnsi="Times New Roman" w:cs="Times New Roman"/>
      <w:kern w:val="0"/>
      <w:sz w:val="24"/>
      <w:szCs w:val="20"/>
    </w:rPr>
  </w:style>
  <w:style w:type="paragraph" w:styleId="ab">
    <w:name w:val="Balloon Text"/>
    <w:basedOn w:val="a"/>
    <w:link w:val="ac"/>
    <w:uiPriority w:val="99"/>
    <w:semiHidden/>
    <w:qFormat/>
    <w:rPr>
      <w:rFonts w:ascii="Times New Roman" w:eastAsia="宋体" w:hAnsi="Times New Roman" w:cs="Times New Roman"/>
      <w:sz w:val="18"/>
      <w:szCs w:val="20"/>
    </w:rPr>
  </w:style>
  <w:style w:type="paragraph" w:styleId="ad">
    <w:name w:val="footer"/>
    <w:basedOn w:val="a"/>
    <w:link w:val="ae"/>
    <w:uiPriority w:val="99"/>
    <w:unhideWhenUsed/>
    <w:qFormat/>
    <w:pPr>
      <w:tabs>
        <w:tab w:val="center" w:pos="4153"/>
        <w:tab w:val="right" w:pos="8306"/>
      </w:tabs>
      <w:snapToGrid w:val="0"/>
      <w:jc w:val="left"/>
    </w:pPr>
    <w:rPr>
      <w:rFonts w:ascii="Times New Roman" w:eastAsia="宋体" w:hAnsi="Times New Roman" w:cs="Times New Roman"/>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TOC1">
    <w:name w:val="toc 1"/>
    <w:basedOn w:val="a"/>
    <w:next w:val="a"/>
    <w:uiPriority w:val="39"/>
    <w:unhideWhenUsed/>
    <w:qFormat/>
    <w:rPr>
      <w:rFonts w:ascii="Times New Roman" w:eastAsia="宋体" w:hAnsi="Times New Roman" w:cs="Times New Roman"/>
      <w:szCs w:val="24"/>
    </w:rPr>
  </w:style>
  <w:style w:type="paragraph" w:styleId="TOC2">
    <w:name w:val="toc 2"/>
    <w:basedOn w:val="a"/>
    <w:next w:val="a"/>
    <w:uiPriority w:val="39"/>
    <w:unhideWhenUsed/>
    <w:qFormat/>
    <w:pPr>
      <w:ind w:leftChars="200" w:left="420"/>
    </w:pPr>
    <w:rPr>
      <w:rFonts w:ascii="Times New Roman" w:eastAsia="宋体" w:hAnsi="Times New Roman" w:cs="Times New Roman"/>
      <w:szCs w:val="24"/>
    </w:rPr>
  </w:style>
  <w:style w:type="paragraph" w:styleId="HTML">
    <w:name w:val="HTML Preformatted"/>
    <w:basedOn w:val="a"/>
    <w:link w:val="HTML1"/>
    <w:uiPriority w:val="99"/>
    <w:unhideWhenUsed/>
    <w:qFormat/>
    <w:rPr>
      <w:rFonts w:ascii="Courier New" w:eastAsia="宋体" w:hAnsi="Courier New" w:cs="Courier New"/>
      <w:sz w:val="20"/>
      <w:szCs w:val="20"/>
    </w:rPr>
  </w:style>
  <w:style w:type="paragraph" w:styleId="af1">
    <w:name w:val="Normal (Web)"/>
    <w:basedOn w:val="a"/>
    <w:qFormat/>
    <w:pPr>
      <w:widowControl/>
      <w:spacing w:before="100" w:beforeAutospacing="1" w:after="100" w:afterAutospacing="1"/>
      <w:jc w:val="left"/>
    </w:pPr>
    <w:rPr>
      <w:rFonts w:ascii="宋体" w:eastAsia="宋体" w:hAnsi="宋体" w:cs="Times New Roman"/>
      <w:color w:val="000000"/>
      <w:kern w:val="0"/>
      <w:sz w:val="18"/>
      <w:szCs w:val="18"/>
    </w:rPr>
  </w:style>
  <w:style w:type="table" w:styleId="af2">
    <w:name w:val="Table Grid"/>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Cambria" w:eastAsia="宋体" w:hAnsi="Cambria" w:cs="Times New Roman"/>
      <w:b/>
      <w:bCs/>
      <w:sz w:val="32"/>
      <w:szCs w:val="32"/>
    </w:rPr>
  </w:style>
  <w:style w:type="character" w:customStyle="1" w:styleId="a4">
    <w:name w:val="文档结构图 字符"/>
    <w:basedOn w:val="a0"/>
    <w:link w:val="a3"/>
    <w:uiPriority w:val="99"/>
    <w:semiHidden/>
    <w:qFormat/>
    <w:rPr>
      <w:rFonts w:ascii="Times New Roman" w:eastAsia="宋体" w:hAnsi="Times New Roman" w:cs="Times New Roman"/>
      <w:kern w:val="0"/>
      <w:sz w:val="2"/>
      <w:szCs w:val="24"/>
      <w:shd w:val="clear" w:color="auto" w:fill="000080"/>
    </w:rPr>
  </w:style>
  <w:style w:type="character" w:customStyle="1" w:styleId="a6">
    <w:name w:val="正文文本 字符"/>
    <w:basedOn w:val="a0"/>
    <w:link w:val="a5"/>
    <w:uiPriority w:val="99"/>
    <w:qFormat/>
    <w:rPr>
      <w:rFonts w:ascii="Times New Roman" w:eastAsia="宋体" w:hAnsi="Times New Roman" w:cs="Times New Roman"/>
      <w:sz w:val="24"/>
      <w:szCs w:val="20"/>
    </w:rPr>
  </w:style>
  <w:style w:type="character" w:customStyle="1" w:styleId="a8">
    <w:name w:val="纯文本 字符"/>
    <w:basedOn w:val="a0"/>
    <w:link w:val="a7"/>
    <w:uiPriority w:val="99"/>
    <w:qFormat/>
    <w:rPr>
      <w:rFonts w:ascii="宋体" w:eastAsia="宋体" w:hAnsi="Courier New" w:cs="Times New Roman"/>
      <w:kern w:val="0"/>
      <w:sz w:val="20"/>
      <w:szCs w:val="21"/>
    </w:rPr>
  </w:style>
  <w:style w:type="character" w:customStyle="1" w:styleId="aa">
    <w:name w:val="日期 字符"/>
    <w:basedOn w:val="a0"/>
    <w:link w:val="a9"/>
    <w:uiPriority w:val="99"/>
    <w:qFormat/>
    <w:rPr>
      <w:rFonts w:ascii="Times New Roman" w:eastAsia="黑体" w:hAnsi="Times New Roman" w:cs="Times New Roman"/>
      <w:kern w:val="0"/>
      <w:sz w:val="24"/>
      <w:szCs w:val="20"/>
    </w:rPr>
  </w:style>
  <w:style w:type="character" w:customStyle="1" w:styleId="ac">
    <w:name w:val="批注框文本 字符"/>
    <w:basedOn w:val="a0"/>
    <w:link w:val="ab"/>
    <w:uiPriority w:val="99"/>
    <w:semiHidden/>
    <w:qFormat/>
    <w:rPr>
      <w:rFonts w:ascii="Times New Roman" w:eastAsia="宋体" w:hAnsi="Times New Roman" w:cs="Times New Roman"/>
      <w:sz w:val="18"/>
      <w:szCs w:val="20"/>
    </w:rPr>
  </w:style>
  <w:style w:type="character" w:customStyle="1" w:styleId="ae">
    <w:name w:val="页脚 字符"/>
    <w:basedOn w:val="a0"/>
    <w:link w:val="ad"/>
    <w:uiPriority w:val="99"/>
    <w:qFormat/>
    <w:rPr>
      <w:rFonts w:ascii="Times New Roman" w:eastAsia="宋体" w:hAnsi="Times New Roman" w:cs="Times New Roman"/>
      <w:sz w:val="18"/>
      <w:szCs w:val="18"/>
    </w:rPr>
  </w:style>
  <w:style w:type="character" w:customStyle="1" w:styleId="af0">
    <w:name w:val="页眉 字符"/>
    <w:basedOn w:val="a0"/>
    <w:link w:val="af"/>
    <w:uiPriority w:val="99"/>
    <w:qFormat/>
    <w:rPr>
      <w:rFonts w:ascii="Times New Roman" w:eastAsia="宋体" w:hAnsi="Times New Roman" w:cs="Times New Roman"/>
      <w:sz w:val="18"/>
      <w:szCs w:val="18"/>
    </w:rPr>
  </w:style>
  <w:style w:type="paragraph" w:customStyle="1" w:styleId="af7">
    <w:name w:val="此正文"/>
    <w:basedOn w:val="a"/>
    <w:uiPriority w:val="99"/>
    <w:qFormat/>
    <w:pPr>
      <w:spacing w:line="360" w:lineRule="auto"/>
      <w:ind w:firstLineChars="200" w:firstLine="200"/>
    </w:pPr>
    <w:rPr>
      <w:rFonts w:ascii="Times New Roman" w:eastAsia="宋体" w:hAnsi="Times New Roman" w:cs="Times New Roman"/>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eastAsia="宋体"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jk">
    <w:name w:val="cjk"/>
    <w:basedOn w:val="a"/>
    <w:qFormat/>
    <w:pPr>
      <w:widowControl/>
      <w:spacing w:before="100" w:beforeAutospacing="1" w:after="100" w:afterAutospacing="1"/>
      <w:jc w:val="left"/>
    </w:pPr>
    <w:rPr>
      <w:rFonts w:ascii="宋体" w:eastAsia="宋体" w:hAnsi="宋体" w:cs="宋体"/>
      <w:kern w:val="0"/>
      <w:sz w:val="24"/>
      <w:szCs w:val="24"/>
    </w:rPr>
  </w:style>
  <w:style w:type="paragraph" w:styleId="af8">
    <w:name w:val="List Paragraph"/>
    <w:basedOn w:val="a"/>
    <w:uiPriority w:val="34"/>
    <w:qFormat/>
    <w:pPr>
      <w:ind w:firstLineChars="200" w:firstLine="420"/>
    </w:pPr>
    <w:rPr>
      <w:rFonts w:ascii="Times New Roman" w:eastAsia="宋体" w:hAnsi="Times New Roman" w:cs="Times New Roman"/>
      <w:szCs w:val="24"/>
    </w:rPr>
  </w:style>
  <w:style w:type="paragraph" w:customStyle="1" w:styleId="af9">
    <w:name w:val="普通正文"/>
    <w:basedOn w:val="a"/>
    <w:qFormat/>
    <w:pPr>
      <w:adjustRightInd w:val="0"/>
      <w:spacing w:before="120" w:after="120" w:line="360" w:lineRule="auto"/>
      <w:ind w:firstLine="480"/>
      <w:jc w:val="left"/>
    </w:pPr>
    <w:rPr>
      <w:rFonts w:ascii="Arial" w:eastAsia="宋体" w:hAnsi="Arial" w:cs="Times New Roman"/>
      <w:kern w:val="0"/>
      <w:sz w:val="24"/>
      <w:szCs w:val="24"/>
    </w:rPr>
  </w:style>
  <w:style w:type="paragraph" w:customStyle="1" w:styleId="11">
    <w:name w:val="1"/>
    <w:basedOn w:val="a"/>
    <w:next w:val="af8"/>
    <w:uiPriority w:val="34"/>
    <w:qFormat/>
    <w:pPr>
      <w:ind w:firstLineChars="200" w:firstLine="420"/>
    </w:pPr>
    <w:rPr>
      <w:rFonts w:ascii="Times New Roman" w:eastAsia="宋体" w:hAnsi="Times New Roman" w:cs="Times New Roman"/>
      <w:szCs w:val="24"/>
    </w:rPr>
  </w:style>
  <w:style w:type="character" w:customStyle="1" w:styleId="HTML0">
    <w:name w:val="HTML 预设格式 字符"/>
    <w:basedOn w:val="a0"/>
    <w:uiPriority w:val="99"/>
    <w:semiHidden/>
    <w:qFormat/>
    <w:rPr>
      <w:rFonts w:ascii="Courier New" w:hAnsi="Courier New" w:cs="Courier New"/>
      <w:sz w:val="20"/>
      <w:szCs w:val="20"/>
    </w:rPr>
  </w:style>
  <w:style w:type="character" w:customStyle="1" w:styleId="HTML1">
    <w:name w:val="HTML 预设格式 字符1"/>
    <w:link w:val="HTML"/>
    <w:uiPriority w:val="99"/>
    <w:qFormat/>
    <w:rPr>
      <w:rFonts w:ascii="Courier New" w:eastAsia="宋体"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14C03F-0CE3-420E-8F6F-5E8EC0F08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2542</Words>
  <Characters>14493</Characters>
  <Application>Microsoft Office Word</Application>
  <DocSecurity>0</DocSecurity>
  <Lines>120</Lines>
  <Paragraphs>34</Paragraphs>
  <ScaleCrop>false</ScaleCrop>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管 斌</dc:creator>
  <cp:lastModifiedBy>admin</cp:lastModifiedBy>
  <cp:revision>2</cp:revision>
  <cp:lastPrinted>2022-07-18T08:20:00Z</cp:lastPrinted>
  <dcterms:created xsi:type="dcterms:W3CDTF">2022-11-07T09:11:00Z</dcterms:created>
  <dcterms:modified xsi:type="dcterms:W3CDTF">2022-11-07T09:11:00Z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B9F1245305CD4A01ACB5D85CFE629F60</vt:lpwstr>
  </property>
</Properties>
</file>