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6DEB2" w14:textId="77777777" w:rsidR="00E33A4C" w:rsidRDefault="00C01F77">
      <w:pPr>
        <w:jc w:val="center"/>
        <w:rPr>
          <w:rFonts w:ascii="宋体"/>
          <w:b/>
          <w:color w:val="000000" w:themeColor="text1"/>
          <w:sz w:val="24"/>
        </w:rPr>
      </w:pPr>
      <w:r>
        <w:rPr>
          <w:rFonts w:ascii="宋体" w:hAnsi="宋体"/>
          <w:b/>
          <w:color w:val="000000" w:themeColor="text1"/>
          <w:sz w:val="24"/>
        </w:rPr>
        <w:t xml:space="preserve">                                                                                                                                                                                                                                                                                                                                                                                                                                                                                                                                                                                                                                                                                                                                                                                                                                                                                                                                                                                                                                                                                                                                                                                                                                                                                                                                                                                                                                                                                                                                                                                                                                                                                                                                                                                                                                                                                                                                                                                                                                                                                                                                                                                                                                                                                                                                                                                                                                                                                                                                                                                                                                                                                                                                                                                                                                                                                                                                                                                                                                                                                                                                                                                                                                                                                                                                                                                                                                                                                                                                                                                                                                                                                                                                                                                                                                                                                                                                                                                                                                                                                                                                                                                                                                                                                                                                                                                                                                                                                                                                                                                                                                                                                                                                                                                                                                                                                                                                                                                                                                                    </w:t>
      </w:r>
    </w:p>
    <w:p w14:paraId="1A6A33D9" w14:textId="77777777" w:rsidR="00E33A4C" w:rsidRDefault="00E33A4C">
      <w:pPr>
        <w:jc w:val="center"/>
        <w:rPr>
          <w:rFonts w:ascii="宋体"/>
          <w:b/>
          <w:color w:val="000000" w:themeColor="text1"/>
          <w:sz w:val="72"/>
        </w:rPr>
      </w:pPr>
    </w:p>
    <w:p w14:paraId="7753D5DC" w14:textId="77777777" w:rsidR="00E33A4C" w:rsidRDefault="00C01F77">
      <w:pPr>
        <w:jc w:val="center"/>
        <w:rPr>
          <w:rFonts w:ascii="宋体"/>
          <w:b/>
          <w:color w:val="000000" w:themeColor="text1"/>
          <w:sz w:val="72"/>
        </w:rPr>
      </w:pPr>
      <w:r>
        <w:rPr>
          <w:rFonts w:ascii="宋体" w:hAnsi="宋体" w:hint="eastAsia"/>
          <w:b/>
          <w:color w:val="000000" w:themeColor="text1"/>
          <w:sz w:val="72"/>
        </w:rPr>
        <w:t>公开招标采购文件</w:t>
      </w:r>
    </w:p>
    <w:p w14:paraId="66404471" w14:textId="77777777" w:rsidR="00E33A4C" w:rsidRDefault="00E33A4C">
      <w:pPr>
        <w:rPr>
          <w:rFonts w:eastAsia="黑体"/>
          <w:color w:val="000000" w:themeColor="text1"/>
          <w:sz w:val="32"/>
        </w:rPr>
      </w:pPr>
    </w:p>
    <w:p w14:paraId="4A8E9611" w14:textId="77777777" w:rsidR="00E33A4C" w:rsidRDefault="00E33A4C">
      <w:pPr>
        <w:ind w:firstLineChars="545" w:firstLine="1744"/>
        <w:rPr>
          <w:rFonts w:ascii="宋体"/>
          <w:color w:val="000000" w:themeColor="text1"/>
          <w:sz w:val="32"/>
        </w:rPr>
      </w:pPr>
    </w:p>
    <w:p w14:paraId="5B1FDD0C" w14:textId="77777777" w:rsidR="00E33A4C" w:rsidRDefault="00C01F77">
      <w:pPr>
        <w:spacing w:line="300" w:lineRule="auto"/>
        <w:rPr>
          <w:rFonts w:ascii="宋体"/>
          <w:b/>
          <w:color w:val="000000" w:themeColor="text1"/>
          <w:spacing w:val="20"/>
          <w:sz w:val="32"/>
          <w:szCs w:val="32"/>
        </w:rPr>
      </w:pPr>
      <w:r>
        <w:rPr>
          <w:rFonts w:ascii="宋体" w:hAnsi="宋体" w:hint="eastAsia"/>
          <w:b/>
          <w:color w:val="000000" w:themeColor="text1"/>
          <w:sz w:val="32"/>
          <w:szCs w:val="32"/>
        </w:rPr>
        <w:t xml:space="preserve">        项目名称：南通大学</w:t>
      </w:r>
      <w:r w:rsidR="005D6D57">
        <w:rPr>
          <w:rFonts w:ascii="宋体" w:hAnsi="宋体" w:hint="eastAsia"/>
          <w:b/>
          <w:color w:val="000000" w:themeColor="text1"/>
          <w:sz w:val="32"/>
          <w:szCs w:val="32"/>
        </w:rPr>
        <w:t>2022</w:t>
      </w:r>
      <w:r w:rsidR="00543AB4">
        <w:rPr>
          <w:rFonts w:ascii="宋体" w:hAnsi="宋体" w:hint="eastAsia"/>
          <w:b/>
          <w:color w:val="000000" w:themeColor="text1"/>
          <w:sz w:val="32"/>
          <w:szCs w:val="32"/>
        </w:rPr>
        <w:t>年度工会会员端午</w:t>
      </w:r>
      <w:r>
        <w:rPr>
          <w:rFonts w:ascii="宋体" w:hAnsi="宋体" w:hint="eastAsia"/>
          <w:b/>
          <w:color w:val="000000" w:themeColor="text1"/>
          <w:sz w:val="32"/>
          <w:szCs w:val="32"/>
        </w:rPr>
        <w:t>节慰问品</w:t>
      </w:r>
    </w:p>
    <w:p w14:paraId="706FEB26" w14:textId="77777777" w:rsidR="00E33A4C" w:rsidRDefault="00984651">
      <w:pPr>
        <w:rPr>
          <w:rFonts w:ascii="宋体" w:hAnsi="宋体"/>
          <w:b/>
          <w:color w:val="000000" w:themeColor="text1"/>
          <w:sz w:val="32"/>
          <w:szCs w:val="32"/>
        </w:rPr>
      </w:pPr>
      <w:r>
        <w:rPr>
          <w:rFonts w:ascii="宋体" w:hAnsi="宋体" w:hint="eastAsia"/>
          <w:b/>
          <w:color w:val="000000" w:themeColor="text1"/>
          <w:sz w:val="32"/>
          <w:szCs w:val="32"/>
        </w:rPr>
        <w:t xml:space="preserve">        </w:t>
      </w:r>
      <w:r w:rsidR="00C01F77">
        <w:rPr>
          <w:rFonts w:ascii="宋体" w:hAnsi="宋体" w:hint="eastAsia"/>
          <w:b/>
          <w:color w:val="000000" w:themeColor="text1"/>
          <w:sz w:val="32"/>
          <w:szCs w:val="32"/>
        </w:rPr>
        <w:t>项目编号：</w:t>
      </w:r>
      <w:r w:rsidR="009A7B17" w:rsidRPr="00AB2076">
        <w:rPr>
          <w:rFonts w:ascii="宋体" w:hAnsi="宋体"/>
          <w:b/>
          <w:color w:val="000000" w:themeColor="text1"/>
          <w:sz w:val="32"/>
          <w:szCs w:val="32"/>
        </w:rPr>
        <w:t>TDHW(GK)2022-031</w:t>
      </w:r>
    </w:p>
    <w:p w14:paraId="109D1030" w14:textId="77777777" w:rsidR="00E33A4C" w:rsidRPr="00071D4F" w:rsidRDefault="00E33A4C">
      <w:pPr>
        <w:jc w:val="center"/>
        <w:rPr>
          <w:rFonts w:eastAsia="黑体"/>
          <w:color w:val="000000" w:themeColor="text1"/>
          <w:sz w:val="32"/>
        </w:rPr>
      </w:pPr>
    </w:p>
    <w:p w14:paraId="7482ACD1" w14:textId="77777777" w:rsidR="00E33A4C" w:rsidRDefault="00E33A4C">
      <w:pPr>
        <w:jc w:val="center"/>
        <w:rPr>
          <w:color w:val="000000" w:themeColor="text1"/>
          <w:sz w:val="32"/>
        </w:rPr>
      </w:pPr>
    </w:p>
    <w:p w14:paraId="542CD4A5" w14:textId="77777777" w:rsidR="00E33A4C" w:rsidRDefault="00E33A4C">
      <w:pPr>
        <w:jc w:val="center"/>
        <w:rPr>
          <w:color w:val="000000" w:themeColor="text1"/>
          <w:sz w:val="44"/>
        </w:rPr>
      </w:pPr>
    </w:p>
    <w:p w14:paraId="56E6AE8F" w14:textId="77777777" w:rsidR="00E33A4C" w:rsidRDefault="00E33A4C">
      <w:pPr>
        <w:jc w:val="center"/>
        <w:rPr>
          <w:color w:val="000000" w:themeColor="text1"/>
          <w:sz w:val="44"/>
        </w:rPr>
      </w:pPr>
    </w:p>
    <w:p w14:paraId="6AC37E03" w14:textId="77777777" w:rsidR="00E33A4C" w:rsidRDefault="00E33A4C">
      <w:pPr>
        <w:jc w:val="center"/>
        <w:rPr>
          <w:rFonts w:eastAsia="黑体"/>
          <w:color w:val="000000" w:themeColor="text1"/>
          <w:sz w:val="32"/>
        </w:rPr>
      </w:pPr>
    </w:p>
    <w:p w14:paraId="68C61FAA" w14:textId="77777777" w:rsidR="00E33A4C" w:rsidRDefault="00E33A4C">
      <w:pPr>
        <w:jc w:val="center"/>
        <w:rPr>
          <w:rFonts w:eastAsia="黑体"/>
          <w:color w:val="000000" w:themeColor="text1"/>
          <w:sz w:val="32"/>
        </w:rPr>
      </w:pPr>
    </w:p>
    <w:p w14:paraId="13B9B027" w14:textId="77777777" w:rsidR="00E33A4C" w:rsidRDefault="00E33A4C">
      <w:pPr>
        <w:jc w:val="center"/>
        <w:rPr>
          <w:rFonts w:eastAsia="黑体"/>
          <w:color w:val="000000" w:themeColor="text1"/>
          <w:sz w:val="32"/>
        </w:rPr>
      </w:pPr>
    </w:p>
    <w:p w14:paraId="55A77127" w14:textId="77777777" w:rsidR="00E33A4C" w:rsidRDefault="00E33A4C">
      <w:pPr>
        <w:jc w:val="center"/>
        <w:rPr>
          <w:rFonts w:eastAsia="黑体"/>
          <w:color w:val="000000" w:themeColor="text1"/>
          <w:sz w:val="32"/>
        </w:rPr>
      </w:pPr>
    </w:p>
    <w:p w14:paraId="13ACCCB9" w14:textId="77777777" w:rsidR="00E33A4C" w:rsidRDefault="00E33A4C">
      <w:pPr>
        <w:jc w:val="center"/>
        <w:rPr>
          <w:rFonts w:eastAsia="黑体"/>
          <w:color w:val="000000" w:themeColor="text1"/>
          <w:sz w:val="32"/>
        </w:rPr>
      </w:pPr>
    </w:p>
    <w:p w14:paraId="673689BB" w14:textId="77777777" w:rsidR="00E33A4C" w:rsidRDefault="00E33A4C">
      <w:pPr>
        <w:rPr>
          <w:rFonts w:eastAsia="黑体"/>
          <w:color w:val="000000" w:themeColor="text1"/>
          <w:sz w:val="32"/>
        </w:rPr>
      </w:pPr>
    </w:p>
    <w:p w14:paraId="324EB170" w14:textId="77777777" w:rsidR="00E33A4C" w:rsidRDefault="00E33A4C">
      <w:pPr>
        <w:jc w:val="center"/>
        <w:rPr>
          <w:rFonts w:ascii="宋体"/>
          <w:color w:val="000000" w:themeColor="text1"/>
          <w:sz w:val="32"/>
        </w:rPr>
      </w:pPr>
    </w:p>
    <w:p w14:paraId="0FF9DBC0" w14:textId="77777777" w:rsidR="00E33A4C" w:rsidRDefault="00C01F77">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7F7001DA" w14:textId="77777777" w:rsidR="00E33A4C" w:rsidRDefault="00543AB4">
      <w:pPr>
        <w:pStyle w:val="a9"/>
        <w:ind w:leftChars="0" w:left="0"/>
        <w:jc w:val="center"/>
        <w:rPr>
          <w:rFonts w:eastAsia="宋体"/>
          <w:b/>
          <w:color w:val="000000" w:themeColor="text1"/>
          <w:sz w:val="32"/>
          <w:szCs w:val="32"/>
        </w:rPr>
      </w:pPr>
      <w:r>
        <w:rPr>
          <w:rFonts w:eastAsia="宋体" w:hint="eastAsia"/>
          <w:b/>
          <w:color w:val="000000" w:themeColor="text1"/>
          <w:sz w:val="32"/>
          <w:szCs w:val="32"/>
        </w:rPr>
        <w:t>2022</w:t>
      </w:r>
      <w:r w:rsidR="00C01F77">
        <w:rPr>
          <w:rFonts w:eastAsia="宋体"/>
          <w:b/>
          <w:color w:val="000000" w:themeColor="text1"/>
          <w:sz w:val="32"/>
          <w:szCs w:val="32"/>
        </w:rPr>
        <w:t>年</w:t>
      </w:r>
      <w:r>
        <w:rPr>
          <w:rFonts w:eastAsia="宋体" w:hint="eastAsia"/>
          <w:b/>
          <w:color w:val="000000" w:themeColor="text1"/>
          <w:sz w:val="32"/>
          <w:szCs w:val="32"/>
        </w:rPr>
        <w:t>5</w:t>
      </w:r>
      <w:r w:rsidR="00C01F77">
        <w:rPr>
          <w:rFonts w:eastAsia="宋体"/>
          <w:b/>
          <w:color w:val="000000" w:themeColor="text1"/>
          <w:sz w:val="32"/>
          <w:szCs w:val="32"/>
        </w:rPr>
        <w:t>月</w:t>
      </w:r>
      <w:r w:rsidR="00C01F77">
        <w:rPr>
          <w:rFonts w:eastAsia="宋体" w:hint="eastAsia"/>
          <w:b/>
          <w:color w:val="000000" w:themeColor="text1"/>
          <w:sz w:val="32"/>
          <w:szCs w:val="32"/>
        </w:rPr>
        <w:t xml:space="preserve"> </w:t>
      </w:r>
    </w:p>
    <w:p w14:paraId="070415BD" w14:textId="77777777" w:rsidR="00E33A4C" w:rsidRDefault="00C01F77">
      <w:pPr>
        <w:spacing w:afterLines="100" w:after="312"/>
        <w:jc w:val="center"/>
        <w:rPr>
          <w:rStyle w:val="af4"/>
          <w:rFonts w:eastAsia="黑体"/>
          <w:bCs/>
          <w:color w:val="000000" w:themeColor="text1"/>
          <w:sz w:val="48"/>
          <w:u w:val="none"/>
        </w:rPr>
      </w:pPr>
      <w:r>
        <w:rPr>
          <w:color w:val="000000" w:themeColor="text1"/>
        </w:rPr>
        <w:br w:type="page"/>
      </w:r>
      <w:r>
        <w:rPr>
          <w:rStyle w:val="af4"/>
          <w:rFonts w:eastAsia="黑体" w:hint="eastAsia"/>
          <w:bCs/>
          <w:color w:val="000000" w:themeColor="text1"/>
          <w:sz w:val="48"/>
          <w:u w:val="none"/>
        </w:rPr>
        <w:lastRenderedPageBreak/>
        <w:t>目</w:t>
      </w:r>
      <w:r>
        <w:rPr>
          <w:rStyle w:val="af4"/>
          <w:rFonts w:eastAsia="黑体" w:hint="eastAsia"/>
          <w:bCs/>
          <w:color w:val="000000" w:themeColor="text1"/>
          <w:sz w:val="48"/>
          <w:u w:val="none"/>
        </w:rPr>
        <w:t xml:space="preserve">  </w:t>
      </w:r>
      <w:r>
        <w:rPr>
          <w:rStyle w:val="af4"/>
          <w:rFonts w:eastAsia="黑体" w:hint="eastAsia"/>
          <w:bCs/>
          <w:color w:val="000000" w:themeColor="text1"/>
          <w:sz w:val="48"/>
          <w:u w:val="none"/>
        </w:rPr>
        <w:t>录</w:t>
      </w:r>
    </w:p>
    <w:p w14:paraId="42C2ABC8" w14:textId="77777777" w:rsidR="00E33A4C" w:rsidRDefault="00C01F77">
      <w:pPr>
        <w:pStyle w:val="TOC1"/>
        <w:tabs>
          <w:tab w:val="right" w:leader="dot" w:pos="9736"/>
        </w:tabs>
        <w:spacing w:line="360" w:lineRule="auto"/>
        <w:rPr>
          <w:rFonts w:asciiTheme="minorHAnsi" w:eastAsiaTheme="minorEastAsia" w:hAnsiTheme="minorHAnsi" w:cstheme="minorBidi"/>
          <w:szCs w:val="22"/>
        </w:rPr>
      </w:pPr>
      <w:r>
        <w:rPr>
          <w:rStyle w:val="af4"/>
          <w:rFonts w:eastAsia="黑体"/>
          <w:bCs/>
          <w:color w:val="000000" w:themeColor="text1"/>
          <w:sz w:val="24"/>
          <w:u w:val="none"/>
        </w:rPr>
        <w:fldChar w:fldCharType="begin"/>
      </w:r>
      <w:r>
        <w:rPr>
          <w:rStyle w:val="af4"/>
          <w:rFonts w:eastAsia="黑体"/>
          <w:bCs/>
          <w:color w:val="000000" w:themeColor="text1"/>
          <w:sz w:val="24"/>
          <w:u w:val="none"/>
        </w:rPr>
        <w:instrText xml:space="preserve"> TOC \o "1-3" \h \z \u </w:instrText>
      </w:r>
      <w:r>
        <w:rPr>
          <w:rStyle w:val="af4"/>
          <w:rFonts w:eastAsia="黑体"/>
          <w:bCs/>
          <w:color w:val="000000" w:themeColor="text1"/>
          <w:sz w:val="24"/>
          <w:u w:val="none"/>
        </w:rPr>
        <w:fldChar w:fldCharType="separate"/>
      </w:r>
      <w:hyperlink w:anchor="_Toc57800897" w:history="1">
        <w:r>
          <w:rPr>
            <w:rStyle w:val="af5"/>
            <w:rFonts w:hint="eastAsia"/>
          </w:rPr>
          <w:t>第一部分</w:t>
        </w:r>
        <w:r>
          <w:rPr>
            <w:rStyle w:val="af5"/>
          </w:rPr>
          <w:t xml:space="preserve"> </w:t>
        </w:r>
        <w:r>
          <w:rPr>
            <w:rStyle w:val="af5"/>
            <w:rFonts w:ascii="宋体" w:hAnsi="宋体"/>
          </w:rPr>
          <w:t xml:space="preserve"> </w:t>
        </w:r>
        <w:r>
          <w:rPr>
            <w:rStyle w:val="af5"/>
            <w:rFonts w:hint="eastAsia"/>
          </w:rPr>
          <w:t>公开招标采购公告</w:t>
        </w:r>
        <w:r>
          <w:tab/>
        </w:r>
        <w:r>
          <w:fldChar w:fldCharType="begin"/>
        </w:r>
        <w:r>
          <w:instrText xml:space="preserve"> PAGEREF _Toc57800897 \h </w:instrText>
        </w:r>
        <w:r>
          <w:fldChar w:fldCharType="separate"/>
        </w:r>
        <w:r w:rsidR="00607FAC">
          <w:rPr>
            <w:noProof/>
          </w:rPr>
          <w:t>2</w:t>
        </w:r>
        <w:r>
          <w:fldChar w:fldCharType="end"/>
        </w:r>
      </w:hyperlink>
    </w:p>
    <w:p w14:paraId="4144F35E" w14:textId="77777777" w:rsidR="00E33A4C" w:rsidRDefault="005F3F3A">
      <w:pPr>
        <w:pStyle w:val="TOC1"/>
        <w:tabs>
          <w:tab w:val="right" w:leader="dot" w:pos="9736"/>
        </w:tabs>
        <w:spacing w:line="360" w:lineRule="auto"/>
        <w:rPr>
          <w:rFonts w:asciiTheme="minorHAnsi" w:eastAsiaTheme="minorEastAsia" w:hAnsiTheme="minorHAnsi" w:cstheme="minorBidi"/>
          <w:szCs w:val="22"/>
        </w:rPr>
      </w:pPr>
      <w:hyperlink w:anchor="_Toc57800898" w:history="1">
        <w:r w:rsidR="00C01F77">
          <w:rPr>
            <w:rStyle w:val="af5"/>
            <w:rFonts w:hint="eastAsia"/>
          </w:rPr>
          <w:t>第二部分</w:t>
        </w:r>
        <w:r w:rsidR="00C01F77">
          <w:rPr>
            <w:rStyle w:val="af5"/>
          </w:rPr>
          <w:t xml:space="preserve">  </w:t>
        </w:r>
        <w:r w:rsidR="00C01F77">
          <w:rPr>
            <w:rStyle w:val="af5"/>
            <w:rFonts w:hint="eastAsia"/>
          </w:rPr>
          <w:t>投标人须知</w:t>
        </w:r>
        <w:r w:rsidR="00C01F77">
          <w:tab/>
        </w:r>
        <w:r w:rsidR="00C01F77">
          <w:fldChar w:fldCharType="begin"/>
        </w:r>
        <w:r w:rsidR="00C01F77">
          <w:instrText xml:space="preserve"> PAGEREF _Toc57800898 \h </w:instrText>
        </w:r>
        <w:r w:rsidR="00C01F77">
          <w:fldChar w:fldCharType="separate"/>
        </w:r>
        <w:r w:rsidR="00607FAC">
          <w:rPr>
            <w:noProof/>
          </w:rPr>
          <w:t>4</w:t>
        </w:r>
        <w:r w:rsidR="00C01F77">
          <w:fldChar w:fldCharType="end"/>
        </w:r>
      </w:hyperlink>
    </w:p>
    <w:p w14:paraId="0D394394" w14:textId="77777777" w:rsidR="00E33A4C" w:rsidRDefault="005F3F3A">
      <w:pPr>
        <w:pStyle w:val="TOC2"/>
        <w:rPr>
          <w:rFonts w:asciiTheme="minorHAnsi" w:eastAsiaTheme="minorEastAsia" w:hAnsiTheme="minorHAnsi" w:cstheme="minorBidi"/>
          <w:szCs w:val="22"/>
        </w:rPr>
      </w:pPr>
      <w:hyperlink w:anchor="_Toc57800899" w:history="1">
        <w:r w:rsidR="00C01F77">
          <w:rPr>
            <w:rStyle w:val="af5"/>
            <w:rFonts w:hint="eastAsia"/>
          </w:rPr>
          <w:t>一、招标文件</w:t>
        </w:r>
        <w:r w:rsidR="00C01F77">
          <w:tab/>
        </w:r>
        <w:r w:rsidR="00C01F77">
          <w:fldChar w:fldCharType="begin"/>
        </w:r>
        <w:r w:rsidR="00C01F77">
          <w:instrText xml:space="preserve"> PAGEREF _Toc57800899 \h </w:instrText>
        </w:r>
        <w:r w:rsidR="00C01F77">
          <w:fldChar w:fldCharType="separate"/>
        </w:r>
        <w:r w:rsidR="00607FAC">
          <w:rPr>
            <w:noProof/>
          </w:rPr>
          <w:t>4</w:t>
        </w:r>
        <w:r w:rsidR="00C01F77">
          <w:fldChar w:fldCharType="end"/>
        </w:r>
      </w:hyperlink>
    </w:p>
    <w:p w14:paraId="68E243DA" w14:textId="77777777" w:rsidR="00E33A4C" w:rsidRDefault="005F3F3A">
      <w:pPr>
        <w:pStyle w:val="TOC2"/>
        <w:rPr>
          <w:rFonts w:asciiTheme="minorHAnsi" w:eastAsiaTheme="minorEastAsia" w:hAnsiTheme="minorHAnsi" w:cstheme="minorBidi"/>
          <w:szCs w:val="22"/>
        </w:rPr>
      </w:pPr>
      <w:hyperlink w:anchor="_Toc57800900" w:history="1">
        <w:r w:rsidR="00C01F77">
          <w:rPr>
            <w:rStyle w:val="af5"/>
            <w:rFonts w:hint="eastAsia"/>
          </w:rPr>
          <w:t>二、投标文件</w:t>
        </w:r>
        <w:r w:rsidR="00C01F77">
          <w:tab/>
        </w:r>
        <w:r w:rsidR="00C01F77">
          <w:fldChar w:fldCharType="begin"/>
        </w:r>
        <w:r w:rsidR="00C01F77">
          <w:instrText xml:space="preserve"> PAGEREF _Toc57800900 \h </w:instrText>
        </w:r>
        <w:r w:rsidR="00C01F77">
          <w:fldChar w:fldCharType="separate"/>
        </w:r>
        <w:r w:rsidR="00607FAC">
          <w:rPr>
            <w:noProof/>
          </w:rPr>
          <w:t>5</w:t>
        </w:r>
        <w:r w:rsidR="00C01F77">
          <w:fldChar w:fldCharType="end"/>
        </w:r>
      </w:hyperlink>
    </w:p>
    <w:p w14:paraId="4B520026" w14:textId="77777777" w:rsidR="00E33A4C" w:rsidRDefault="005F3F3A">
      <w:pPr>
        <w:pStyle w:val="TOC2"/>
        <w:rPr>
          <w:rFonts w:asciiTheme="minorHAnsi" w:eastAsiaTheme="minorEastAsia" w:hAnsiTheme="minorHAnsi" w:cstheme="minorBidi"/>
          <w:szCs w:val="22"/>
        </w:rPr>
      </w:pPr>
      <w:hyperlink w:anchor="_Toc57800901" w:history="1">
        <w:r w:rsidR="00C01F77">
          <w:rPr>
            <w:rStyle w:val="af5"/>
            <w:rFonts w:hint="eastAsia"/>
          </w:rPr>
          <w:t>三、投标细则</w:t>
        </w:r>
        <w:r w:rsidR="00C01F77">
          <w:tab/>
        </w:r>
        <w:r w:rsidR="00C01F77">
          <w:fldChar w:fldCharType="begin"/>
        </w:r>
        <w:r w:rsidR="00C01F77">
          <w:instrText xml:space="preserve"> PAGEREF _Toc57800901 \h </w:instrText>
        </w:r>
        <w:r w:rsidR="00C01F77">
          <w:fldChar w:fldCharType="separate"/>
        </w:r>
        <w:r w:rsidR="00607FAC">
          <w:rPr>
            <w:noProof/>
          </w:rPr>
          <w:t>6</w:t>
        </w:r>
        <w:r w:rsidR="00C01F77">
          <w:fldChar w:fldCharType="end"/>
        </w:r>
      </w:hyperlink>
    </w:p>
    <w:p w14:paraId="23DC989C" w14:textId="77777777" w:rsidR="00E33A4C" w:rsidRDefault="005F3F3A">
      <w:pPr>
        <w:pStyle w:val="TOC2"/>
        <w:rPr>
          <w:rFonts w:asciiTheme="minorHAnsi" w:eastAsiaTheme="minorEastAsia" w:hAnsiTheme="minorHAnsi" w:cstheme="minorBidi"/>
          <w:szCs w:val="22"/>
        </w:rPr>
      </w:pPr>
      <w:hyperlink w:anchor="_Toc57800902" w:history="1">
        <w:r w:rsidR="00C01F77">
          <w:rPr>
            <w:rStyle w:val="af5"/>
            <w:rFonts w:hint="eastAsia"/>
          </w:rPr>
          <w:t>四、评标</w:t>
        </w:r>
        <w:r w:rsidR="00C01F77">
          <w:tab/>
        </w:r>
        <w:r w:rsidR="00C01F77">
          <w:fldChar w:fldCharType="begin"/>
        </w:r>
        <w:r w:rsidR="00C01F77">
          <w:instrText xml:space="preserve"> PAGEREF _Toc57800902 \h </w:instrText>
        </w:r>
        <w:r w:rsidR="00C01F77">
          <w:fldChar w:fldCharType="separate"/>
        </w:r>
        <w:r w:rsidR="00607FAC">
          <w:rPr>
            <w:noProof/>
          </w:rPr>
          <w:t>6</w:t>
        </w:r>
        <w:r w:rsidR="00C01F77">
          <w:fldChar w:fldCharType="end"/>
        </w:r>
      </w:hyperlink>
    </w:p>
    <w:p w14:paraId="60D7543D" w14:textId="77777777" w:rsidR="00E33A4C" w:rsidRDefault="005F3F3A">
      <w:pPr>
        <w:pStyle w:val="TOC2"/>
        <w:rPr>
          <w:rFonts w:asciiTheme="minorHAnsi" w:eastAsiaTheme="minorEastAsia" w:hAnsiTheme="minorHAnsi" w:cstheme="minorBidi"/>
          <w:szCs w:val="22"/>
        </w:rPr>
      </w:pPr>
      <w:hyperlink w:anchor="_Toc57800903" w:history="1">
        <w:r w:rsidR="00C01F77">
          <w:rPr>
            <w:rStyle w:val="af5"/>
            <w:rFonts w:hint="eastAsia"/>
          </w:rPr>
          <w:t>五、评标方法及评分标准</w:t>
        </w:r>
        <w:r w:rsidR="00C01F77">
          <w:tab/>
        </w:r>
        <w:r w:rsidR="00C01F77">
          <w:fldChar w:fldCharType="begin"/>
        </w:r>
        <w:r w:rsidR="00C01F77">
          <w:instrText xml:space="preserve"> PAGEREF _Toc57800903 \h </w:instrText>
        </w:r>
        <w:r w:rsidR="00C01F77">
          <w:fldChar w:fldCharType="separate"/>
        </w:r>
        <w:r w:rsidR="00607FAC">
          <w:rPr>
            <w:noProof/>
          </w:rPr>
          <w:t>7</w:t>
        </w:r>
        <w:r w:rsidR="00C01F77">
          <w:fldChar w:fldCharType="end"/>
        </w:r>
      </w:hyperlink>
    </w:p>
    <w:p w14:paraId="3FC79182" w14:textId="77777777" w:rsidR="00E33A4C" w:rsidRDefault="005F3F3A">
      <w:pPr>
        <w:pStyle w:val="TOC2"/>
        <w:rPr>
          <w:rFonts w:asciiTheme="minorHAnsi" w:eastAsiaTheme="minorEastAsia" w:hAnsiTheme="minorHAnsi" w:cstheme="minorBidi"/>
          <w:szCs w:val="22"/>
        </w:rPr>
      </w:pPr>
      <w:hyperlink w:anchor="_Toc57800904" w:history="1">
        <w:r w:rsidR="00C01F77">
          <w:rPr>
            <w:rStyle w:val="af5"/>
            <w:rFonts w:hint="eastAsia"/>
          </w:rPr>
          <w:t>六、定标</w:t>
        </w:r>
        <w:r w:rsidR="00C01F77">
          <w:tab/>
        </w:r>
        <w:r w:rsidR="00C01F77">
          <w:fldChar w:fldCharType="begin"/>
        </w:r>
        <w:r w:rsidR="00C01F77">
          <w:instrText xml:space="preserve"> PAGEREF _Toc57800904 \h </w:instrText>
        </w:r>
        <w:r w:rsidR="00C01F77">
          <w:fldChar w:fldCharType="separate"/>
        </w:r>
        <w:r w:rsidR="00607FAC">
          <w:rPr>
            <w:noProof/>
          </w:rPr>
          <w:t>9</w:t>
        </w:r>
        <w:r w:rsidR="00C01F77">
          <w:fldChar w:fldCharType="end"/>
        </w:r>
      </w:hyperlink>
    </w:p>
    <w:p w14:paraId="662610E6" w14:textId="77777777" w:rsidR="00E33A4C" w:rsidRDefault="005F3F3A">
      <w:pPr>
        <w:pStyle w:val="TOC2"/>
        <w:rPr>
          <w:rFonts w:asciiTheme="minorHAnsi" w:eastAsiaTheme="minorEastAsia" w:hAnsiTheme="minorHAnsi" w:cstheme="minorBidi"/>
          <w:szCs w:val="22"/>
        </w:rPr>
      </w:pPr>
      <w:hyperlink w:anchor="_Toc57800905" w:history="1">
        <w:r w:rsidR="00C01F77">
          <w:rPr>
            <w:rStyle w:val="af5"/>
            <w:rFonts w:hint="eastAsia"/>
          </w:rPr>
          <w:t>七、合同的签订</w:t>
        </w:r>
        <w:r w:rsidR="00C01F77">
          <w:tab/>
        </w:r>
        <w:r w:rsidR="00C01F77">
          <w:fldChar w:fldCharType="begin"/>
        </w:r>
        <w:r w:rsidR="00C01F77">
          <w:instrText xml:space="preserve"> PAGEREF _Toc57800905 \h </w:instrText>
        </w:r>
        <w:r w:rsidR="00C01F77">
          <w:fldChar w:fldCharType="separate"/>
        </w:r>
        <w:r w:rsidR="00607FAC">
          <w:rPr>
            <w:noProof/>
          </w:rPr>
          <w:t>10</w:t>
        </w:r>
        <w:r w:rsidR="00C01F77">
          <w:fldChar w:fldCharType="end"/>
        </w:r>
      </w:hyperlink>
    </w:p>
    <w:p w14:paraId="5D633E3D" w14:textId="77777777" w:rsidR="00E33A4C" w:rsidRDefault="005F3F3A">
      <w:pPr>
        <w:pStyle w:val="TOC2"/>
      </w:pPr>
      <w:hyperlink w:anchor="_Toc57800906" w:history="1">
        <w:r w:rsidR="00C01F77">
          <w:rPr>
            <w:rStyle w:val="af5"/>
            <w:rFonts w:hint="eastAsia"/>
          </w:rPr>
          <w:t>八、其他</w:t>
        </w:r>
        <w:r w:rsidR="00C01F77">
          <w:tab/>
        </w:r>
        <w:r w:rsidR="00C01F77">
          <w:fldChar w:fldCharType="begin"/>
        </w:r>
        <w:r w:rsidR="00C01F77">
          <w:instrText xml:space="preserve"> PAGEREF _Toc57800906 \h </w:instrText>
        </w:r>
        <w:r w:rsidR="00C01F77">
          <w:fldChar w:fldCharType="separate"/>
        </w:r>
        <w:r w:rsidR="00607FAC">
          <w:rPr>
            <w:noProof/>
          </w:rPr>
          <w:t>10</w:t>
        </w:r>
        <w:r w:rsidR="00C01F77">
          <w:fldChar w:fldCharType="end"/>
        </w:r>
      </w:hyperlink>
    </w:p>
    <w:p w14:paraId="43579F93" w14:textId="77777777" w:rsidR="00E33A4C" w:rsidRDefault="00C01F77">
      <w:pPr>
        <w:spacing w:line="360" w:lineRule="auto"/>
      </w:pPr>
      <w:r>
        <w:rPr>
          <w:rFonts w:hint="eastAsia"/>
        </w:rPr>
        <w:t>第三部分</w:t>
      </w:r>
      <w:r>
        <w:rPr>
          <w:rFonts w:hint="eastAsia"/>
        </w:rPr>
        <w:t xml:space="preserve">  </w:t>
      </w:r>
      <w:r>
        <w:rPr>
          <w:rFonts w:hint="eastAsia"/>
        </w:rPr>
        <w:t>招标（采购）货物要求及相关说明</w:t>
      </w:r>
      <w:r>
        <w:t>…………………………………………………………………</w:t>
      </w:r>
      <w:r>
        <w:rPr>
          <w:rFonts w:hint="eastAsia"/>
        </w:rPr>
        <w:t>..11</w:t>
      </w:r>
    </w:p>
    <w:p w14:paraId="13919615" w14:textId="77777777" w:rsidR="00E33A4C" w:rsidRDefault="00C01F77">
      <w:pPr>
        <w:spacing w:line="360" w:lineRule="auto"/>
      </w:pPr>
      <w:r>
        <w:rPr>
          <w:rFonts w:hint="eastAsia"/>
        </w:rPr>
        <w:t>第四部分</w:t>
      </w:r>
      <w:r>
        <w:rPr>
          <w:rFonts w:hint="eastAsia"/>
        </w:rPr>
        <w:t xml:space="preserve">  </w:t>
      </w:r>
      <w:r>
        <w:rPr>
          <w:rFonts w:hint="eastAsia"/>
        </w:rPr>
        <w:t>合同主要条款</w:t>
      </w:r>
      <w:r>
        <w:t>…………………………………………………………………………………………</w:t>
      </w:r>
      <w:r>
        <w:rPr>
          <w:rFonts w:hint="eastAsia"/>
        </w:rPr>
        <w:t>.12</w:t>
      </w:r>
    </w:p>
    <w:p w14:paraId="533768A3" w14:textId="77777777" w:rsidR="00E33A4C" w:rsidRDefault="005F3F3A">
      <w:pPr>
        <w:pStyle w:val="TOC1"/>
        <w:tabs>
          <w:tab w:val="right" w:leader="dot" w:pos="9736"/>
        </w:tabs>
        <w:spacing w:line="360" w:lineRule="auto"/>
        <w:rPr>
          <w:rFonts w:asciiTheme="minorHAnsi" w:eastAsiaTheme="minorEastAsia" w:hAnsiTheme="minorHAnsi" w:cstheme="minorBidi"/>
          <w:szCs w:val="22"/>
        </w:rPr>
      </w:pPr>
      <w:hyperlink w:anchor="_Toc57800907" w:history="1">
        <w:r w:rsidR="00C01F77">
          <w:rPr>
            <w:rStyle w:val="af5"/>
            <w:rFonts w:hint="eastAsia"/>
          </w:rPr>
          <w:t>第五部分</w:t>
        </w:r>
        <w:r w:rsidR="00C01F77">
          <w:rPr>
            <w:rStyle w:val="af5"/>
          </w:rPr>
          <w:t xml:space="preserve">  </w:t>
        </w:r>
        <w:r w:rsidR="00C01F77">
          <w:rPr>
            <w:rStyle w:val="af5"/>
            <w:rFonts w:hint="eastAsia"/>
          </w:rPr>
          <w:t>附</w:t>
        </w:r>
        <w:r w:rsidR="00C01F77">
          <w:rPr>
            <w:rStyle w:val="af5"/>
          </w:rPr>
          <w:t xml:space="preserve">  </w:t>
        </w:r>
        <w:r w:rsidR="00C01F77">
          <w:rPr>
            <w:rStyle w:val="af5"/>
            <w:rFonts w:hint="eastAsia"/>
          </w:rPr>
          <w:t>件</w:t>
        </w:r>
        <w:r w:rsidR="00C01F77">
          <w:tab/>
        </w:r>
        <w:r w:rsidR="00C01F77">
          <w:fldChar w:fldCharType="begin"/>
        </w:r>
        <w:r w:rsidR="00C01F77">
          <w:instrText xml:space="preserve"> PAGEREF _Toc57800907 \h </w:instrText>
        </w:r>
        <w:r w:rsidR="00C01F77">
          <w:fldChar w:fldCharType="separate"/>
        </w:r>
        <w:r w:rsidR="00607FAC">
          <w:rPr>
            <w:noProof/>
          </w:rPr>
          <w:t>13</w:t>
        </w:r>
        <w:r w:rsidR="00C01F77">
          <w:fldChar w:fldCharType="end"/>
        </w:r>
      </w:hyperlink>
    </w:p>
    <w:p w14:paraId="0FB61A39" w14:textId="77777777" w:rsidR="00E33A4C" w:rsidRDefault="005F3F3A">
      <w:pPr>
        <w:pStyle w:val="TOC2"/>
      </w:pPr>
      <w:hyperlink w:anchor="_Toc57800908" w:history="1">
        <w:r w:rsidR="00C01F77">
          <w:rPr>
            <w:rStyle w:val="af5"/>
            <w:rFonts w:ascii="宋体" w:hAnsi="宋体" w:hint="eastAsia"/>
          </w:rPr>
          <w:t>附件</w:t>
        </w:r>
        <w:r w:rsidR="00C01F77">
          <w:rPr>
            <w:rStyle w:val="af5"/>
            <w:rFonts w:ascii="宋体" w:hAnsi="宋体"/>
          </w:rPr>
          <w:t>1</w:t>
        </w:r>
        <w:r w:rsidR="00C01F77">
          <w:rPr>
            <w:rStyle w:val="af5"/>
            <w:rFonts w:ascii="宋体" w:hAnsi="宋体" w:hint="eastAsia"/>
          </w:rPr>
          <w:t>：投标函</w:t>
        </w:r>
        <w:r w:rsidR="00C01F77">
          <w:tab/>
        </w:r>
        <w:r w:rsidR="00C01F77">
          <w:fldChar w:fldCharType="begin"/>
        </w:r>
        <w:r w:rsidR="00C01F77">
          <w:instrText xml:space="preserve"> PAGEREF _Toc57800908 \h </w:instrText>
        </w:r>
        <w:r w:rsidR="00C01F77">
          <w:fldChar w:fldCharType="separate"/>
        </w:r>
        <w:r w:rsidR="00607FAC">
          <w:rPr>
            <w:noProof/>
          </w:rPr>
          <w:t>14</w:t>
        </w:r>
        <w:r w:rsidR="00C01F77">
          <w:fldChar w:fldCharType="end"/>
        </w:r>
      </w:hyperlink>
    </w:p>
    <w:p w14:paraId="5818AA7D" w14:textId="77777777" w:rsidR="002A1E7F" w:rsidRPr="002A1E7F" w:rsidRDefault="002A1E7F" w:rsidP="002A1E7F">
      <w:pPr>
        <w:ind w:firstLineChars="200" w:firstLine="420"/>
      </w:pPr>
      <w:r>
        <w:rPr>
          <w:rFonts w:hint="eastAsia"/>
        </w:rPr>
        <w:t>附件</w:t>
      </w:r>
      <w:r>
        <w:rPr>
          <w:rFonts w:hint="eastAsia"/>
        </w:rPr>
        <w:t>2</w:t>
      </w:r>
      <w:r>
        <w:rPr>
          <w:rFonts w:hint="eastAsia"/>
        </w:rPr>
        <w:t>：投标</w:t>
      </w:r>
      <w:r w:rsidR="00CC6AD0">
        <w:rPr>
          <w:rFonts w:hint="eastAsia"/>
        </w:rPr>
        <w:t>报价</w:t>
      </w:r>
      <w:r>
        <w:t>……………………………………………………………………………………………</w:t>
      </w:r>
      <w:r w:rsidR="00CC6AD0">
        <w:rPr>
          <w:rFonts w:hint="eastAsia"/>
        </w:rPr>
        <w:t>..</w:t>
      </w:r>
      <w:r>
        <w:rPr>
          <w:rFonts w:hint="eastAsia"/>
        </w:rPr>
        <w:t>15</w:t>
      </w:r>
    </w:p>
    <w:p w14:paraId="45515693" w14:textId="77777777" w:rsidR="00E33A4C" w:rsidRDefault="005F3F3A">
      <w:pPr>
        <w:pStyle w:val="TOC2"/>
        <w:rPr>
          <w:rFonts w:asciiTheme="minorHAnsi" w:eastAsiaTheme="minorEastAsia" w:hAnsiTheme="minorHAnsi" w:cstheme="minorBidi"/>
          <w:szCs w:val="22"/>
        </w:rPr>
      </w:pPr>
      <w:hyperlink w:anchor="_Toc57800909" w:history="1">
        <w:r w:rsidR="00C01F77">
          <w:rPr>
            <w:rStyle w:val="af5"/>
            <w:rFonts w:hint="eastAsia"/>
          </w:rPr>
          <w:t>附件</w:t>
        </w:r>
        <w:r w:rsidR="002A1E7F">
          <w:rPr>
            <w:rStyle w:val="af5"/>
            <w:rFonts w:hint="eastAsia"/>
          </w:rPr>
          <w:t>3</w:t>
        </w:r>
        <w:r w:rsidR="00C01F77">
          <w:rPr>
            <w:rStyle w:val="af5"/>
            <w:rFonts w:hint="eastAsia"/>
          </w:rPr>
          <w:t>：</w:t>
        </w:r>
        <w:r w:rsidR="00511E11" w:rsidRPr="00511E11">
          <w:rPr>
            <w:rStyle w:val="af5"/>
            <w:rFonts w:hint="eastAsia"/>
          </w:rPr>
          <w:t>法定代表人资格证明</w:t>
        </w:r>
        <w:r w:rsidR="00C01F77">
          <w:tab/>
        </w:r>
        <w:r w:rsidR="00C01F77">
          <w:fldChar w:fldCharType="begin"/>
        </w:r>
        <w:r w:rsidR="00C01F77">
          <w:instrText xml:space="preserve"> PAGEREF _Toc57800909 \h </w:instrText>
        </w:r>
        <w:r w:rsidR="00C01F77">
          <w:fldChar w:fldCharType="separate"/>
        </w:r>
        <w:r w:rsidR="00607FAC">
          <w:rPr>
            <w:noProof/>
          </w:rPr>
          <w:t>15</w:t>
        </w:r>
        <w:r w:rsidR="00C01F77">
          <w:fldChar w:fldCharType="end"/>
        </w:r>
      </w:hyperlink>
    </w:p>
    <w:p w14:paraId="5C732516" w14:textId="77777777" w:rsidR="00E33A4C" w:rsidRDefault="005F3F3A">
      <w:pPr>
        <w:pStyle w:val="TOC2"/>
        <w:rPr>
          <w:rFonts w:asciiTheme="minorHAnsi" w:eastAsiaTheme="minorEastAsia" w:hAnsiTheme="minorHAnsi" w:cstheme="minorBidi"/>
          <w:szCs w:val="22"/>
        </w:rPr>
      </w:pPr>
      <w:hyperlink w:anchor="_Toc57800910" w:history="1">
        <w:r w:rsidR="00C01F77">
          <w:rPr>
            <w:rStyle w:val="af5"/>
            <w:rFonts w:ascii="宋体" w:hAnsi="宋体" w:hint="eastAsia"/>
            <w:bCs/>
          </w:rPr>
          <w:t>附件</w:t>
        </w:r>
        <w:r w:rsidR="002A1E7F">
          <w:rPr>
            <w:rStyle w:val="af5"/>
            <w:rFonts w:ascii="宋体" w:hAnsi="宋体" w:hint="eastAsia"/>
            <w:bCs/>
          </w:rPr>
          <w:t>4</w:t>
        </w:r>
        <w:r w:rsidR="00C01F77">
          <w:rPr>
            <w:rStyle w:val="af5"/>
            <w:rFonts w:ascii="宋体" w:hAnsi="宋体" w:hint="eastAsia"/>
            <w:bCs/>
          </w:rPr>
          <w:t>：</w:t>
        </w:r>
        <w:r w:rsidR="00511E11" w:rsidRPr="00511E11">
          <w:rPr>
            <w:rStyle w:val="af5"/>
            <w:rFonts w:ascii="宋体" w:hAnsi="宋体" w:hint="eastAsia"/>
            <w:bCs/>
          </w:rPr>
          <w:t>法定代表人授权书</w:t>
        </w:r>
        <w:r w:rsidR="00C01F77">
          <w:tab/>
        </w:r>
        <w:r w:rsidR="00C01F77">
          <w:fldChar w:fldCharType="begin"/>
        </w:r>
        <w:r w:rsidR="00C01F77">
          <w:instrText xml:space="preserve"> PAGEREF _Toc57800910 \h </w:instrText>
        </w:r>
        <w:r w:rsidR="00C01F77">
          <w:fldChar w:fldCharType="separate"/>
        </w:r>
        <w:r w:rsidR="00607FAC">
          <w:rPr>
            <w:noProof/>
          </w:rPr>
          <w:t>15</w:t>
        </w:r>
        <w:r w:rsidR="00C01F77">
          <w:fldChar w:fldCharType="end"/>
        </w:r>
      </w:hyperlink>
    </w:p>
    <w:p w14:paraId="4862951C" w14:textId="77777777" w:rsidR="00E33A4C" w:rsidRDefault="005F3F3A">
      <w:pPr>
        <w:pStyle w:val="TOC2"/>
        <w:rPr>
          <w:rFonts w:asciiTheme="minorHAnsi" w:eastAsiaTheme="minorEastAsia" w:hAnsiTheme="minorHAnsi" w:cstheme="minorBidi"/>
          <w:szCs w:val="22"/>
        </w:rPr>
      </w:pPr>
      <w:hyperlink w:anchor="_Toc57800911" w:history="1">
        <w:r w:rsidR="00C01F77">
          <w:rPr>
            <w:rStyle w:val="af5"/>
            <w:rFonts w:ascii="宋体" w:hAnsi="宋体" w:hint="eastAsia"/>
            <w:bCs/>
          </w:rPr>
          <w:t>附件</w:t>
        </w:r>
        <w:r w:rsidR="002A1E7F">
          <w:rPr>
            <w:rStyle w:val="af5"/>
            <w:rFonts w:ascii="宋体" w:hAnsi="宋体" w:hint="eastAsia"/>
            <w:bCs/>
          </w:rPr>
          <w:t>5</w:t>
        </w:r>
        <w:r w:rsidR="00C01F77">
          <w:rPr>
            <w:rStyle w:val="af5"/>
            <w:rFonts w:ascii="宋体" w:hAnsi="宋体" w:hint="eastAsia"/>
            <w:bCs/>
          </w:rPr>
          <w:t>：</w:t>
        </w:r>
        <w:r w:rsidR="00511E11" w:rsidRPr="00511E11">
          <w:rPr>
            <w:rStyle w:val="af5"/>
            <w:rFonts w:ascii="宋体" w:hAnsi="宋体" w:hint="eastAsia"/>
            <w:bCs/>
          </w:rPr>
          <w:t>无重大违法记录声明</w:t>
        </w:r>
        <w:r w:rsidR="00C01F77">
          <w:tab/>
        </w:r>
        <w:r w:rsidR="00C01F77">
          <w:fldChar w:fldCharType="begin"/>
        </w:r>
        <w:r w:rsidR="00C01F77">
          <w:instrText xml:space="preserve"> PAGEREF _Toc57800911 \h </w:instrText>
        </w:r>
        <w:r w:rsidR="00C01F77">
          <w:fldChar w:fldCharType="separate"/>
        </w:r>
        <w:r w:rsidR="00607FAC">
          <w:rPr>
            <w:noProof/>
          </w:rPr>
          <w:t>17</w:t>
        </w:r>
        <w:r w:rsidR="00C01F77">
          <w:fldChar w:fldCharType="end"/>
        </w:r>
      </w:hyperlink>
    </w:p>
    <w:p w14:paraId="08FF1E07" w14:textId="77777777" w:rsidR="00E33A4C" w:rsidRDefault="005F3F3A">
      <w:pPr>
        <w:pStyle w:val="TOC2"/>
        <w:rPr>
          <w:rFonts w:asciiTheme="minorHAnsi" w:eastAsiaTheme="minorEastAsia" w:hAnsiTheme="minorHAnsi" w:cstheme="minorBidi"/>
          <w:szCs w:val="22"/>
        </w:rPr>
      </w:pPr>
      <w:hyperlink w:anchor="_Toc57800912" w:history="1">
        <w:r w:rsidR="00C01F77">
          <w:rPr>
            <w:rStyle w:val="af5"/>
            <w:rFonts w:hint="eastAsia"/>
          </w:rPr>
          <w:t>附件</w:t>
        </w:r>
        <w:r w:rsidR="002A1E7F">
          <w:rPr>
            <w:rStyle w:val="af5"/>
            <w:rFonts w:hint="eastAsia"/>
          </w:rPr>
          <w:t>6</w:t>
        </w:r>
        <w:r w:rsidR="00C01F77">
          <w:rPr>
            <w:rStyle w:val="af5"/>
            <w:rFonts w:hint="eastAsia"/>
          </w:rPr>
          <w:t>：</w:t>
        </w:r>
        <w:r w:rsidR="00511E11" w:rsidRPr="00511E11">
          <w:rPr>
            <w:rStyle w:val="af5"/>
            <w:rFonts w:hint="eastAsia"/>
          </w:rPr>
          <w:t>诚信承诺书</w:t>
        </w:r>
        <w:r w:rsidR="00C01F77">
          <w:tab/>
        </w:r>
        <w:r w:rsidR="00C01F77">
          <w:fldChar w:fldCharType="begin"/>
        </w:r>
        <w:r w:rsidR="00C01F77">
          <w:instrText xml:space="preserve"> PAGEREF _Toc57800912 \h </w:instrText>
        </w:r>
        <w:r w:rsidR="00C01F77">
          <w:fldChar w:fldCharType="separate"/>
        </w:r>
        <w:r w:rsidR="00607FAC">
          <w:rPr>
            <w:noProof/>
          </w:rPr>
          <w:t>18</w:t>
        </w:r>
        <w:r w:rsidR="00C01F77">
          <w:fldChar w:fldCharType="end"/>
        </w:r>
      </w:hyperlink>
    </w:p>
    <w:p w14:paraId="3E2FB7A1" w14:textId="77777777" w:rsidR="00E33A4C" w:rsidRDefault="00C01F77">
      <w:pPr>
        <w:spacing w:afterLines="100" w:after="312" w:line="360" w:lineRule="auto"/>
        <w:jc w:val="center"/>
        <w:rPr>
          <w:rStyle w:val="af4"/>
          <w:rFonts w:eastAsia="黑体"/>
          <w:bCs/>
          <w:color w:val="000000" w:themeColor="text1"/>
          <w:sz w:val="48"/>
          <w:u w:val="none"/>
        </w:rPr>
      </w:pPr>
      <w:r>
        <w:rPr>
          <w:rStyle w:val="af4"/>
          <w:rFonts w:eastAsia="黑体"/>
          <w:bCs/>
          <w:color w:val="000000" w:themeColor="text1"/>
          <w:sz w:val="24"/>
          <w:u w:val="none"/>
        </w:rPr>
        <w:fldChar w:fldCharType="end"/>
      </w:r>
    </w:p>
    <w:p w14:paraId="47A46119" w14:textId="77777777" w:rsidR="00E33A4C" w:rsidRDefault="00C01F77">
      <w:pPr>
        <w:pStyle w:val="1"/>
        <w:jc w:val="center"/>
        <w:rPr>
          <w:rFonts w:ascii="黑体" w:eastAsia="黑体"/>
          <w:color w:val="000000" w:themeColor="text1"/>
        </w:rPr>
      </w:pPr>
      <w:r>
        <w:rPr>
          <w:color w:val="000000" w:themeColor="text1"/>
        </w:rPr>
        <w:br w:type="page"/>
      </w:r>
      <w:bookmarkStart w:id="0" w:name="_Toc57800897"/>
      <w:r>
        <w:rPr>
          <w:rFonts w:hint="eastAsia"/>
          <w:color w:val="000000" w:themeColor="text1"/>
        </w:rPr>
        <w:lastRenderedPageBreak/>
        <w:t>第一部分</w:t>
      </w:r>
      <w:r>
        <w:rPr>
          <w:color w:val="000000" w:themeColor="text1"/>
        </w:rPr>
        <w:t xml:space="preserve"> </w:t>
      </w:r>
      <w:r>
        <w:rPr>
          <w:rFonts w:ascii="宋体" w:hAnsi="宋体"/>
          <w:color w:val="000000" w:themeColor="text1"/>
        </w:rPr>
        <w:t xml:space="preserve"> </w:t>
      </w:r>
      <w:r>
        <w:rPr>
          <w:color w:val="000000" w:themeColor="text1"/>
        </w:rPr>
        <w:t xml:space="preserve"> </w:t>
      </w:r>
      <w:r>
        <w:rPr>
          <w:rFonts w:hint="eastAsia"/>
          <w:color w:val="000000" w:themeColor="text1"/>
        </w:rPr>
        <w:t>公开招标采购公告</w:t>
      </w:r>
      <w:bookmarkEnd w:id="0"/>
    </w:p>
    <w:p w14:paraId="082DCC1C" w14:textId="77777777" w:rsidR="00E33A4C" w:rsidRDefault="00C01F77">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公开招标</w:t>
      </w:r>
      <w:r>
        <w:rPr>
          <w:rFonts w:ascii="宋体" w:hAnsi="宋体" w:hint="eastAsia"/>
          <w:color w:val="000000" w:themeColor="text1"/>
          <w:spacing w:val="4"/>
          <w:sz w:val="24"/>
        </w:rPr>
        <w:t>方式购买</w:t>
      </w:r>
      <w:r w:rsidR="005D6D57">
        <w:rPr>
          <w:rFonts w:ascii="宋体" w:hAnsi="宋体" w:hint="eastAsia"/>
          <w:color w:val="000000" w:themeColor="text1"/>
          <w:spacing w:val="4"/>
          <w:sz w:val="24"/>
        </w:rPr>
        <w:t>2022</w:t>
      </w:r>
      <w:r>
        <w:rPr>
          <w:rFonts w:ascii="宋体" w:hAnsi="宋体" w:hint="eastAsia"/>
          <w:color w:val="000000" w:themeColor="text1"/>
          <w:spacing w:val="4"/>
          <w:sz w:val="24"/>
        </w:rPr>
        <w:t>年度工会会员</w:t>
      </w:r>
      <w:r w:rsidR="00543AB4">
        <w:rPr>
          <w:rFonts w:ascii="宋体" w:hAnsi="宋体" w:hint="eastAsia"/>
          <w:color w:val="000000" w:themeColor="text1"/>
          <w:spacing w:val="4"/>
          <w:sz w:val="24"/>
        </w:rPr>
        <w:t>端午节</w:t>
      </w:r>
      <w:r>
        <w:rPr>
          <w:rFonts w:ascii="宋体" w:hAnsi="宋体" w:hint="eastAsia"/>
          <w:color w:val="000000" w:themeColor="text1"/>
          <w:spacing w:val="4"/>
          <w:sz w:val="24"/>
        </w:rPr>
        <w:t>慰问品及相关服务</w:t>
      </w:r>
      <w:r>
        <w:rPr>
          <w:rFonts w:ascii="宋体" w:hAnsi="宋体"/>
          <w:color w:val="000000" w:themeColor="text1"/>
          <w:spacing w:val="4"/>
          <w:sz w:val="24"/>
        </w:rPr>
        <w:t>，现就相关事宜公告如下：</w:t>
      </w:r>
    </w:p>
    <w:p w14:paraId="5FFC0159" w14:textId="77777777" w:rsidR="00E33A4C" w:rsidRDefault="00C01F77">
      <w:pPr>
        <w:spacing w:line="360" w:lineRule="auto"/>
        <w:ind w:firstLineChars="200" w:firstLine="498"/>
        <w:rPr>
          <w:rFonts w:ascii="宋体"/>
          <w:bCs/>
          <w:color w:val="000000" w:themeColor="text1"/>
          <w:spacing w:val="4"/>
          <w:sz w:val="24"/>
        </w:rPr>
      </w:pPr>
      <w:r>
        <w:rPr>
          <w:rFonts w:ascii="宋体" w:hAnsi="宋体" w:hint="eastAsia"/>
          <w:b/>
          <w:color w:val="000000" w:themeColor="text1"/>
          <w:spacing w:val="4"/>
          <w:sz w:val="24"/>
        </w:rPr>
        <w:t>一、项目名称：</w:t>
      </w:r>
      <w:r>
        <w:rPr>
          <w:rFonts w:ascii="宋体" w:hAnsi="宋体" w:hint="eastAsia"/>
          <w:color w:val="000000" w:themeColor="text1"/>
          <w:spacing w:val="4"/>
          <w:sz w:val="24"/>
        </w:rPr>
        <w:t>南通大学</w:t>
      </w:r>
      <w:r w:rsidR="005D6D57">
        <w:rPr>
          <w:rFonts w:ascii="宋体" w:hAnsi="宋体" w:hint="eastAsia"/>
          <w:color w:val="000000" w:themeColor="text1"/>
          <w:spacing w:val="4"/>
          <w:sz w:val="24"/>
        </w:rPr>
        <w:t>2022</w:t>
      </w:r>
      <w:r>
        <w:rPr>
          <w:rFonts w:ascii="宋体" w:hAnsi="宋体" w:hint="eastAsia"/>
          <w:color w:val="000000" w:themeColor="text1"/>
          <w:spacing w:val="4"/>
          <w:sz w:val="24"/>
        </w:rPr>
        <w:t>年度工会会员</w:t>
      </w:r>
      <w:r w:rsidR="00543AB4">
        <w:rPr>
          <w:rFonts w:ascii="宋体" w:hAnsi="宋体" w:hint="eastAsia"/>
          <w:color w:val="000000" w:themeColor="text1"/>
          <w:spacing w:val="4"/>
          <w:sz w:val="24"/>
        </w:rPr>
        <w:t>端午节</w:t>
      </w:r>
      <w:r>
        <w:rPr>
          <w:rFonts w:ascii="宋体" w:hAnsi="宋体" w:hint="eastAsia"/>
          <w:color w:val="000000" w:themeColor="text1"/>
          <w:spacing w:val="4"/>
          <w:sz w:val="24"/>
        </w:rPr>
        <w:t>慰问品</w:t>
      </w:r>
    </w:p>
    <w:p w14:paraId="61CC8F7E" w14:textId="77777777" w:rsidR="00E33A4C" w:rsidRDefault="00C01F77">
      <w:pPr>
        <w:ind w:firstLineChars="200" w:firstLine="498"/>
        <w:rPr>
          <w:rFonts w:ascii="宋体" w:hAnsi="宋体"/>
          <w:color w:val="000000" w:themeColor="text1"/>
          <w:spacing w:val="4"/>
          <w:sz w:val="24"/>
        </w:rPr>
      </w:pPr>
      <w:r>
        <w:rPr>
          <w:rFonts w:ascii="宋体" w:hAnsi="宋体" w:hint="eastAsia"/>
          <w:b/>
          <w:color w:val="000000" w:themeColor="text1"/>
          <w:spacing w:val="4"/>
          <w:sz w:val="24"/>
        </w:rPr>
        <w:t>二、</w:t>
      </w:r>
      <w:r w:rsidRPr="009A7B17">
        <w:rPr>
          <w:rFonts w:ascii="宋体" w:hAnsi="宋体" w:hint="eastAsia"/>
          <w:b/>
          <w:spacing w:val="4"/>
          <w:sz w:val="24"/>
        </w:rPr>
        <w:t>项目编号：</w:t>
      </w:r>
      <w:r w:rsidR="009A7B17" w:rsidRPr="009A7B17">
        <w:rPr>
          <w:rFonts w:ascii="宋体" w:hAnsi="宋体"/>
          <w:b/>
          <w:spacing w:val="4"/>
          <w:sz w:val="24"/>
        </w:rPr>
        <w:t>TDHW(GK)2022-031</w:t>
      </w:r>
    </w:p>
    <w:p w14:paraId="7FA9BEA5" w14:textId="77777777" w:rsidR="00E33A4C" w:rsidRDefault="00C01F77">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三、项目要求：</w:t>
      </w:r>
      <w:r>
        <w:rPr>
          <w:rFonts w:ascii="宋体" w:hAnsi="宋体" w:hint="eastAsia"/>
          <w:color w:val="000000" w:themeColor="text1"/>
          <w:spacing w:val="4"/>
          <w:sz w:val="24"/>
        </w:rPr>
        <w:t>详见本招标文件第三部分“招标项目求及相关说明”。</w:t>
      </w:r>
    </w:p>
    <w:p w14:paraId="2E03B308" w14:textId="77777777" w:rsidR="00E33A4C" w:rsidRDefault="00C01F77">
      <w:pPr>
        <w:spacing w:line="360" w:lineRule="auto"/>
        <w:ind w:firstLineChars="200" w:firstLine="498"/>
        <w:rPr>
          <w:rFonts w:ascii="宋体" w:hAnsi="宋体" w:cs="宋体"/>
          <w:color w:val="000000" w:themeColor="text1"/>
          <w:kern w:val="0"/>
          <w:sz w:val="24"/>
        </w:rPr>
      </w:pPr>
      <w:r>
        <w:rPr>
          <w:rFonts w:ascii="宋体" w:hAnsi="宋体" w:hint="eastAsia"/>
          <w:b/>
          <w:color w:val="000000" w:themeColor="text1"/>
          <w:spacing w:val="4"/>
          <w:sz w:val="24"/>
        </w:rPr>
        <w:t>四、项目预算：</w:t>
      </w:r>
      <w:r>
        <w:rPr>
          <w:rFonts w:ascii="宋体" w:hAnsi="宋体" w:cs="宋体" w:hint="eastAsia"/>
          <w:color w:val="000000" w:themeColor="text1"/>
          <w:kern w:val="0"/>
          <w:sz w:val="24"/>
        </w:rPr>
        <w:t>本项目采购预算为</w:t>
      </w:r>
      <w:r w:rsidR="00543AB4">
        <w:rPr>
          <w:rFonts w:ascii="宋体" w:hAnsi="宋体" w:cs="宋体" w:hint="eastAsia"/>
          <w:color w:val="000000" w:themeColor="text1"/>
          <w:kern w:val="0"/>
          <w:sz w:val="24"/>
        </w:rPr>
        <w:t>132</w:t>
      </w:r>
      <w:r>
        <w:rPr>
          <w:rFonts w:ascii="宋体" w:hAnsi="宋体" w:cs="宋体" w:hint="eastAsia"/>
          <w:color w:val="000000" w:themeColor="text1"/>
          <w:kern w:val="0"/>
          <w:sz w:val="24"/>
        </w:rPr>
        <w:t>万元，以提货券的方式发放给每位南通大学工会会员，提货券面值</w:t>
      </w:r>
      <w:r w:rsidR="00543AB4">
        <w:rPr>
          <w:rFonts w:ascii="宋体" w:hAnsi="宋体" w:cs="宋体" w:hint="eastAsia"/>
          <w:color w:val="000000" w:themeColor="text1"/>
          <w:kern w:val="0"/>
          <w:sz w:val="24"/>
        </w:rPr>
        <w:t>4</w:t>
      </w:r>
      <w:r>
        <w:rPr>
          <w:rFonts w:ascii="宋体" w:hAnsi="宋体" w:cs="宋体" w:hint="eastAsia"/>
          <w:color w:val="000000" w:themeColor="text1"/>
          <w:kern w:val="0"/>
          <w:sz w:val="24"/>
        </w:rPr>
        <w:t>00元，总共约3300张。</w:t>
      </w:r>
      <w:r>
        <w:rPr>
          <w:rFonts w:ascii="宋体" w:hAnsi="宋体" w:cs="宋体"/>
          <w:color w:val="000000" w:themeColor="text1"/>
          <w:kern w:val="0"/>
          <w:sz w:val="24"/>
        </w:rPr>
        <w:t xml:space="preserve"> </w:t>
      </w:r>
    </w:p>
    <w:p w14:paraId="5EF813BE" w14:textId="77777777" w:rsidR="00E33A4C" w:rsidRDefault="00C01F77">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14:paraId="6E1A580E" w14:textId="77777777" w:rsidR="005D6D57" w:rsidRPr="00C87736" w:rsidRDefault="005D6D57" w:rsidP="005D6D57">
      <w:pPr>
        <w:spacing w:line="360" w:lineRule="auto"/>
        <w:ind w:firstLineChars="196" w:firstLine="470"/>
        <w:rPr>
          <w:rFonts w:asciiTheme="minorEastAsia" w:eastAsiaTheme="minorEastAsia" w:hAnsiTheme="minorEastAsia" w:cs="宋体"/>
          <w:color w:val="000000" w:themeColor="text1"/>
          <w:kern w:val="0"/>
          <w:sz w:val="24"/>
        </w:rPr>
      </w:pPr>
      <w:r w:rsidRPr="00C87736">
        <w:rPr>
          <w:rFonts w:asciiTheme="minorEastAsia" w:eastAsiaTheme="minorEastAsia" w:hAnsiTheme="minorEastAsia" w:cs="宋体" w:hint="eastAsia"/>
          <w:color w:val="000000" w:themeColor="text1"/>
          <w:kern w:val="0"/>
          <w:sz w:val="24"/>
        </w:rPr>
        <w:t>参加本次公开招标采购活动的投标人除应当符合《中华人民共和国政府采购法》第二十二条的规定外，还必须具备以下条件：</w:t>
      </w:r>
    </w:p>
    <w:p w14:paraId="03B110D8" w14:textId="77777777" w:rsidR="005D6D57" w:rsidRPr="00C87736" w:rsidRDefault="005D6D57" w:rsidP="005D6D57">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color w:val="000000"/>
          <w:sz w:val="24"/>
        </w:rPr>
        <w:t>1</w:t>
      </w:r>
      <w:r w:rsidRPr="00C87736">
        <w:rPr>
          <w:rFonts w:asciiTheme="minorEastAsia" w:eastAsiaTheme="minorEastAsia" w:hAnsiTheme="minorEastAsia" w:hint="eastAsia"/>
          <w:color w:val="000000"/>
          <w:sz w:val="24"/>
        </w:rPr>
        <w:t>、中国境内合法注册的企业法人；</w:t>
      </w:r>
    </w:p>
    <w:p w14:paraId="3ADFD668" w14:textId="77777777" w:rsidR="005D6D57" w:rsidRPr="00C87736" w:rsidRDefault="005D6D57" w:rsidP="005D6D57">
      <w:pPr>
        <w:spacing w:line="360" w:lineRule="auto"/>
        <w:ind w:firstLineChars="196" w:firstLine="470"/>
        <w:rPr>
          <w:rFonts w:asciiTheme="minorEastAsia" w:eastAsiaTheme="minorEastAsia" w:hAnsiTheme="minorEastAsia"/>
          <w:color w:val="000000" w:themeColor="text1"/>
          <w:sz w:val="24"/>
        </w:rPr>
      </w:pPr>
      <w:r w:rsidRPr="00C87736">
        <w:rPr>
          <w:rFonts w:asciiTheme="minorEastAsia" w:eastAsiaTheme="minorEastAsia" w:hAnsiTheme="minorEastAsia"/>
          <w:color w:val="000000"/>
          <w:sz w:val="24"/>
        </w:rPr>
        <w:t>2</w:t>
      </w:r>
      <w:r w:rsidRPr="00C87736">
        <w:rPr>
          <w:rFonts w:asciiTheme="minorEastAsia" w:eastAsiaTheme="minorEastAsia" w:hAnsiTheme="minorEastAsia" w:hint="eastAsia"/>
          <w:color w:val="000000"/>
          <w:sz w:val="24"/>
        </w:rPr>
        <w:t>、招标货物的专业制造厂（商）或销售商</w:t>
      </w:r>
      <w:r w:rsidRPr="00C87736">
        <w:rPr>
          <w:rFonts w:asciiTheme="minorEastAsia" w:eastAsiaTheme="minorEastAsia" w:hAnsiTheme="minorEastAsia" w:hint="eastAsia"/>
          <w:color w:val="000000" w:themeColor="text1"/>
          <w:sz w:val="24"/>
        </w:rPr>
        <w:t>；</w:t>
      </w:r>
    </w:p>
    <w:p w14:paraId="38312681" w14:textId="77777777" w:rsidR="005D6D57" w:rsidRPr="00C87736" w:rsidRDefault="005D6D57" w:rsidP="005D6D57">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color w:val="000000"/>
          <w:sz w:val="24"/>
        </w:rPr>
        <w:t>3</w:t>
      </w:r>
      <w:r w:rsidRPr="00C87736">
        <w:rPr>
          <w:rFonts w:asciiTheme="minorEastAsia" w:eastAsiaTheme="minorEastAsia" w:hAnsiTheme="minorEastAsia" w:hint="eastAsia"/>
          <w:color w:val="000000"/>
          <w:sz w:val="24"/>
        </w:rPr>
        <w:t>、具有本次招标货物的供货、售后服务等的相应经验和能力；</w:t>
      </w:r>
    </w:p>
    <w:p w14:paraId="509EEAB8" w14:textId="77777777" w:rsidR="005D6D57" w:rsidRPr="00C87736" w:rsidRDefault="005D6D57" w:rsidP="005D6D57">
      <w:pPr>
        <w:spacing w:line="360" w:lineRule="auto"/>
        <w:ind w:firstLineChars="196" w:firstLine="470"/>
        <w:rPr>
          <w:rFonts w:asciiTheme="minorEastAsia" w:eastAsiaTheme="minorEastAsia" w:hAnsiTheme="minorEastAsia"/>
          <w:color w:val="000000" w:themeColor="text1"/>
          <w:sz w:val="24"/>
        </w:rPr>
      </w:pPr>
      <w:r w:rsidRPr="00C87736">
        <w:rPr>
          <w:rFonts w:asciiTheme="minorEastAsia" w:eastAsiaTheme="minorEastAsia" w:hAnsiTheme="minorEastAsia" w:hint="eastAsia"/>
          <w:color w:val="000000"/>
          <w:sz w:val="24"/>
        </w:rPr>
        <w:t>4、</w:t>
      </w:r>
      <w:r w:rsidRPr="00C87736">
        <w:rPr>
          <w:rFonts w:asciiTheme="minorEastAsia" w:eastAsiaTheme="minorEastAsia" w:hAnsiTheme="minorEastAsia" w:hint="eastAsia"/>
          <w:color w:val="000000" w:themeColor="text1"/>
          <w:sz w:val="24"/>
        </w:rPr>
        <w:t>投标人须具有有效期内的食品经营许可证及</w:t>
      </w:r>
      <w:r w:rsidRPr="00C87736">
        <w:rPr>
          <w:rFonts w:asciiTheme="minorEastAsia" w:eastAsiaTheme="minorEastAsia" w:hAnsiTheme="minorEastAsia"/>
          <w:color w:val="000000" w:themeColor="text1"/>
          <w:sz w:val="24"/>
        </w:rPr>
        <w:t>营业执照副本</w:t>
      </w:r>
      <w:r w:rsidRPr="00C87736">
        <w:rPr>
          <w:rFonts w:asciiTheme="minorEastAsia" w:eastAsiaTheme="minorEastAsia" w:hAnsiTheme="minorEastAsia" w:hint="eastAsia"/>
          <w:color w:val="000000" w:themeColor="text1"/>
          <w:sz w:val="24"/>
        </w:rPr>
        <w:t>；</w:t>
      </w:r>
    </w:p>
    <w:p w14:paraId="7B9F7619" w14:textId="77777777" w:rsidR="005D6D57" w:rsidRPr="00C87736" w:rsidRDefault="005D6D57" w:rsidP="005D6D57">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hint="eastAsia"/>
          <w:color w:val="000000"/>
          <w:sz w:val="24"/>
        </w:rPr>
        <w:t>5、供应商不得存在下列情况之一：</w:t>
      </w:r>
    </w:p>
    <w:p w14:paraId="2F829472" w14:textId="77777777" w:rsidR="005D6D57" w:rsidRDefault="005D6D57" w:rsidP="005D6D57">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hint="eastAsia"/>
          <w:color w:val="000000"/>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3F859A87" w14:textId="77777777" w:rsidR="005D6D57" w:rsidRPr="00C87736" w:rsidRDefault="005D6D57" w:rsidP="005D6D57">
      <w:pPr>
        <w:spacing w:line="360" w:lineRule="auto"/>
        <w:ind w:firstLineChars="196" w:firstLine="470"/>
        <w:rPr>
          <w:rFonts w:asciiTheme="minorEastAsia" w:eastAsiaTheme="minorEastAsia" w:hAnsiTheme="minorEastAsia"/>
          <w:b/>
          <w:color w:val="000000" w:themeColor="text1"/>
          <w:sz w:val="24"/>
        </w:rPr>
      </w:pPr>
      <w:r w:rsidRPr="00C87736">
        <w:rPr>
          <w:rFonts w:asciiTheme="minorEastAsia" w:eastAsiaTheme="minorEastAsia" w:hAnsiTheme="minorEastAsia" w:hint="eastAsia"/>
          <w:color w:val="000000"/>
          <w:sz w:val="24"/>
        </w:rPr>
        <w:t>（2）法定代表人为同一人的两个及两个以上法人，母公司、全资子公司及其控股公司不得在本项目招标中同时参加。</w:t>
      </w:r>
    </w:p>
    <w:p w14:paraId="038600F7" w14:textId="77777777" w:rsidR="00E33A4C" w:rsidRDefault="00C01F77">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资格后审，原件备查。</w:t>
      </w:r>
    </w:p>
    <w:p w14:paraId="46DFC7FD" w14:textId="5424E70B" w:rsidR="005D6D57" w:rsidRPr="00C87736" w:rsidRDefault="005D6D57" w:rsidP="005D6D57">
      <w:pPr>
        <w:spacing w:line="360" w:lineRule="auto"/>
        <w:ind w:firstLineChars="200" w:firstLine="482"/>
        <w:rPr>
          <w:rFonts w:asciiTheme="minorEastAsia" w:eastAsiaTheme="minorEastAsia" w:hAnsiTheme="minorEastAsia"/>
          <w:color w:val="000000" w:themeColor="text1"/>
          <w:sz w:val="24"/>
        </w:rPr>
      </w:pPr>
      <w:r w:rsidRPr="00C87736">
        <w:rPr>
          <w:rFonts w:asciiTheme="minorEastAsia" w:eastAsiaTheme="minorEastAsia" w:hAnsiTheme="minorEastAsia" w:hint="eastAsia"/>
          <w:b/>
          <w:color w:val="000000" w:themeColor="text1"/>
          <w:sz w:val="24"/>
        </w:rPr>
        <w:t>七</w:t>
      </w:r>
      <w:r w:rsidRPr="00C87736">
        <w:rPr>
          <w:rFonts w:asciiTheme="minorEastAsia" w:eastAsiaTheme="minorEastAsia" w:hAnsiTheme="minorEastAsia" w:hint="eastAsia"/>
          <w:b/>
          <w:color w:val="000000" w:themeColor="text1"/>
          <w:spacing w:val="4"/>
          <w:sz w:val="24"/>
        </w:rPr>
        <w:t>、</w:t>
      </w:r>
      <w:r w:rsidRPr="007959B7">
        <w:rPr>
          <w:rFonts w:asciiTheme="minorEastAsia" w:eastAsiaTheme="minorEastAsia" w:hAnsiTheme="minorEastAsia" w:hint="eastAsia"/>
          <w:b/>
          <w:color w:val="000000" w:themeColor="text1"/>
          <w:spacing w:val="4"/>
          <w:sz w:val="24"/>
        </w:rPr>
        <w:t>公开招标采购</w:t>
      </w:r>
      <w:r w:rsidRPr="00C87736">
        <w:rPr>
          <w:rFonts w:asciiTheme="minorEastAsia" w:eastAsiaTheme="minorEastAsia" w:hAnsiTheme="minorEastAsia" w:hint="eastAsia"/>
          <w:b/>
          <w:color w:val="000000" w:themeColor="text1"/>
          <w:spacing w:val="4"/>
          <w:sz w:val="24"/>
        </w:rPr>
        <w:t>文件获取：</w:t>
      </w:r>
      <w:r w:rsidRPr="00C87736">
        <w:rPr>
          <w:rFonts w:asciiTheme="minorEastAsia" w:eastAsiaTheme="minorEastAsia" w:hAnsiTheme="minorEastAsia" w:hint="eastAsia"/>
          <w:color w:val="000000" w:themeColor="text1"/>
          <w:sz w:val="24"/>
        </w:rPr>
        <w:t>投标人自行登录南通大学招投标管理办公室主页</w:t>
      </w:r>
      <w:r w:rsidR="007959B7" w:rsidRPr="00C87736">
        <w:rPr>
          <w:rFonts w:asciiTheme="minorEastAsia" w:eastAsiaTheme="minorEastAsia" w:hAnsiTheme="minorEastAsia" w:hint="eastAsia"/>
          <w:color w:val="000000"/>
          <w:sz w:val="24"/>
        </w:rPr>
        <w:t>https://ztb.ntu.edu.cn</w:t>
      </w:r>
      <w:r w:rsidRPr="00C87736">
        <w:rPr>
          <w:rFonts w:asciiTheme="minorEastAsia" w:eastAsiaTheme="minorEastAsia" w:hAnsiTheme="minorEastAsia" w:hint="eastAsia"/>
          <w:color w:val="000000" w:themeColor="text1"/>
          <w:sz w:val="24"/>
        </w:rPr>
        <w:t>下载。</w:t>
      </w:r>
    </w:p>
    <w:p w14:paraId="120820F6" w14:textId="77777777" w:rsidR="005D6D57" w:rsidRPr="00C87736" w:rsidRDefault="005D6D57" w:rsidP="005D6D57">
      <w:pPr>
        <w:spacing w:line="360" w:lineRule="auto"/>
        <w:ind w:firstLineChars="200" w:firstLine="498"/>
        <w:rPr>
          <w:rFonts w:asciiTheme="minorEastAsia" w:eastAsiaTheme="minorEastAsia" w:hAnsiTheme="minorEastAsia"/>
          <w:color w:val="000000"/>
          <w:sz w:val="24"/>
        </w:rPr>
      </w:pPr>
      <w:r w:rsidRPr="00C87736">
        <w:rPr>
          <w:rFonts w:asciiTheme="minorEastAsia" w:eastAsiaTheme="minorEastAsia" w:hAnsiTheme="minorEastAsia" w:hint="eastAsia"/>
          <w:b/>
          <w:color w:val="000000" w:themeColor="text1"/>
          <w:spacing w:val="4"/>
          <w:sz w:val="24"/>
        </w:rPr>
        <w:t>八</w:t>
      </w:r>
      <w:r w:rsidRPr="00C87736">
        <w:rPr>
          <w:rFonts w:asciiTheme="minorEastAsia" w:eastAsiaTheme="minorEastAsia" w:hAnsiTheme="minorEastAsia" w:hint="eastAsia"/>
          <w:b/>
          <w:color w:val="000000" w:themeColor="text1"/>
          <w:sz w:val="24"/>
        </w:rPr>
        <w:t>、投标</w:t>
      </w:r>
      <w:r>
        <w:rPr>
          <w:rFonts w:asciiTheme="minorEastAsia" w:eastAsiaTheme="minorEastAsia" w:hAnsiTheme="minorEastAsia" w:hint="eastAsia"/>
          <w:b/>
          <w:color w:val="000000" w:themeColor="text1"/>
          <w:sz w:val="24"/>
        </w:rPr>
        <w:t>登记</w:t>
      </w:r>
      <w:r w:rsidRPr="00C87736">
        <w:rPr>
          <w:rFonts w:asciiTheme="minorEastAsia" w:eastAsiaTheme="minorEastAsia" w:hAnsiTheme="minorEastAsia" w:hint="eastAsia"/>
          <w:b/>
          <w:color w:val="000000" w:themeColor="text1"/>
          <w:sz w:val="24"/>
        </w:rPr>
        <w:t>：</w:t>
      </w:r>
      <w:r w:rsidRPr="00C87736">
        <w:rPr>
          <w:rFonts w:asciiTheme="minorEastAsia" w:eastAsiaTheme="minorEastAsia" w:hAnsiTheme="minorEastAsia" w:hint="eastAsia"/>
          <w:color w:val="000000"/>
          <w:sz w:val="24"/>
        </w:rPr>
        <w:t>潜在投标人如确定参加投标，请务必在南通大学供应商库(https://ztb.ntu.edu.cn/gyszc.htm)规定时间内注册并完成报名，若未按上述要求操作，将自行承担所产生的风险。</w:t>
      </w:r>
    </w:p>
    <w:p w14:paraId="5CE52DFF" w14:textId="77777777" w:rsidR="005D6D57" w:rsidRDefault="005D6D57" w:rsidP="005D6D57">
      <w:pPr>
        <w:widowControl/>
        <w:spacing w:line="360" w:lineRule="auto"/>
        <w:ind w:firstLineChars="200" w:firstLine="482"/>
        <w:rPr>
          <w:rFonts w:asciiTheme="minorEastAsia" w:eastAsiaTheme="minorEastAsia" w:hAnsiTheme="minorEastAsia"/>
          <w:color w:val="000000"/>
          <w:sz w:val="24"/>
        </w:rPr>
      </w:pPr>
      <w:r w:rsidRPr="00C87736">
        <w:rPr>
          <w:rFonts w:asciiTheme="minorEastAsia" w:eastAsiaTheme="minorEastAsia" w:hAnsiTheme="minorEastAsia" w:hint="eastAsia"/>
          <w:b/>
          <w:color w:val="000000" w:themeColor="text1"/>
          <w:sz w:val="24"/>
        </w:rPr>
        <w:t>九、招标文件售价：</w:t>
      </w:r>
      <w:r w:rsidRPr="00C87736">
        <w:rPr>
          <w:rFonts w:asciiTheme="minorEastAsia" w:eastAsiaTheme="minorEastAsia" w:hAnsiTheme="minorEastAsia" w:hint="eastAsia"/>
          <w:color w:val="000000" w:themeColor="text1"/>
          <w:sz w:val="24"/>
        </w:rPr>
        <w:t>人民币</w:t>
      </w:r>
      <w:r w:rsidRPr="00C87736">
        <w:rPr>
          <w:rFonts w:asciiTheme="minorEastAsia" w:eastAsiaTheme="minorEastAsia" w:hAnsiTheme="minorEastAsia"/>
          <w:color w:val="000000" w:themeColor="text1"/>
          <w:sz w:val="24"/>
        </w:rPr>
        <w:t>300</w:t>
      </w:r>
      <w:r w:rsidRPr="00C87736">
        <w:rPr>
          <w:rFonts w:asciiTheme="minorEastAsia" w:eastAsiaTheme="minorEastAsia" w:hAnsiTheme="minorEastAsia" w:hint="eastAsia"/>
          <w:color w:val="000000" w:themeColor="text1"/>
          <w:sz w:val="24"/>
        </w:rPr>
        <w:t>元，</w:t>
      </w:r>
      <w:r w:rsidRPr="00C87736">
        <w:rPr>
          <w:rFonts w:asciiTheme="minorEastAsia" w:eastAsiaTheme="minorEastAsia" w:hAnsiTheme="minorEastAsia" w:hint="eastAsia"/>
          <w:color w:val="000000"/>
          <w:sz w:val="24"/>
        </w:rPr>
        <w:t>通过https://ztb.ntu.edu.cn/gyszc.htm缴纳，事后不退。</w:t>
      </w:r>
    </w:p>
    <w:p w14:paraId="5F22650E" w14:textId="4AB742BB" w:rsidR="005D6D57" w:rsidRPr="00B6142C" w:rsidRDefault="005D6D57" w:rsidP="005D6D57">
      <w:pPr>
        <w:widowControl/>
        <w:spacing w:line="360" w:lineRule="auto"/>
        <w:ind w:firstLineChars="200" w:firstLine="482"/>
        <w:rPr>
          <w:rFonts w:asciiTheme="minorEastAsia" w:eastAsiaTheme="minorEastAsia" w:hAnsiTheme="minorEastAsia"/>
          <w:b/>
          <w:color w:val="000000" w:themeColor="text1"/>
          <w:sz w:val="24"/>
        </w:rPr>
      </w:pPr>
      <w:r w:rsidRPr="00AE2F75">
        <w:rPr>
          <w:rFonts w:asciiTheme="minorEastAsia" w:eastAsiaTheme="minorEastAsia" w:hAnsiTheme="minorEastAsia" w:hint="eastAsia"/>
          <w:b/>
          <w:color w:val="000000" w:themeColor="text1"/>
          <w:sz w:val="24"/>
        </w:rPr>
        <w:lastRenderedPageBreak/>
        <w:t>十、</w:t>
      </w:r>
      <w:r w:rsidR="0084385D">
        <w:rPr>
          <w:rFonts w:asciiTheme="minorEastAsia" w:eastAsiaTheme="minorEastAsia" w:hAnsiTheme="minorEastAsia" w:hint="eastAsia"/>
          <w:b/>
          <w:color w:val="000000" w:themeColor="text1"/>
          <w:sz w:val="24"/>
        </w:rPr>
        <w:t>投标</w:t>
      </w:r>
      <w:r w:rsidR="00AA6E63" w:rsidRPr="00B6142C">
        <w:rPr>
          <w:rFonts w:asciiTheme="minorEastAsia" w:eastAsiaTheme="minorEastAsia" w:hAnsiTheme="minorEastAsia" w:hint="eastAsia"/>
          <w:b/>
          <w:color w:val="000000" w:themeColor="text1"/>
          <w:sz w:val="24"/>
        </w:rPr>
        <w:t>文件</w:t>
      </w:r>
      <w:r w:rsidRPr="00B6142C">
        <w:rPr>
          <w:rFonts w:asciiTheme="minorEastAsia" w:eastAsiaTheme="minorEastAsia" w:hAnsiTheme="minorEastAsia" w:hint="eastAsia"/>
          <w:b/>
          <w:color w:val="000000" w:themeColor="text1"/>
          <w:sz w:val="24"/>
        </w:rPr>
        <w:t>递交方式</w:t>
      </w:r>
    </w:p>
    <w:p w14:paraId="2C4CB4E5" w14:textId="3614F8F8" w:rsidR="0084385D" w:rsidRPr="0084385D" w:rsidRDefault="0084385D" w:rsidP="00B6142C">
      <w:pPr>
        <w:widowControl/>
        <w:spacing w:line="360" w:lineRule="auto"/>
        <w:ind w:firstLineChars="200" w:firstLine="480"/>
        <w:rPr>
          <w:rFonts w:asciiTheme="minorEastAsia" w:eastAsiaTheme="minorEastAsia" w:hAnsiTheme="minorEastAsia"/>
          <w:color w:val="000000" w:themeColor="text1"/>
          <w:sz w:val="24"/>
        </w:rPr>
      </w:pPr>
      <w:r w:rsidRPr="0084385D">
        <w:rPr>
          <w:rFonts w:asciiTheme="minorEastAsia" w:eastAsiaTheme="minorEastAsia" w:hAnsiTheme="minorEastAsia" w:hint="eastAsia"/>
          <w:color w:val="000000" w:themeColor="text1"/>
          <w:sz w:val="24"/>
        </w:rPr>
        <w:t>为全力做好新冠肺炎疫情防控工作，有效避免因聚集性群体活动带来的传播风险，根据省、市以及学校疫情防控的相关工作要求，</w:t>
      </w:r>
      <w:r>
        <w:rPr>
          <w:rFonts w:asciiTheme="minorEastAsia" w:eastAsiaTheme="minorEastAsia" w:hAnsiTheme="minorEastAsia" w:hint="eastAsia"/>
          <w:color w:val="000000" w:themeColor="text1"/>
          <w:sz w:val="24"/>
        </w:rPr>
        <w:t>对</w:t>
      </w:r>
      <w:r w:rsidRPr="0084385D">
        <w:rPr>
          <w:rFonts w:asciiTheme="minorEastAsia" w:eastAsiaTheme="minorEastAsia" w:hAnsiTheme="minorEastAsia" w:hint="eastAsia"/>
          <w:color w:val="000000" w:themeColor="text1"/>
          <w:sz w:val="24"/>
        </w:rPr>
        <w:t>本次投标文件递交方式</w:t>
      </w:r>
      <w:r>
        <w:rPr>
          <w:rFonts w:asciiTheme="minorEastAsia" w:eastAsiaTheme="minorEastAsia" w:hAnsiTheme="minorEastAsia" w:hint="eastAsia"/>
          <w:color w:val="000000" w:themeColor="text1"/>
          <w:sz w:val="24"/>
        </w:rPr>
        <w:t>要求</w:t>
      </w:r>
      <w:r w:rsidRPr="0084385D">
        <w:rPr>
          <w:rFonts w:asciiTheme="minorEastAsia" w:eastAsiaTheme="minorEastAsia" w:hAnsiTheme="minorEastAsia" w:hint="eastAsia"/>
          <w:color w:val="000000" w:themeColor="text1"/>
          <w:sz w:val="24"/>
        </w:rPr>
        <w:t>如下：</w:t>
      </w:r>
    </w:p>
    <w:p w14:paraId="458BA69F" w14:textId="13F3B81A" w:rsidR="007E1E11" w:rsidRPr="002E17AC" w:rsidRDefault="005D6D57" w:rsidP="00B6142C">
      <w:pPr>
        <w:widowControl/>
        <w:spacing w:line="360" w:lineRule="auto"/>
        <w:ind w:firstLineChars="200" w:firstLine="480"/>
        <w:rPr>
          <w:rFonts w:asciiTheme="minorEastAsia" w:eastAsiaTheme="minorEastAsia" w:hAnsiTheme="minorEastAsia"/>
          <w:color w:val="000000" w:themeColor="text1"/>
          <w:sz w:val="24"/>
        </w:rPr>
      </w:pPr>
      <w:r w:rsidRPr="00B6142C">
        <w:rPr>
          <w:rFonts w:asciiTheme="minorEastAsia" w:eastAsiaTheme="minorEastAsia" w:hAnsiTheme="minorEastAsia" w:hint="eastAsia"/>
          <w:color w:val="000000" w:themeColor="text1"/>
          <w:sz w:val="24"/>
        </w:rPr>
        <w:t>（1）投标文件</w:t>
      </w:r>
      <w:r w:rsidR="007E1E11" w:rsidRPr="00B6142C">
        <w:rPr>
          <w:rFonts w:asciiTheme="minorEastAsia" w:eastAsiaTheme="minorEastAsia" w:hAnsiTheme="minorEastAsia" w:hint="eastAsia"/>
          <w:color w:val="000000" w:themeColor="text1"/>
          <w:sz w:val="24"/>
        </w:rPr>
        <w:t>以pdf格式发送至</w:t>
      </w:r>
      <w:r w:rsidR="0035667A">
        <w:rPr>
          <w:rFonts w:asciiTheme="minorEastAsia" w:eastAsiaTheme="minorEastAsia" w:hAnsiTheme="minorEastAsia" w:hint="eastAsia"/>
          <w:color w:val="000000" w:themeColor="text1"/>
          <w:sz w:val="24"/>
        </w:rPr>
        <w:t>邮箱：</w:t>
      </w:r>
      <w:r w:rsidR="0084385D" w:rsidRPr="0084385D">
        <w:rPr>
          <w:rFonts w:asciiTheme="minorEastAsia" w:eastAsiaTheme="minorEastAsia" w:hAnsiTheme="minorEastAsia"/>
          <w:color w:val="000000" w:themeColor="text1"/>
          <w:sz w:val="24"/>
        </w:rPr>
        <w:t>ztb@ntu.edu.cn</w:t>
      </w:r>
      <w:r w:rsidR="0084385D">
        <w:rPr>
          <w:rFonts w:asciiTheme="minorEastAsia" w:eastAsiaTheme="minorEastAsia" w:hAnsiTheme="minorEastAsia" w:hint="eastAsia"/>
          <w:color w:val="000000" w:themeColor="text1"/>
          <w:sz w:val="24"/>
        </w:rPr>
        <w:t>；</w:t>
      </w:r>
    </w:p>
    <w:p w14:paraId="1984081E" w14:textId="5790673D" w:rsidR="005D6D57" w:rsidRDefault="007E1E11" w:rsidP="00B6142C">
      <w:pPr>
        <w:widowControl/>
        <w:spacing w:line="360" w:lineRule="auto"/>
        <w:ind w:firstLineChars="200" w:firstLine="480"/>
        <w:rPr>
          <w:rFonts w:asciiTheme="minorEastAsia" w:eastAsiaTheme="minorEastAsia" w:hAnsiTheme="minorEastAsia"/>
          <w:color w:val="000000" w:themeColor="text1"/>
          <w:sz w:val="24"/>
        </w:rPr>
      </w:pPr>
      <w:r w:rsidRPr="00B6142C">
        <w:rPr>
          <w:rFonts w:asciiTheme="minorEastAsia" w:eastAsiaTheme="minorEastAsia" w:hAnsiTheme="minorEastAsia" w:hint="eastAsia"/>
          <w:color w:val="000000" w:themeColor="text1"/>
          <w:sz w:val="24"/>
        </w:rPr>
        <w:t>（2）</w:t>
      </w:r>
      <w:r w:rsidR="00B6142C" w:rsidRPr="00B6142C">
        <w:rPr>
          <w:rFonts w:asciiTheme="minorEastAsia" w:eastAsiaTheme="minorEastAsia" w:hAnsiTheme="minorEastAsia" w:hint="eastAsia"/>
          <w:color w:val="000000" w:themeColor="text1"/>
          <w:sz w:val="24"/>
        </w:rPr>
        <w:t>投标文件接收截止时间及开标时间：2022年5月 21 日9时00分</w:t>
      </w:r>
      <w:r w:rsidR="00D22306">
        <w:rPr>
          <w:rFonts w:asciiTheme="minorEastAsia" w:eastAsiaTheme="minorEastAsia" w:hAnsiTheme="minorEastAsia" w:hint="eastAsia"/>
          <w:color w:val="000000" w:themeColor="text1"/>
          <w:sz w:val="24"/>
        </w:rPr>
        <w:t>；</w:t>
      </w:r>
    </w:p>
    <w:p w14:paraId="1610657E" w14:textId="22134024" w:rsidR="00D22306" w:rsidRPr="00B6142C" w:rsidRDefault="00D22306" w:rsidP="00B6142C">
      <w:pPr>
        <w:widowControl/>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（3）本次投标投标人无需到现场。</w:t>
      </w:r>
    </w:p>
    <w:p w14:paraId="790ADE87" w14:textId="6CB2A0F3" w:rsidR="005D6D57" w:rsidRPr="00457AE4" w:rsidRDefault="005D6D57" w:rsidP="005D6D57">
      <w:pPr>
        <w:spacing w:line="360" w:lineRule="auto"/>
        <w:ind w:firstLineChars="200" w:firstLine="490"/>
        <w:rPr>
          <w:rFonts w:asciiTheme="minorEastAsia" w:eastAsiaTheme="minorEastAsia" w:hAnsiTheme="minorEastAsia"/>
          <w:b/>
          <w:color w:val="000000" w:themeColor="text1"/>
          <w:spacing w:val="2"/>
          <w:kern w:val="0"/>
          <w:sz w:val="24"/>
        </w:rPr>
      </w:pPr>
      <w:r w:rsidRPr="00B6142C">
        <w:rPr>
          <w:rFonts w:asciiTheme="minorEastAsia" w:eastAsiaTheme="minorEastAsia" w:hAnsiTheme="minorEastAsia" w:hint="eastAsia"/>
          <w:b/>
          <w:bCs/>
          <w:color w:val="000000" w:themeColor="text1"/>
          <w:spacing w:val="2"/>
          <w:kern w:val="0"/>
          <w:sz w:val="24"/>
        </w:rPr>
        <w:t>十一、</w:t>
      </w:r>
      <w:r w:rsidRPr="00457AE4">
        <w:rPr>
          <w:rFonts w:asciiTheme="minorEastAsia" w:eastAsiaTheme="minorEastAsia" w:hAnsiTheme="minorEastAsia" w:hint="eastAsia"/>
          <w:b/>
          <w:color w:val="000000" w:themeColor="text1"/>
          <w:spacing w:val="2"/>
          <w:kern w:val="0"/>
          <w:sz w:val="24"/>
        </w:rPr>
        <w:t>与本次</w:t>
      </w:r>
      <w:r>
        <w:rPr>
          <w:rFonts w:asciiTheme="minorEastAsia" w:eastAsiaTheme="minorEastAsia" w:hAnsiTheme="minorEastAsia" w:hint="eastAsia"/>
          <w:b/>
          <w:color w:val="000000" w:themeColor="text1"/>
          <w:spacing w:val="2"/>
          <w:kern w:val="0"/>
          <w:sz w:val="24"/>
        </w:rPr>
        <w:t>招标</w:t>
      </w:r>
      <w:r w:rsidRPr="00457AE4">
        <w:rPr>
          <w:rFonts w:asciiTheme="minorEastAsia" w:eastAsiaTheme="minorEastAsia" w:hAnsiTheme="minorEastAsia" w:hint="eastAsia"/>
          <w:b/>
          <w:color w:val="000000" w:themeColor="text1"/>
          <w:spacing w:val="2"/>
          <w:kern w:val="0"/>
          <w:sz w:val="24"/>
        </w:rPr>
        <w:t>有关的事宜请按下列通讯方式联系</w:t>
      </w:r>
    </w:p>
    <w:p w14:paraId="3107C779" w14:textId="77777777" w:rsidR="005D6D57" w:rsidRPr="00457AE4" w:rsidRDefault="005D6D57" w:rsidP="005D6D57">
      <w:pPr>
        <w:spacing w:line="360" w:lineRule="auto"/>
        <w:ind w:firstLineChars="200" w:firstLine="488"/>
        <w:rPr>
          <w:rFonts w:asciiTheme="minorEastAsia" w:eastAsiaTheme="minorEastAsia" w:hAnsiTheme="minorEastAsia"/>
          <w:color w:val="000000" w:themeColor="text1"/>
          <w:spacing w:val="2"/>
          <w:kern w:val="0"/>
          <w:sz w:val="24"/>
        </w:rPr>
      </w:pPr>
      <w:r w:rsidRPr="00457AE4">
        <w:rPr>
          <w:rFonts w:asciiTheme="minorEastAsia" w:eastAsiaTheme="minorEastAsia" w:hAnsiTheme="minorEastAsia" w:hint="eastAsia"/>
          <w:color w:val="000000" w:themeColor="text1"/>
          <w:spacing w:val="2"/>
          <w:kern w:val="0"/>
          <w:sz w:val="24"/>
        </w:rPr>
        <w:t>如对技术条款有疑问请咨询项目联系人；如对商务条款、采购程序及结果有质疑请咨询招标联系人。</w:t>
      </w:r>
    </w:p>
    <w:p w14:paraId="127C2C20" w14:textId="1BD57235" w:rsidR="005D6D57" w:rsidRPr="00457AE4" w:rsidRDefault="005D6D57" w:rsidP="005D6D57">
      <w:pPr>
        <w:spacing w:line="360" w:lineRule="auto"/>
        <w:ind w:firstLineChars="200" w:firstLine="490"/>
        <w:rPr>
          <w:rFonts w:asciiTheme="minorEastAsia" w:eastAsiaTheme="minorEastAsia" w:hAnsiTheme="minorEastAsia"/>
          <w:color w:val="000000" w:themeColor="text1"/>
          <w:spacing w:val="2"/>
          <w:kern w:val="0"/>
          <w:sz w:val="24"/>
        </w:rPr>
      </w:pPr>
      <w:r w:rsidRPr="00457AE4">
        <w:rPr>
          <w:rFonts w:asciiTheme="minorEastAsia" w:eastAsiaTheme="minorEastAsia" w:hAnsiTheme="minorEastAsia" w:hint="eastAsia"/>
          <w:b/>
          <w:color w:val="000000" w:themeColor="text1"/>
          <w:spacing w:val="2"/>
          <w:kern w:val="0"/>
          <w:sz w:val="24"/>
        </w:rPr>
        <w:t>项目联系人及联系方式：</w:t>
      </w:r>
      <w:r w:rsidRPr="00457AE4">
        <w:rPr>
          <w:rFonts w:asciiTheme="minorEastAsia" w:eastAsiaTheme="minorEastAsia" w:hAnsiTheme="minorEastAsia" w:hint="eastAsia"/>
          <w:color w:val="000000" w:themeColor="text1"/>
          <w:spacing w:val="2"/>
          <w:kern w:val="0"/>
          <w:sz w:val="24"/>
        </w:rPr>
        <w:t>徐</w:t>
      </w:r>
      <w:r w:rsidRPr="00457AE4">
        <w:rPr>
          <w:rFonts w:asciiTheme="minorEastAsia" w:eastAsiaTheme="minorEastAsia" w:hAnsiTheme="minorEastAsia"/>
          <w:color w:val="000000" w:themeColor="text1"/>
          <w:spacing w:val="2"/>
          <w:kern w:val="0"/>
          <w:sz w:val="24"/>
        </w:rPr>
        <w:t>老师</w:t>
      </w:r>
      <w:r w:rsidRPr="00457AE4">
        <w:rPr>
          <w:rFonts w:asciiTheme="minorEastAsia" w:eastAsiaTheme="minorEastAsia" w:hAnsiTheme="minorEastAsia" w:hint="eastAsia"/>
          <w:color w:val="000000" w:themeColor="text1"/>
          <w:spacing w:val="2"/>
          <w:kern w:val="0"/>
          <w:sz w:val="24"/>
        </w:rPr>
        <w:t>13776923580。</w:t>
      </w:r>
    </w:p>
    <w:p w14:paraId="40B57FD2" w14:textId="77777777" w:rsidR="005D6D57" w:rsidRPr="00457AE4" w:rsidRDefault="005D6D57" w:rsidP="005D6D57">
      <w:pPr>
        <w:spacing w:line="360" w:lineRule="auto"/>
        <w:ind w:firstLineChars="200" w:firstLine="490"/>
        <w:rPr>
          <w:rFonts w:asciiTheme="minorEastAsia" w:eastAsiaTheme="minorEastAsia" w:hAnsiTheme="minorEastAsia"/>
          <w:color w:val="000000" w:themeColor="text1"/>
          <w:spacing w:val="2"/>
          <w:kern w:val="0"/>
          <w:sz w:val="24"/>
        </w:rPr>
      </w:pPr>
      <w:r w:rsidRPr="00457AE4">
        <w:rPr>
          <w:rFonts w:asciiTheme="minorEastAsia" w:eastAsiaTheme="minorEastAsia" w:hAnsiTheme="minorEastAsia" w:hint="eastAsia"/>
          <w:b/>
          <w:color w:val="000000" w:themeColor="text1"/>
          <w:spacing w:val="2"/>
          <w:kern w:val="0"/>
          <w:sz w:val="24"/>
        </w:rPr>
        <w:t>招标联系人及联系方式：</w:t>
      </w:r>
      <w:r w:rsidRPr="00457AE4">
        <w:rPr>
          <w:rFonts w:asciiTheme="minorEastAsia" w:eastAsiaTheme="minorEastAsia" w:hAnsiTheme="minorEastAsia" w:hint="eastAsia"/>
          <w:color w:val="000000" w:themeColor="text1"/>
          <w:spacing w:val="2"/>
          <w:kern w:val="0"/>
          <w:sz w:val="24"/>
        </w:rPr>
        <w:t>李韦华</w:t>
      </w:r>
      <w:r w:rsidRPr="00457AE4">
        <w:rPr>
          <w:rFonts w:asciiTheme="minorEastAsia" w:eastAsiaTheme="minorEastAsia" w:hAnsiTheme="minorEastAsia"/>
          <w:color w:val="000000" w:themeColor="text1"/>
          <w:spacing w:val="2"/>
          <w:kern w:val="0"/>
          <w:sz w:val="24"/>
        </w:rPr>
        <w:t>0513-85012138</w:t>
      </w:r>
      <w:r w:rsidRPr="00457AE4">
        <w:rPr>
          <w:rFonts w:asciiTheme="minorEastAsia" w:eastAsiaTheme="minorEastAsia" w:hAnsiTheme="minorEastAsia" w:hint="eastAsia"/>
          <w:color w:val="000000" w:themeColor="text1"/>
          <w:spacing w:val="2"/>
          <w:kern w:val="0"/>
          <w:sz w:val="24"/>
        </w:rPr>
        <w:t>；牛书花0513-85012891。</w:t>
      </w:r>
    </w:p>
    <w:p w14:paraId="0DF57DF9" w14:textId="77777777" w:rsidR="00E33A4C" w:rsidRDefault="00E33A4C">
      <w:pPr>
        <w:spacing w:line="360" w:lineRule="auto"/>
        <w:ind w:firstLineChars="200" w:firstLine="488"/>
        <w:rPr>
          <w:rFonts w:ascii="宋体" w:hAnsi="宋体" w:cs="宋体"/>
          <w:color w:val="000000" w:themeColor="text1"/>
          <w:spacing w:val="2"/>
          <w:kern w:val="0"/>
          <w:sz w:val="24"/>
        </w:rPr>
      </w:pPr>
    </w:p>
    <w:p w14:paraId="1DEE7567" w14:textId="77777777" w:rsidR="00607FAC" w:rsidRPr="00BE6EBB" w:rsidRDefault="00607FAC" w:rsidP="00607FAC">
      <w:pPr>
        <w:spacing w:line="360" w:lineRule="auto"/>
        <w:ind w:firstLineChars="200" w:firstLine="496"/>
        <w:rPr>
          <w:rFonts w:ascii="宋体" w:hAnsi="宋体"/>
          <w:color w:val="000000" w:themeColor="text1"/>
          <w:spacing w:val="4"/>
          <w:sz w:val="24"/>
        </w:rPr>
      </w:pPr>
      <w:r w:rsidRPr="00BE6EBB">
        <w:rPr>
          <w:rFonts w:ascii="宋体" w:hAnsi="宋体" w:hint="eastAsia"/>
          <w:color w:val="000000" w:themeColor="text1"/>
          <w:spacing w:val="4"/>
          <w:sz w:val="24"/>
        </w:rPr>
        <w:t>如对招标文件存在质疑，请在投标截止时间7日前以书面形式提出（加盖公章，填写联系人姓名和电话）发送至z</w:t>
      </w:r>
      <w:r w:rsidRPr="00BE6EBB">
        <w:rPr>
          <w:rFonts w:ascii="宋体" w:hAnsi="宋体"/>
          <w:color w:val="000000" w:themeColor="text1"/>
          <w:spacing w:val="4"/>
          <w:sz w:val="24"/>
        </w:rPr>
        <w:t>tb</w:t>
      </w:r>
      <w:r w:rsidRPr="00BE6EBB">
        <w:rPr>
          <w:rFonts w:ascii="宋体" w:hAnsi="宋体" w:hint="eastAsia"/>
          <w:color w:val="000000" w:themeColor="text1"/>
          <w:spacing w:val="4"/>
          <w:sz w:val="24"/>
        </w:rPr>
        <w:t>@</w:t>
      </w:r>
      <w:r w:rsidRPr="00BE6EBB">
        <w:rPr>
          <w:rFonts w:ascii="宋体" w:hAnsi="宋体"/>
          <w:color w:val="000000" w:themeColor="text1"/>
          <w:spacing w:val="4"/>
          <w:sz w:val="24"/>
        </w:rPr>
        <w:t>ntu</w:t>
      </w:r>
      <w:r w:rsidRPr="00BE6EBB">
        <w:rPr>
          <w:rFonts w:ascii="宋体" w:hAnsi="宋体" w:hint="eastAsia"/>
          <w:color w:val="000000" w:themeColor="text1"/>
          <w:spacing w:val="4"/>
          <w:sz w:val="24"/>
        </w:rPr>
        <w:t>.edu.cn。</w:t>
      </w:r>
    </w:p>
    <w:p w14:paraId="601AAFE1" w14:textId="77777777" w:rsidR="00E33A4C" w:rsidRPr="00607FAC" w:rsidRDefault="00E33A4C">
      <w:pPr>
        <w:spacing w:line="360" w:lineRule="auto"/>
        <w:rPr>
          <w:rFonts w:ascii="宋体"/>
          <w:color w:val="000000" w:themeColor="text1"/>
          <w:spacing w:val="2"/>
          <w:kern w:val="0"/>
          <w:sz w:val="24"/>
        </w:rPr>
      </w:pPr>
    </w:p>
    <w:p w14:paraId="7ADA452B" w14:textId="77777777" w:rsidR="00E33A4C" w:rsidRDefault="00C01F77">
      <w:pPr>
        <w:spacing w:line="360" w:lineRule="auto"/>
        <w:rPr>
          <w:color w:val="000000" w:themeColor="text1"/>
        </w:rPr>
      </w:pPr>
      <w:r>
        <w:rPr>
          <w:color w:val="000000" w:themeColor="text1"/>
          <w:spacing w:val="4"/>
          <w:sz w:val="24"/>
        </w:rPr>
        <w:br w:type="page"/>
      </w:r>
    </w:p>
    <w:p w14:paraId="229C7B2F" w14:textId="77777777" w:rsidR="00E33A4C" w:rsidRDefault="00C01F77">
      <w:pPr>
        <w:pStyle w:val="1"/>
        <w:jc w:val="center"/>
        <w:rPr>
          <w:color w:val="000000" w:themeColor="text1"/>
        </w:rPr>
      </w:pPr>
      <w:bookmarkStart w:id="1" w:name="_Toc57800898"/>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1"/>
    </w:p>
    <w:p w14:paraId="682E7797" w14:textId="77777777" w:rsidR="00E33A4C" w:rsidRDefault="00C01F77">
      <w:pPr>
        <w:pStyle w:val="2"/>
        <w:rPr>
          <w:color w:val="000000" w:themeColor="text1"/>
        </w:rPr>
      </w:pPr>
      <w:bookmarkStart w:id="2" w:name="_Toc57800899"/>
      <w:r>
        <w:rPr>
          <w:rFonts w:hint="eastAsia"/>
          <w:color w:val="000000" w:themeColor="text1"/>
        </w:rPr>
        <w:t>一、招标文件</w:t>
      </w:r>
      <w:bookmarkEnd w:id="2"/>
    </w:p>
    <w:p w14:paraId="59AEBA90" w14:textId="77777777" w:rsidR="00E33A4C" w:rsidRDefault="00C01F77">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14:paraId="1F3816EF" w14:textId="77777777" w:rsidR="00E33A4C" w:rsidRDefault="00C01F77">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14:paraId="45D48286"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14:paraId="04A03543"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14:paraId="1127F202"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14:paraId="447BDFB6" w14:textId="77777777" w:rsidR="00E33A4C" w:rsidRDefault="00C01F77">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14:paraId="5F4230AB" w14:textId="77777777" w:rsidR="00E33A4C" w:rsidRDefault="00C01F77">
      <w:pPr>
        <w:spacing w:line="360" w:lineRule="auto"/>
        <w:ind w:firstLineChars="200" w:firstLine="480"/>
        <w:rPr>
          <w:color w:val="000000" w:themeColor="text1"/>
          <w:sz w:val="24"/>
        </w:rPr>
      </w:pPr>
      <w:r>
        <w:rPr>
          <w:rFonts w:hint="eastAsia"/>
          <w:color w:val="000000" w:themeColor="text1"/>
          <w:sz w:val="24"/>
        </w:rPr>
        <w:t>本招标文件由下列部分组成：</w:t>
      </w:r>
    </w:p>
    <w:p w14:paraId="0951EB03"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14:paraId="26B1923B"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14:paraId="0543A77F"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14:paraId="0F7D603F"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14:paraId="57E211B3"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14:paraId="16CDDE71" w14:textId="77777777" w:rsidR="00E33A4C" w:rsidRDefault="00C01F77">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14:paraId="72DB436E" w14:textId="77777777" w:rsidR="00E33A4C" w:rsidRDefault="00C01F77">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sidR="009A7B17">
        <w:rPr>
          <w:rFonts w:hint="eastAsia"/>
          <w:color w:val="000000" w:themeColor="text1"/>
          <w:sz w:val="24"/>
        </w:rPr>
        <w:t>7</w:t>
      </w:r>
      <w:r>
        <w:rPr>
          <w:rFonts w:hint="eastAsia"/>
          <w:color w:val="000000" w:themeColor="text1"/>
          <w:sz w:val="24"/>
        </w:rPr>
        <w:t>日前以书面形式传真通知招标人，招标人将予以书面答复。招标人认为有必要时，可将答复内容（包括疑问内容，但不包括疑问来源）在南通大学招投标信息网站上公开发布。</w:t>
      </w:r>
    </w:p>
    <w:p w14:paraId="60B6BD82" w14:textId="77777777" w:rsidR="00E33A4C" w:rsidRDefault="00C01F77">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14:paraId="5D910974"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20249031"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14:paraId="35BC749A" w14:textId="77777777" w:rsidR="00E33A4C" w:rsidRDefault="00E33A4C">
      <w:pPr>
        <w:spacing w:line="360" w:lineRule="auto"/>
        <w:ind w:firstLineChars="196" w:firstLine="472"/>
        <w:rPr>
          <w:b/>
          <w:color w:val="000000" w:themeColor="text1"/>
          <w:sz w:val="24"/>
        </w:rPr>
      </w:pPr>
    </w:p>
    <w:p w14:paraId="19D218C1" w14:textId="77777777" w:rsidR="00E33A4C" w:rsidRDefault="00C01F77">
      <w:pPr>
        <w:pStyle w:val="2"/>
        <w:rPr>
          <w:color w:val="000000" w:themeColor="text1"/>
        </w:rPr>
      </w:pPr>
      <w:bookmarkStart w:id="3" w:name="_Toc57800900"/>
      <w:r>
        <w:rPr>
          <w:rFonts w:hint="eastAsia"/>
          <w:color w:val="000000" w:themeColor="text1"/>
        </w:rPr>
        <w:lastRenderedPageBreak/>
        <w:t>二、投标文件</w:t>
      </w:r>
      <w:bookmarkEnd w:id="3"/>
    </w:p>
    <w:p w14:paraId="2C0C71AA" w14:textId="77777777" w:rsidR="00E33A4C" w:rsidRDefault="00C01F77">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74716085"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3C90BF62"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180AF031" w14:textId="77777777" w:rsidR="00E33A4C" w:rsidRDefault="00C01F77">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76AD3641" w14:textId="77777777" w:rsidR="00E33A4C" w:rsidRDefault="00C01F77">
      <w:pPr>
        <w:spacing w:line="440" w:lineRule="exact"/>
        <w:ind w:firstLineChars="200" w:firstLine="480"/>
        <w:rPr>
          <w:rFonts w:ascii="宋体" w:hAnsi="宋体"/>
          <w:sz w:val="24"/>
        </w:rPr>
      </w:pPr>
      <w:r>
        <w:rPr>
          <w:rFonts w:ascii="宋体" w:hAnsi="宋体" w:hint="eastAsia"/>
          <w:bCs/>
          <w:sz w:val="24"/>
        </w:rPr>
        <w:t>投标人编写的投标文件必须包括</w:t>
      </w:r>
      <w:r>
        <w:rPr>
          <w:rFonts w:ascii="黑体" w:eastAsia="黑体" w:hAnsi="黑体" w:cs="黑体" w:hint="eastAsia"/>
          <w:b/>
          <w:bCs/>
          <w:sz w:val="24"/>
        </w:rPr>
        <w:t>商务标文件、技术标文件和资格审查文件</w:t>
      </w:r>
      <w:r>
        <w:rPr>
          <w:rFonts w:ascii="黑体" w:eastAsia="黑体" w:hAnsi="黑体" w:cs="黑体" w:hint="eastAsia"/>
          <w:sz w:val="24"/>
        </w:rPr>
        <w:t>。</w:t>
      </w:r>
    </w:p>
    <w:p w14:paraId="6E074D21" w14:textId="77777777" w:rsidR="00E33A4C" w:rsidRDefault="00C01F77">
      <w:pPr>
        <w:spacing w:line="360" w:lineRule="auto"/>
        <w:ind w:firstLineChars="200" w:firstLine="482"/>
        <w:rPr>
          <w:b/>
          <w:color w:val="000000" w:themeColor="text1"/>
          <w:sz w:val="24"/>
        </w:rPr>
      </w:pPr>
      <w:r>
        <w:rPr>
          <w:rFonts w:hint="eastAsia"/>
          <w:b/>
          <w:color w:val="000000" w:themeColor="text1"/>
          <w:sz w:val="24"/>
        </w:rPr>
        <w:t>商务标文件（报价）：</w:t>
      </w:r>
    </w:p>
    <w:p w14:paraId="2926CC06"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14:paraId="506DBE59"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）投标报价表（格式见附件</w:t>
      </w:r>
      <w:r>
        <w:rPr>
          <w:color w:val="000000" w:themeColor="text1"/>
          <w:sz w:val="24"/>
        </w:rPr>
        <w:t>2</w:t>
      </w:r>
      <w:r>
        <w:rPr>
          <w:rFonts w:hint="eastAsia"/>
          <w:color w:val="000000" w:themeColor="text1"/>
          <w:sz w:val="24"/>
        </w:rPr>
        <w:t>）</w:t>
      </w:r>
    </w:p>
    <w:p w14:paraId="1D2C30B4" w14:textId="77777777" w:rsidR="00E33A4C" w:rsidRDefault="00C01F77">
      <w:pPr>
        <w:pStyle w:val="af7"/>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14:paraId="43553119"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）售后服务承诺书或技术协议书</w:t>
      </w:r>
    </w:p>
    <w:p w14:paraId="36495F67"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）投标人</w:t>
      </w:r>
      <w:r w:rsidR="00A828A2">
        <w:rPr>
          <w:rFonts w:hint="eastAsia"/>
          <w:color w:val="000000" w:themeColor="text1"/>
          <w:sz w:val="24"/>
        </w:rPr>
        <w:t>2019</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月以来与公开招标采购货物同类产品的销售业绩（合同复印件，原件备查）</w:t>
      </w:r>
    </w:p>
    <w:p w14:paraId="37DDCBA9" w14:textId="77777777" w:rsidR="00E33A4C" w:rsidRDefault="00C01F77">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）投标产品宣传彩页、合格文件、技术资料等</w:t>
      </w:r>
    </w:p>
    <w:p w14:paraId="52DAD2AF" w14:textId="77777777" w:rsidR="00E33A4C" w:rsidRDefault="00C01F77">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）投标人认为需要陈述的其他内容</w:t>
      </w:r>
    </w:p>
    <w:p w14:paraId="2FD15792" w14:textId="77777777" w:rsidR="00E33A4C" w:rsidRDefault="00C01F77">
      <w:pPr>
        <w:spacing w:line="360" w:lineRule="auto"/>
        <w:ind w:firstLineChars="200" w:firstLine="482"/>
        <w:rPr>
          <w:b/>
          <w:color w:val="000000" w:themeColor="text1"/>
          <w:sz w:val="24"/>
        </w:rPr>
      </w:pPr>
      <w:r>
        <w:rPr>
          <w:rFonts w:hint="eastAsia"/>
          <w:b/>
          <w:color w:val="000000" w:themeColor="text1"/>
          <w:sz w:val="24"/>
        </w:rPr>
        <w:t>资格证明文件：</w:t>
      </w:r>
      <w:r>
        <w:rPr>
          <w:b/>
          <w:color w:val="000000" w:themeColor="text1"/>
          <w:sz w:val="24"/>
        </w:rPr>
        <w:t xml:space="preserve"> </w:t>
      </w:r>
    </w:p>
    <w:p w14:paraId="0D194745" w14:textId="77777777" w:rsidR="00E33A4C" w:rsidRDefault="00C01F77" w:rsidP="00071D4F">
      <w:pPr>
        <w:numPr>
          <w:ilvl w:val="0"/>
          <w:numId w:val="1"/>
        </w:numPr>
        <w:spacing w:line="360" w:lineRule="auto"/>
        <w:ind w:firstLineChars="200" w:firstLine="480"/>
        <w:rPr>
          <w:color w:val="000000" w:themeColor="text1"/>
          <w:sz w:val="24"/>
        </w:rPr>
      </w:pPr>
      <w:r>
        <w:rPr>
          <w:rFonts w:hint="eastAsia"/>
          <w:color w:val="000000" w:themeColor="text1"/>
          <w:sz w:val="24"/>
        </w:rPr>
        <w:t>投标人营业执照复印件（应具备本次招标货物或服务的经营范围）</w:t>
      </w:r>
    </w:p>
    <w:p w14:paraId="1DCFE3A2" w14:textId="77777777" w:rsidR="00E33A4C" w:rsidRDefault="00C01F77" w:rsidP="00071D4F">
      <w:pPr>
        <w:numPr>
          <w:ilvl w:val="0"/>
          <w:numId w:val="1"/>
        </w:numPr>
        <w:spacing w:line="360" w:lineRule="auto"/>
        <w:ind w:firstLineChars="200" w:firstLine="480"/>
        <w:rPr>
          <w:color w:val="000000" w:themeColor="text1"/>
          <w:sz w:val="24"/>
        </w:rPr>
      </w:pPr>
      <w:r>
        <w:rPr>
          <w:rFonts w:hint="eastAsia"/>
          <w:color w:val="000000" w:themeColor="text1"/>
          <w:sz w:val="24"/>
        </w:rPr>
        <w:t>法定代表人资格证明文件（格式见附件</w:t>
      </w:r>
      <w:r>
        <w:rPr>
          <w:rFonts w:hint="eastAsia"/>
          <w:color w:val="000000" w:themeColor="text1"/>
          <w:sz w:val="24"/>
        </w:rPr>
        <w:t>3</w:t>
      </w:r>
      <w:r>
        <w:rPr>
          <w:rFonts w:hint="eastAsia"/>
          <w:color w:val="000000" w:themeColor="text1"/>
          <w:sz w:val="24"/>
        </w:rPr>
        <w:t>）</w:t>
      </w:r>
      <w:r>
        <w:rPr>
          <w:rFonts w:hint="eastAsia"/>
          <w:color w:val="000000" w:themeColor="text1"/>
          <w:sz w:val="24"/>
        </w:rPr>
        <w:br/>
        <w:t xml:space="preserve">     </w:t>
      </w:r>
      <w:r>
        <w:rPr>
          <w:rFonts w:hint="eastAsia"/>
          <w:color w:val="000000" w:themeColor="text1"/>
          <w:sz w:val="24"/>
        </w:rPr>
        <w:t>（</w:t>
      </w:r>
      <w:r>
        <w:rPr>
          <w:rFonts w:hint="eastAsia"/>
          <w:color w:val="000000" w:themeColor="text1"/>
          <w:sz w:val="24"/>
        </w:rPr>
        <w:t>3</w:t>
      </w:r>
      <w:r>
        <w:rPr>
          <w:rFonts w:hint="eastAsia"/>
          <w:color w:val="000000" w:themeColor="text1"/>
          <w:sz w:val="24"/>
        </w:rPr>
        <w:t>）法定代表人授权书（格式见附件</w:t>
      </w:r>
      <w:r>
        <w:rPr>
          <w:rFonts w:hint="eastAsia"/>
          <w:color w:val="000000" w:themeColor="text1"/>
          <w:sz w:val="24"/>
        </w:rPr>
        <w:t>4</w:t>
      </w:r>
      <w:r>
        <w:rPr>
          <w:rFonts w:hint="eastAsia"/>
          <w:color w:val="000000" w:themeColor="text1"/>
          <w:sz w:val="24"/>
        </w:rPr>
        <w:t>，授权代表是法定代表人无需提供）</w:t>
      </w:r>
      <w:r>
        <w:rPr>
          <w:rFonts w:hint="eastAsia"/>
          <w:color w:val="000000" w:themeColor="text1"/>
          <w:sz w:val="24"/>
        </w:rPr>
        <w:br/>
        <w:t xml:space="preserve">     </w:t>
      </w:r>
      <w:r>
        <w:rPr>
          <w:rFonts w:hint="eastAsia"/>
          <w:color w:val="000000" w:themeColor="text1"/>
          <w:sz w:val="24"/>
        </w:rPr>
        <w:t>（</w:t>
      </w:r>
      <w:r>
        <w:rPr>
          <w:rFonts w:hint="eastAsia"/>
          <w:color w:val="000000" w:themeColor="text1"/>
          <w:sz w:val="24"/>
        </w:rPr>
        <w:t>4</w:t>
      </w:r>
      <w:r>
        <w:rPr>
          <w:rFonts w:hint="eastAsia"/>
          <w:color w:val="000000" w:themeColor="text1"/>
          <w:sz w:val="24"/>
        </w:rPr>
        <w:t>）授权代表自</w:t>
      </w:r>
      <w:r w:rsidR="00A828A2">
        <w:rPr>
          <w:rFonts w:hint="eastAsia"/>
          <w:color w:val="000000" w:themeColor="text1"/>
          <w:sz w:val="24"/>
        </w:rPr>
        <w:t>202</w:t>
      </w:r>
      <w:r w:rsidR="00B31863">
        <w:rPr>
          <w:color w:val="000000" w:themeColor="text1"/>
          <w:sz w:val="24"/>
        </w:rPr>
        <w:t>1</w:t>
      </w:r>
      <w:r>
        <w:rPr>
          <w:rFonts w:hint="eastAsia"/>
          <w:color w:val="000000" w:themeColor="text1"/>
          <w:sz w:val="24"/>
        </w:rPr>
        <w:t>年</w:t>
      </w:r>
      <w:r w:rsidR="00B31863">
        <w:rPr>
          <w:color w:val="000000" w:themeColor="text1"/>
          <w:sz w:val="24"/>
        </w:rPr>
        <w:t>9</w:t>
      </w:r>
      <w:r>
        <w:rPr>
          <w:rFonts w:hint="eastAsia"/>
          <w:color w:val="000000" w:themeColor="text1"/>
          <w:sz w:val="24"/>
        </w:rPr>
        <w:t>月以来任意一个月在投标单位依法缴纳社会</w:t>
      </w:r>
      <w:r w:rsidR="00EC31A5">
        <w:rPr>
          <w:rFonts w:hint="eastAsia"/>
          <w:color w:val="000000" w:themeColor="text1"/>
          <w:sz w:val="24"/>
        </w:rPr>
        <w:t>养老</w:t>
      </w:r>
      <w:r>
        <w:rPr>
          <w:rFonts w:hint="eastAsia"/>
          <w:color w:val="000000" w:themeColor="text1"/>
          <w:sz w:val="24"/>
        </w:rPr>
        <w:t>保障金的相关证明材料</w:t>
      </w:r>
    </w:p>
    <w:p w14:paraId="4B5C6EDB"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）投标人自</w:t>
      </w:r>
      <w:r w:rsidR="00A828A2">
        <w:rPr>
          <w:rFonts w:hint="eastAsia"/>
          <w:color w:val="000000" w:themeColor="text1"/>
          <w:sz w:val="24"/>
        </w:rPr>
        <w:t>202</w:t>
      </w:r>
      <w:r w:rsidR="00B31863">
        <w:rPr>
          <w:color w:val="000000" w:themeColor="text1"/>
          <w:sz w:val="24"/>
        </w:rPr>
        <w:t>1</w:t>
      </w:r>
      <w:r>
        <w:rPr>
          <w:rFonts w:hint="eastAsia"/>
          <w:color w:val="000000" w:themeColor="text1"/>
          <w:sz w:val="24"/>
        </w:rPr>
        <w:t>年</w:t>
      </w:r>
      <w:r w:rsidR="00B31863">
        <w:rPr>
          <w:color w:val="000000" w:themeColor="text1"/>
          <w:sz w:val="24"/>
        </w:rPr>
        <w:t>9</w:t>
      </w:r>
      <w:r>
        <w:rPr>
          <w:rFonts w:hint="eastAsia"/>
          <w:color w:val="000000" w:themeColor="text1"/>
          <w:sz w:val="24"/>
        </w:rPr>
        <w:t>月以来任意一个月依法缴纳税收的相关证明材料</w:t>
      </w:r>
    </w:p>
    <w:p w14:paraId="34159975"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w:t>
      </w:r>
      <w:r>
        <w:rPr>
          <w:rFonts w:cs="宋体" w:hint="eastAsia"/>
          <w:sz w:val="24"/>
        </w:rPr>
        <w:t>无重大违法记录声明</w:t>
      </w:r>
      <w:r>
        <w:rPr>
          <w:rFonts w:hint="eastAsia"/>
          <w:color w:val="000000" w:themeColor="text1"/>
          <w:sz w:val="24"/>
        </w:rPr>
        <w:t>（</w:t>
      </w:r>
      <w:r>
        <w:rPr>
          <w:rFonts w:cs="宋体" w:hint="eastAsia"/>
          <w:sz w:val="24"/>
        </w:rPr>
        <w:t>见附件</w:t>
      </w:r>
      <w:r>
        <w:rPr>
          <w:rFonts w:cs="宋体" w:hint="eastAsia"/>
          <w:sz w:val="24"/>
        </w:rPr>
        <w:t>5</w:t>
      </w:r>
      <w:r>
        <w:rPr>
          <w:rFonts w:hint="eastAsia"/>
          <w:color w:val="000000" w:themeColor="text1"/>
          <w:sz w:val="24"/>
        </w:rPr>
        <w:t>）</w:t>
      </w:r>
    </w:p>
    <w:p w14:paraId="3BACE570" w14:textId="77777777" w:rsidR="00E33A4C" w:rsidRDefault="00C01F77">
      <w:pPr>
        <w:spacing w:line="360" w:lineRule="auto"/>
        <w:ind w:firstLineChars="200" w:firstLine="480"/>
        <w:rPr>
          <w:rFonts w:cs="宋体"/>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w:t>
      </w:r>
      <w:r>
        <w:rPr>
          <w:rFonts w:cs="宋体" w:hint="eastAsia"/>
          <w:sz w:val="24"/>
        </w:rPr>
        <w:t>诚信承诺书（见附件</w:t>
      </w:r>
      <w:r>
        <w:rPr>
          <w:rFonts w:cs="宋体" w:hint="eastAsia"/>
          <w:sz w:val="24"/>
        </w:rPr>
        <w:t>6</w:t>
      </w:r>
      <w:r>
        <w:rPr>
          <w:rFonts w:cs="宋体" w:hint="eastAsia"/>
          <w:sz w:val="24"/>
        </w:rPr>
        <w:t>）</w:t>
      </w:r>
    </w:p>
    <w:p w14:paraId="72EABB8C" w14:textId="77777777" w:rsidR="00E33A4C" w:rsidRDefault="00C01F77">
      <w:pPr>
        <w:spacing w:line="360" w:lineRule="auto"/>
        <w:ind w:firstLineChars="200" w:firstLine="480"/>
        <w:rPr>
          <w:color w:val="000000" w:themeColor="text1"/>
          <w:sz w:val="24"/>
        </w:rPr>
      </w:pPr>
      <w:r>
        <w:rPr>
          <w:rFonts w:cs="宋体" w:hint="eastAsia"/>
          <w:sz w:val="24"/>
        </w:rPr>
        <w:t>（</w:t>
      </w:r>
      <w:r>
        <w:rPr>
          <w:rFonts w:cs="宋体" w:hint="eastAsia"/>
          <w:sz w:val="24"/>
        </w:rPr>
        <w:t>8</w:t>
      </w:r>
      <w:r>
        <w:rPr>
          <w:rFonts w:cs="宋体" w:hint="eastAsia"/>
          <w:sz w:val="24"/>
        </w:rPr>
        <w:t>）</w:t>
      </w:r>
      <w:r w:rsidR="00A828A2">
        <w:rPr>
          <w:rFonts w:cs="宋体" w:hint="eastAsia"/>
          <w:sz w:val="24"/>
        </w:rPr>
        <w:t>在南通市崇川区</w:t>
      </w:r>
      <w:r>
        <w:rPr>
          <w:rFonts w:hint="eastAsia"/>
          <w:color w:val="000000" w:themeColor="text1"/>
          <w:sz w:val="24"/>
        </w:rPr>
        <w:t>有固定面积且超</w:t>
      </w:r>
      <w:r>
        <w:rPr>
          <w:color w:val="000000" w:themeColor="text1"/>
          <w:sz w:val="24"/>
        </w:rPr>
        <w:t>2000</w:t>
      </w:r>
      <w:r>
        <w:rPr>
          <w:rFonts w:hint="eastAsia"/>
          <w:color w:val="000000" w:themeColor="text1"/>
          <w:sz w:val="24"/>
        </w:rPr>
        <w:t>平米营业场所的证明材料</w:t>
      </w:r>
    </w:p>
    <w:p w14:paraId="3229DD1A" w14:textId="77777777" w:rsidR="00E33A4C" w:rsidRDefault="00C01F77">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w:t>
      </w:r>
    </w:p>
    <w:p w14:paraId="0B13F003" w14:textId="77777777" w:rsidR="00E33A4C" w:rsidRDefault="00C01F77">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16EB5419"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sidR="00EC31A5">
        <w:rPr>
          <w:rFonts w:hint="eastAsia"/>
          <w:b/>
          <w:color w:val="000000" w:themeColor="text1"/>
          <w:sz w:val="24"/>
        </w:rPr>
        <w:t>商务文件（报价）、资格证明文件和技术文件须以</w:t>
      </w:r>
      <w:r w:rsidR="00EC31A5">
        <w:rPr>
          <w:rFonts w:hint="eastAsia"/>
          <w:b/>
          <w:color w:val="000000" w:themeColor="text1"/>
          <w:sz w:val="24"/>
        </w:rPr>
        <w:t>3</w:t>
      </w:r>
      <w:r w:rsidR="00EC31A5">
        <w:rPr>
          <w:rFonts w:hint="eastAsia"/>
          <w:b/>
          <w:color w:val="000000" w:themeColor="text1"/>
          <w:sz w:val="24"/>
        </w:rPr>
        <w:t>个独立</w:t>
      </w:r>
      <w:r w:rsidR="00EC31A5">
        <w:rPr>
          <w:rFonts w:hint="eastAsia"/>
          <w:b/>
          <w:color w:val="000000" w:themeColor="text1"/>
          <w:sz w:val="24"/>
        </w:rPr>
        <w:t>PDF</w:t>
      </w:r>
      <w:r w:rsidR="00EC31A5">
        <w:rPr>
          <w:rFonts w:hint="eastAsia"/>
          <w:b/>
          <w:color w:val="000000" w:themeColor="text1"/>
          <w:sz w:val="24"/>
        </w:rPr>
        <w:t>格式文件递交。</w:t>
      </w:r>
    </w:p>
    <w:p w14:paraId="5D05EE9D" w14:textId="77777777" w:rsidR="00EC31A5" w:rsidRDefault="00C01F77" w:rsidP="00EC31A5">
      <w:pPr>
        <w:spacing w:line="360" w:lineRule="auto"/>
        <w:ind w:firstLineChars="200" w:firstLine="482"/>
        <w:rPr>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sidR="00EC31A5">
        <w:rPr>
          <w:rFonts w:hint="eastAsia"/>
          <w:color w:val="000000" w:themeColor="text1"/>
          <w:sz w:val="24"/>
        </w:rPr>
        <w:t>投标文件不应有涂改、增删之处，但如有错误必须修改时，修改处必须由原授权代</w:t>
      </w:r>
      <w:r w:rsidR="00EC31A5">
        <w:rPr>
          <w:rFonts w:hint="eastAsia"/>
          <w:color w:val="000000" w:themeColor="text1"/>
          <w:sz w:val="24"/>
        </w:rPr>
        <w:lastRenderedPageBreak/>
        <w:t>表签署。</w:t>
      </w:r>
    </w:p>
    <w:p w14:paraId="479FEB54" w14:textId="77777777" w:rsidR="00E33A4C" w:rsidRDefault="00E33A4C">
      <w:pPr>
        <w:spacing w:line="360" w:lineRule="auto"/>
        <w:ind w:firstLineChars="196" w:firstLine="472"/>
        <w:rPr>
          <w:b/>
          <w:color w:val="000000" w:themeColor="text1"/>
          <w:sz w:val="24"/>
        </w:rPr>
      </w:pPr>
    </w:p>
    <w:p w14:paraId="5D13DDBD" w14:textId="77777777" w:rsidR="00E33A4C" w:rsidRDefault="00C01F77">
      <w:pPr>
        <w:pStyle w:val="2"/>
        <w:rPr>
          <w:color w:val="000000" w:themeColor="text1"/>
        </w:rPr>
      </w:pPr>
      <w:bookmarkStart w:id="4" w:name="_Toc57800901"/>
      <w:r>
        <w:rPr>
          <w:rFonts w:hint="eastAsia"/>
          <w:color w:val="000000" w:themeColor="text1"/>
        </w:rPr>
        <w:t>三、投标细则</w:t>
      </w:r>
      <w:bookmarkEnd w:id="4"/>
    </w:p>
    <w:p w14:paraId="5E2E8EE6" w14:textId="77777777" w:rsidR="00E33A4C" w:rsidRDefault="00C01F77">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14:paraId="3B2CF555" w14:textId="77777777" w:rsidR="00E33A4C" w:rsidRDefault="00C01F77">
      <w:pPr>
        <w:spacing w:line="360" w:lineRule="auto"/>
        <w:ind w:firstLineChars="196" w:firstLine="470"/>
        <w:rPr>
          <w:rFonts w:ascii="宋体"/>
          <w:color w:val="000000" w:themeColor="text1"/>
          <w:sz w:val="24"/>
          <w:lang w:val="zh-CN"/>
        </w:rPr>
      </w:pPr>
      <w:r>
        <w:rPr>
          <w:rFonts w:ascii="宋体" w:hint="eastAsia"/>
          <w:color w:val="000000" w:themeColor="text1"/>
          <w:sz w:val="24"/>
          <w:lang w:val="zh-CN"/>
        </w:rPr>
        <w:t>投标货物必须是完全符合招标文件规定的性能和质量的要求，达到国家或行业规定的标准，属于国家强制认证的产品的必须通过认证。</w:t>
      </w:r>
    </w:p>
    <w:p w14:paraId="46CC874F" w14:textId="77777777" w:rsidR="00E33A4C" w:rsidRDefault="00C01F77">
      <w:pPr>
        <w:spacing w:line="360" w:lineRule="auto"/>
        <w:ind w:firstLineChars="196" w:firstLine="472"/>
        <w:rPr>
          <w:color w:val="000000" w:themeColor="text1"/>
          <w:sz w:val="24"/>
        </w:rPr>
      </w:pPr>
      <w:r>
        <w:rPr>
          <w:b/>
          <w:color w:val="000000" w:themeColor="text1"/>
          <w:sz w:val="24"/>
        </w:rPr>
        <w:t xml:space="preserve">3.2  </w:t>
      </w:r>
      <w:r>
        <w:rPr>
          <w:rFonts w:hint="eastAsia"/>
          <w:color w:val="000000" w:themeColor="text1"/>
          <w:sz w:val="24"/>
        </w:rPr>
        <w:t>投标报价</w:t>
      </w:r>
    </w:p>
    <w:p w14:paraId="2F6FBBD7" w14:textId="77777777" w:rsidR="00E33A4C" w:rsidRDefault="00C01F77">
      <w:pPr>
        <w:spacing w:line="360" w:lineRule="auto"/>
        <w:ind w:firstLineChars="200" w:firstLine="480"/>
        <w:rPr>
          <w:rFonts w:ascii="宋体"/>
          <w:color w:val="000000" w:themeColor="text1"/>
          <w:sz w:val="24"/>
          <w:lang w:val="zh-CN"/>
        </w:rPr>
      </w:pPr>
      <w:r>
        <w:rPr>
          <w:rFonts w:ascii="宋体" w:hint="eastAsia"/>
          <w:color w:val="000000" w:themeColor="text1"/>
          <w:sz w:val="24"/>
          <w:lang w:val="zh-CN"/>
        </w:rPr>
        <w:t>投标总价应是完税价，其中应包含全部费用。</w:t>
      </w:r>
    </w:p>
    <w:p w14:paraId="6C85EE49" w14:textId="77777777" w:rsidR="00E33A4C" w:rsidRDefault="00C01F77">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3</w:t>
      </w:r>
      <w:r>
        <w:rPr>
          <w:b/>
          <w:color w:val="000000" w:themeColor="text1"/>
          <w:sz w:val="24"/>
        </w:rPr>
        <w:t xml:space="preserve">  </w:t>
      </w:r>
      <w:r>
        <w:rPr>
          <w:rFonts w:hint="eastAsia"/>
          <w:color w:val="000000" w:themeColor="text1"/>
          <w:sz w:val="24"/>
        </w:rPr>
        <w:t>投标文件的递交</w:t>
      </w:r>
    </w:p>
    <w:p w14:paraId="691355C9"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14:paraId="25CEF62F"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）投标文件应在投标截止时间前</w:t>
      </w:r>
      <w:r w:rsidR="0059367E">
        <w:rPr>
          <w:rFonts w:hint="eastAsia"/>
          <w:color w:val="000000" w:themeColor="text1"/>
          <w:sz w:val="24"/>
        </w:rPr>
        <w:t>发至指定邮箱</w:t>
      </w:r>
      <w:r>
        <w:rPr>
          <w:rFonts w:hint="eastAsia"/>
          <w:color w:val="000000" w:themeColor="text1"/>
          <w:sz w:val="24"/>
        </w:rPr>
        <w:t>，</w:t>
      </w:r>
      <w:r>
        <w:rPr>
          <w:rFonts w:ascii="黑体" w:eastAsia="黑体" w:hint="eastAsia"/>
          <w:b/>
          <w:color w:val="000000" w:themeColor="text1"/>
          <w:sz w:val="24"/>
        </w:rPr>
        <w:t>逾期</w:t>
      </w:r>
      <w:r w:rsidR="00EC31A5">
        <w:rPr>
          <w:rFonts w:ascii="黑体" w:eastAsia="黑体" w:hint="eastAsia"/>
          <w:b/>
          <w:color w:val="000000" w:themeColor="text1"/>
          <w:sz w:val="24"/>
        </w:rPr>
        <w:t>发送</w:t>
      </w:r>
      <w:r>
        <w:rPr>
          <w:rFonts w:ascii="黑体" w:eastAsia="黑体" w:hint="eastAsia"/>
          <w:b/>
          <w:color w:val="000000" w:themeColor="text1"/>
          <w:sz w:val="24"/>
        </w:rPr>
        <w:t>或未</w:t>
      </w:r>
      <w:r w:rsidR="00EC31A5">
        <w:rPr>
          <w:rFonts w:ascii="黑体" w:eastAsia="黑体" w:hint="eastAsia"/>
          <w:b/>
          <w:color w:val="000000" w:themeColor="text1"/>
          <w:sz w:val="24"/>
        </w:rPr>
        <w:t>发送到</w:t>
      </w:r>
      <w:r>
        <w:rPr>
          <w:rFonts w:ascii="黑体" w:eastAsia="黑体" w:hint="eastAsia"/>
          <w:b/>
          <w:color w:val="000000" w:themeColor="text1"/>
          <w:sz w:val="24"/>
        </w:rPr>
        <w:t>指定</w:t>
      </w:r>
      <w:r w:rsidR="0059367E">
        <w:rPr>
          <w:rFonts w:ascii="黑体" w:eastAsia="黑体" w:hint="eastAsia"/>
          <w:b/>
          <w:color w:val="000000" w:themeColor="text1"/>
          <w:sz w:val="24"/>
        </w:rPr>
        <w:t>邮箱</w:t>
      </w:r>
      <w:r>
        <w:rPr>
          <w:rFonts w:ascii="黑体" w:eastAsia="黑体" w:hint="eastAsia"/>
          <w:b/>
          <w:color w:val="000000" w:themeColor="text1"/>
          <w:sz w:val="24"/>
        </w:rPr>
        <w:t>，投标人须自行承担相应风险。</w:t>
      </w:r>
    </w:p>
    <w:p w14:paraId="0FC72DB6" w14:textId="77777777" w:rsidR="00E33A4C" w:rsidRDefault="00C01F77">
      <w:pPr>
        <w:spacing w:line="360" w:lineRule="auto"/>
        <w:ind w:firstLineChars="200" w:firstLine="482"/>
        <w:rPr>
          <w:color w:val="000000" w:themeColor="text1"/>
          <w:sz w:val="24"/>
        </w:rPr>
      </w:pPr>
      <w:r>
        <w:rPr>
          <w:b/>
          <w:color w:val="000000" w:themeColor="text1"/>
          <w:sz w:val="24"/>
        </w:rPr>
        <w:t>3.</w:t>
      </w:r>
      <w:r>
        <w:rPr>
          <w:rFonts w:hint="eastAsia"/>
          <w:b/>
          <w:color w:val="000000" w:themeColor="text1"/>
          <w:sz w:val="24"/>
        </w:rPr>
        <w:t>4</w:t>
      </w:r>
      <w:r>
        <w:rPr>
          <w:b/>
          <w:color w:val="000000" w:themeColor="text1"/>
          <w:sz w:val="24"/>
        </w:rPr>
        <w:t xml:space="preserve">  </w:t>
      </w:r>
      <w:r>
        <w:rPr>
          <w:rFonts w:hint="eastAsia"/>
          <w:color w:val="000000" w:themeColor="text1"/>
          <w:sz w:val="24"/>
        </w:rPr>
        <w:t>投标文件的修改和撤回</w:t>
      </w:r>
    </w:p>
    <w:p w14:paraId="67316147"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14:paraId="6C6DC98A"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14:paraId="4AD9B0CA" w14:textId="77777777" w:rsidR="00E33A4C" w:rsidRDefault="00C01F77">
      <w:pPr>
        <w:spacing w:line="360" w:lineRule="auto"/>
        <w:ind w:firstLineChars="200" w:firstLine="482"/>
        <w:rPr>
          <w:b/>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5  </w:t>
      </w:r>
      <w:r>
        <w:rPr>
          <w:rFonts w:hint="eastAsia"/>
          <w:color w:val="000000" w:themeColor="text1"/>
          <w:sz w:val="24"/>
        </w:rPr>
        <w:t>分包投标</w:t>
      </w:r>
    </w:p>
    <w:p w14:paraId="1C600063" w14:textId="77777777" w:rsidR="00E33A4C" w:rsidRDefault="00C01F77">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14:paraId="29FBA8FD" w14:textId="77777777" w:rsidR="00E33A4C" w:rsidRDefault="00C01F77">
      <w:pPr>
        <w:spacing w:line="360" w:lineRule="auto"/>
        <w:ind w:firstLineChars="196" w:firstLine="472"/>
        <w:rPr>
          <w:b/>
          <w:color w:val="000000" w:themeColor="text1"/>
          <w:sz w:val="24"/>
        </w:rPr>
      </w:pPr>
      <w:r>
        <w:rPr>
          <w:b/>
          <w:color w:val="000000" w:themeColor="text1"/>
          <w:sz w:val="24"/>
        </w:rPr>
        <w:t>3.</w:t>
      </w:r>
      <w:r>
        <w:rPr>
          <w:rFonts w:hint="eastAsia"/>
          <w:b/>
          <w:color w:val="000000" w:themeColor="text1"/>
          <w:sz w:val="24"/>
        </w:rPr>
        <w:t>6</w:t>
      </w:r>
      <w:r>
        <w:rPr>
          <w:b/>
          <w:color w:val="000000" w:themeColor="text1"/>
          <w:sz w:val="24"/>
        </w:rPr>
        <w:t xml:space="preserve">  </w:t>
      </w:r>
      <w:r>
        <w:rPr>
          <w:rFonts w:hint="eastAsia"/>
          <w:color w:val="000000" w:themeColor="text1"/>
          <w:sz w:val="24"/>
        </w:rPr>
        <w:t>招标终止</w:t>
      </w:r>
    </w:p>
    <w:p w14:paraId="368EAF47" w14:textId="77777777" w:rsidR="00E33A4C" w:rsidRDefault="00C01F77">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14:paraId="1AE70791" w14:textId="77777777" w:rsidR="00E33A4C" w:rsidRDefault="00C01F77">
      <w:pPr>
        <w:pStyle w:val="2"/>
        <w:rPr>
          <w:color w:val="000000" w:themeColor="text1"/>
        </w:rPr>
      </w:pPr>
      <w:bookmarkStart w:id="5" w:name="_Toc57800902"/>
      <w:r>
        <w:rPr>
          <w:rFonts w:hint="eastAsia"/>
          <w:color w:val="000000" w:themeColor="text1"/>
        </w:rPr>
        <w:t>四、评标</w:t>
      </w:r>
      <w:bookmarkEnd w:id="5"/>
    </w:p>
    <w:p w14:paraId="2C1A182C" w14:textId="77777777" w:rsidR="00E33A4C" w:rsidRPr="00E24181" w:rsidRDefault="00C01F77" w:rsidP="00E24181">
      <w:pPr>
        <w:spacing w:line="360" w:lineRule="auto"/>
        <w:ind w:firstLineChars="200" w:firstLine="482"/>
        <w:rPr>
          <w:b/>
          <w:color w:val="000000" w:themeColor="text1"/>
          <w:sz w:val="24"/>
        </w:rPr>
      </w:pPr>
      <w:r>
        <w:rPr>
          <w:b/>
          <w:color w:val="000000" w:themeColor="text1"/>
          <w:sz w:val="24"/>
        </w:rPr>
        <w:t xml:space="preserve">4.1  </w:t>
      </w:r>
      <w:r>
        <w:rPr>
          <w:rFonts w:hint="eastAsia"/>
          <w:color w:val="000000" w:themeColor="text1"/>
          <w:sz w:val="24"/>
        </w:rPr>
        <w:t>招标人组织用户代表和</w:t>
      </w:r>
      <w:r>
        <w:rPr>
          <w:rFonts w:ascii="宋体" w:hint="eastAsia"/>
          <w:color w:val="000000" w:themeColor="text1"/>
          <w:sz w:val="24"/>
          <w:lang w:val="zh-CN"/>
        </w:rPr>
        <w:t>有关技术、经济方面的</w:t>
      </w:r>
      <w:r>
        <w:rPr>
          <w:rFonts w:hint="eastAsia"/>
          <w:color w:val="000000" w:themeColor="text1"/>
          <w:sz w:val="24"/>
        </w:rPr>
        <w:t>专家组成评标小组进行评标。</w:t>
      </w:r>
    </w:p>
    <w:p w14:paraId="001E294E" w14:textId="77777777" w:rsidR="00E33A4C" w:rsidRDefault="00E24181">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2</w:t>
      </w:r>
      <w:r w:rsidR="00C01F77">
        <w:rPr>
          <w:b/>
          <w:color w:val="000000" w:themeColor="text1"/>
          <w:sz w:val="24"/>
        </w:rPr>
        <w:t xml:space="preserve">  </w:t>
      </w:r>
      <w:r w:rsidR="00C01F77">
        <w:rPr>
          <w:rFonts w:hint="eastAsia"/>
          <w:color w:val="000000" w:themeColor="text1"/>
          <w:sz w:val="24"/>
        </w:rPr>
        <w:t>在详细评标之前，招标人和评委要对投标人的</w:t>
      </w:r>
      <w:r w:rsidR="00C01F77">
        <w:rPr>
          <w:rFonts w:ascii="宋体" w:hAnsi="宋体" w:hint="eastAsia"/>
          <w:color w:val="000000" w:themeColor="text1"/>
          <w:sz w:val="24"/>
        </w:rPr>
        <w:t>投标资格以</w:t>
      </w:r>
      <w:r w:rsidR="00C01F77">
        <w:rPr>
          <w:rFonts w:hint="eastAsia"/>
          <w:color w:val="000000" w:themeColor="text1"/>
          <w:sz w:val="24"/>
        </w:rPr>
        <w:t>及投标是否对招标文件的实质性要求和条件做出响应进行审查。</w:t>
      </w:r>
    </w:p>
    <w:p w14:paraId="2023363B" w14:textId="77777777" w:rsidR="00E33A4C" w:rsidRDefault="00E24181">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sidR="00C01F77">
        <w:rPr>
          <w:b/>
          <w:color w:val="000000" w:themeColor="text1"/>
          <w:sz w:val="24"/>
        </w:rPr>
        <w:t xml:space="preserve">  </w:t>
      </w:r>
      <w:r w:rsidR="00C01F77">
        <w:rPr>
          <w:rFonts w:hint="eastAsia"/>
          <w:color w:val="000000" w:themeColor="text1"/>
          <w:sz w:val="24"/>
        </w:rPr>
        <w:t>对招标文件的实质性要求和条件做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w:t>
      </w:r>
      <w:r w:rsidR="00C01F77">
        <w:rPr>
          <w:rFonts w:hint="eastAsia"/>
          <w:color w:val="000000" w:themeColor="text1"/>
          <w:sz w:val="24"/>
        </w:rPr>
        <w:lastRenderedPageBreak/>
        <w:t>成为实质上响应的投标。</w:t>
      </w:r>
    </w:p>
    <w:p w14:paraId="01E44550" w14:textId="77777777" w:rsidR="00E33A4C" w:rsidRDefault="00E24181">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4</w:t>
      </w:r>
      <w:r w:rsidR="00C01F77">
        <w:rPr>
          <w:b/>
          <w:color w:val="000000" w:themeColor="text1"/>
          <w:sz w:val="24"/>
        </w:rPr>
        <w:t xml:space="preserve">  </w:t>
      </w:r>
      <w:r w:rsidR="00C01F77">
        <w:rPr>
          <w:rFonts w:hint="eastAsia"/>
          <w:color w:val="000000" w:themeColor="text1"/>
          <w:sz w:val="24"/>
        </w:rPr>
        <w:t>投标文件出现（但不限于）下列情况之一的，由评标小组评审后作无效投标或废标处理：</w:t>
      </w:r>
    </w:p>
    <w:p w14:paraId="2D43C1B1" w14:textId="77777777" w:rsidR="00E33A4C" w:rsidRDefault="00C01F77">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14:paraId="1B6A5C8D" w14:textId="77777777" w:rsidR="00E33A4C" w:rsidRDefault="00C01F77">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14:paraId="5A6D4F02" w14:textId="77777777" w:rsidR="00E33A4C" w:rsidRDefault="00C01F77">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14:paraId="2E7CEC00" w14:textId="77777777" w:rsidR="00E33A4C" w:rsidRDefault="00C01F77">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14:paraId="0976818A" w14:textId="77777777"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）投标报价不合理明显低于成本的；</w:t>
      </w:r>
    </w:p>
    <w:p w14:paraId="22542DD4" w14:textId="77777777"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）重要技术指标和参数不满足招标要求的；</w:t>
      </w:r>
    </w:p>
    <w:p w14:paraId="126ED551" w14:textId="77777777" w:rsidR="00E33A4C" w:rsidRDefault="00C01F77">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14:paraId="40FA39DA" w14:textId="77777777"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8</w:t>
      </w:r>
      <w:r>
        <w:rPr>
          <w:rFonts w:hint="eastAsia"/>
          <w:color w:val="000000" w:themeColor="text1"/>
          <w:sz w:val="24"/>
        </w:rPr>
        <w:t>）未对招标文件实质性要求和条件做出响应的；</w:t>
      </w:r>
    </w:p>
    <w:p w14:paraId="5A8A273A" w14:textId="77777777"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9</w:t>
      </w:r>
      <w:r>
        <w:rPr>
          <w:rFonts w:hint="eastAsia"/>
          <w:color w:val="000000" w:themeColor="text1"/>
          <w:sz w:val="24"/>
        </w:rPr>
        <w:t>）故意哄抬价格或压价等其它恶意串通投标的；</w:t>
      </w:r>
    </w:p>
    <w:p w14:paraId="010FBD68" w14:textId="77777777" w:rsidR="00E33A4C" w:rsidRDefault="00C01F77">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0</w:t>
      </w:r>
      <w:r>
        <w:rPr>
          <w:rFonts w:hint="eastAsia"/>
          <w:color w:val="000000" w:themeColor="text1"/>
          <w:sz w:val="24"/>
        </w:rPr>
        <w:t>）有损害招标人和用户利益的规定的；</w:t>
      </w:r>
    </w:p>
    <w:p w14:paraId="53E1F062" w14:textId="77777777"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11</w:t>
      </w:r>
      <w:r>
        <w:rPr>
          <w:rFonts w:hint="eastAsia"/>
          <w:color w:val="000000" w:themeColor="text1"/>
          <w:sz w:val="24"/>
        </w:rPr>
        <w:t>）不同投标人的投标文件由同一单位或者个人编制；</w:t>
      </w:r>
    </w:p>
    <w:p w14:paraId="1DCFC2E3" w14:textId="77777777"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12</w:t>
      </w:r>
      <w:r>
        <w:rPr>
          <w:rFonts w:hint="eastAsia"/>
          <w:color w:val="000000" w:themeColor="text1"/>
          <w:sz w:val="24"/>
        </w:rPr>
        <w:t>）不同投标人委托同一单位或者个人办理投标事宜；</w:t>
      </w:r>
    </w:p>
    <w:p w14:paraId="467430E4" w14:textId="77777777"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13</w:t>
      </w:r>
      <w:r>
        <w:rPr>
          <w:rFonts w:hint="eastAsia"/>
          <w:color w:val="000000" w:themeColor="text1"/>
          <w:sz w:val="24"/>
        </w:rPr>
        <w:t>）不同投标人的投标文件载明的项目管理成员或者联系人员为同一人；</w:t>
      </w:r>
    </w:p>
    <w:p w14:paraId="72847E08" w14:textId="77777777"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14</w:t>
      </w:r>
      <w:r>
        <w:rPr>
          <w:rFonts w:hint="eastAsia"/>
          <w:color w:val="000000" w:themeColor="text1"/>
          <w:sz w:val="24"/>
        </w:rPr>
        <w:t>）不同投标人的投标文件异常一致或者投标报价呈规律性差异；</w:t>
      </w:r>
    </w:p>
    <w:p w14:paraId="5FE3E5A0" w14:textId="77777777" w:rsidR="00E33A4C" w:rsidRDefault="00E24181">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5</w:t>
      </w:r>
      <w:r w:rsidR="00C01F77">
        <w:rPr>
          <w:b/>
          <w:color w:val="000000" w:themeColor="text1"/>
          <w:sz w:val="24"/>
        </w:rPr>
        <w:t xml:space="preserve">  </w:t>
      </w:r>
      <w:r w:rsidR="00C01F77">
        <w:rPr>
          <w:rFonts w:hint="eastAsia"/>
          <w:color w:val="000000" w:themeColor="text1"/>
          <w:sz w:val="24"/>
        </w:rPr>
        <w:t>评标小组认为有必要时，将要求投标人述标或对投标文件中某些内容做出澄清或说明，但不接受投标人主动提出的澄清和说明。</w:t>
      </w:r>
    </w:p>
    <w:p w14:paraId="44ED1A8B" w14:textId="77777777" w:rsidR="00E33A4C" w:rsidRDefault="00E24181">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6</w:t>
      </w:r>
      <w:r w:rsidR="00C01F77">
        <w:rPr>
          <w:b/>
          <w:color w:val="000000" w:themeColor="text1"/>
          <w:sz w:val="24"/>
        </w:rPr>
        <w:t xml:space="preserve">  </w:t>
      </w:r>
      <w:r w:rsidR="00E032F2">
        <w:rPr>
          <w:rFonts w:hint="eastAsia"/>
          <w:color w:val="000000" w:themeColor="text1"/>
          <w:sz w:val="24"/>
        </w:rPr>
        <w:t>评标小组将从投标人的投标报价</w:t>
      </w:r>
      <w:r w:rsidR="00C01F77">
        <w:rPr>
          <w:rFonts w:hint="eastAsia"/>
          <w:color w:val="000000" w:themeColor="text1"/>
          <w:sz w:val="24"/>
        </w:rPr>
        <w:t>、技术方案、售后服务、企业状况等经济、技术和商务及其他优惠条件等方面，依据评标方法，对所有投标文件进行综合评审。</w:t>
      </w:r>
    </w:p>
    <w:p w14:paraId="57202428" w14:textId="77777777" w:rsidR="00E33A4C" w:rsidRDefault="00E33A4C">
      <w:pPr>
        <w:spacing w:line="353" w:lineRule="auto"/>
        <w:rPr>
          <w:b/>
          <w:color w:val="000000" w:themeColor="text1"/>
          <w:sz w:val="24"/>
        </w:rPr>
      </w:pPr>
    </w:p>
    <w:p w14:paraId="0717EE52" w14:textId="77777777" w:rsidR="00E33A4C" w:rsidRDefault="00C01F77">
      <w:pPr>
        <w:pStyle w:val="2"/>
        <w:rPr>
          <w:color w:val="000000" w:themeColor="text1"/>
        </w:rPr>
      </w:pPr>
      <w:bookmarkStart w:id="6" w:name="_Toc57800903"/>
      <w:r>
        <w:rPr>
          <w:rFonts w:hint="eastAsia"/>
          <w:color w:val="000000" w:themeColor="text1"/>
        </w:rPr>
        <w:t>五、评标方法及评分标准</w:t>
      </w:r>
      <w:bookmarkEnd w:id="6"/>
    </w:p>
    <w:p w14:paraId="3C1E86D2" w14:textId="77777777" w:rsidR="00E33A4C" w:rsidRDefault="00C01F77">
      <w:pPr>
        <w:spacing w:line="353" w:lineRule="auto"/>
        <w:ind w:firstLineChars="196" w:firstLine="472"/>
        <w:rPr>
          <w:color w:val="000000" w:themeColor="text1"/>
          <w:sz w:val="24"/>
        </w:rPr>
      </w:pPr>
      <w:r>
        <w:rPr>
          <w:b/>
          <w:color w:val="000000" w:themeColor="text1"/>
          <w:sz w:val="24"/>
        </w:rPr>
        <w:t xml:space="preserve">5.1 </w:t>
      </w:r>
      <w:r>
        <w:rPr>
          <w:color w:val="000000" w:themeColor="text1"/>
          <w:sz w:val="24"/>
        </w:rPr>
        <w:t xml:space="preserve"> </w:t>
      </w:r>
      <w:r>
        <w:rPr>
          <w:rFonts w:hint="eastAsia"/>
          <w:color w:val="000000" w:themeColor="text1"/>
          <w:sz w:val="24"/>
        </w:rPr>
        <w:t>评标方法</w:t>
      </w:r>
    </w:p>
    <w:p w14:paraId="7A27079E" w14:textId="77777777" w:rsidR="00E33A4C" w:rsidRDefault="00C01F77">
      <w:pPr>
        <w:spacing w:line="353" w:lineRule="auto"/>
        <w:ind w:firstLineChars="200" w:firstLine="480"/>
        <w:rPr>
          <w:rFonts w:ascii="宋体" w:hAnsi="宋体"/>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w:t>
      </w:r>
      <w:r>
        <w:rPr>
          <w:rFonts w:ascii="宋体" w:hAnsi="宋体" w:hint="eastAsia"/>
          <w:color w:val="000000" w:themeColor="text1"/>
          <w:sz w:val="24"/>
        </w:rPr>
        <w:t>招投标管理办公室组织评标专家小组。</w:t>
      </w:r>
    </w:p>
    <w:p w14:paraId="465C36BA" w14:textId="77777777" w:rsidR="00E33A4C" w:rsidRDefault="00C01F77">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）评标小组成员独立对每一份有效投标文件进行评价并对除报价以外的评分项目进行评分，报价得分由工作人员通过计算得出。</w:t>
      </w:r>
    </w:p>
    <w:p w14:paraId="5AAC6100" w14:textId="77777777" w:rsidR="00E33A4C" w:rsidRDefault="00C01F77">
      <w:pPr>
        <w:spacing w:line="353" w:lineRule="auto"/>
        <w:ind w:firstLineChars="200" w:firstLine="480"/>
        <w:rPr>
          <w:color w:val="000000" w:themeColor="text1"/>
          <w:sz w:val="24"/>
        </w:rPr>
      </w:pPr>
      <w:r>
        <w:rPr>
          <w:rFonts w:ascii="宋体" w:hAnsi="宋体" w:hint="eastAsia"/>
          <w:color w:val="000000" w:themeColor="text1"/>
          <w:sz w:val="24"/>
        </w:rPr>
        <w:t>（3）</w:t>
      </w:r>
      <w:r>
        <w:rPr>
          <w:rFonts w:hint="eastAsia"/>
          <w:b/>
          <w:color w:val="000000" w:themeColor="text1"/>
          <w:sz w:val="24"/>
        </w:rPr>
        <w:t>评审程序</w:t>
      </w:r>
      <w:r>
        <w:rPr>
          <w:rFonts w:hint="eastAsia"/>
          <w:color w:val="000000" w:themeColor="text1"/>
          <w:sz w:val="24"/>
        </w:rPr>
        <w:t>：</w:t>
      </w:r>
    </w:p>
    <w:p w14:paraId="22121844" w14:textId="77777777" w:rsidR="00E33A4C" w:rsidRDefault="00C01F77">
      <w:pPr>
        <w:spacing w:line="353" w:lineRule="auto"/>
        <w:ind w:firstLineChars="200" w:firstLine="480"/>
        <w:rPr>
          <w:color w:val="000000" w:themeColor="text1"/>
          <w:sz w:val="24"/>
        </w:rPr>
      </w:pPr>
      <w:r>
        <w:rPr>
          <w:color w:val="000000" w:themeColor="text1"/>
          <w:sz w:val="24"/>
        </w:rPr>
        <w:lastRenderedPageBreak/>
        <w:t>资格符合性评审</w:t>
      </w:r>
      <w:r>
        <w:rPr>
          <w:color w:val="000000" w:themeColor="text1"/>
          <w:sz w:val="24"/>
        </w:rPr>
        <w:t>→</w:t>
      </w:r>
      <w:r>
        <w:rPr>
          <w:color w:val="000000" w:themeColor="text1"/>
          <w:sz w:val="24"/>
        </w:rPr>
        <w:t>技术标评审</w:t>
      </w:r>
      <w:r>
        <w:rPr>
          <w:color w:val="000000" w:themeColor="text1"/>
          <w:sz w:val="24"/>
        </w:rPr>
        <w:t>→</w:t>
      </w:r>
      <w:r>
        <w:rPr>
          <w:color w:val="000000" w:themeColor="text1"/>
          <w:sz w:val="24"/>
        </w:rPr>
        <w:t>商务标开标</w:t>
      </w:r>
      <w:r>
        <w:rPr>
          <w:color w:val="000000" w:themeColor="text1"/>
          <w:sz w:val="24"/>
        </w:rPr>
        <w:t>→</w:t>
      </w:r>
      <w:r>
        <w:rPr>
          <w:color w:val="000000" w:themeColor="text1"/>
          <w:sz w:val="24"/>
        </w:rPr>
        <w:t>确定中标候选人</w:t>
      </w:r>
    </w:p>
    <w:p w14:paraId="2B39A552" w14:textId="45BB8A26" w:rsidR="00E33A4C" w:rsidRDefault="00C01F77">
      <w:pPr>
        <w:adjustRightInd w:val="0"/>
        <w:snapToGrid w:val="0"/>
        <w:spacing w:beforeLines="30" w:before="93" w:line="360" w:lineRule="auto"/>
        <w:ind w:firstLineChars="192" w:firstLine="463"/>
        <w:rPr>
          <w:rFonts w:ascii="宋体" w:hAnsi="宋体"/>
          <w:b/>
          <w:color w:val="000000" w:themeColor="text1"/>
          <w:sz w:val="24"/>
        </w:rPr>
      </w:pPr>
      <w:r>
        <w:rPr>
          <w:rFonts w:ascii="宋体" w:hAnsi="宋体" w:hint="eastAsia"/>
          <w:b/>
          <w:color w:val="000000" w:themeColor="text1"/>
          <w:sz w:val="24"/>
        </w:rPr>
        <w:t>注：资格审查不合格的不进入下一个环节；</w:t>
      </w:r>
    </w:p>
    <w:p w14:paraId="5D88129B" w14:textId="77777777" w:rsidR="00E33A4C" w:rsidRDefault="00C01F77">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14:paraId="483E99A7" w14:textId="77777777" w:rsidR="00E33A4C" w:rsidRDefault="00C01F77">
      <w:pPr>
        <w:spacing w:line="360" w:lineRule="auto"/>
        <w:ind w:firstLineChars="200" w:firstLine="482"/>
        <w:rPr>
          <w:b/>
          <w:color w:val="000000" w:themeColor="text1"/>
          <w:sz w:val="24"/>
        </w:rPr>
      </w:pPr>
      <w:r>
        <w:rPr>
          <w:b/>
          <w:color w:val="000000" w:themeColor="text1"/>
          <w:sz w:val="24"/>
        </w:rPr>
        <w:br w:type="page"/>
      </w:r>
    </w:p>
    <w:p w14:paraId="2499713D" w14:textId="77777777" w:rsidR="00115E1B" w:rsidRDefault="00C01F77" w:rsidP="00115E1B">
      <w:pPr>
        <w:spacing w:line="360" w:lineRule="auto"/>
        <w:ind w:firstLineChars="200" w:firstLine="482"/>
        <w:rPr>
          <w:rFonts w:ascii="宋体" w:hAns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bookmarkStart w:id="7" w:name="_Toc57800904"/>
    </w:p>
    <w:tbl>
      <w:tblPr>
        <w:tblW w:w="826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5" w:type="dxa"/>
          <w:right w:w="105" w:type="dxa"/>
        </w:tblCellMar>
        <w:tblLook w:val="04A0" w:firstRow="1" w:lastRow="0" w:firstColumn="1" w:lastColumn="0" w:noHBand="0" w:noVBand="1"/>
      </w:tblPr>
      <w:tblGrid>
        <w:gridCol w:w="1555"/>
        <w:gridCol w:w="6705"/>
        <w:gridCol w:w="9"/>
      </w:tblGrid>
      <w:tr w:rsidR="00D11940" w14:paraId="2827B4B3" w14:textId="77777777" w:rsidTr="00D11940">
        <w:trPr>
          <w:trHeight w:val="551"/>
          <w:jc w:val="center"/>
        </w:trPr>
        <w:tc>
          <w:tcPr>
            <w:tcW w:w="1555" w:type="dxa"/>
            <w:tcBorders>
              <w:top w:val="single" w:sz="6" w:space="0" w:color="000000"/>
              <w:left w:val="single" w:sz="4" w:space="0" w:color="auto"/>
              <w:bottom w:val="single" w:sz="6" w:space="0" w:color="000000"/>
              <w:right w:val="single" w:sz="6" w:space="0" w:color="000000"/>
            </w:tcBorders>
            <w:vAlign w:val="center"/>
            <w:hideMark/>
          </w:tcPr>
          <w:p w14:paraId="4D17F4B4" w14:textId="77777777" w:rsidR="00D11940" w:rsidRPr="00804878" w:rsidRDefault="00D11940" w:rsidP="00D11940">
            <w:pPr>
              <w:jc w:val="center"/>
              <w:rPr>
                <w:b/>
                <w:bCs/>
                <w:color w:val="000000" w:themeColor="text1"/>
                <w:sz w:val="26"/>
                <w:szCs w:val="26"/>
              </w:rPr>
            </w:pPr>
            <w:r w:rsidRPr="00804878">
              <w:rPr>
                <w:rFonts w:hint="eastAsia"/>
                <w:b/>
                <w:bCs/>
                <w:color w:val="000000" w:themeColor="text1"/>
                <w:sz w:val="26"/>
                <w:szCs w:val="26"/>
              </w:rPr>
              <w:t>评审因素</w:t>
            </w:r>
          </w:p>
        </w:tc>
        <w:tc>
          <w:tcPr>
            <w:tcW w:w="6714" w:type="dxa"/>
            <w:gridSpan w:val="2"/>
            <w:tcBorders>
              <w:top w:val="single" w:sz="6" w:space="0" w:color="000000"/>
              <w:left w:val="single" w:sz="6" w:space="0" w:color="000000"/>
              <w:bottom w:val="single" w:sz="6" w:space="0" w:color="000000"/>
              <w:right w:val="single" w:sz="6" w:space="0" w:color="000000"/>
            </w:tcBorders>
            <w:vAlign w:val="center"/>
            <w:hideMark/>
          </w:tcPr>
          <w:p w14:paraId="2B138D7D" w14:textId="77777777" w:rsidR="00D11940" w:rsidRPr="00804878" w:rsidRDefault="00D11940" w:rsidP="00D11940">
            <w:pPr>
              <w:jc w:val="center"/>
              <w:rPr>
                <w:b/>
                <w:bCs/>
                <w:color w:val="000000" w:themeColor="text1"/>
                <w:sz w:val="26"/>
                <w:szCs w:val="26"/>
              </w:rPr>
            </w:pPr>
            <w:r w:rsidRPr="00804878">
              <w:rPr>
                <w:rFonts w:hint="eastAsia"/>
                <w:b/>
                <w:bCs/>
                <w:color w:val="000000" w:themeColor="text1"/>
                <w:sz w:val="26"/>
                <w:szCs w:val="26"/>
              </w:rPr>
              <w:t>评分细则</w:t>
            </w:r>
          </w:p>
        </w:tc>
      </w:tr>
      <w:tr w:rsidR="00D11940" w14:paraId="44F8A707" w14:textId="77777777" w:rsidTr="00D11940">
        <w:trPr>
          <w:trHeight w:val="1326"/>
          <w:jc w:val="center"/>
        </w:trPr>
        <w:tc>
          <w:tcPr>
            <w:tcW w:w="1555" w:type="dxa"/>
            <w:tcBorders>
              <w:top w:val="single" w:sz="6" w:space="0" w:color="000000"/>
              <w:left w:val="single" w:sz="4" w:space="0" w:color="auto"/>
              <w:bottom w:val="single" w:sz="6" w:space="0" w:color="000000"/>
              <w:right w:val="single" w:sz="6" w:space="0" w:color="000000"/>
            </w:tcBorders>
            <w:vAlign w:val="center"/>
            <w:hideMark/>
          </w:tcPr>
          <w:p w14:paraId="164C0B06" w14:textId="77777777" w:rsidR="00D11940" w:rsidRDefault="00D11940" w:rsidP="00D11940">
            <w:pPr>
              <w:spacing w:line="360" w:lineRule="auto"/>
              <w:jc w:val="center"/>
              <w:rPr>
                <w:color w:val="000000" w:themeColor="text1"/>
                <w:sz w:val="24"/>
              </w:rPr>
            </w:pPr>
            <w:r>
              <w:rPr>
                <w:rFonts w:hint="eastAsia"/>
                <w:color w:val="000000" w:themeColor="text1"/>
                <w:sz w:val="24"/>
              </w:rPr>
              <w:t>投标价格</w:t>
            </w:r>
          </w:p>
          <w:p w14:paraId="7E4FB067" w14:textId="77777777" w:rsidR="00D11940" w:rsidRDefault="00D11940" w:rsidP="00D11940">
            <w:pPr>
              <w:spacing w:line="360" w:lineRule="auto"/>
              <w:jc w:val="center"/>
              <w:rPr>
                <w:color w:val="000000" w:themeColor="text1"/>
                <w:sz w:val="24"/>
              </w:rPr>
            </w:pPr>
            <w:r>
              <w:rPr>
                <w:color w:val="000000" w:themeColor="text1"/>
                <w:sz w:val="24"/>
              </w:rPr>
              <w:t>5</w:t>
            </w:r>
            <w:r>
              <w:rPr>
                <w:rFonts w:hint="eastAsia"/>
                <w:color w:val="000000" w:themeColor="text1"/>
                <w:sz w:val="24"/>
              </w:rPr>
              <w:t>0</w:t>
            </w:r>
            <w:r>
              <w:rPr>
                <w:rFonts w:hint="eastAsia"/>
                <w:color w:val="000000" w:themeColor="text1"/>
                <w:sz w:val="24"/>
              </w:rPr>
              <w:t>分</w:t>
            </w:r>
          </w:p>
        </w:tc>
        <w:tc>
          <w:tcPr>
            <w:tcW w:w="6714" w:type="dxa"/>
            <w:gridSpan w:val="2"/>
            <w:tcBorders>
              <w:top w:val="single" w:sz="6" w:space="0" w:color="000000"/>
              <w:left w:val="single" w:sz="6" w:space="0" w:color="000000"/>
              <w:bottom w:val="single" w:sz="6" w:space="0" w:color="000000"/>
              <w:right w:val="single" w:sz="6" w:space="0" w:color="000000"/>
            </w:tcBorders>
            <w:vAlign w:val="center"/>
            <w:hideMark/>
          </w:tcPr>
          <w:p w14:paraId="522F6DB5" w14:textId="77777777" w:rsidR="00D11940" w:rsidRDefault="00D11940" w:rsidP="00D11940">
            <w:pPr>
              <w:autoSpaceDE w:val="0"/>
              <w:autoSpaceDN w:val="0"/>
              <w:spacing w:line="460" w:lineRule="exact"/>
              <w:rPr>
                <w:color w:val="000000" w:themeColor="text1"/>
                <w:sz w:val="24"/>
              </w:rPr>
            </w:pPr>
            <w:r>
              <w:rPr>
                <w:rFonts w:hint="eastAsia"/>
                <w:color w:val="000000" w:themeColor="text1"/>
                <w:sz w:val="24"/>
              </w:rPr>
              <w:t>满足招标文件要求且投标价格最高的投标报价为评标基准价，其价格分为满分，其他投标人的价格分按下列公式计算：</w:t>
            </w:r>
          </w:p>
          <w:p w14:paraId="00909033" w14:textId="77777777" w:rsidR="00D11940" w:rsidRPr="009A7B17" w:rsidRDefault="00D11940" w:rsidP="00D11940">
            <w:pPr>
              <w:autoSpaceDE w:val="0"/>
              <w:autoSpaceDN w:val="0"/>
              <w:spacing w:line="460" w:lineRule="exact"/>
              <w:rPr>
                <w:rFonts w:ascii="仿宋" w:eastAsia="仿宋" w:hAnsi="仿宋" w:cs="仿宋"/>
                <w:sz w:val="28"/>
                <w:szCs w:val="28"/>
              </w:rPr>
            </w:pPr>
            <w:r>
              <w:rPr>
                <w:rFonts w:hint="eastAsia"/>
                <w:color w:val="000000" w:themeColor="text1"/>
                <w:sz w:val="24"/>
              </w:rPr>
              <w:t>投标报价得分</w:t>
            </w:r>
            <w:r>
              <w:rPr>
                <w:rFonts w:hint="eastAsia"/>
                <w:color w:val="000000" w:themeColor="text1"/>
                <w:sz w:val="24"/>
              </w:rPr>
              <w:t>=</w:t>
            </w:r>
            <w:r>
              <w:rPr>
                <w:rFonts w:hint="eastAsia"/>
                <w:color w:val="000000" w:themeColor="text1"/>
                <w:sz w:val="24"/>
              </w:rPr>
              <w:t>（投标报价</w:t>
            </w:r>
            <w:r>
              <w:rPr>
                <w:rFonts w:hint="eastAsia"/>
                <w:color w:val="000000" w:themeColor="text1"/>
                <w:sz w:val="24"/>
              </w:rPr>
              <w:t>/</w:t>
            </w:r>
            <w:r>
              <w:rPr>
                <w:rFonts w:hint="eastAsia"/>
                <w:color w:val="000000" w:themeColor="text1"/>
                <w:sz w:val="24"/>
              </w:rPr>
              <w:t>评标基准价）</w:t>
            </w:r>
            <w:r w:rsidRPr="009A7B17">
              <w:rPr>
                <w:rFonts w:hint="eastAsia"/>
                <w:sz w:val="24"/>
              </w:rPr>
              <w:t>×</w:t>
            </w:r>
            <w:r>
              <w:rPr>
                <w:sz w:val="24"/>
              </w:rPr>
              <w:t>5</w:t>
            </w:r>
            <w:r w:rsidRPr="009A7B17">
              <w:rPr>
                <w:sz w:val="24"/>
              </w:rPr>
              <w:t>0</w:t>
            </w:r>
          </w:p>
        </w:tc>
      </w:tr>
      <w:tr w:rsidR="00D11940" w14:paraId="257837FE" w14:textId="77777777" w:rsidTr="00D11940">
        <w:trPr>
          <w:trHeight w:val="1748"/>
          <w:jc w:val="center"/>
        </w:trPr>
        <w:tc>
          <w:tcPr>
            <w:tcW w:w="1555" w:type="dxa"/>
            <w:tcBorders>
              <w:top w:val="single" w:sz="6" w:space="0" w:color="000000"/>
              <w:left w:val="single" w:sz="4" w:space="0" w:color="auto"/>
              <w:bottom w:val="single" w:sz="4" w:space="0" w:color="auto"/>
              <w:right w:val="single" w:sz="6" w:space="0" w:color="000000"/>
            </w:tcBorders>
            <w:vAlign w:val="center"/>
          </w:tcPr>
          <w:p w14:paraId="122CA1B8" w14:textId="77777777" w:rsidR="00D11940" w:rsidRDefault="00D11940" w:rsidP="00D11940">
            <w:pPr>
              <w:spacing w:line="360" w:lineRule="auto"/>
              <w:jc w:val="center"/>
              <w:rPr>
                <w:color w:val="000000" w:themeColor="text1"/>
                <w:sz w:val="24"/>
              </w:rPr>
            </w:pPr>
            <w:r w:rsidRPr="00A1213A">
              <w:rPr>
                <w:rFonts w:hint="eastAsia"/>
                <w:color w:val="000000" w:themeColor="text1"/>
                <w:sz w:val="24"/>
              </w:rPr>
              <w:t>服务能力</w:t>
            </w:r>
          </w:p>
          <w:p w14:paraId="5544DD8B" w14:textId="77777777" w:rsidR="00D11940" w:rsidRDefault="00D11940" w:rsidP="00D11940">
            <w:pPr>
              <w:spacing w:line="360" w:lineRule="auto"/>
              <w:jc w:val="center"/>
              <w:rPr>
                <w:color w:val="000000" w:themeColor="text1"/>
                <w:sz w:val="24"/>
              </w:rPr>
            </w:pPr>
            <w:r>
              <w:rPr>
                <w:color w:val="000000" w:themeColor="text1"/>
                <w:sz w:val="24"/>
              </w:rPr>
              <w:t>20</w:t>
            </w:r>
            <w:r>
              <w:rPr>
                <w:rFonts w:hint="eastAsia"/>
                <w:color w:val="000000" w:themeColor="text1"/>
                <w:sz w:val="24"/>
              </w:rPr>
              <w:t>分</w:t>
            </w:r>
          </w:p>
        </w:tc>
        <w:tc>
          <w:tcPr>
            <w:tcW w:w="6714" w:type="dxa"/>
            <w:gridSpan w:val="2"/>
            <w:tcBorders>
              <w:top w:val="single" w:sz="6" w:space="0" w:color="000000"/>
              <w:left w:val="single" w:sz="6" w:space="0" w:color="000000"/>
              <w:bottom w:val="single" w:sz="6" w:space="0" w:color="000000"/>
              <w:right w:val="single" w:sz="6" w:space="0" w:color="000000"/>
            </w:tcBorders>
            <w:vAlign w:val="center"/>
            <w:hideMark/>
          </w:tcPr>
          <w:p w14:paraId="4DF40532" w14:textId="77777777" w:rsidR="00D11940" w:rsidRDefault="00D11940" w:rsidP="00D11940">
            <w:pPr>
              <w:spacing w:line="360" w:lineRule="auto"/>
              <w:jc w:val="left"/>
              <w:rPr>
                <w:color w:val="000000" w:themeColor="text1"/>
                <w:sz w:val="24"/>
              </w:rPr>
            </w:pPr>
            <w:r w:rsidRPr="00A1213A">
              <w:rPr>
                <w:rFonts w:hint="eastAsia"/>
                <w:color w:val="000000" w:themeColor="text1"/>
                <w:sz w:val="24"/>
              </w:rPr>
              <w:t>对供应商的实体门店的地理位置、营业面积、经营品种、促销活动、卖场环境、售后服务、配套设施（停车场等）等进行综合评审打分。</w:t>
            </w:r>
            <w:r>
              <w:rPr>
                <w:rFonts w:hint="eastAsia"/>
                <w:color w:val="000000" w:themeColor="text1"/>
                <w:sz w:val="24"/>
              </w:rPr>
              <w:t>横向比较，优秀者，得</w:t>
            </w:r>
            <w:r>
              <w:rPr>
                <w:color w:val="000000" w:themeColor="text1"/>
                <w:sz w:val="24"/>
              </w:rPr>
              <w:t>15</w:t>
            </w:r>
            <w:r w:rsidRPr="00A1213A">
              <w:rPr>
                <w:rFonts w:hint="eastAsia"/>
                <w:color w:val="000000" w:themeColor="text1"/>
                <w:sz w:val="24"/>
              </w:rPr>
              <w:t>-</w:t>
            </w:r>
            <w:r>
              <w:rPr>
                <w:color w:val="000000" w:themeColor="text1"/>
                <w:sz w:val="24"/>
              </w:rPr>
              <w:t>2</w:t>
            </w:r>
            <w:r>
              <w:rPr>
                <w:rFonts w:hint="eastAsia"/>
                <w:color w:val="000000" w:themeColor="text1"/>
                <w:sz w:val="24"/>
              </w:rPr>
              <w:t>0</w:t>
            </w:r>
            <w:r>
              <w:rPr>
                <w:rFonts w:hint="eastAsia"/>
                <w:color w:val="000000" w:themeColor="text1"/>
                <w:sz w:val="24"/>
              </w:rPr>
              <w:t>分；良好者，得</w:t>
            </w:r>
            <w:r>
              <w:rPr>
                <w:rFonts w:hint="eastAsia"/>
                <w:color w:val="000000" w:themeColor="text1"/>
                <w:sz w:val="24"/>
              </w:rPr>
              <w:t xml:space="preserve"> </w:t>
            </w:r>
            <w:r>
              <w:rPr>
                <w:color w:val="000000" w:themeColor="text1"/>
                <w:sz w:val="24"/>
              </w:rPr>
              <w:t>8</w:t>
            </w:r>
            <w:r>
              <w:rPr>
                <w:rFonts w:hint="eastAsia"/>
                <w:color w:val="000000" w:themeColor="text1"/>
                <w:sz w:val="24"/>
              </w:rPr>
              <w:t>-</w:t>
            </w:r>
            <w:r>
              <w:rPr>
                <w:color w:val="000000" w:themeColor="text1"/>
                <w:sz w:val="24"/>
              </w:rPr>
              <w:t>14</w:t>
            </w:r>
            <w:r w:rsidRPr="00A1213A">
              <w:rPr>
                <w:rFonts w:hint="eastAsia"/>
                <w:color w:val="000000" w:themeColor="text1"/>
                <w:sz w:val="24"/>
              </w:rPr>
              <w:t>分</w:t>
            </w:r>
            <w:r>
              <w:rPr>
                <w:rFonts w:hint="eastAsia"/>
                <w:color w:val="000000" w:themeColor="text1"/>
                <w:sz w:val="24"/>
              </w:rPr>
              <w:t>；一般者，得</w:t>
            </w:r>
            <w:r>
              <w:rPr>
                <w:rFonts w:hint="eastAsia"/>
                <w:color w:val="000000" w:themeColor="text1"/>
                <w:sz w:val="24"/>
              </w:rPr>
              <w:t>1-</w:t>
            </w:r>
            <w:r>
              <w:rPr>
                <w:color w:val="000000" w:themeColor="text1"/>
                <w:sz w:val="24"/>
              </w:rPr>
              <w:t>7</w:t>
            </w:r>
            <w:r w:rsidRPr="00A1213A">
              <w:rPr>
                <w:rFonts w:hint="eastAsia"/>
                <w:color w:val="000000" w:themeColor="text1"/>
                <w:sz w:val="24"/>
              </w:rPr>
              <w:t>分。</w:t>
            </w:r>
          </w:p>
        </w:tc>
      </w:tr>
      <w:tr w:rsidR="00D11940" w14:paraId="7635714F" w14:textId="77777777" w:rsidTr="00D11940">
        <w:trPr>
          <w:trHeight w:val="1810"/>
          <w:jc w:val="center"/>
        </w:trPr>
        <w:tc>
          <w:tcPr>
            <w:tcW w:w="1555" w:type="dxa"/>
            <w:tcBorders>
              <w:top w:val="single" w:sz="4" w:space="0" w:color="auto"/>
              <w:left w:val="single" w:sz="4" w:space="0" w:color="auto"/>
              <w:bottom w:val="single" w:sz="4" w:space="0" w:color="auto"/>
              <w:right w:val="single" w:sz="6" w:space="0" w:color="000000"/>
            </w:tcBorders>
            <w:vAlign w:val="center"/>
            <w:hideMark/>
          </w:tcPr>
          <w:p w14:paraId="1008C32C" w14:textId="77777777" w:rsidR="00D11940" w:rsidRDefault="00D11940" w:rsidP="00D11940">
            <w:pPr>
              <w:spacing w:line="360" w:lineRule="auto"/>
              <w:ind w:firstLineChars="50" w:firstLine="120"/>
              <w:rPr>
                <w:color w:val="000000" w:themeColor="text1"/>
                <w:sz w:val="24"/>
              </w:rPr>
            </w:pPr>
            <w:r>
              <w:rPr>
                <w:rFonts w:hint="eastAsia"/>
                <w:color w:val="000000" w:themeColor="text1"/>
                <w:sz w:val="24"/>
              </w:rPr>
              <w:t>服务承诺</w:t>
            </w:r>
          </w:p>
          <w:p w14:paraId="3B3435CB" w14:textId="77777777" w:rsidR="00D11940" w:rsidRDefault="00D11940" w:rsidP="00D11940">
            <w:pPr>
              <w:spacing w:line="360" w:lineRule="auto"/>
              <w:jc w:val="center"/>
              <w:rPr>
                <w:rFonts w:ascii="微软雅黑" w:eastAsia="微软雅黑" w:hAnsi="微软雅黑" w:cs="宋体"/>
                <w:color w:val="000000" w:themeColor="text1"/>
                <w:kern w:val="0"/>
                <w:sz w:val="24"/>
              </w:rPr>
            </w:pPr>
            <w:r>
              <w:rPr>
                <w:rFonts w:hint="eastAsia"/>
                <w:color w:val="000000" w:themeColor="text1"/>
                <w:sz w:val="24"/>
              </w:rPr>
              <w:t>1</w:t>
            </w:r>
            <w:r>
              <w:rPr>
                <w:color w:val="000000" w:themeColor="text1"/>
                <w:sz w:val="24"/>
              </w:rPr>
              <w:t>5</w:t>
            </w:r>
            <w:r>
              <w:rPr>
                <w:rFonts w:hint="eastAsia"/>
                <w:color w:val="000000" w:themeColor="text1"/>
                <w:sz w:val="24"/>
              </w:rPr>
              <w:t>分</w:t>
            </w:r>
          </w:p>
        </w:tc>
        <w:tc>
          <w:tcPr>
            <w:tcW w:w="6714" w:type="dxa"/>
            <w:gridSpan w:val="2"/>
            <w:tcBorders>
              <w:top w:val="single" w:sz="6" w:space="0" w:color="000000"/>
              <w:left w:val="single" w:sz="6" w:space="0" w:color="000000"/>
              <w:bottom w:val="single" w:sz="6" w:space="0" w:color="000000"/>
              <w:right w:val="single" w:sz="6" w:space="0" w:color="000000"/>
            </w:tcBorders>
            <w:vAlign w:val="center"/>
            <w:hideMark/>
          </w:tcPr>
          <w:p w14:paraId="5D00792C" w14:textId="77777777" w:rsidR="00D11940" w:rsidRDefault="00D11940" w:rsidP="00D11940">
            <w:pPr>
              <w:spacing w:line="360" w:lineRule="auto"/>
              <w:jc w:val="left"/>
              <w:rPr>
                <w:color w:val="000000" w:themeColor="text1"/>
                <w:sz w:val="24"/>
              </w:rPr>
            </w:pPr>
            <w:r>
              <w:rPr>
                <w:rFonts w:hint="eastAsia"/>
                <w:color w:val="000000" w:themeColor="text1"/>
                <w:sz w:val="24"/>
              </w:rPr>
              <w:t>有良好的服务能力，有为南通大学工会会员量身定制的服务方案或增值服务，有为特殊需求的教职工提供送货上门的服务。横向比较，优秀者，得</w:t>
            </w:r>
            <w:r>
              <w:rPr>
                <w:color w:val="000000" w:themeColor="text1"/>
                <w:sz w:val="24"/>
              </w:rPr>
              <w:t>11</w:t>
            </w:r>
            <w:r>
              <w:rPr>
                <w:rFonts w:hint="eastAsia"/>
                <w:color w:val="000000" w:themeColor="text1"/>
                <w:sz w:val="24"/>
              </w:rPr>
              <w:t>-1</w:t>
            </w:r>
            <w:r>
              <w:rPr>
                <w:color w:val="000000" w:themeColor="text1"/>
                <w:sz w:val="24"/>
              </w:rPr>
              <w:t>5</w:t>
            </w:r>
            <w:r>
              <w:rPr>
                <w:rFonts w:hint="eastAsia"/>
                <w:color w:val="000000" w:themeColor="text1"/>
                <w:sz w:val="24"/>
              </w:rPr>
              <w:t>分；良好者，得</w:t>
            </w:r>
            <w:r>
              <w:rPr>
                <w:color w:val="000000" w:themeColor="text1"/>
                <w:sz w:val="24"/>
              </w:rPr>
              <w:t>6</w:t>
            </w:r>
            <w:r>
              <w:rPr>
                <w:rFonts w:hint="eastAsia"/>
                <w:color w:val="000000" w:themeColor="text1"/>
                <w:sz w:val="24"/>
              </w:rPr>
              <w:t>-</w:t>
            </w:r>
            <w:r>
              <w:rPr>
                <w:color w:val="000000" w:themeColor="text1"/>
                <w:sz w:val="24"/>
              </w:rPr>
              <w:t>10</w:t>
            </w:r>
            <w:r>
              <w:rPr>
                <w:rFonts w:hint="eastAsia"/>
                <w:color w:val="000000" w:themeColor="text1"/>
                <w:sz w:val="24"/>
              </w:rPr>
              <w:t>分；一般者，得</w:t>
            </w:r>
            <w:r>
              <w:rPr>
                <w:color w:val="000000" w:themeColor="text1"/>
                <w:sz w:val="24"/>
              </w:rPr>
              <w:t>1</w:t>
            </w:r>
            <w:r>
              <w:rPr>
                <w:rFonts w:hint="eastAsia"/>
                <w:color w:val="000000" w:themeColor="text1"/>
                <w:sz w:val="24"/>
              </w:rPr>
              <w:t>-</w:t>
            </w:r>
            <w:r>
              <w:rPr>
                <w:color w:val="000000" w:themeColor="text1"/>
                <w:sz w:val="24"/>
              </w:rPr>
              <w:t>5</w:t>
            </w:r>
            <w:r>
              <w:rPr>
                <w:rFonts w:hint="eastAsia"/>
                <w:color w:val="000000" w:themeColor="text1"/>
                <w:sz w:val="24"/>
              </w:rPr>
              <w:t>分。</w:t>
            </w:r>
          </w:p>
        </w:tc>
      </w:tr>
      <w:tr w:rsidR="00D11940" w14:paraId="26B1A146" w14:textId="77777777" w:rsidTr="00D11940">
        <w:trPr>
          <w:trHeight w:val="1275"/>
          <w:jc w:val="center"/>
        </w:trPr>
        <w:tc>
          <w:tcPr>
            <w:tcW w:w="1555" w:type="dxa"/>
            <w:tcBorders>
              <w:top w:val="single" w:sz="4" w:space="0" w:color="auto"/>
              <w:left w:val="single" w:sz="4" w:space="0" w:color="auto"/>
              <w:bottom w:val="single" w:sz="4" w:space="0" w:color="auto"/>
              <w:right w:val="single" w:sz="6" w:space="0" w:color="000000"/>
            </w:tcBorders>
            <w:vAlign w:val="center"/>
          </w:tcPr>
          <w:p w14:paraId="7B48EC37" w14:textId="77777777" w:rsidR="00D11940" w:rsidRDefault="00D11940" w:rsidP="00D11940">
            <w:pPr>
              <w:spacing w:line="360" w:lineRule="auto"/>
              <w:jc w:val="center"/>
              <w:rPr>
                <w:color w:val="000000" w:themeColor="text1"/>
                <w:sz w:val="24"/>
              </w:rPr>
            </w:pPr>
            <w:r>
              <w:rPr>
                <w:rFonts w:hint="eastAsia"/>
                <w:color w:val="000000" w:themeColor="text1"/>
                <w:sz w:val="24"/>
              </w:rPr>
              <w:t>销售业绩</w:t>
            </w:r>
          </w:p>
          <w:p w14:paraId="379AF863" w14:textId="77777777" w:rsidR="00D11940" w:rsidRDefault="00D11940" w:rsidP="00D11940">
            <w:pPr>
              <w:spacing w:line="360" w:lineRule="auto"/>
              <w:jc w:val="center"/>
              <w:rPr>
                <w:color w:val="000000" w:themeColor="text1"/>
                <w:sz w:val="24"/>
              </w:rPr>
            </w:pPr>
            <w:r>
              <w:rPr>
                <w:color w:val="000000" w:themeColor="text1"/>
                <w:sz w:val="24"/>
              </w:rPr>
              <w:t>10</w:t>
            </w:r>
            <w:r>
              <w:rPr>
                <w:rFonts w:hint="eastAsia"/>
                <w:color w:val="000000" w:themeColor="text1"/>
                <w:sz w:val="24"/>
              </w:rPr>
              <w:t>分</w:t>
            </w:r>
          </w:p>
        </w:tc>
        <w:tc>
          <w:tcPr>
            <w:tcW w:w="6714" w:type="dxa"/>
            <w:gridSpan w:val="2"/>
            <w:tcBorders>
              <w:top w:val="single" w:sz="6" w:space="0" w:color="000000"/>
              <w:left w:val="single" w:sz="6" w:space="0" w:color="000000"/>
              <w:bottom w:val="single" w:sz="6" w:space="0" w:color="000000"/>
              <w:right w:val="single" w:sz="6" w:space="0" w:color="000000"/>
            </w:tcBorders>
            <w:vAlign w:val="center"/>
          </w:tcPr>
          <w:p w14:paraId="4F37B1ED" w14:textId="77777777" w:rsidR="00D11940" w:rsidRDefault="00D11940" w:rsidP="00D11940">
            <w:pPr>
              <w:spacing w:line="360" w:lineRule="auto"/>
              <w:jc w:val="left"/>
              <w:rPr>
                <w:color w:val="000000" w:themeColor="text1"/>
                <w:sz w:val="24"/>
              </w:rPr>
            </w:pPr>
            <w:r>
              <w:rPr>
                <w:rFonts w:hint="eastAsia"/>
                <w:color w:val="000000" w:themeColor="text1"/>
                <w:sz w:val="24"/>
              </w:rPr>
              <w:t>根据投标人自</w:t>
            </w:r>
            <w:r>
              <w:rPr>
                <w:color w:val="000000" w:themeColor="text1"/>
                <w:sz w:val="24"/>
              </w:rPr>
              <w:t>201</w:t>
            </w:r>
            <w:r>
              <w:rPr>
                <w:rFonts w:hint="eastAsia"/>
                <w:color w:val="000000" w:themeColor="text1"/>
                <w:sz w:val="24"/>
              </w:rPr>
              <w:t>9</w:t>
            </w:r>
            <w:r>
              <w:rPr>
                <w:rFonts w:hint="eastAsia"/>
                <w:color w:val="000000" w:themeColor="text1"/>
                <w:sz w:val="24"/>
              </w:rPr>
              <w:t>年</w:t>
            </w:r>
            <w:r>
              <w:rPr>
                <w:color w:val="000000" w:themeColor="text1"/>
                <w:sz w:val="24"/>
              </w:rPr>
              <w:t>1</w:t>
            </w:r>
            <w:r>
              <w:rPr>
                <w:rFonts w:hint="eastAsia"/>
                <w:color w:val="000000" w:themeColor="text1"/>
                <w:sz w:val="24"/>
              </w:rPr>
              <w:t>月以来与本次投标性质相类似的销售合同评分，以提供的销售合同复印件为准（原件备查），合同中不得隐去任何内容，否则无效。每提供一份合同，得</w:t>
            </w:r>
            <w:r>
              <w:rPr>
                <w:color w:val="000000" w:themeColor="text1"/>
                <w:sz w:val="24"/>
              </w:rPr>
              <w:t>1</w:t>
            </w:r>
            <w:r>
              <w:rPr>
                <w:rFonts w:hint="eastAsia"/>
                <w:color w:val="000000" w:themeColor="text1"/>
                <w:sz w:val="24"/>
              </w:rPr>
              <w:t>分；同一买方的多份合同仅算一份业绩，得</w:t>
            </w:r>
            <w:r>
              <w:rPr>
                <w:color w:val="000000" w:themeColor="text1"/>
                <w:sz w:val="24"/>
              </w:rPr>
              <w:t>1</w:t>
            </w:r>
            <w:r>
              <w:rPr>
                <w:rFonts w:hint="eastAsia"/>
                <w:color w:val="000000" w:themeColor="text1"/>
                <w:sz w:val="24"/>
              </w:rPr>
              <w:t>分；最多得</w:t>
            </w:r>
            <w:r>
              <w:rPr>
                <w:color w:val="000000" w:themeColor="text1"/>
                <w:sz w:val="24"/>
              </w:rPr>
              <w:t>1</w:t>
            </w:r>
            <w:r>
              <w:rPr>
                <w:rFonts w:hint="eastAsia"/>
                <w:color w:val="000000" w:themeColor="text1"/>
                <w:sz w:val="24"/>
              </w:rPr>
              <w:t>0</w:t>
            </w:r>
            <w:r>
              <w:rPr>
                <w:rFonts w:hint="eastAsia"/>
                <w:color w:val="000000" w:themeColor="text1"/>
                <w:sz w:val="24"/>
              </w:rPr>
              <w:t>分。</w:t>
            </w:r>
          </w:p>
        </w:tc>
      </w:tr>
      <w:tr w:rsidR="00D11940" w14:paraId="321AE609" w14:textId="77777777" w:rsidTr="00D11940">
        <w:trPr>
          <w:gridAfter w:val="1"/>
          <w:wAfter w:w="9" w:type="dxa"/>
          <w:trHeight w:val="936"/>
          <w:jc w:val="center"/>
        </w:trPr>
        <w:tc>
          <w:tcPr>
            <w:tcW w:w="1555" w:type="dxa"/>
            <w:tcBorders>
              <w:top w:val="nil"/>
              <w:left w:val="single" w:sz="4" w:space="0" w:color="auto"/>
              <w:right w:val="single" w:sz="4" w:space="0" w:color="auto"/>
            </w:tcBorders>
            <w:vAlign w:val="center"/>
            <w:hideMark/>
          </w:tcPr>
          <w:p w14:paraId="0784BB8C" w14:textId="77777777" w:rsidR="00D11940" w:rsidRDefault="00D11940" w:rsidP="00D11940">
            <w:pPr>
              <w:spacing w:line="360" w:lineRule="auto"/>
              <w:jc w:val="center"/>
              <w:rPr>
                <w:color w:val="000000" w:themeColor="text1"/>
                <w:sz w:val="24"/>
              </w:rPr>
            </w:pPr>
            <w:r>
              <w:rPr>
                <w:rFonts w:hint="eastAsia"/>
                <w:color w:val="000000" w:themeColor="text1"/>
                <w:sz w:val="24"/>
              </w:rPr>
              <w:t>标书规范</w:t>
            </w:r>
          </w:p>
          <w:p w14:paraId="0A1B976B" w14:textId="77777777" w:rsidR="00D11940" w:rsidRDefault="00D11940" w:rsidP="00D11940">
            <w:pPr>
              <w:spacing w:line="360" w:lineRule="auto"/>
              <w:jc w:val="center"/>
              <w:rPr>
                <w:color w:val="000000" w:themeColor="text1"/>
              </w:rPr>
            </w:pPr>
            <w:r>
              <w:rPr>
                <w:color w:val="000000" w:themeColor="text1"/>
                <w:sz w:val="24"/>
              </w:rPr>
              <w:t>5</w:t>
            </w:r>
            <w:r>
              <w:rPr>
                <w:rFonts w:hint="eastAsia"/>
                <w:color w:val="000000" w:themeColor="text1"/>
                <w:sz w:val="24"/>
              </w:rPr>
              <w:t>分</w:t>
            </w:r>
          </w:p>
        </w:tc>
        <w:tc>
          <w:tcPr>
            <w:tcW w:w="67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F8CA821" w14:textId="77777777" w:rsidR="00D11940" w:rsidRDefault="00D11940" w:rsidP="00D11940">
            <w:pPr>
              <w:widowControl/>
              <w:spacing w:line="360" w:lineRule="auto"/>
              <w:jc w:val="left"/>
              <w:rPr>
                <w:color w:val="000000" w:themeColor="text1"/>
              </w:rPr>
            </w:pPr>
            <w:r>
              <w:rPr>
                <w:rFonts w:hint="eastAsia"/>
                <w:color w:val="000000" w:themeColor="text1"/>
                <w:sz w:val="24"/>
              </w:rPr>
              <w:t>标书规范、表述清晰且有关键词索引等，得</w:t>
            </w:r>
            <w:r>
              <w:rPr>
                <w:color w:val="000000" w:themeColor="text1"/>
                <w:sz w:val="24"/>
              </w:rPr>
              <w:t>5</w:t>
            </w:r>
            <w:r>
              <w:rPr>
                <w:rFonts w:hint="eastAsia"/>
                <w:color w:val="000000" w:themeColor="text1"/>
                <w:sz w:val="24"/>
              </w:rPr>
              <w:t>分；其他酌情扣分，扣完为止。</w:t>
            </w:r>
          </w:p>
        </w:tc>
      </w:tr>
    </w:tbl>
    <w:p w14:paraId="4E788352" w14:textId="77777777" w:rsidR="00115E1B" w:rsidRPr="00D11940" w:rsidRDefault="00115E1B" w:rsidP="00115E1B">
      <w:pPr>
        <w:spacing w:line="360" w:lineRule="auto"/>
        <w:ind w:firstLineChars="200" w:firstLine="420"/>
        <w:rPr>
          <w:color w:val="000000" w:themeColor="text1"/>
        </w:rPr>
      </w:pPr>
    </w:p>
    <w:p w14:paraId="0052AE6B" w14:textId="77777777" w:rsidR="00E33A4C" w:rsidRDefault="00C01F77" w:rsidP="00846C1B">
      <w:pPr>
        <w:pStyle w:val="2"/>
        <w:rPr>
          <w:color w:val="000000" w:themeColor="text1"/>
        </w:rPr>
      </w:pPr>
      <w:r>
        <w:rPr>
          <w:rFonts w:hint="eastAsia"/>
          <w:color w:val="000000" w:themeColor="text1"/>
        </w:rPr>
        <w:t>六、</w:t>
      </w:r>
      <w:r>
        <w:rPr>
          <w:color w:val="000000" w:themeColor="text1"/>
        </w:rPr>
        <w:t xml:space="preserve"> </w:t>
      </w:r>
      <w:r>
        <w:rPr>
          <w:rFonts w:hint="eastAsia"/>
          <w:color w:val="000000" w:themeColor="text1"/>
        </w:rPr>
        <w:t>定标</w:t>
      </w:r>
      <w:bookmarkEnd w:id="7"/>
    </w:p>
    <w:p w14:paraId="7EF9F93D" w14:textId="77777777" w:rsidR="00317219" w:rsidRPr="0010393D" w:rsidRDefault="00C01F77" w:rsidP="0010393D">
      <w:pPr>
        <w:adjustRightInd w:val="0"/>
        <w:snapToGrid w:val="0"/>
        <w:spacing w:line="440" w:lineRule="exact"/>
        <w:ind w:firstLineChars="200" w:firstLine="482"/>
        <w:rPr>
          <w:rFonts w:ascii="宋体" w:hAnsi="宋体" w:cs="Arial"/>
          <w:color w:val="000000" w:themeColor="text1"/>
          <w:sz w:val="24"/>
        </w:rPr>
      </w:pPr>
      <w:r>
        <w:rPr>
          <w:rFonts w:ascii="宋体" w:hAnsi="宋体" w:cs="Arial" w:hint="eastAsia"/>
          <w:b/>
          <w:color w:val="000000" w:themeColor="text1"/>
          <w:sz w:val="24"/>
        </w:rPr>
        <w:t>6.1</w:t>
      </w:r>
      <w:r>
        <w:rPr>
          <w:rFonts w:ascii="宋体" w:hAnsi="宋体" w:cs="Arial"/>
          <w:b/>
          <w:color w:val="000000" w:themeColor="text1"/>
          <w:sz w:val="24"/>
        </w:rPr>
        <w:t xml:space="preserve"> </w:t>
      </w:r>
      <w:r>
        <w:rPr>
          <w:rFonts w:ascii="宋体" w:hAnsi="宋体" w:cs="Arial" w:hint="eastAsia"/>
          <w:b/>
          <w:color w:val="000000" w:themeColor="text1"/>
          <w:sz w:val="24"/>
        </w:rPr>
        <w:t>通过资格后审的投标人不足3</w:t>
      </w:r>
      <w:r w:rsidR="00317219">
        <w:rPr>
          <w:rFonts w:ascii="宋体" w:hAnsi="宋体" w:cs="Arial" w:hint="eastAsia"/>
          <w:b/>
          <w:color w:val="000000" w:themeColor="text1"/>
          <w:sz w:val="24"/>
        </w:rPr>
        <w:t>家的，中止评标，依法重新组织招标；</w:t>
      </w:r>
      <w:r w:rsidR="00FD7957">
        <w:rPr>
          <w:rFonts w:ascii="宋体" w:hAnsi="宋体" w:cs="Arial" w:hint="eastAsia"/>
          <w:b/>
          <w:color w:val="000000" w:themeColor="text1"/>
          <w:sz w:val="24"/>
        </w:rPr>
        <w:t>通过资格后审的投标人达到</w:t>
      </w:r>
      <w:r w:rsidR="0010393D">
        <w:rPr>
          <w:rFonts w:ascii="宋体" w:hAnsi="宋体" w:cs="Arial" w:hint="eastAsia"/>
          <w:b/>
          <w:color w:val="000000" w:themeColor="text1"/>
          <w:sz w:val="24"/>
        </w:rPr>
        <w:t>3家</w:t>
      </w:r>
      <w:r w:rsidR="00FD7957">
        <w:rPr>
          <w:rFonts w:ascii="宋体" w:hAnsi="宋体" w:cs="Arial" w:hint="eastAsia"/>
          <w:b/>
          <w:color w:val="000000" w:themeColor="text1"/>
          <w:sz w:val="24"/>
        </w:rPr>
        <w:t>的</w:t>
      </w:r>
      <w:r w:rsidR="007E223C">
        <w:rPr>
          <w:rFonts w:ascii="宋体" w:hAnsi="宋体" w:cs="Arial" w:hint="eastAsia"/>
          <w:b/>
          <w:color w:val="000000" w:themeColor="text1"/>
          <w:sz w:val="24"/>
        </w:rPr>
        <w:t>，选取总得分排名前二名的投标人为中标候选人；通过资格后审的投标人超过3家的，选取总得分排名前三名的投标人为中标候选人。</w:t>
      </w:r>
    </w:p>
    <w:p w14:paraId="56DB861B" w14:textId="77777777" w:rsidR="00E33A4C" w:rsidRDefault="00C01F77" w:rsidP="00317219">
      <w:pPr>
        <w:spacing w:line="360" w:lineRule="auto"/>
        <w:ind w:firstLineChars="200" w:firstLine="482"/>
        <w:rPr>
          <w:color w:val="000000" w:themeColor="text1"/>
          <w:sz w:val="24"/>
        </w:rPr>
      </w:pPr>
      <w:r>
        <w:rPr>
          <w:b/>
          <w:color w:val="000000" w:themeColor="text1"/>
          <w:sz w:val="24"/>
        </w:rPr>
        <w:t xml:space="preserve">6.2 </w:t>
      </w:r>
      <w:r>
        <w:rPr>
          <w:rFonts w:hint="eastAsia"/>
          <w:color w:val="000000" w:themeColor="text1"/>
          <w:sz w:val="24"/>
        </w:rPr>
        <w:t>评标小组认为所有投标报价</w:t>
      </w:r>
      <w:r w:rsidR="00846C1B">
        <w:rPr>
          <w:rFonts w:hint="eastAsia"/>
          <w:color w:val="000000" w:themeColor="text1"/>
          <w:sz w:val="24"/>
        </w:rPr>
        <w:t>均不合理或所有投标方案均不能满足招标人要求时，有权否决所有投标。</w:t>
      </w:r>
      <w:r>
        <w:rPr>
          <w:color w:val="000000" w:themeColor="text1"/>
          <w:sz w:val="24"/>
        </w:rPr>
        <w:t xml:space="preserve"> </w:t>
      </w:r>
    </w:p>
    <w:p w14:paraId="3EB4A615" w14:textId="77777777" w:rsidR="00E33A4C" w:rsidRDefault="00C01F77">
      <w:pPr>
        <w:spacing w:line="360" w:lineRule="auto"/>
        <w:ind w:firstLineChars="196" w:firstLine="472"/>
        <w:rPr>
          <w:rFonts w:ascii="宋体" w:cs="Arial"/>
          <w:color w:val="000000" w:themeColor="text1"/>
          <w:sz w:val="24"/>
        </w:rPr>
      </w:pPr>
      <w:r>
        <w:rPr>
          <w:b/>
          <w:color w:val="000000" w:themeColor="text1"/>
          <w:sz w:val="24"/>
        </w:rPr>
        <w:t xml:space="preserve">6.3 </w:t>
      </w:r>
      <w:r>
        <w:rPr>
          <w:rFonts w:ascii="宋体" w:hAnsi="宋体" w:cs="Arial" w:hint="eastAsia"/>
          <w:color w:val="000000" w:themeColor="text1"/>
          <w:sz w:val="24"/>
        </w:rPr>
        <w:t>出现下列情形之一的，招标人有权决定本次招标作废标处理：</w:t>
      </w:r>
    </w:p>
    <w:p w14:paraId="3354392A" w14:textId="77777777" w:rsidR="00E33A4C" w:rsidRDefault="00C01F77">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14:paraId="4121C950" w14:textId="77777777" w:rsidR="00EC31A5" w:rsidRDefault="00C01F77">
      <w:pPr>
        <w:spacing w:line="360" w:lineRule="auto"/>
        <w:ind w:firstLine="560"/>
        <w:rPr>
          <w:color w:val="000000" w:themeColor="text1"/>
          <w:sz w:val="24"/>
        </w:rPr>
      </w:pPr>
      <w:r>
        <w:rPr>
          <w:rFonts w:hint="eastAsia"/>
          <w:color w:val="000000" w:themeColor="text1"/>
          <w:sz w:val="24"/>
        </w:rPr>
        <w:lastRenderedPageBreak/>
        <w:t>（</w:t>
      </w:r>
      <w:r w:rsidR="00A57DD0">
        <w:rPr>
          <w:rFonts w:hint="eastAsia"/>
          <w:color w:val="000000" w:themeColor="text1"/>
          <w:sz w:val="24"/>
        </w:rPr>
        <w:t>2</w:t>
      </w:r>
      <w:r>
        <w:rPr>
          <w:rFonts w:hint="eastAsia"/>
          <w:color w:val="000000" w:themeColor="text1"/>
          <w:sz w:val="24"/>
        </w:rPr>
        <w:t>）</w:t>
      </w:r>
      <w:r w:rsidR="00EC31A5">
        <w:rPr>
          <w:rFonts w:hint="eastAsia"/>
          <w:color w:val="000000" w:themeColor="text1"/>
          <w:sz w:val="24"/>
        </w:rPr>
        <w:t>投标人的每张提货券实际市场价低于</w:t>
      </w:r>
      <w:r w:rsidR="00EC31A5">
        <w:rPr>
          <w:rFonts w:hint="eastAsia"/>
          <w:color w:val="000000" w:themeColor="text1"/>
          <w:sz w:val="24"/>
        </w:rPr>
        <w:t>400</w:t>
      </w:r>
      <w:r w:rsidR="00EC31A5">
        <w:rPr>
          <w:rFonts w:hint="eastAsia"/>
          <w:color w:val="000000" w:themeColor="text1"/>
          <w:sz w:val="24"/>
        </w:rPr>
        <w:t>元的；</w:t>
      </w:r>
    </w:p>
    <w:p w14:paraId="4834DFB9" w14:textId="77777777" w:rsidR="00E33A4C" w:rsidRDefault="00EC31A5">
      <w:pPr>
        <w:spacing w:line="360" w:lineRule="auto"/>
        <w:ind w:firstLine="560"/>
        <w:rPr>
          <w:rFonts w:ascii="宋体" w:cs="Arial"/>
          <w:color w:val="000000" w:themeColor="text1"/>
          <w:sz w:val="24"/>
        </w:rPr>
      </w:pPr>
      <w:r>
        <w:rPr>
          <w:rFonts w:ascii="宋体" w:hAnsi="宋体" w:cs="Arial" w:hint="eastAsia"/>
          <w:color w:val="000000" w:themeColor="text1"/>
          <w:sz w:val="24"/>
        </w:rPr>
        <w:t>（3）</w:t>
      </w:r>
      <w:r w:rsidR="00C01F77">
        <w:rPr>
          <w:rFonts w:ascii="宋体" w:hAnsi="宋体" w:cs="Arial" w:hint="eastAsia"/>
          <w:color w:val="000000" w:themeColor="text1"/>
          <w:sz w:val="24"/>
        </w:rPr>
        <w:t>因重大变故，采购任务取消的。</w:t>
      </w:r>
    </w:p>
    <w:p w14:paraId="2F7797FF" w14:textId="77777777" w:rsidR="00E33A4C" w:rsidRDefault="00C01F77">
      <w:pPr>
        <w:spacing w:line="360" w:lineRule="auto"/>
        <w:ind w:firstLineChars="196" w:firstLine="472"/>
        <w:rPr>
          <w:b/>
          <w:color w:val="000000" w:themeColor="text1"/>
          <w:sz w:val="24"/>
        </w:rPr>
      </w:pPr>
      <w:r>
        <w:rPr>
          <w:b/>
          <w:color w:val="000000" w:themeColor="text1"/>
          <w:sz w:val="24"/>
        </w:rPr>
        <w:t xml:space="preserve">6.4 </w:t>
      </w:r>
      <w:r>
        <w:rPr>
          <w:rFonts w:hint="eastAsia"/>
          <w:color w:val="000000" w:themeColor="text1"/>
          <w:sz w:val="24"/>
        </w:rPr>
        <w:t>对未中标的投标人，招标人不做未中标解释。</w:t>
      </w:r>
    </w:p>
    <w:p w14:paraId="1A0ED8AC" w14:textId="77777777" w:rsidR="00E33A4C" w:rsidRDefault="00E33A4C">
      <w:pPr>
        <w:spacing w:line="360" w:lineRule="auto"/>
        <w:rPr>
          <w:rFonts w:ascii="宋体"/>
          <w:b/>
          <w:color w:val="000000" w:themeColor="text1"/>
          <w:sz w:val="24"/>
        </w:rPr>
      </w:pPr>
    </w:p>
    <w:p w14:paraId="469AF974" w14:textId="77777777" w:rsidR="00E33A4C" w:rsidRDefault="00C01F77">
      <w:pPr>
        <w:pStyle w:val="2"/>
        <w:rPr>
          <w:color w:val="000000" w:themeColor="text1"/>
        </w:rPr>
      </w:pPr>
      <w:bookmarkStart w:id="8" w:name="_Toc57800905"/>
      <w:r>
        <w:rPr>
          <w:rFonts w:hint="eastAsia"/>
          <w:color w:val="000000" w:themeColor="text1"/>
        </w:rPr>
        <w:t>七、合同的签订</w:t>
      </w:r>
      <w:bookmarkEnd w:id="8"/>
    </w:p>
    <w:p w14:paraId="4260AF1B" w14:textId="77777777" w:rsidR="00E33A4C" w:rsidRDefault="00C01F77">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中标人确定后，招标人将通过学校招标网公示1天，公示期满无异议，中标人应在</w:t>
      </w:r>
      <w:r>
        <w:rPr>
          <w:rFonts w:ascii="宋体" w:hAnsi="宋体" w:cs="宋体"/>
          <w:color w:val="000000" w:themeColor="text1"/>
          <w:kern w:val="0"/>
          <w:sz w:val="24"/>
        </w:rPr>
        <w:t>10</w:t>
      </w:r>
      <w:r>
        <w:rPr>
          <w:rFonts w:ascii="宋体" w:hAnsi="宋体" w:cs="宋体" w:hint="eastAsia"/>
          <w:color w:val="000000" w:themeColor="text1"/>
          <w:kern w:val="0"/>
          <w:sz w:val="24"/>
        </w:rPr>
        <w:t>日内与招标人签订采购合同，过期视为放弃中标。</w:t>
      </w:r>
    </w:p>
    <w:p w14:paraId="122A8217" w14:textId="77777777" w:rsidR="00E33A4C" w:rsidRDefault="00C01F77">
      <w:pPr>
        <w:spacing w:line="360" w:lineRule="auto"/>
        <w:ind w:firstLineChars="200" w:firstLine="482"/>
        <w:rPr>
          <w:b/>
          <w:color w:val="000000" w:themeColor="text1"/>
          <w:sz w:val="24"/>
        </w:rPr>
      </w:pPr>
      <w:r>
        <w:rPr>
          <w:b/>
          <w:color w:val="000000" w:themeColor="text1"/>
          <w:sz w:val="24"/>
        </w:rPr>
        <w:t>7.</w:t>
      </w:r>
      <w:r>
        <w:rPr>
          <w:rFonts w:hint="eastAsia"/>
          <w:b/>
          <w:color w:val="000000" w:themeColor="text1"/>
          <w:sz w:val="24"/>
        </w:rPr>
        <w:t>2</w:t>
      </w:r>
      <w:r>
        <w:rPr>
          <w:b/>
          <w:color w:val="000000" w:themeColor="text1"/>
          <w:sz w:val="24"/>
        </w:rPr>
        <w:t xml:space="preserve">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03CD79AF" w14:textId="77777777" w:rsidR="00E33A4C" w:rsidRDefault="00C01F77">
      <w:pPr>
        <w:spacing w:line="360" w:lineRule="auto"/>
        <w:ind w:firstLineChars="200" w:firstLine="482"/>
        <w:rPr>
          <w:rFonts w:eastAsia="黑体"/>
          <w:color w:val="000000" w:themeColor="text1"/>
          <w:sz w:val="24"/>
        </w:rPr>
      </w:pPr>
      <w:r>
        <w:rPr>
          <w:b/>
          <w:color w:val="000000" w:themeColor="text1"/>
          <w:sz w:val="24"/>
        </w:rPr>
        <w:t>7.</w:t>
      </w:r>
      <w:r>
        <w:rPr>
          <w:rFonts w:hint="eastAsia"/>
          <w:b/>
          <w:color w:val="000000" w:themeColor="text1"/>
          <w:sz w:val="24"/>
        </w:rPr>
        <w:t>3</w:t>
      </w:r>
      <w:r>
        <w:rPr>
          <w:b/>
          <w:color w:val="000000" w:themeColor="text1"/>
          <w:sz w:val="24"/>
        </w:rPr>
        <w:t xml:space="preserve">  </w:t>
      </w:r>
      <w:r>
        <w:rPr>
          <w:rFonts w:hint="eastAsia"/>
          <w:color w:val="000000" w:themeColor="text1"/>
          <w:sz w:val="24"/>
        </w:rPr>
        <w:t>如投标人中标后悔标，招标人将取消该投标人本次中标资格及今后两年内的投标资格。</w:t>
      </w:r>
    </w:p>
    <w:p w14:paraId="7CC1F36E" w14:textId="77777777" w:rsidR="00E33A4C" w:rsidRDefault="00E33A4C">
      <w:pPr>
        <w:spacing w:line="360" w:lineRule="auto"/>
        <w:ind w:firstLineChars="200" w:firstLine="482"/>
        <w:rPr>
          <w:rFonts w:ascii="宋体"/>
          <w:b/>
          <w:color w:val="000000" w:themeColor="text1"/>
          <w:sz w:val="24"/>
        </w:rPr>
      </w:pPr>
    </w:p>
    <w:p w14:paraId="37A4C064" w14:textId="77777777" w:rsidR="00E33A4C" w:rsidRDefault="00C01F77">
      <w:pPr>
        <w:pStyle w:val="2"/>
        <w:rPr>
          <w:color w:val="000000" w:themeColor="text1"/>
        </w:rPr>
      </w:pPr>
      <w:bookmarkStart w:id="9" w:name="_Toc57800906"/>
      <w:r>
        <w:rPr>
          <w:rFonts w:hint="eastAsia"/>
          <w:color w:val="000000" w:themeColor="text1"/>
        </w:rPr>
        <w:t>八、其他</w:t>
      </w:r>
      <w:bookmarkEnd w:id="9"/>
    </w:p>
    <w:p w14:paraId="467598DD" w14:textId="77777777" w:rsidR="00E33A4C" w:rsidRDefault="00C01F77" w:rsidP="00071D4F">
      <w:pPr>
        <w:spacing w:line="360" w:lineRule="auto"/>
        <w:ind w:firstLineChars="200" w:firstLine="482"/>
        <w:rPr>
          <w:b/>
          <w:color w:val="000000" w:themeColor="text1"/>
          <w:sz w:val="32"/>
          <w:szCs w:val="32"/>
        </w:rPr>
      </w:pPr>
      <w:r>
        <w:rPr>
          <w:rFonts w:ascii="黑体" w:eastAsia="黑体"/>
          <w:b/>
          <w:color w:val="000000" w:themeColor="text1"/>
          <w:sz w:val="24"/>
        </w:rPr>
        <w:t xml:space="preserve">8.1  </w:t>
      </w:r>
      <w:r>
        <w:rPr>
          <w:rFonts w:ascii="黑体" w:eastAsia="黑体" w:hint="eastAsia"/>
          <w:b/>
          <w:color w:val="000000" w:themeColor="text1"/>
          <w:sz w:val="24"/>
        </w:rPr>
        <w:t>投标人无论中标与否，招标人不承担投标人参加投标的任何费用。</w:t>
      </w:r>
      <w:r>
        <w:rPr>
          <w:rFonts w:ascii="宋体"/>
          <w:color w:val="000000" w:themeColor="text1"/>
          <w:spacing w:val="4"/>
        </w:rPr>
        <w:br w:type="page"/>
      </w:r>
      <w:r w:rsidR="00100676">
        <w:rPr>
          <w:rFonts w:ascii="宋体" w:hint="eastAsia"/>
          <w:color w:val="000000" w:themeColor="text1"/>
          <w:spacing w:val="4"/>
        </w:rPr>
        <w:lastRenderedPageBreak/>
        <w:t xml:space="preserve">   </w:t>
      </w:r>
      <w:r w:rsidR="00100676" w:rsidRPr="00100676">
        <w:rPr>
          <w:rFonts w:ascii="宋体" w:hint="eastAsia"/>
          <w:color w:val="000000" w:themeColor="text1"/>
          <w:spacing w:val="4"/>
          <w:sz w:val="36"/>
          <w:szCs w:val="36"/>
        </w:rPr>
        <w:t xml:space="preserve">   </w:t>
      </w:r>
      <w:r w:rsidRPr="00100676">
        <w:rPr>
          <w:rFonts w:hint="eastAsia"/>
          <w:b/>
          <w:color w:val="000000" w:themeColor="text1"/>
          <w:sz w:val="36"/>
          <w:szCs w:val="36"/>
        </w:rPr>
        <w:t>第三部分</w:t>
      </w:r>
      <w:r w:rsidRPr="00100676">
        <w:rPr>
          <w:b/>
          <w:color w:val="000000" w:themeColor="text1"/>
          <w:sz w:val="36"/>
          <w:szCs w:val="36"/>
        </w:rPr>
        <w:t xml:space="preserve">  </w:t>
      </w:r>
      <w:r w:rsidRPr="00100676">
        <w:rPr>
          <w:rFonts w:hint="eastAsia"/>
          <w:b/>
          <w:color w:val="000000" w:themeColor="text1"/>
          <w:sz w:val="36"/>
          <w:szCs w:val="36"/>
        </w:rPr>
        <w:t>招标（采购）货物要求及相关说明</w:t>
      </w:r>
    </w:p>
    <w:p w14:paraId="28763CA4" w14:textId="77777777" w:rsidR="00E33A4C" w:rsidRDefault="00E33A4C">
      <w:pPr>
        <w:spacing w:line="360" w:lineRule="auto"/>
        <w:ind w:firstLineChars="200" w:firstLine="899"/>
        <w:jc w:val="center"/>
        <w:rPr>
          <w:rFonts w:ascii="宋体"/>
          <w:b/>
          <w:color w:val="000000" w:themeColor="text1"/>
          <w:spacing w:val="4"/>
          <w:sz w:val="44"/>
          <w:szCs w:val="44"/>
        </w:rPr>
      </w:pPr>
    </w:p>
    <w:p w14:paraId="5B0117B3" w14:textId="77777777" w:rsidR="00E33A4C" w:rsidRDefault="00BB6AC1">
      <w:pPr>
        <w:spacing w:line="360" w:lineRule="auto"/>
        <w:rPr>
          <w:rFonts w:ascii="宋体" w:hAnsi="宋体"/>
          <w:b/>
          <w:color w:val="000000" w:themeColor="text1"/>
          <w:sz w:val="28"/>
          <w:szCs w:val="28"/>
        </w:rPr>
      </w:pPr>
      <w:r>
        <w:rPr>
          <w:rFonts w:ascii="宋体" w:hAnsi="宋体" w:hint="eastAsia"/>
          <w:b/>
          <w:color w:val="000000" w:themeColor="text1"/>
          <w:sz w:val="28"/>
          <w:szCs w:val="28"/>
        </w:rPr>
        <w:t>一、招</w:t>
      </w:r>
      <w:r w:rsidR="00C01F77">
        <w:rPr>
          <w:rFonts w:ascii="宋体" w:hAnsi="宋体" w:hint="eastAsia"/>
          <w:b/>
          <w:color w:val="000000" w:themeColor="text1"/>
          <w:sz w:val="28"/>
          <w:szCs w:val="28"/>
        </w:rPr>
        <w:t>标货物要求</w:t>
      </w:r>
      <w:r>
        <w:rPr>
          <w:rFonts w:ascii="宋体" w:hAnsi="宋体" w:hint="eastAsia"/>
          <w:b/>
          <w:color w:val="000000" w:themeColor="text1"/>
          <w:sz w:val="28"/>
          <w:szCs w:val="28"/>
        </w:rPr>
        <w:t>及相关说明</w:t>
      </w:r>
    </w:p>
    <w:p w14:paraId="53F709BD" w14:textId="735C1282" w:rsidR="00E33A4C" w:rsidRDefault="00D0142F" w:rsidP="00183A82">
      <w:pPr>
        <w:spacing w:line="360" w:lineRule="auto"/>
        <w:ind w:rightChars="-2" w:right="-4" w:firstLineChars="197" w:firstLine="473"/>
        <w:rPr>
          <w:rFonts w:ascii="宋体" w:hAnsi="宋体" w:cs="宋体"/>
          <w:color w:val="000000" w:themeColor="text1"/>
          <w:kern w:val="0"/>
          <w:sz w:val="24"/>
        </w:rPr>
      </w:pPr>
      <w:r>
        <w:rPr>
          <w:rFonts w:ascii="宋体" w:hAnsi="宋体" w:cs="宋体"/>
          <w:color w:val="000000" w:themeColor="text1"/>
          <w:kern w:val="0"/>
          <w:sz w:val="24"/>
        </w:rPr>
        <w:t>1</w:t>
      </w:r>
      <w:r>
        <w:rPr>
          <w:rFonts w:ascii="宋体" w:hAnsi="宋体" w:cs="宋体" w:hint="eastAsia"/>
          <w:color w:val="000000" w:themeColor="text1"/>
          <w:kern w:val="0"/>
          <w:sz w:val="24"/>
        </w:rPr>
        <w:t>、</w:t>
      </w:r>
      <w:r w:rsidR="00846C1B" w:rsidRPr="002F3B4D">
        <w:rPr>
          <w:rFonts w:ascii="宋体" w:hAnsi="宋体" w:cs="宋体" w:hint="eastAsia"/>
          <w:color w:val="000000" w:themeColor="text1"/>
          <w:kern w:val="0"/>
          <w:sz w:val="24"/>
        </w:rPr>
        <w:t>甲方工会会员凭乙方提货券，在相应的节假日时间范围及提货券有效期内，赴乙方卖场购买卖场内</w:t>
      </w:r>
      <w:r w:rsidR="00846C1B" w:rsidRPr="00EC31A5">
        <w:rPr>
          <w:rFonts w:ascii="宋体" w:hAnsi="宋体" w:cs="宋体" w:hint="eastAsia"/>
          <w:b/>
          <w:color w:val="000000" w:themeColor="text1"/>
          <w:kern w:val="0"/>
          <w:sz w:val="24"/>
        </w:rPr>
        <w:t>除高档烟酒等贵重物品外</w:t>
      </w:r>
      <w:r w:rsidR="00846C1B">
        <w:rPr>
          <w:rFonts w:ascii="宋体" w:hAnsi="宋体" w:cs="宋体" w:hint="eastAsia"/>
          <w:color w:val="000000" w:themeColor="text1"/>
          <w:kern w:val="0"/>
          <w:sz w:val="24"/>
        </w:rPr>
        <w:t>的任意商品（如购买的是会员价商品，则必须享受</w:t>
      </w:r>
      <w:r>
        <w:rPr>
          <w:rFonts w:ascii="宋体" w:hAnsi="宋体" w:cs="宋体" w:hint="eastAsia"/>
          <w:color w:val="000000" w:themeColor="text1"/>
          <w:kern w:val="0"/>
          <w:sz w:val="24"/>
        </w:rPr>
        <w:t>当天</w:t>
      </w:r>
      <w:r w:rsidR="00846C1B">
        <w:rPr>
          <w:rFonts w:ascii="宋体" w:hAnsi="宋体" w:cs="宋体" w:hint="eastAsia"/>
          <w:color w:val="000000" w:themeColor="text1"/>
          <w:kern w:val="0"/>
          <w:sz w:val="24"/>
        </w:rPr>
        <w:t>会员价）。</w:t>
      </w:r>
      <w:r w:rsidR="00EC31A5">
        <w:rPr>
          <w:rFonts w:ascii="宋体" w:hAnsi="宋体" w:cs="宋体" w:hint="eastAsia"/>
          <w:color w:val="000000" w:themeColor="text1"/>
          <w:kern w:val="0"/>
          <w:sz w:val="24"/>
        </w:rPr>
        <w:t>每张提货券的实际市场售价不低于400元。</w:t>
      </w:r>
    </w:p>
    <w:p w14:paraId="473D7E16" w14:textId="5D893250" w:rsidR="00846C1B" w:rsidRDefault="00D0142F" w:rsidP="00D0142F">
      <w:pPr>
        <w:spacing w:line="360" w:lineRule="auto"/>
        <w:ind w:rightChars="-2" w:right="-4" w:firstLineChars="200" w:firstLine="480"/>
        <w:rPr>
          <w:rFonts w:ascii="宋体" w:hAnsi="宋体" w:cs="宋体"/>
          <w:color w:val="000000" w:themeColor="text1"/>
          <w:kern w:val="0"/>
          <w:sz w:val="24"/>
        </w:rPr>
      </w:pPr>
      <w:r>
        <w:rPr>
          <w:rFonts w:ascii="宋体" w:hAnsi="宋体" w:cs="宋体"/>
          <w:color w:val="000000" w:themeColor="text1"/>
          <w:kern w:val="0"/>
          <w:sz w:val="24"/>
        </w:rPr>
        <w:t>2</w:t>
      </w:r>
      <w:r>
        <w:rPr>
          <w:rFonts w:ascii="宋体" w:hAnsi="宋体" w:cs="宋体" w:hint="eastAsia"/>
          <w:color w:val="000000" w:themeColor="text1"/>
          <w:kern w:val="0"/>
          <w:sz w:val="24"/>
        </w:rPr>
        <w:t>、</w:t>
      </w:r>
      <w:r w:rsidR="00846C1B" w:rsidRPr="00BB6AC1">
        <w:rPr>
          <w:rFonts w:ascii="宋体" w:hAnsi="宋体" w:cs="宋体" w:hint="eastAsia"/>
          <w:color w:val="000000" w:themeColor="text1"/>
          <w:kern w:val="0"/>
          <w:sz w:val="24"/>
        </w:rPr>
        <w:t>商品如有质量问题，教职工直接联系供应商，供应商应提供售后服务。</w:t>
      </w:r>
    </w:p>
    <w:p w14:paraId="1D1AF773" w14:textId="77777777" w:rsidR="00E33A4C" w:rsidRDefault="00E33A4C">
      <w:pPr>
        <w:adjustRightInd w:val="0"/>
        <w:snapToGrid w:val="0"/>
        <w:spacing w:beforeLines="30" w:before="93" w:line="360" w:lineRule="auto"/>
        <w:rPr>
          <w:rFonts w:ascii="宋体" w:hAnsi="宋体"/>
          <w:color w:val="000000" w:themeColor="text1"/>
          <w:sz w:val="24"/>
        </w:rPr>
      </w:pPr>
    </w:p>
    <w:p w14:paraId="2E93A802" w14:textId="77777777" w:rsidR="00E33A4C" w:rsidRDefault="00C01F77">
      <w:pPr>
        <w:spacing w:line="360" w:lineRule="auto"/>
        <w:ind w:firstLineChars="150" w:firstLine="360"/>
        <w:jc w:val="center"/>
        <w:rPr>
          <w:b/>
          <w:bCs/>
          <w:color w:val="000000" w:themeColor="text1"/>
          <w:kern w:val="44"/>
          <w:sz w:val="44"/>
          <w:szCs w:val="44"/>
        </w:rPr>
      </w:pPr>
      <w:r>
        <w:rPr>
          <w:color w:val="000000" w:themeColor="text1"/>
          <w:sz w:val="24"/>
        </w:rPr>
        <w:br w:type="page"/>
      </w:r>
      <w:r>
        <w:rPr>
          <w:rFonts w:hint="eastAsia"/>
          <w:b/>
          <w:bCs/>
          <w:color w:val="000000" w:themeColor="text1"/>
          <w:kern w:val="44"/>
          <w:sz w:val="44"/>
          <w:szCs w:val="44"/>
        </w:rPr>
        <w:lastRenderedPageBreak/>
        <w:t>第四部分</w:t>
      </w:r>
      <w:r>
        <w:rPr>
          <w:rFonts w:hint="eastAsia"/>
          <w:b/>
          <w:bCs/>
          <w:color w:val="000000" w:themeColor="text1"/>
          <w:kern w:val="44"/>
          <w:sz w:val="44"/>
          <w:szCs w:val="44"/>
        </w:rPr>
        <w:t xml:space="preserve"> </w:t>
      </w:r>
      <w:r>
        <w:rPr>
          <w:rFonts w:hint="eastAsia"/>
          <w:b/>
          <w:bCs/>
          <w:color w:val="000000" w:themeColor="text1"/>
          <w:kern w:val="44"/>
          <w:sz w:val="44"/>
          <w:szCs w:val="44"/>
        </w:rPr>
        <w:t>合同主要条款</w:t>
      </w:r>
    </w:p>
    <w:p w14:paraId="71A1152A" w14:textId="77777777" w:rsidR="00E33A4C" w:rsidRDefault="00E33A4C">
      <w:pPr>
        <w:spacing w:line="360" w:lineRule="auto"/>
        <w:ind w:firstLineChars="150" w:firstLine="420"/>
        <w:jc w:val="center"/>
        <w:rPr>
          <w:rFonts w:ascii="仿宋" w:eastAsia="仿宋" w:hAnsi="仿宋"/>
          <w:color w:val="000000" w:themeColor="text1"/>
          <w:sz w:val="28"/>
          <w:szCs w:val="28"/>
        </w:rPr>
      </w:pPr>
    </w:p>
    <w:p w14:paraId="4BB5CE30" w14:textId="77777777" w:rsidR="00E33A4C" w:rsidRDefault="00C01F77" w:rsidP="00846C1B">
      <w:pPr>
        <w:spacing w:line="360" w:lineRule="auto"/>
        <w:ind w:firstLineChars="100" w:firstLine="240"/>
        <w:rPr>
          <w:color w:val="000000" w:themeColor="text1"/>
          <w:sz w:val="24"/>
        </w:rPr>
      </w:pPr>
      <w:r>
        <w:rPr>
          <w:color w:val="000000" w:themeColor="text1"/>
          <w:sz w:val="24"/>
        </w:rPr>
        <w:t>1</w:t>
      </w:r>
      <w:r>
        <w:rPr>
          <w:rFonts w:hint="eastAsia"/>
          <w:color w:val="000000" w:themeColor="text1"/>
          <w:sz w:val="24"/>
        </w:rPr>
        <w:t>、交货期：</w:t>
      </w:r>
      <w:r w:rsidR="00247993">
        <w:rPr>
          <w:rFonts w:hint="eastAsia"/>
          <w:color w:val="000000" w:themeColor="text1"/>
          <w:sz w:val="24"/>
        </w:rPr>
        <w:t>2022</w:t>
      </w:r>
      <w:r>
        <w:rPr>
          <w:rFonts w:hint="eastAsia"/>
          <w:color w:val="000000" w:themeColor="text1"/>
          <w:sz w:val="24"/>
        </w:rPr>
        <w:t>年</w:t>
      </w:r>
      <w:r w:rsidR="00BB6AC1">
        <w:rPr>
          <w:rFonts w:hint="eastAsia"/>
          <w:color w:val="000000" w:themeColor="text1"/>
          <w:sz w:val="24"/>
        </w:rPr>
        <w:t>5</w:t>
      </w:r>
      <w:r>
        <w:rPr>
          <w:rFonts w:hint="eastAsia"/>
          <w:color w:val="000000" w:themeColor="text1"/>
          <w:sz w:val="24"/>
        </w:rPr>
        <w:t>月</w:t>
      </w:r>
      <w:r w:rsidR="00A57DD0">
        <w:rPr>
          <w:rFonts w:hint="eastAsia"/>
          <w:color w:val="000000" w:themeColor="text1"/>
          <w:sz w:val="24"/>
        </w:rPr>
        <w:t>底</w:t>
      </w:r>
      <w:r>
        <w:rPr>
          <w:rFonts w:hint="eastAsia"/>
          <w:color w:val="000000" w:themeColor="text1"/>
          <w:sz w:val="24"/>
        </w:rPr>
        <w:t>至</w:t>
      </w:r>
      <w:r w:rsidR="00BB6AC1">
        <w:rPr>
          <w:rFonts w:hint="eastAsia"/>
          <w:color w:val="000000" w:themeColor="text1"/>
          <w:sz w:val="24"/>
        </w:rPr>
        <w:t>7</w:t>
      </w:r>
      <w:r>
        <w:rPr>
          <w:rFonts w:hint="eastAsia"/>
          <w:color w:val="000000" w:themeColor="text1"/>
          <w:sz w:val="24"/>
        </w:rPr>
        <w:t>月底</w:t>
      </w:r>
    </w:p>
    <w:p w14:paraId="18B3F0DD" w14:textId="77777777" w:rsidR="00E33A4C" w:rsidRDefault="00C01F77" w:rsidP="00846C1B">
      <w:pPr>
        <w:spacing w:line="360" w:lineRule="auto"/>
        <w:ind w:firstLineChars="100" w:firstLine="240"/>
        <w:rPr>
          <w:color w:val="000000" w:themeColor="text1"/>
          <w:sz w:val="24"/>
        </w:rPr>
      </w:pPr>
      <w:r>
        <w:rPr>
          <w:color w:val="000000" w:themeColor="text1"/>
          <w:sz w:val="24"/>
        </w:rPr>
        <w:t>2</w:t>
      </w:r>
      <w:r>
        <w:rPr>
          <w:rFonts w:hint="eastAsia"/>
          <w:color w:val="000000" w:themeColor="text1"/>
          <w:sz w:val="24"/>
        </w:rPr>
        <w:t>、交货地点：由南通大学工会统一要求</w:t>
      </w:r>
    </w:p>
    <w:p w14:paraId="4A2C1791" w14:textId="77777777" w:rsidR="00511E11" w:rsidRPr="00D0142F" w:rsidRDefault="00C01F77" w:rsidP="00D0142F">
      <w:pPr>
        <w:spacing w:line="360" w:lineRule="auto"/>
        <w:ind w:firstLineChars="100" w:firstLine="240"/>
        <w:rPr>
          <w:color w:val="000000" w:themeColor="text1"/>
          <w:sz w:val="24"/>
        </w:rPr>
      </w:pPr>
      <w:r>
        <w:rPr>
          <w:rFonts w:hint="eastAsia"/>
          <w:color w:val="000000" w:themeColor="text1"/>
          <w:sz w:val="24"/>
        </w:rPr>
        <w:t>3</w:t>
      </w:r>
      <w:r>
        <w:rPr>
          <w:rFonts w:hint="eastAsia"/>
          <w:color w:val="000000" w:themeColor="text1"/>
          <w:sz w:val="24"/>
        </w:rPr>
        <w:t>、</w:t>
      </w:r>
      <w:r w:rsidR="00511E11" w:rsidRPr="00D0142F">
        <w:rPr>
          <w:rFonts w:hint="eastAsia"/>
          <w:color w:val="000000" w:themeColor="text1"/>
          <w:sz w:val="24"/>
        </w:rPr>
        <w:t>每张提货券一次性使用完，不找零，不兑现，如实际购买金额超出提货券面值，超出金额由购买人自行支付补齐。</w:t>
      </w:r>
    </w:p>
    <w:p w14:paraId="1890E1E1" w14:textId="77777777" w:rsidR="00E33A4C" w:rsidRDefault="00C01F77" w:rsidP="00846C1B">
      <w:pPr>
        <w:spacing w:line="360" w:lineRule="auto"/>
        <w:ind w:firstLineChars="100" w:firstLine="240"/>
        <w:rPr>
          <w:color w:val="000000" w:themeColor="text1"/>
          <w:sz w:val="24"/>
        </w:rPr>
      </w:pPr>
      <w:r>
        <w:rPr>
          <w:rFonts w:hint="eastAsia"/>
          <w:color w:val="000000" w:themeColor="text1"/>
          <w:sz w:val="24"/>
        </w:rPr>
        <w:t>4</w:t>
      </w:r>
      <w:r>
        <w:rPr>
          <w:rFonts w:hint="eastAsia"/>
          <w:color w:val="000000" w:themeColor="text1"/>
          <w:sz w:val="24"/>
        </w:rPr>
        <w:t>、付款方式：</w:t>
      </w:r>
      <w:r w:rsidR="00247993">
        <w:rPr>
          <w:rFonts w:hint="eastAsia"/>
          <w:color w:val="000000" w:themeColor="text1"/>
          <w:sz w:val="24"/>
        </w:rPr>
        <w:t>2022</w:t>
      </w:r>
      <w:r>
        <w:rPr>
          <w:rFonts w:hint="eastAsia"/>
          <w:color w:val="000000" w:themeColor="text1"/>
          <w:sz w:val="24"/>
        </w:rPr>
        <w:t>年</w:t>
      </w:r>
      <w:r w:rsidR="00A57DD0">
        <w:rPr>
          <w:rFonts w:hint="eastAsia"/>
          <w:color w:val="000000" w:themeColor="text1"/>
          <w:sz w:val="24"/>
        </w:rPr>
        <w:t>9</w:t>
      </w:r>
      <w:r>
        <w:rPr>
          <w:rFonts w:hint="eastAsia"/>
          <w:color w:val="000000" w:themeColor="text1"/>
          <w:sz w:val="24"/>
        </w:rPr>
        <w:t>月底前中标单位凭收到的提货券与南通大学办理结算。</w:t>
      </w:r>
    </w:p>
    <w:p w14:paraId="4DAC0446" w14:textId="77777777" w:rsidR="00E33A4C" w:rsidRDefault="00C01F77">
      <w:pPr>
        <w:widowControl/>
        <w:jc w:val="left"/>
        <w:rPr>
          <w:b/>
          <w:bCs/>
          <w:color w:val="000000" w:themeColor="text1"/>
          <w:kern w:val="44"/>
          <w:sz w:val="44"/>
          <w:szCs w:val="44"/>
        </w:rPr>
      </w:pPr>
      <w:r>
        <w:rPr>
          <w:color w:val="000000" w:themeColor="text1"/>
        </w:rPr>
        <w:br w:type="page"/>
      </w:r>
    </w:p>
    <w:p w14:paraId="5B2CD84F" w14:textId="77777777" w:rsidR="00E33A4C" w:rsidRDefault="00C01F77">
      <w:pPr>
        <w:pStyle w:val="1"/>
        <w:jc w:val="center"/>
        <w:rPr>
          <w:rFonts w:ascii="宋体"/>
          <w:b w:val="0"/>
          <w:color w:val="000000" w:themeColor="text1"/>
          <w:spacing w:val="4"/>
        </w:rPr>
      </w:pPr>
      <w:bookmarkStart w:id="10" w:name="_Toc57800907"/>
      <w:r>
        <w:rPr>
          <w:rFonts w:hint="eastAsia"/>
          <w:color w:val="000000" w:themeColor="text1"/>
        </w:rPr>
        <w:lastRenderedPageBreak/>
        <w:t>第五部分</w:t>
      </w:r>
      <w:r>
        <w:rPr>
          <w:color w:val="000000" w:themeColor="text1"/>
        </w:rPr>
        <w:t xml:space="preserve">  </w:t>
      </w:r>
      <w:r>
        <w:rPr>
          <w:rFonts w:hint="eastAsia"/>
          <w:color w:val="000000" w:themeColor="text1"/>
        </w:rPr>
        <w:t>附</w:t>
      </w:r>
      <w:r>
        <w:rPr>
          <w:color w:val="000000" w:themeColor="text1"/>
        </w:rPr>
        <w:t xml:space="preserve">  </w:t>
      </w:r>
      <w:r>
        <w:rPr>
          <w:rFonts w:hint="eastAsia"/>
          <w:color w:val="000000" w:themeColor="text1"/>
        </w:rPr>
        <w:t>件</w:t>
      </w:r>
      <w:bookmarkEnd w:id="10"/>
    </w:p>
    <w:p w14:paraId="6273283D" w14:textId="77777777" w:rsidR="00E33A4C" w:rsidRDefault="00C01F77">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14:paraId="76DB8852" w14:textId="77777777" w:rsidR="00E33A4C" w:rsidRDefault="00C01F77">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sidR="0076550D">
        <w:rPr>
          <w:rFonts w:ascii="宋体" w:hAnsi="宋体" w:hint="eastAsia"/>
          <w:color w:val="000000" w:themeColor="text1"/>
          <w:spacing w:val="4"/>
          <w:sz w:val="24"/>
        </w:rPr>
        <w:t>：投标报价</w:t>
      </w:r>
      <w:r>
        <w:rPr>
          <w:rFonts w:ascii="宋体" w:hAnsi="宋体" w:hint="eastAsia"/>
          <w:color w:val="000000" w:themeColor="text1"/>
          <w:spacing w:val="4"/>
          <w:sz w:val="24"/>
        </w:rPr>
        <w:t>表</w:t>
      </w:r>
    </w:p>
    <w:p w14:paraId="5F099BA9" w14:textId="77777777" w:rsidR="00E33A4C" w:rsidRDefault="00C01F77">
      <w:pPr>
        <w:spacing w:line="360" w:lineRule="auto"/>
        <w:rPr>
          <w:color w:val="000000" w:themeColor="text1"/>
          <w:sz w:val="24"/>
        </w:rPr>
      </w:pPr>
      <w:r>
        <w:rPr>
          <w:rFonts w:ascii="宋体" w:hAnsi="宋体" w:hint="eastAsia"/>
          <w:color w:val="000000" w:themeColor="text1"/>
          <w:spacing w:val="4"/>
          <w:sz w:val="24"/>
        </w:rPr>
        <w:t>附件3：</w:t>
      </w:r>
      <w:r>
        <w:rPr>
          <w:rFonts w:hint="eastAsia"/>
          <w:color w:val="000000" w:themeColor="text1"/>
          <w:sz w:val="24"/>
        </w:rPr>
        <w:t>法定代表人资格证明</w:t>
      </w:r>
    </w:p>
    <w:p w14:paraId="0EA59590" w14:textId="77777777" w:rsidR="00E33A4C" w:rsidRDefault="00C01F77">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法定代表人授权书</w:t>
      </w:r>
    </w:p>
    <w:p w14:paraId="01676FC3" w14:textId="77777777" w:rsidR="00E33A4C" w:rsidRDefault="00C01F77">
      <w:pPr>
        <w:spacing w:line="360" w:lineRule="auto"/>
        <w:rPr>
          <w:sz w:val="24"/>
        </w:rPr>
      </w:pPr>
      <w:r>
        <w:rPr>
          <w:rFonts w:ascii="宋体" w:hAnsi="宋体" w:hint="eastAsia"/>
          <w:color w:val="000000" w:themeColor="text1"/>
          <w:spacing w:val="4"/>
          <w:sz w:val="24"/>
        </w:rPr>
        <w:t>附件5：</w:t>
      </w:r>
      <w:r>
        <w:rPr>
          <w:rFonts w:hint="eastAsia"/>
          <w:sz w:val="24"/>
        </w:rPr>
        <w:t>无重大违法记录声明</w:t>
      </w:r>
    </w:p>
    <w:p w14:paraId="78373306" w14:textId="77777777" w:rsidR="00E33A4C" w:rsidRDefault="00C01F77">
      <w:pPr>
        <w:spacing w:line="360" w:lineRule="auto"/>
        <w:rPr>
          <w:rFonts w:ascii="宋体" w:hAnsi="宋体"/>
          <w:color w:val="000000" w:themeColor="text1"/>
          <w:spacing w:val="4"/>
          <w:sz w:val="24"/>
        </w:rPr>
      </w:pPr>
      <w:r>
        <w:rPr>
          <w:rFonts w:hint="eastAsia"/>
          <w:sz w:val="24"/>
        </w:rPr>
        <w:t>附件</w:t>
      </w:r>
      <w:r>
        <w:rPr>
          <w:rFonts w:hint="eastAsia"/>
          <w:sz w:val="24"/>
        </w:rPr>
        <w:t>6</w:t>
      </w:r>
      <w:r>
        <w:rPr>
          <w:rFonts w:hint="eastAsia"/>
          <w:sz w:val="24"/>
        </w:rPr>
        <w:t>：诚信承诺书</w:t>
      </w:r>
    </w:p>
    <w:p w14:paraId="78AD6D4E" w14:textId="77777777" w:rsidR="00E33A4C" w:rsidRPr="002A1E7F" w:rsidRDefault="00C01F77">
      <w:pPr>
        <w:pStyle w:val="2"/>
        <w:rPr>
          <w:rFonts w:ascii="宋体" w:hAnsi="宋体"/>
          <w:b w:val="0"/>
          <w:color w:val="000000" w:themeColor="text1"/>
          <w:sz w:val="24"/>
          <w:szCs w:val="24"/>
        </w:rPr>
      </w:pPr>
      <w:r>
        <w:rPr>
          <w:color w:val="000000" w:themeColor="text1"/>
          <w:sz w:val="24"/>
        </w:rPr>
        <w:br w:type="page"/>
      </w:r>
      <w:bookmarkStart w:id="11" w:name="_Toc57800908"/>
      <w:r w:rsidRPr="002A1E7F">
        <w:rPr>
          <w:rFonts w:ascii="宋体" w:hAnsi="宋体" w:hint="eastAsia"/>
          <w:b w:val="0"/>
          <w:color w:val="000000" w:themeColor="text1"/>
          <w:sz w:val="24"/>
          <w:szCs w:val="24"/>
        </w:rPr>
        <w:lastRenderedPageBreak/>
        <w:t>附件</w:t>
      </w:r>
      <w:r w:rsidRPr="002A1E7F">
        <w:rPr>
          <w:rFonts w:ascii="宋体" w:hAnsi="宋体"/>
          <w:b w:val="0"/>
          <w:color w:val="000000" w:themeColor="text1"/>
          <w:sz w:val="24"/>
          <w:szCs w:val="24"/>
        </w:rPr>
        <w:t>1</w:t>
      </w:r>
      <w:r w:rsidRPr="002A1E7F">
        <w:rPr>
          <w:rFonts w:ascii="宋体" w:hAnsi="宋体" w:hint="eastAsia"/>
          <w:b w:val="0"/>
          <w:color w:val="000000" w:themeColor="text1"/>
          <w:sz w:val="24"/>
          <w:szCs w:val="24"/>
        </w:rPr>
        <w:t>：投标函</w:t>
      </w:r>
      <w:bookmarkEnd w:id="11"/>
    </w:p>
    <w:p w14:paraId="304745F1" w14:textId="77777777" w:rsidR="00E33A4C" w:rsidRDefault="00C01F77">
      <w:pPr>
        <w:jc w:val="center"/>
        <w:rPr>
          <w:rFonts w:ascii="宋体"/>
          <w:color w:val="000000" w:themeColor="text1"/>
        </w:rPr>
      </w:pPr>
      <w:r>
        <w:rPr>
          <w:rFonts w:ascii="宋体" w:hAnsi="宋体" w:hint="eastAsia"/>
          <w:b/>
          <w:bCs/>
          <w:color w:val="000000" w:themeColor="text1"/>
          <w:sz w:val="44"/>
        </w:rPr>
        <w:t xml:space="preserve">  投</w:t>
      </w:r>
      <w:r>
        <w:rPr>
          <w:rFonts w:ascii="宋体" w:hAnsi="宋体"/>
          <w:b/>
          <w:bCs/>
          <w:color w:val="000000" w:themeColor="text1"/>
          <w:sz w:val="44"/>
        </w:rPr>
        <w:t xml:space="preserve">    </w:t>
      </w:r>
      <w:r>
        <w:rPr>
          <w:rFonts w:ascii="宋体" w:hAnsi="宋体" w:hint="eastAsia"/>
          <w:b/>
          <w:bCs/>
          <w:color w:val="000000" w:themeColor="text1"/>
          <w:sz w:val="44"/>
        </w:rPr>
        <w:t>标</w:t>
      </w:r>
      <w:r>
        <w:rPr>
          <w:rFonts w:ascii="宋体" w:hAnsi="宋体"/>
          <w:b/>
          <w:bCs/>
          <w:color w:val="000000" w:themeColor="text1"/>
          <w:sz w:val="44"/>
        </w:rPr>
        <w:t xml:space="preserve">    </w:t>
      </w:r>
      <w:r>
        <w:rPr>
          <w:rFonts w:ascii="宋体" w:hAnsi="宋体" w:hint="eastAsia"/>
          <w:b/>
          <w:bCs/>
          <w:color w:val="000000" w:themeColor="text1"/>
          <w:sz w:val="44"/>
        </w:rPr>
        <w:t>函</w:t>
      </w:r>
    </w:p>
    <w:p w14:paraId="39530B17" w14:textId="77777777" w:rsidR="00E33A4C" w:rsidRDefault="00C01F77">
      <w:pPr>
        <w:spacing w:line="360" w:lineRule="auto"/>
        <w:rPr>
          <w:color w:val="000000" w:themeColor="text1"/>
          <w:sz w:val="24"/>
        </w:rPr>
      </w:pPr>
      <w:r>
        <w:rPr>
          <w:rFonts w:hint="eastAsia"/>
          <w:color w:val="000000" w:themeColor="text1"/>
          <w:sz w:val="24"/>
        </w:rPr>
        <w:t>南通大学招投标管理办公室：</w:t>
      </w:r>
    </w:p>
    <w:p w14:paraId="41DD3158" w14:textId="77777777" w:rsidR="00E33A4C" w:rsidRDefault="00C01F77">
      <w:pPr>
        <w:spacing w:line="360" w:lineRule="auto"/>
        <w:ind w:left="1" w:firstLineChars="235" w:firstLine="564"/>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Pr>
          <w:rFonts w:hint="eastAsia"/>
          <w:color w:val="000000" w:themeColor="text1"/>
          <w:sz w:val="24"/>
        </w:rPr>
        <w:t>公开招标采购文件（项目编号</w:t>
      </w:r>
      <w:r>
        <w:rPr>
          <w:color w:val="000000" w:themeColor="text1"/>
          <w:sz w:val="24"/>
          <w:u w:val="single"/>
        </w:rPr>
        <w:t xml:space="preserve">           </w:t>
      </w:r>
      <w:r>
        <w:rPr>
          <w:rFonts w:hint="eastAsia"/>
          <w:color w:val="000000" w:themeColor="text1"/>
          <w:sz w:val="24"/>
        </w:rPr>
        <w:t>），已完全了解公开招标采购文件中的所有条款及要求，决定参加投标，同时做出如下承诺：</w:t>
      </w:r>
    </w:p>
    <w:p w14:paraId="5DBADB74" w14:textId="77777777" w:rsidR="00E33A4C" w:rsidRDefault="00C01F77">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、我公司与本公开招标采购项目及该项目相关人员之间均不存在可能影响公正性的任何利害关系。</w:t>
      </w:r>
    </w:p>
    <w:p w14:paraId="6481CCDA" w14:textId="77777777" w:rsidR="00E33A4C" w:rsidRDefault="00C01F77">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、愿按公开招标采购文件的要求提供货物和服务，投标货物及服务的投标总价为：（小写）</w:t>
      </w:r>
      <w:r>
        <w:rPr>
          <w:color w:val="000000" w:themeColor="text1"/>
          <w:sz w:val="24"/>
          <w:u w:val="single"/>
        </w:rPr>
        <w:t xml:space="preserve">              </w:t>
      </w:r>
      <w:r>
        <w:rPr>
          <w:rFonts w:hint="eastAsia"/>
          <w:color w:val="000000" w:themeColor="text1"/>
          <w:sz w:val="24"/>
        </w:rPr>
        <w:t>，（大写）</w:t>
      </w:r>
      <w:r>
        <w:rPr>
          <w:color w:val="000000" w:themeColor="text1"/>
          <w:sz w:val="24"/>
        </w:rPr>
        <w:t xml:space="preserve"> </w:t>
      </w:r>
      <w:r>
        <w:rPr>
          <w:color w:val="000000" w:themeColor="text1"/>
          <w:sz w:val="24"/>
          <w:u w:val="single"/>
        </w:rPr>
        <w:t xml:space="preserve">                                     </w:t>
      </w:r>
      <w:r>
        <w:rPr>
          <w:rFonts w:hint="eastAsia"/>
          <w:color w:val="000000" w:themeColor="text1"/>
          <w:sz w:val="24"/>
        </w:rPr>
        <w:t>。</w:t>
      </w:r>
    </w:p>
    <w:p w14:paraId="629CAD9F" w14:textId="77777777" w:rsidR="00E33A4C" w:rsidRDefault="00C01F77">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、接受公开招标采文件的所有条款、条件和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w:t>
      </w:r>
      <w:r>
        <w:rPr>
          <w:rFonts w:hint="eastAsia"/>
          <w:color w:val="000000" w:themeColor="text1"/>
          <w:sz w:val="24"/>
        </w:rPr>
        <w:t>公开招标采购</w:t>
      </w:r>
      <w:r>
        <w:rPr>
          <w:rFonts w:ascii="宋体" w:hAnsi="宋体" w:hint="eastAsia"/>
          <w:bCs/>
          <w:color w:val="000000" w:themeColor="text1"/>
          <w:sz w:val="24"/>
        </w:rPr>
        <w:t>文件提出质疑的权利。</w:t>
      </w:r>
    </w:p>
    <w:p w14:paraId="2FBD9237" w14:textId="77777777" w:rsidR="00E33A4C" w:rsidRDefault="00C01F77">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、同意按照公开招标采购文件的要求提供所有资料、数据或信息。</w:t>
      </w:r>
    </w:p>
    <w:p w14:paraId="169F1F93" w14:textId="77777777" w:rsidR="00E33A4C" w:rsidRDefault="00C01F77">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14:paraId="718B0AD7" w14:textId="77777777" w:rsidR="00E33A4C" w:rsidRDefault="00C01F77">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、我方如中标，将保证遵守公开招标采购文件对投标人的所有要求和规定，履行自己在投标文件中承诺的全部责任和义务。</w:t>
      </w:r>
    </w:p>
    <w:p w14:paraId="7E2BBC09" w14:textId="77777777" w:rsidR="00E33A4C" w:rsidRDefault="00C01F77">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14:paraId="6ED98EB1" w14:textId="77777777" w:rsidR="00E33A4C" w:rsidRDefault="00C01F77">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pPr w:leftFromText="180" w:rightFromText="180" w:vertAnchor="text" w:tblpXSpec="center" w:tblpY="1"/>
        <w:tblOverlap w:val="never"/>
        <w:tblW w:w="7054" w:type="dxa"/>
        <w:tblLayout w:type="fixed"/>
        <w:tblLook w:val="04A0" w:firstRow="1" w:lastRow="0" w:firstColumn="1" w:lastColumn="0" w:noHBand="0" w:noVBand="1"/>
      </w:tblPr>
      <w:tblGrid>
        <w:gridCol w:w="2376"/>
        <w:gridCol w:w="4678"/>
      </w:tblGrid>
      <w:tr w:rsidR="00E33A4C" w14:paraId="1C190B16" w14:textId="77777777">
        <w:trPr>
          <w:trHeight w:val="587"/>
        </w:trPr>
        <w:tc>
          <w:tcPr>
            <w:tcW w:w="2376" w:type="dxa"/>
          </w:tcPr>
          <w:p w14:paraId="2B440C05" w14:textId="77777777" w:rsidR="00E33A4C" w:rsidRDefault="00C01F77">
            <w:pPr>
              <w:spacing w:line="480" w:lineRule="auto"/>
              <w:jc w:val="center"/>
              <w:rPr>
                <w:color w:val="000000" w:themeColor="text1"/>
                <w:sz w:val="24"/>
              </w:rPr>
            </w:pPr>
            <w:r>
              <w:rPr>
                <w:rFonts w:hint="eastAsia"/>
                <w:color w:val="000000" w:themeColor="text1"/>
                <w:sz w:val="24"/>
              </w:rPr>
              <w:t>投标人名称（公章）：</w:t>
            </w:r>
          </w:p>
        </w:tc>
        <w:tc>
          <w:tcPr>
            <w:tcW w:w="4678" w:type="dxa"/>
            <w:tcBorders>
              <w:bottom w:val="single" w:sz="4" w:space="0" w:color="000000"/>
            </w:tcBorders>
          </w:tcPr>
          <w:p w14:paraId="6C8DEF0F" w14:textId="77777777" w:rsidR="00E33A4C" w:rsidRDefault="00E33A4C">
            <w:pPr>
              <w:spacing w:line="480" w:lineRule="auto"/>
              <w:rPr>
                <w:color w:val="000000" w:themeColor="text1"/>
                <w:sz w:val="24"/>
              </w:rPr>
            </w:pPr>
          </w:p>
        </w:tc>
      </w:tr>
      <w:tr w:rsidR="00E33A4C" w14:paraId="3C53402A" w14:textId="77777777">
        <w:tc>
          <w:tcPr>
            <w:tcW w:w="2376" w:type="dxa"/>
          </w:tcPr>
          <w:p w14:paraId="07CB0F8E" w14:textId="77777777" w:rsidR="00E33A4C" w:rsidRDefault="00C01F77">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14:paraId="142075C8" w14:textId="77777777" w:rsidR="00E33A4C" w:rsidRDefault="00E33A4C">
            <w:pPr>
              <w:spacing w:line="480" w:lineRule="auto"/>
              <w:rPr>
                <w:color w:val="000000" w:themeColor="text1"/>
                <w:sz w:val="24"/>
              </w:rPr>
            </w:pPr>
          </w:p>
        </w:tc>
      </w:tr>
      <w:tr w:rsidR="00E33A4C" w14:paraId="0FCD40C5" w14:textId="77777777">
        <w:tc>
          <w:tcPr>
            <w:tcW w:w="2376" w:type="dxa"/>
          </w:tcPr>
          <w:p w14:paraId="60D1622C" w14:textId="77777777" w:rsidR="00E33A4C" w:rsidRDefault="00C01F77">
            <w:pPr>
              <w:spacing w:line="480" w:lineRule="auto"/>
              <w:jc w:val="center"/>
              <w:rPr>
                <w:color w:val="000000" w:themeColor="text1"/>
                <w:sz w:val="24"/>
              </w:rPr>
            </w:pPr>
            <w:r>
              <w:rPr>
                <w:rFonts w:hint="eastAsia"/>
                <w:color w:val="000000" w:themeColor="text1"/>
                <w:sz w:val="24"/>
              </w:rPr>
              <w:t>手</w:t>
            </w:r>
            <w:r>
              <w:rPr>
                <w:color w:val="000000" w:themeColor="text1"/>
                <w:sz w:val="24"/>
              </w:rPr>
              <w:t xml:space="preserve">          </w:t>
            </w:r>
            <w:r>
              <w:rPr>
                <w:rFonts w:hint="eastAsia"/>
                <w:color w:val="000000" w:themeColor="text1"/>
                <w:sz w:val="24"/>
              </w:rPr>
              <w:t>机</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14:paraId="5BB026CC" w14:textId="77777777" w:rsidR="00E33A4C" w:rsidRDefault="00E33A4C">
            <w:pPr>
              <w:spacing w:line="480" w:lineRule="auto"/>
              <w:rPr>
                <w:color w:val="000000" w:themeColor="text1"/>
                <w:sz w:val="24"/>
              </w:rPr>
            </w:pPr>
          </w:p>
        </w:tc>
      </w:tr>
      <w:tr w:rsidR="00E33A4C" w14:paraId="4DDEB7CC" w14:textId="77777777">
        <w:tc>
          <w:tcPr>
            <w:tcW w:w="2376" w:type="dxa"/>
          </w:tcPr>
          <w:p w14:paraId="503A852E" w14:textId="77777777" w:rsidR="00E33A4C" w:rsidRDefault="00C01F77">
            <w:pPr>
              <w:spacing w:line="480" w:lineRule="auto"/>
              <w:jc w:val="center"/>
              <w:rPr>
                <w:color w:val="000000" w:themeColor="text1"/>
                <w:sz w:val="24"/>
              </w:rPr>
            </w:pPr>
            <w:r>
              <w:rPr>
                <w:rFonts w:ascii="Adobe 黑体 Std R" w:eastAsia="Adobe 黑体 Std R" w:hAnsi="Adobe 黑体 Std R"/>
                <w:color w:val="000000" w:themeColor="text1"/>
                <w:sz w:val="24"/>
              </w:rPr>
              <w:t>E  m  a  i  l</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14:paraId="701417B7" w14:textId="77777777" w:rsidR="00E33A4C" w:rsidRDefault="00E33A4C">
            <w:pPr>
              <w:spacing w:line="480" w:lineRule="auto"/>
              <w:rPr>
                <w:color w:val="000000" w:themeColor="text1"/>
                <w:sz w:val="24"/>
              </w:rPr>
            </w:pPr>
          </w:p>
        </w:tc>
      </w:tr>
      <w:tr w:rsidR="00E33A4C" w14:paraId="63D8D912" w14:textId="77777777">
        <w:tc>
          <w:tcPr>
            <w:tcW w:w="2376" w:type="dxa"/>
          </w:tcPr>
          <w:p w14:paraId="743DF1BC" w14:textId="77777777" w:rsidR="00E33A4C" w:rsidRDefault="00C01F77">
            <w:pPr>
              <w:spacing w:line="480" w:lineRule="auto"/>
              <w:jc w:val="center"/>
              <w:rPr>
                <w:color w:val="000000" w:themeColor="text1"/>
                <w:sz w:val="24"/>
              </w:rPr>
            </w:pPr>
            <w:r>
              <w:rPr>
                <w:rFonts w:hint="eastAsia"/>
                <w:color w:val="000000" w:themeColor="text1"/>
                <w:sz w:val="24"/>
              </w:rPr>
              <w:t>地</w:t>
            </w:r>
            <w:r>
              <w:rPr>
                <w:color w:val="000000" w:themeColor="text1"/>
                <w:sz w:val="24"/>
              </w:rPr>
              <w:t xml:space="preserve">          </w:t>
            </w:r>
            <w:r>
              <w:rPr>
                <w:rFonts w:hint="eastAsia"/>
                <w:color w:val="000000" w:themeColor="text1"/>
                <w:sz w:val="24"/>
              </w:rPr>
              <w:t>址</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14:paraId="076FB754" w14:textId="77777777" w:rsidR="00E33A4C" w:rsidRDefault="00E33A4C">
            <w:pPr>
              <w:spacing w:line="480" w:lineRule="auto"/>
              <w:rPr>
                <w:color w:val="000000" w:themeColor="text1"/>
                <w:sz w:val="24"/>
              </w:rPr>
            </w:pPr>
          </w:p>
        </w:tc>
      </w:tr>
      <w:tr w:rsidR="00E33A4C" w14:paraId="5C8D7AE7" w14:textId="77777777">
        <w:tc>
          <w:tcPr>
            <w:tcW w:w="2376" w:type="dxa"/>
          </w:tcPr>
          <w:p w14:paraId="110C734A" w14:textId="77777777" w:rsidR="00E33A4C" w:rsidRDefault="00C01F77">
            <w:pPr>
              <w:spacing w:line="480" w:lineRule="auto"/>
              <w:jc w:val="center"/>
              <w:rPr>
                <w:color w:val="000000" w:themeColor="text1"/>
                <w:sz w:val="24"/>
              </w:rPr>
            </w:pPr>
            <w:r>
              <w:rPr>
                <w:rFonts w:hint="eastAsia"/>
                <w:color w:val="000000" w:themeColor="text1"/>
                <w:sz w:val="24"/>
              </w:rPr>
              <w:t>日</w:t>
            </w:r>
            <w:r>
              <w:rPr>
                <w:color w:val="000000" w:themeColor="text1"/>
                <w:sz w:val="24"/>
              </w:rPr>
              <w:t xml:space="preserve">          </w:t>
            </w:r>
            <w:r>
              <w:rPr>
                <w:rFonts w:hint="eastAsia"/>
                <w:color w:val="000000" w:themeColor="text1"/>
                <w:sz w:val="24"/>
              </w:rPr>
              <w:t>期</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14:paraId="25AF9901" w14:textId="77777777" w:rsidR="00E33A4C" w:rsidRDefault="00E33A4C">
            <w:pPr>
              <w:spacing w:line="480" w:lineRule="auto"/>
              <w:rPr>
                <w:color w:val="000000" w:themeColor="text1"/>
                <w:sz w:val="24"/>
              </w:rPr>
            </w:pPr>
          </w:p>
        </w:tc>
      </w:tr>
    </w:tbl>
    <w:p w14:paraId="3AB0CAF5" w14:textId="77777777" w:rsidR="00E33A4C" w:rsidRDefault="00E33A4C">
      <w:pPr>
        <w:snapToGrid w:val="0"/>
        <w:spacing w:line="360" w:lineRule="auto"/>
        <w:ind w:leftChars="-68" w:left="-143" w:rightChars="-167" w:right="-351"/>
        <w:rPr>
          <w:rFonts w:ascii="宋体"/>
          <w:color w:val="000000" w:themeColor="text1"/>
          <w:spacing w:val="4"/>
          <w:sz w:val="24"/>
        </w:rPr>
        <w:sectPr w:rsidR="00E33A4C">
          <w:footerReference w:type="even" r:id="rId9"/>
          <w:footerReference w:type="default" r:id="rId10"/>
          <w:pgSz w:w="11906" w:h="16838"/>
          <w:pgMar w:top="1440" w:right="1080" w:bottom="1440" w:left="1080" w:header="851" w:footer="992" w:gutter="0"/>
          <w:pgNumType w:start="0"/>
          <w:cols w:space="425"/>
          <w:titlePg/>
          <w:docGrid w:type="lines" w:linePitch="312"/>
        </w:sectPr>
      </w:pPr>
    </w:p>
    <w:p w14:paraId="2B66E715" w14:textId="77777777" w:rsidR="005E79D8" w:rsidRDefault="005E79D8" w:rsidP="005E79D8">
      <w:pPr>
        <w:pStyle w:val="2"/>
        <w:rPr>
          <w:rFonts w:asciiTheme="minorEastAsia" w:eastAsiaTheme="minorEastAsia" w:hAnsiTheme="minorEastAsia"/>
          <w:b w:val="0"/>
          <w:color w:val="000000" w:themeColor="text1"/>
          <w:sz w:val="24"/>
          <w:szCs w:val="24"/>
        </w:rPr>
      </w:pPr>
      <w:bookmarkStart w:id="12" w:name="_Toc57800909"/>
      <w:bookmarkStart w:id="13" w:name="_Toc26362350"/>
      <w:bookmarkStart w:id="14" w:name="_Toc57800910"/>
      <w:r w:rsidRPr="002A1E7F">
        <w:rPr>
          <w:rFonts w:asciiTheme="minorEastAsia" w:eastAsiaTheme="minorEastAsia" w:hAnsiTheme="minorEastAsia" w:hint="eastAsia"/>
          <w:b w:val="0"/>
          <w:color w:val="000000" w:themeColor="text1"/>
          <w:sz w:val="24"/>
          <w:szCs w:val="24"/>
        </w:rPr>
        <w:lastRenderedPageBreak/>
        <w:t>附件2</w:t>
      </w:r>
      <w:r w:rsidR="002A1E7F">
        <w:rPr>
          <w:rFonts w:asciiTheme="minorEastAsia" w:eastAsiaTheme="minorEastAsia" w:hAnsiTheme="minorEastAsia" w:hint="eastAsia"/>
          <w:b w:val="0"/>
          <w:color w:val="000000" w:themeColor="text1"/>
          <w:sz w:val="24"/>
          <w:szCs w:val="24"/>
        </w:rPr>
        <w:t>：投标报价</w:t>
      </w:r>
      <w:r w:rsidRPr="002A1E7F">
        <w:rPr>
          <w:rFonts w:asciiTheme="minorEastAsia" w:eastAsiaTheme="minorEastAsia" w:hAnsiTheme="minorEastAsia" w:hint="eastAsia"/>
          <w:b w:val="0"/>
          <w:color w:val="000000" w:themeColor="text1"/>
          <w:sz w:val="24"/>
          <w:szCs w:val="24"/>
        </w:rPr>
        <w:t>表</w:t>
      </w:r>
      <w:bookmarkEnd w:id="12"/>
    </w:p>
    <w:p w14:paraId="25BBCE72" w14:textId="77777777" w:rsidR="00EC31A5" w:rsidRDefault="00EC31A5" w:rsidP="00EC31A5"/>
    <w:p w14:paraId="30EBBFA2" w14:textId="77777777" w:rsidR="00EC31A5" w:rsidRPr="00EC31A5" w:rsidRDefault="00EC31A5" w:rsidP="00EC31A5">
      <w:pPr>
        <w:jc w:val="center"/>
        <w:rPr>
          <w:sz w:val="28"/>
          <w:szCs w:val="28"/>
        </w:rPr>
      </w:pPr>
      <w:r w:rsidRPr="00EC31A5">
        <w:rPr>
          <w:rFonts w:hint="eastAsia"/>
          <w:sz w:val="28"/>
          <w:szCs w:val="28"/>
        </w:rPr>
        <w:t>投标报价表</w:t>
      </w:r>
    </w:p>
    <w:tbl>
      <w:tblPr>
        <w:tblStyle w:val="af1"/>
        <w:tblW w:w="8897" w:type="dxa"/>
        <w:tblLayout w:type="fixed"/>
        <w:tblLook w:val="04A0" w:firstRow="1" w:lastRow="0" w:firstColumn="1" w:lastColumn="0" w:noHBand="0" w:noVBand="1"/>
      </w:tblPr>
      <w:tblGrid>
        <w:gridCol w:w="1384"/>
        <w:gridCol w:w="2835"/>
        <w:gridCol w:w="1276"/>
        <w:gridCol w:w="1572"/>
        <w:gridCol w:w="1830"/>
      </w:tblGrid>
      <w:tr w:rsidR="005E79D8" w14:paraId="291539E7" w14:textId="77777777" w:rsidTr="002A1E7F">
        <w:trPr>
          <w:trHeight w:val="624"/>
        </w:trPr>
        <w:tc>
          <w:tcPr>
            <w:tcW w:w="1384" w:type="dxa"/>
          </w:tcPr>
          <w:p w14:paraId="5F2389FC" w14:textId="77777777" w:rsidR="005E79D8" w:rsidRPr="002A1E7F" w:rsidRDefault="005E79D8" w:rsidP="00A922A2">
            <w:pPr>
              <w:spacing w:line="360" w:lineRule="auto"/>
              <w:jc w:val="center"/>
              <w:rPr>
                <w:rFonts w:asciiTheme="minorEastAsia" w:eastAsiaTheme="minorEastAsia" w:hAnsiTheme="minorEastAsia"/>
                <w:bCs/>
                <w:color w:val="000000" w:themeColor="text1"/>
                <w:sz w:val="24"/>
              </w:rPr>
            </w:pPr>
            <w:r w:rsidRPr="002A1E7F">
              <w:rPr>
                <w:rFonts w:asciiTheme="minorEastAsia" w:eastAsiaTheme="minorEastAsia" w:hAnsiTheme="minorEastAsia" w:hint="eastAsia"/>
                <w:bCs/>
                <w:color w:val="000000" w:themeColor="text1"/>
                <w:sz w:val="24"/>
              </w:rPr>
              <w:t>项目名称</w:t>
            </w:r>
          </w:p>
        </w:tc>
        <w:tc>
          <w:tcPr>
            <w:tcW w:w="2835" w:type="dxa"/>
          </w:tcPr>
          <w:p w14:paraId="7171641B" w14:textId="77777777" w:rsidR="005E79D8" w:rsidRPr="002A1E7F" w:rsidRDefault="005E79D8" w:rsidP="00A922A2">
            <w:pPr>
              <w:spacing w:line="360" w:lineRule="auto"/>
              <w:jc w:val="center"/>
              <w:rPr>
                <w:rFonts w:asciiTheme="minorEastAsia" w:eastAsiaTheme="minorEastAsia" w:hAnsiTheme="minorEastAsia"/>
                <w:bCs/>
                <w:color w:val="000000" w:themeColor="text1"/>
                <w:sz w:val="24"/>
              </w:rPr>
            </w:pPr>
            <w:r w:rsidRPr="002A1E7F">
              <w:rPr>
                <w:rFonts w:asciiTheme="minorEastAsia" w:eastAsiaTheme="minorEastAsia" w:hAnsiTheme="minorEastAsia" w:hint="eastAsia"/>
                <w:bCs/>
                <w:color w:val="000000" w:themeColor="text1"/>
                <w:sz w:val="24"/>
              </w:rPr>
              <w:t>南通大学2022年度</w:t>
            </w:r>
          </w:p>
          <w:p w14:paraId="261A5EAA" w14:textId="77777777" w:rsidR="005E79D8" w:rsidRPr="002A1E7F" w:rsidRDefault="005E79D8" w:rsidP="00A922A2">
            <w:pPr>
              <w:spacing w:line="360" w:lineRule="auto"/>
              <w:jc w:val="center"/>
              <w:rPr>
                <w:rFonts w:asciiTheme="minorEastAsia" w:eastAsiaTheme="minorEastAsia" w:hAnsiTheme="minorEastAsia"/>
                <w:bCs/>
                <w:color w:val="000000" w:themeColor="text1"/>
                <w:sz w:val="24"/>
              </w:rPr>
            </w:pPr>
            <w:r w:rsidRPr="002A1E7F">
              <w:rPr>
                <w:rFonts w:asciiTheme="minorEastAsia" w:eastAsiaTheme="minorEastAsia" w:hAnsiTheme="minorEastAsia" w:hint="eastAsia"/>
                <w:bCs/>
                <w:color w:val="000000" w:themeColor="text1"/>
                <w:sz w:val="24"/>
              </w:rPr>
              <w:t>工会会员端午节慰问品</w:t>
            </w:r>
          </w:p>
        </w:tc>
        <w:tc>
          <w:tcPr>
            <w:tcW w:w="1276" w:type="dxa"/>
          </w:tcPr>
          <w:p w14:paraId="5CAE672A" w14:textId="77777777" w:rsidR="005E79D8" w:rsidRPr="002A1E7F" w:rsidRDefault="005E79D8" w:rsidP="00A922A2">
            <w:pPr>
              <w:spacing w:line="360" w:lineRule="auto"/>
              <w:jc w:val="center"/>
              <w:rPr>
                <w:rFonts w:asciiTheme="minorEastAsia" w:eastAsiaTheme="minorEastAsia" w:hAnsiTheme="minorEastAsia"/>
                <w:bCs/>
                <w:color w:val="000000" w:themeColor="text1"/>
                <w:sz w:val="24"/>
              </w:rPr>
            </w:pPr>
            <w:r w:rsidRPr="002A1E7F">
              <w:rPr>
                <w:rFonts w:asciiTheme="minorEastAsia" w:eastAsiaTheme="minorEastAsia" w:hAnsiTheme="minorEastAsia" w:hint="eastAsia"/>
                <w:bCs/>
                <w:color w:val="000000" w:themeColor="text1"/>
                <w:sz w:val="24"/>
              </w:rPr>
              <w:t>项目编号</w:t>
            </w:r>
          </w:p>
        </w:tc>
        <w:tc>
          <w:tcPr>
            <w:tcW w:w="3402" w:type="dxa"/>
            <w:gridSpan w:val="2"/>
          </w:tcPr>
          <w:p w14:paraId="29B89412" w14:textId="77777777" w:rsidR="005E79D8" w:rsidRPr="002A1E7F" w:rsidRDefault="005E79D8" w:rsidP="00A922A2">
            <w:pPr>
              <w:spacing w:line="360" w:lineRule="auto"/>
              <w:jc w:val="center"/>
              <w:rPr>
                <w:rFonts w:asciiTheme="minorEastAsia" w:eastAsiaTheme="minorEastAsia" w:hAnsiTheme="minorEastAsia"/>
                <w:bCs/>
                <w:color w:val="000000" w:themeColor="text1"/>
                <w:sz w:val="24"/>
              </w:rPr>
            </w:pPr>
          </w:p>
        </w:tc>
      </w:tr>
      <w:tr w:rsidR="002A1E7F" w14:paraId="783632DF" w14:textId="77777777" w:rsidTr="0081365E">
        <w:tc>
          <w:tcPr>
            <w:tcW w:w="1384" w:type="dxa"/>
          </w:tcPr>
          <w:p w14:paraId="2E5B11B6" w14:textId="77777777" w:rsidR="002A1E7F" w:rsidRPr="002A1E7F" w:rsidRDefault="002A1E7F" w:rsidP="002A1E7F">
            <w:pPr>
              <w:snapToGrid w:val="0"/>
              <w:rPr>
                <w:rFonts w:asciiTheme="minorEastAsia" w:eastAsiaTheme="minorEastAsia" w:hAnsiTheme="minorEastAsia" w:cs="仿宋"/>
                <w:sz w:val="24"/>
              </w:rPr>
            </w:pPr>
            <w:r w:rsidRPr="002A1E7F">
              <w:rPr>
                <w:rFonts w:asciiTheme="minorEastAsia" w:eastAsiaTheme="minorEastAsia" w:hAnsiTheme="minorEastAsia" w:cs="仿宋" w:hint="eastAsia"/>
                <w:sz w:val="24"/>
              </w:rPr>
              <w:t>提货券面值金额（元/张）</w:t>
            </w:r>
          </w:p>
        </w:tc>
        <w:tc>
          <w:tcPr>
            <w:tcW w:w="2835" w:type="dxa"/>
          </w:tcPr>
          <w:p w14:paraId="76C32ED5" w14:textId="77777777" w:rsidR="002A1E7F" w:rsidRPr="002A1E7F" w:rsidRDefault="002A1E7F">
            <w:pPr>
              <w:keepNext/>
              <w:keepLines/>
              <w:spacing w:before="260" w:after="260" w:line="416" w:lineRule="auto"/>
              <w:outlineLvl w:val="1"/>
              <w:rPr>
                <w:rFonts w:asciiTheme="minorEastAsia" w:eastAsiaTheme="minorEastAsia" w:hAnsiTheme="minorEastAsia"/>
                <w:bCs/>
                <w:color w:val="000000" w:themeColor="text1"/>
                <w:sz w:val="24"/>
              </w:rPr>
            </w:pPr>
          </w:p>
        </w:tc>
        <w:tc>
          <w:tcPr>
            <w:tcW w:w="1276" w:type="dxa"/>
          </w:tcPr>
          <w:p w14:paraId="38E898AA" w14:textId="77777777" w:rsidR="002A1E7F" w:rsidRPr="002A1E7F" w:rsidRDefault="002A1E7F">
            <w:pPr>
              <w:keepNext/>
              <w:keepLines/>
              <w:spacing w:before="260" w:after="260" w:line="416" w:lineRule="auto"/>
              <w:outlineLvl w:val="1"/>
              <w:rPr>
                <w:rFonts w:asciiTheme="minorEastAsia" w:eastAsiaTheme="minorEastAsia" w:hAnsiTheme="minorEastAsia"/>
                <w:bCs/>
                <w:color w:val="000000" w:themeColor="text1"/>
                <w:sz w:val="24"/>
              </w:rPr>
            </w:pPr>
            <w:r w:rsidRPr="002A1E7F">
              <w:rPr>
                <w:rFonts w:asciiTheme="minorEastAsia" w:eastAsiaTheme="minorEastAsia" w:hAnsiTheme="minorEastAsia" w:hint="eastAsia"/>
                <w:bCs/>
                <w:color w:val="000000" w:themeColor="text1"/>
                <w:sz w:val="24"/>
              </w:rPr>
              <w:t>总价（元）</w:t>
            </w:r>
          </w:p>
        </w:tc>
        <w:tc>
          <w:tcPr>
            <w:tcW w:w="3402" w:type="dxa"/>
            <w:gridSpan w:val="2"/>
          </w:tcPr>
          <w:p w14:paraId="4E359231" w14:textId="77777777" w:rsidR="002A1E7F" w:rsidRPr="002A1E7F" w:rsidRDefault="002A1E7F">
            <w:pPr>
              <w:keepNext/>
              <w:keepLines/>
              <w:spacing w:before="260" w:after="260" w:line="416" w:lineRule="auto"/>
              <w:outlineLvl w:val="1"/>
              <w:rPr>
                <w:rFonts w:asciiTheme="minorEastAsia" w:eastAsiaTheme="minorEastAsia" w:hAnsiTheme="minorEastAsia"/>
                <w:bCs/>
                <w:color w:val="000000" w:themeColor="text1"/>
                <w:sz w:val="24"/>
              </w:rPr>
            </w:pPr>
          </w:p>
        </w:tc>
      </w:tr>
      <w:tr w:rsidR="005E79D8" w14:paraId="6BED208E" w14:textId="77777777" w:rsidTr="002A1E7F">
        <w:tc>
          <w:tcPr>
            <w:tcW w:w="1384" w:type="dxa"/>
          </w:tcPr>
          <w:p w14:paraId="524A8361" w14:textId="77777777" w:rsidR="005E79D8" w:rsidRPr="002A1E7F" w:rsidRDefault="002A1E7F">
            <w:pPr>
              <w:keepNext/>
              <w:keepLines/>
              <w:spacing w:before="260" w:after="260" w:line="416" w:lineRule="auto"/>
              <w:outlineLvl w:val="1"/>
              <w:rPr>
                <w:rFonts w:asciiTheme="minorEastAsia" w:eastAsiaTheme="minorEastAsia" w:hAnsiTheme="minorEastAsia"/>
                <w:bCs/>
                <w:color w:val="000000" w:themeColor="text1"/>
                <w:sz w:val="24"/>
              </w:rPr>
            </w:pPr>
            <w:r w:rsidRPr="002A1E7F">
              <w:rPr>
                <w:rFonts w:asciiTheme="minorEastAsia" w:eastAsiaTheme="minorEastAsia" w:hAnsiTheme="minorEastAsia" w:hint="eastAsia"/>
                <w:bCs/>
                <w:color w:val="000000" w:themeColor="text1"/>
                <w:sz w:val="24"/>
              </w:rPr>
              <w:t>供应商名称（公章）</w:t>
            </w:r>
          </w:p>
        </w:tc>
        <w:tc>
          <w:tcPr>
            <w:tcW w:w="2835" w:type="dxa"/>
          </w:tcPr>
          <w:p w14:paraId="0F9F0F83" w14:textId="77777777" w:rsidR="005E79D8" w:rsidRPr="002A1E7F" w:rsidRDefault="005E79D8">
            <w:pPr>
              <w:keepNext/>
              <w:keepLines/>
              <w:spacing w:before="260" w:after="260" w:line="416" w:lineRule="auto"/>
              <w:outlineLvl w:val="1"/>
              <w:rPr>
                <w:rFonts w:asciiTheme="minorEastAsia" w:eastAsiaTheme="minorEastAsia" w:hAnsiTheme="minorEastAsia"/>
                <w:bCs/>
                <w:color w:val="000000" w:themeColor="text1"/>
                <w:sz w:val="24"/>
              </w:rPr>
            </w:pPr>
          </w:p>
        </w:tc>
        <w:tc>
          <w:tcPr>
            <w:tcW w:w="1276" w:type="dxa"/>
          </w:tcPr>
          <w:p w14:paraId="6422BDF3" w14:textId="77777777" w:rsidR="005E79D8" w:rsidRPr="002A1E7F" w:rsidRDefault="00EC31A5">
            <w:pPr>
              <w:keepNext/>
              <w:keepLines/>
              <w:spacing w:before="260" w:after="260" w:line="416" w:lineRule="auto"/>
              <w:outlineLvl w:val="1"/>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被</w:t>
            </w:r>
            <w:r w:rsidR="002A1E7F" w:rsidRPr="002A1E7F">
              <w:rPr>
                <w:rFonts w:asciiTheme="minorEastAsia" w:eastAsiaTheme="minorEastAsia" w:hAnsiTheme="minorEastAsia" w:hint="eastAsia"/>
                <w:bCs/>
                <w:color w:val="000000" w:themeColor="text1"/>
                <w:sz w:val="24"/>
              </w:rPr>
              <w:t>授权代表（签名）</w:t>
            </w:r>
          </w:p>
        </w:tc>
        <w:tc>
          <w:tcPr>
            <w:tcW w:w="1572" w:type="dxa"/>
          </w:tcPr>
          <w:p w14:paraId="23DDF74F" w14:textId="77777777" w:rsidR="005E79D8" w:rsidRPr="002A1E7F" w:rsidRDefault="005E79D8">
            <w:pPr>
              <w:keepNext/>
              <w:keepLines/>
              <w:spacing w:before="260" w:after="260" w:line="416" w:lineRule="auto"/>
              <w:outlineLvl w:val="1"/>
              <w:rPr>
                <w:rFonts w:asciiTheme="minorEastAsia" w:eastAsiaTheme="minorEastAsia" w:hAnsiTheme="minorEastAsia"/>
                <w:bCs/>
                <w:color w:val="000000" w:themeColor="text1"/>
                <w:sz w:val="24"/>
              </w:rPr>
            </w:pPr>
          </w:p>
        </w:tc>
        <w:tc>
          <w:tcPr>
            <w:tcW w:w="1830" w:type="dxa"/>
          </w:tcPr>
          <w:p w14:paraId="156557FC" w14:textId="77777777" w:rsidR="005E79D8" w:rsidRPr="002A1E7F" w:rsidRDefault="002A1E7F">
            <w:pPr>
              <w:keepNext/>
              <w:keepLines/>
              <w:spacing w:before="260" w:after="260" w:line="416" w:lineRule="auto"/>
              <w:outlineLvl w:val="1"/>
              <w:rPr>
                <w:rFonts w:asciiTheme="minorEastAsia" w:eastAsiaTheme="minorEastAsia" w:hAnsiTheme="minorEastAsia"/>
                <w:bCs/>
                <w:color w:val="000000" w:themeColor="text1"/>
                <w:sz w:val="24"/>
              </w:rPr>
            </w:pPr>
            <w:r w:rsidRPr="002A1E7F">
              <w:rPr>
                <w:rFonts w:asciiTheme="minorEastAsia" w:eastAsiaTheme="minorEastAsia" w:hAnsiTheme="minorEastAsia" w:hint="eastAsia"/>
                <w:bCs/>
                <w:color w:val="000000" w:themeColor="text1"/>
                <w:sz w:val="24"/>
              </w:rPr>
              <w:t>日期</w:t>
            </w:r>
            <w:r w:rsidR="00EC31A5">
              <w:rPr>
                <w:rFonts w:asciiTheme="minorEastAsia" w:eastAsiaTheme="minorEastAsia" w:hAnsiTheme="minorEastAsia" w:hint="eastAsia"/>
                <w:bCs/>
                <w:color w:val="000000" w:themeColor="text1"/>
                <w:sz w:val="24"/>
              </w:rPr>
              <w:t>：</w:t>
            </w:r>
          </w:p>
        </w:tc>
      </w:tr>
    </w:tbl>
    <w:p w14:paraId="0306E8C4" w14:textId="77777777" w:rsidR="005E79D8" w:rsidRDefault="005E79D8">
      <w:pPr>
        <w:keepNext/>
        <w:keepLines/>
        <w:spacing w:before="260" w:after="260" w:line="416" w:lineRule="auto"/>
        <w:outlineLvl w:val="1"/>
        <w:rPr>
          <w:rFonts w:ascii="宋体" w:hAnsi="宋体"/>
          <w:bCs/>
          <w:color w:val="000000" w:themeColor="text1"/>
          <w:szCs w:val="21"/>
        </w:rPr>
      </w:pPr>
    </w:p>
    <w:p w14:paraId="3B1C6060" w14:textId="77777777" w:rsidR="005E79D8" w:rsidRDefault="005E79D8">
      <w:pPr>
        <w:widowControl/>
        <w:jc w:val="left"/>
        <w:rPr>
          <w:rFonts w:ascii="宋体" w:hAnsi="宋体"/>
          <w:bCs/>
          <w:color w:val="000000" w:themeColor="text1"/>
          <w:szCs w:val="21"/>
        </w:rPr>
      </w:pPr>
      <w:r>
        <w:rPr>
          <w:rFonts w:ascii="宋体" w:hAnsi="宋体"/>
          <w:bCs/>
          <w:color w:val="000000" w:themeColor="text1"/>
          <w:szCs w:val="21"/>
        </w:rPr>
        <w:br w:type="page"/>
      </w:r>
    </w:p>
    <w:p w14:paraId="4AAA0D0E" w14:textId="77777777" w:rsidR="00E33A4C" w:rsidRPr="002A1E7F" w:rsidRDefault="002A1E7F">
      <w:pPr>
        <w:keepNext/>
        <w:keepLines/>
        <w:spacing w:before="260" w:after="260" w:line="416" w:lineRule="auto"/>
        <w:outlineLvl w:val="1"/>
        <w:rPr>
          <w:rFonts w:ascii="宋体" w:hAnsi="宋体"/>
          <w:bCs/>
          <w:color w:val="000000" w:themeColor="text1"/>
          <w:sz w:val="24"/>
        </w:rPr>
      </w:pPr>
      <w:r w:rsidRPr="002A1E7F">
        <w:rPr>
          <w:rFonts w:ascii="宋体" w:hAnsi="宋体" w:hint="eastAsia"/>
          <w:bCs/>
          <w:color w:val="000000" w:themeColor="text1"/>
          <w:sz w:val="24"/>
        </w:rPr>
        <w:lastRenderedPageBreak/>
        <w:t>附件3：</w:t>
      </w:r>
      <w:r w:rsidR="00C01F77" w:rsidRPr="002A1E7F">
        <w:rPr>
          <w:rFonts w:ascii="宋体" w:hAnsi="宋体" w:hint="eastAsia"/>
          <w:bCs/>
          <w:color w:val="000000" w:themeColor="text1"/>
          <w:sz w:val="24"/>
        </w:rPr>
        <w:t>法定代表人资格证明</w:t>
      </w:r>
      <w:bookmarkEnd w:id="13"/>
      <w:bookmarkEnd w:id="14"/>
    </w:p>
    <w:p w14:paraId="78C3BC2E" w14:textId="77777777" w:rsidR="00E33A4C" w:rsidRDefault="00E33A4C" w:rsidP="00302853">
      <w:pPr>
        <w:snapToGrid w:val="0"/>
        <w:spacing w:line="360" w:lineRule="auto"/>
        <w:ind w:rightChars="-167" w:right="-351"/>
        <w:jc w:val="center"/>
        <w:rPr>
          <w:rFonts w:ascii="宋体"/>
          <w:b/>
          <w:sz w:val="36"/>
          <w:szCs w:val="36"/>
        </w:rPr>
      </w:pPr>
    </w:p>
    <w:p w14:paraId="081738B6" w14:textId="77777777" w:rsidR="00E33A4C" w:rsidRDefault="00C01F77">
      <w:pPr>
        <w:snapToGrid w:val="0"/>
        <w:spacing w:line="360" w:lineRule="auto"/>
        <w:ind w:rightChars="-167" w:right="-351"/>
        <w:jc w:val="center"/>
        <w:rPr>
          <w:rFonts w:ascii="宋体"/>
          <w:b/>
          <w:sz w:val="36"/>
          <w:szCs w:val="36"/>
        </w:rPr>
      </w:pPr>
      <w:r>
        <w:rPr>
          <w:rFonts w:ascii="宋体" w:hint="eastAsia"/>
          <w:b/>
          <w:sz w:val="36"/>
          <w:szCs w:val="36"/>
        </w:rPr>
        <w:t>法定代表人资格证明</w:t>
      </w:r>
    </w:p>
    <w:p w14:paraId="7DE7454D" w14:textId="77777777" w:rsidR="00E33A4C" w:rsidRDefault="00C01F77">
      <w:pPr>
        <w:spacing w:afterLines="100" w:after="312" w:line="480" w:lineRule="auto"/>
        <w:ind w:rightChars="-167" w:right="-351"/>
        <w:rPr>
          <w:rFonts w:ascii="宋体" w:cs="宋体"/>
          <w:kern w:val="0"/>
          <w:sz w:val="28"/>
          <w:szCs w:val="28"/>
        </w:rPr>
      </w:pPr>
      <w:r>
        <w:rPr>
          <w:rFonts w:hint="eastAsia"/>
          <w:sz w:val="28"/>
          <w:szCs w:val="28"/>
        </w:rPr>
        <w:t>南通大学招投标管理办公室：</w:t>
      </w:r>
    </w:p>
    <w:p w14:paraId="2C5A9B1A" w14:textId="77777777" w:rsidR="00E33A4C" w:rsidRDefault="00C01F77">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w:t>
      </w:r>
      <w:r>
        <w:rPr>
          <w:rFonts w:ascii="宋体" w:hAnsi="宋体" w:cs="宋体" w:hint="eastAsia"/>
          <w:kern w:val="0"/>
          <w:sz w:val="28"/>
          <w:szCs w:val="28"/>
          <w:u w:val="single"/>
        </w:rPr>
        <w:t xml:space="preserve">        </w:t>
      </w:r>
      <w:r>
        <w:rPr>
          <w:rFonts w:ascii="宋体" w:hAnsi="宋体" w:cs="宋体" w:hint="eastAsia"/>
          <w:kern w:val="0"/>
          <w:sz w:val="28"/>
          <w:szCs w:val="28"/>
        </w:rPr>
        <w:t>性别：</w:t>
      </w:r>
      <w:r>
        <w:rPr>
          <w:rFonts w:ascii="宋体" w:hAnsi="宋体" w:cs="宋体" w:hint="eastAsia"/>
          <w:kern w:val="0"/>
          <w:sz w:val="28"/>
          <w:szCs w:val="28"/>
          <w:u w:val="single"/>
        </w:rPr>
        <w:t xml:space="preserve">   </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hint="eastAsia"/>
          <w:sz w:val="28"/>
          <w:szCs w:val="28"/>
        </w:rPr>
        <w:t>系我公司的法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14:paraId="2AFCFF4D" w14:textId="77777777" w:rsidR="00E33A4C" w:rsidRDefault="00C01F77">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14:paraId="46DAF20E" w14:textId="77777777" w:rsidR="00E33A4C" w:rsidRDefault="00E33A4C">
      <w:pPr>
        <w:widowControl/>
        <w:wordWrap w:val="0"/>
        <w:snapToGrid w:val="0"/>
        <w:spacing w:before="90" w:after="90" w:line="360" w:lineRule="auto"/>
        <w:ind w:firstLine="600"/>
        <w:jc w:val="left"/>
        <w:rPr>
          <w:rFonts w:ascii="宋体" w:hAnsi="宋体" w:cs="宋体"/>
          <w:kern w:val="0"/>
          <w:sz w:val="28"/>
          <w:szCs w:val="28"/>
        </w:rPr>
      </w:pPr>
    </w:p>
    <w:p w14:paraId="5884EF0E" w14:textId="77777777" w:rsidR="00E33A4C" w:rsidRDefault="00C01F77">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hint="eastAsia"/>
          <w:kern w:val="0"/>
          <w:sz w:val="28"/>
          <w:szCs w:val="28"/>
          <w:u w:val="single"/>
        </w:rPr>
        <w:t xml:space="preserve">                     </w:t>
      </w:r>
      <w:r>
        <w:rPr>
          <w:rFonts w:ascii="宋体" w:hAnsi="宋体" w:cs="宋体" w:hint="eastAsia"/>
          <w:kern w:val="0"/>
          <w:sz w:val="28"/>
          <w:szCs w:val="28"/>
        </w:rPr>
        <w:t>（公章）</w:t>
      </w:r>
    </w:p>
    <w:p w14:paraId="7ED3E278" w14:textId="77777777" w:rsidR="00E33A4C" w:rsidRDefault="00C01F77">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hint="eastAsia"/>
          <w:kern w:val="0"/>
          <w:sz w:val="28"/>
          <w:szCs w:val="28"/>
        </w:rPr>
        <w:t>日</w:t>
      </w:r>
    </w:p>
    <w:p w14:paraId="21A41580" w14:textId="77777777" w:rsidR="00E33A4C" w:rsidRDefault="00E33A4C" w:rsidP="00302853">
      <w:pPr>
        <w:spacing w:line="360" w:lineRule="auto"/>
        <w:ind w:rightChars="-167" w:right="-351"/>
        <w:rPr>
          <w:sz w:val="28"/>
          <w:szCs w:val="28"/>
        </w:rPr>
      </w:pPr>
    </w:p>
    <w:p w14:paraId="2ED98560" w14:textId="77777777" w:rsidR="00E33A4C" w:rsidRDefault="00C01F77">
      <w:pPr>
        <w:jc w:val="center"/>
        <w:rPr>
          <w:rFonts w:ascii="宋体" w:hAnsi="宋体"/>
          <w:b/>
          <w:color w:val="000000" w:themeColor="text1"/>
          <w:szCs w:val="21"/>
        </w:rPr>
      </w:pPr>
      <w:r>
        <w:rPr>
          <w:rFonts w:ascii="宋体" w:hAnsi="宋体" w:cs="宋体"/>
          <w:noProof/>
          <w:kern w:val="0"/>
          <w:sz w:val="24"/>
        </w:rPr>
        <mc:AlternateContent>
          <mc:Choice Requires="wps">
            <w:drawing>
              <wp:anchor distT="0" distB="0" distL="114300" distR="114300" simplePos="0" relativeHeight="251661312" behindDoc="0" locked="0" layoutInCell="1" allowOverlap="1" wp14:anchorId="6ABA7EAC" wp14:editId="0F9A8D97">
                <wp:simplePos x="0" y="0"/>
                <wp:positionH relativeFrom="column">
                  <wp:posOffset>160020</wp:posOffset>
                </wp:positionH>
                <wp:positionV relativeFrom="paragraph">
                  <wp:posOffset>451485</wp:posOffset>
                </wp:positionV>
                <wp:extent cx="2905760" cy="1973580"/>
                <wp:effectExtent l="0" t="0" r="27940" b="2667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3F001080" w14:textId="77777777" w:rsidR="00E33A4C" w:rsidRDefault="00E33A4C">
                            <w:pPr>
                              <w:jc w:val="center"/>
                            </w:pPr>
                          </w:p>
                          <w:p w14:paraId="0085C3D0" w14:textId="77777777" w:rsidR="00E33A4C" w:rsidRDefault="00E33A4C">
                            <w:pPr>
                              <w:jc w:val="center"/>
                            </w:pPr>
                          </w:p>
                          <w:p w14:paraId="26B5B6B7" w14:textId="77777777" w:rsidR="00E33A4C" w:rsidRDefault="00E33A4C">
                            <w:pPr>
                              <w:jc w:val="center"/>
                            </w:pPr>
                          </w:p>
                          <w:p w14:paraId="242F4E25" w14:textId="77777777" w:rsidR="00E33A4C" w:rsidRDefault="00E33A4C">
                            <w:pPr>
                              <w:jc w:val="center"/>
                            </w:pPr>
                          </w:p>
                          <w:p w14:paraId="45D5A13E" w14:textId="77777777" w:rsidR="00E33A4C" w:rsidRDefault="00E33A4C">
                            <w:pPr>
                              <w:jc w:val="center"/>
                            </w:pPr>
                          </w:p>
                          <w:p w14:paraId="2F97A7C5" w14:textId="77777777" w:rsidR="00E33A4C" w:rsidRDefault="00C01F77">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anchor>
            </w:drawing>
          </mc:Choice>
          <mc:Fallback>
            <w:pict>
              <v:shapetype w14:anchorId="6ABA7EAC" id="_x0000_t202" coordsize="21600,21600" o:spt="202" path="m,l,21600r21600,l21600,xe">
                <v:stroke joinstyle="miter"/>
                <v:path gradientshapeok="t" o:connecttype="rect"/>
              </v:shapetype>
              <v:shape id="文本框 4" o:spid="_x0000_s1026" type="#_x0000_t202" style="position:absolute;left:0;text-align:left;margin-left:12.6pt;margin-top:35.55pt;width:228.8pt;height:155.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">
                <v:textbox>
                  <w:txbxContent>
                    <w:p w14:paraId="3F001080" w14:textId="77777777" w:rsidR="00E33A4C" w:rsidRDefault="00E33A4C">
                      <w:pPr>
                        <w:jc w:val="center"/>
                      </w:pPr>
                    </w:p>
                    <w:p w14:paraId="0085C3D0" w14:textId="77777777" w:rsidR="00E33A4C" w:rsidRDefault="00E33A4C">
                      <w:pPr>
                        <w:jc w:val="center"/>
                      </w:pPr>
                    </w:p>
                    <w:p w14:paraId="26B5B6B7" w14:textId="77777777" w:rsidR="00E33A4C" w:rsidRDefault="00E33A4C">
                      <w:pPr>
                        <w:jc w:val="center"/>
                      </w:pPr>
                    </w:p>
                    <w:p w14:paraId="242F4E25" w14:textId="77777777" w:rsidR="00E33A4C" w:rsidRDefault="00E33A4C">
                      <w:pPr>
                        <w:jc w:val="center"/>
                      </w:pPr>
                    </w:p>
                    <w:p w14:paraId="45D5A13E" w14:textId="77777777" w:rsidR="00E33A4C" w:rsidRDefault="00E33A4C">
                      <w:pPr>
                        <w:jc w:val="center"/>
                      </w:pPr>
                    </w:p>
                    <w:p w14:paraId="2F97A7C5" w14:textId="77777777" w:rsidR="00E33A4C" w:rsidRDefault="00C01F77">
                      <w:pPr>
                        <w:jc w:val="center"/>
                      </w:pPr>
                      <w:r>
                        <w:rPr>
                          <w:rFonts w:hint="eastAsia"/>
                          <w:sz w:val="24"/>
                        </w:rPr>
                        <w:t>法人代表人身份证复印件粘贴处（正面）</w:t>
                      </w:r>
                    </w:p>
                  </w:txbxContent>
                </v:textbox>
              </v:shape>
            </w:pict>
          </mc:Fallback>
        </mc:AlternateContent>
      </w:r>
      <w:r>
        <w:rPr>
          <w:rFonts w:ascii="宋体" w:hAnsi="宋体" w:cs="宋体"/>
          <w:noProof/>
          <w:kern w:val="0"/>
          <w:sz w:val="24"/>
        </w:rPr>
        <mc:AlternateContent>
          <mc:Choice Requires="wps">
            <w:drawing>
              <wp:anchor distT="0" distB="0" distL="114300" distR="114300" simplePos="0" relativeHeight="251660288" behindDoc="0" locked="0" layoutInCell="1" allowOverlap="1" wp14:anchorId="37368C0F" wp14:editId="42A7E9C0">
                <wp:simplePos x="0" y="0"/>
                <wp:positionH relativeFrom="column">
                  <wp:posOffset>3164205</wp:posOffset>
                </wp:positionH>
                <wp:positionV relativeFrom="paragraph">
                  <wp:posOffset>448945</wp:posOffset>
                </wp:positionV>
                <wp:extent cx="2905760" cy="1973580"/>
                <wp:effectExtent l="0" t="0" r="27940" b="2667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2FECB57B" w14:textId="77777777" w:rsidR="00E33A4C" w:rsidRDefault="00E33A4C">
                            <w:pPr>
                              <w:jc w:val="center"/>
                            </w:pPr>
                          </w:p>
                          <w:p w14:paraId="26FB08B3" w14:textId="77777777" w:rsidR="00E33A4C" w:rsidRDefault="00E33A4C">
                            <w:pPr>
                              <w:jc w:val="center"/>
                            </w:pPr>
                          </w:p>
                          <w:p w14:paraId="07898CC7" w14:textId="77777777" w:rsidR="00E33A4C" w:rsidRDefault="00E33A4C">
                            <w:pPr>
                              <w:jc w:val="center"/>
                            </w:pPr>
                          </w:p>
                          <w:p w14:paraId="42EA684A" w14:textId="77777777" w:rsidR="00E33A4C" w:rsidRDefault="00E33A4C">
                            <w:pPr>
                              <w:jc w:val="center"/>
                            </w:pPr>
                          </w:p>
                          <w:p w14:paraId="35AFA8FD" w14:textId="77777777" w:rsidR="00E33A4C" w:rsidRDefault="00E33A4C">
                            <w:pPr>
                              <w:jc w:val="center"/>
                            </w:pPr>
                          </w:p>
                          <w:p w14:paraId="2EF2BE0A" w14:textId="77777777" w:rsidR="00E33A4C" w:rsidRDefault="00C01F77">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anchor>
            </w:drawing>
          </mc:Choice>
          <mc:Fallback>
            <w:pict>
              <v:shape w14:anchorId="37368C0F" id="文本框 3" o:spid="_x0000_s1027" type="#_x0000_t202" style="position:absolute;left:0;text-align:left;margin-left:249.15pt;margin-top:35.3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">
                <v:textbox>
                  <w:txbxContent>
                    <w:p w14:paraId="2FECB57B" w14:textId="77777777" w:rsidR="00E33A4C" w:rsidRDefault="00E33A4C">
                      <w:pPr>
                        <w:jc w:val="center"/>
                      </w:pPr>
                    </w:p>
                    <w:p w14:paraId="26FB08B3" w14:textId="77777777" w:rsidR="00E33A4C" w:rsidRDefault="00E33A4C">
                      <w:pPr>
                        <w:jc w:val="center"/>
                      </w:pPr>
                    </w:p>
                    <w:p w14:paraId="07898CC7" w14:textId="77777777" w:rsidR="00E33A4C" w:rsidRDefault="00E33A4C">
                      <w:pPr>
                        <w:jc w:val="center"/>
                      </w:pPr>
                    </w:p>
                    <w:p w14:paraId="42EA684A" w14:textId="77777777" w:rsidR="00E33A4C" w:rsidRDefault="00E33A4C">
                      <w:pPr>
                        <w:jc w:val="center"/>
                      </w:pPr>
                    </w:p>
                    <w:p w14:paraId="35AFA8FD" w14:textId="77777777" w:rsidR="00E33A4C" w:rsidRDefault="00E33A4C">
                      <w:pPr>
                        <w:jc w:val="center"/>
                      </w:pPr>
                    </w:p>
                    <w:p w14:paraId="2EF2BE0A" w14:textId="77777777" w:rsidR="00E33A4C" w:rsidRDefault="00C01F77">
                      <w:pPr>
                        <w:jc w:val="center"/>
                      </w:pPr>
                      <w:r>
                        <w:rPr>
                          <w:rFonts w:hint="eastAsia"/>
                          <w:sz w:val="24"/>
                        </w:rPr>
                        <w:t>法人代表人身份证复印件粘贴处（反面）</w:t>
                      </w:r>
                    </w:p>
                  </w:txbxContent>
                </v:textbox>
              </v:shape>
            </w:pict>
          </mc:Fallback>
        </mc:AlternateContent>
      </w:r>
      <w:r>
        <w:rPr>
          <w:rFonts w:ascii="宋体" w:hint="eastAsia"/>
          <w:sz w:val="30"/>
        </w:rPr>
        <w:br w:type="page"/>
      </w:r>
    </w:p>
    <w:p w14:paraId="69DE7E5A" w14:textId="77777777" w:rsidR="00E33A4C" w:rsidRPr="002A1E7F" w:rsidRDefault="00C01F77">
      <w:pPr>
        <w:keepNext/>
        <w:keepLines/>
        <w:spacing w:before="260" w:after="260" w:line="416" w:lineRule="auto"/>
        <w:outlineLvl w:val="1"/>
        <w:rPr>
          <w:rFonts w:ascii="Cambria" w:hAnsi="Cambria"/>
          <w:bCs/>
          <w:color w:val="000000" w:themeColor="text1"/>
          <w:sz w:val="24"/>
        </w:rPr>
      </w:pPr>
      <w:bookmarkStart w:id="15" w:name="_Toc57800911"/>
      <w:r w:rsidRPr="002A1E7F">
        <w:rPr>
          <w:rFonts w:ascii="宋体" w:hAnsi="宋体" w:hint="eastAsia"/>
          <w:bCs/>
          <w:color w:val="000000" w:themeColor="text1"/>
          <w:sz w:val="24"/>
        </w:rPr>
        <w:lastRenderedPageBreak/>
        <w:t>附件</w:t>
      </w:r>
      <w:r w:rsidR="002A1E7F" w:rsidRPr="002A1E7F">
        <w:rPr>
          <w:rFonts w:ascii="宋体" w:hAnsi="宋体" w:hint="eastAsia"/>
          <w:bCs/>
          <w:color w:val="000000" w:themeColor="text1"/>
          <w:sz w:val="24"/>
        </w:rPr>
        <w:t>4</w:t>
      </w:r>
      <w:r w:rsidRPr="002A1E7F">
        <w:rPr>
          <w:rFonts w:ascii="宋体" w:hAnsi="宋体" w:hint="eastAsia"/>
          <w:bCs/>
          <w:color w:val="000000" w:themeColor="text1"/>
          <w:sz w:val="24"/>
        </w:rPr>
        <w:t>：法定代表人授权书</w:t>
      </w:r>
      <w:bookmarkEnd w:id="15"/>
    </w:p>
    <w:p w14:paraId="17A231AB" w14:textId="77777777" w:rsidR="00E33A4C" w:rsidRDefault="00C01F77" w:rsidP="00302853">
      <w:pPr>
        <w:snapToGrid w:val="0"/>
        <w:spacing w:line="360" w:lineRule="auto"/>
        <w:ind w:rightChars="-167" w:right="-351"/>
        <w:jc w:val="center"/>
        <w:rPr>
          <w:rFonts w:ascii="宋体"/>
          <w:b/>
          <w:sz w:val="36"/>
          <w:szCs w:val="36"/>
        </w:rPr>
      </w:pPr>
      <w:r>
        <w:rPr>
          <w:rFonts w:ascii="宋体" w:hint="eastAsia"/>
          <w:b/>
          <w:sz w:val="36"/>
          <w:szCs w:val="36"/>
        </w:rPr>
        <w:t>法定代表人授权书</w:t>
      </w:r>
    </w:p>
    <w:p w14:paraId="445820F9" w14:textId="77777777" w:rsidR="00E33A4C" w:rsidRDefault="00C01F77">
      <w:pPr>
        <w:spacing w:line="480" w:lineRule="auto"/>
        <w:ind w:rightChars="-167" w:right="-351"/>
        <w:rPr>
          <w:sz w:val="28"/>
          <w:szCs w:val="28"/>
        </w:rPr>
      </w:pPr>
      <w:r>
        <w:rPr>
          <w:rFonts w:hint="eastAsia"/>
          <w:sz w:val="28"/>
          <w:szCs w:val="28"/>
        </w:rPr>
        <w:t>南通大学招投标管理办公室：</w:t>
      </w:r>
    </w:p>
    <w:p w14:paraId="03F5BE9C" w14:textId="77777777" w:rsidR="00E33A4C" w:rsidRDefault="00C01F77">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hint="eastAsia"/>
          <w:kern w:val="0"/>
          <w:sz w:val="28"/>
          <w:szCs w:val="28"/>
          <w:u w:val="single"/>
        </w:rPr>
        <w:t xml:space="preserve"> （单位名称）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w:t>
      </w:r>
      <w:r>
        <w:rPr>
          <w:rFonts w:hint="eastAsia"/>
          <w:sz w:val="28"/>
          <w:szCs w:val="28"/>
        </w:rPr>
        <w:t>谈判、签订合同和处理与之有关的一切事务。</w:t>
      </w:r>
    </w:p>
    <w:p w14:paraId="059E2B76" w14:textId="77777777" w:rsidR="00E33A4C" w:rsidRDefault="00C01F77">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14:paraId="1FF5F79B" w14:textId="77777777" w:rsidR="00E33A4C" w:rsidRDefault="00C01F77">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14:paraId="3A28AF74" w14:textId="77777777" w:rsidR="00E33A4C" w:rsidRDefault="00C01F77">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14:paraId="45DFCD2E" w14:textId="77777777" w:rsidR="00E33A4C" w:rsidRDefault="00C01F77">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hint="eastAsia"/>
          <w:kern w:val="0"/>
          <w:sz w:val="28"/>
          <w:szCs w:val="28"/>
          <w:u w:val="single"/>
        </w:rPr>
        <w:t xml:space="preserve">                     </w:t>
      </w:r>
      <w:r>
        <w:rPr>
          <w:rFonts w:ascii="宋体" w:hAnsi="宋体" w:cs="宋体" w:hint="eastAsia"/>
          <w:kern w:val="0"/>
          <w:sz w:val="28"/>
          <w:szCs w:val="28"/>
        </w:rPr>
        <w:t>（公章）</w:t>
      </w:r>
    </w:p>
    <w:p w14:paraId="35CF47F6" w14:textId="77777777" w:rsidR="00E33A4C" w:rsidRDefault="00C01F77">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hint="eastAsia"/>
          <w:kern w:val="0"/>
          <w:sz w:val="28"/>
          <w:szCs w:val="28"/>
        </w:rPr>
        <w:t>日</w:t>
      </w:r>
    </w:p>
    <w:p w14:paraId="6C087192" w14:textId="77777777" w:rsidR="00E33A4C" w:rsidRDefault="00C01F77" w:rsidP="00302853">
      <w:pPr>
        <w:spacing w:line="360" w:lineRule="auto"/>
        <w:ind w:rightChars="-167" w:right="-351"/>
        <w:rPr>
          <w:sz w:val="28"/>
          <w:szCs w:val="28"/>
        </w:rPr>
      </w:pPr>
      <w:r>
        <w:rPr>
          <w:rFonts w:hint="eastAsia"/>
          <w:noProof/>
        </w:rPr>
        <mc:AlternateContent>
          <mc:Choice Requires="wps">
            <w:drawing>
              <wp:anchor distT="0" distB="0" distL="114300" distR="114300" simplePos="0" relativeHeight="251664384" behindDoc="0" locked="0" layoutInCell="1" allowOverlap="1" wp14:anchorId="3EBF3D79" wp14:editId="49A612D0">
                <wp:simplePos x="0" y="0"/>
                <wp:positionH relativeFrom="column">
                  <wp:posOffset>60325</wp:posOffset>
                </wp:positionH>
                <wp:positionV relativeFrom="paragraph">
                  <wp:posOffset>195580</wp:posOffset>
                </wp:positionV>
                <wp:extent cx="2543810" cy="2179320"/>
                <wp:effectExtent l="0" t="0" r="27940" b="1143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2CD94A1" w14:textId="77777777" w:rsidR="00E33A4C" w:rsidRDefault="00E33A4C"/>
                          <w:p w14:paraId="03CBE13F" w14:textId="77777777" w:rsidR="00E33A4C" w:rsidRDefault="00E33A4C"/>
                          <w:p w14:paraId="3F8CF1EC" w14:textId="77777777" w:rsidR="00E33A4C" w:rsidRDefault="00E33A4C"/>
                          <w:p w14:paraId="1D29C1E1" w14:textId="77777777" w:rsidR="00E33A4C" w:rsidRDefault="00E33A4C"/>
                          <w:p w14:paraId="65FF91BA" w14:textId="77777777" w:rsidR="00E33A4C" w:rsidRDefault="00C01F77">
                            <w:pPr>
                              <w:jc w:val="center"/>
                              <w:rPr>
                                <w:sz w:val="24"/>
                              </w:rPr>
                            </w:pPr>
                            <w:r>
                              <w:rPr>
                                <w:rFonts w:hint="eastAsia"/>
                                <w:sz w:val="24"/>
                              </w:rPr>
                              <w:t>被授权人身份证复印件粘贴处</w:t>
                            </w:r>
                          </w:p>
                          <w:p w14:paraId="1886873B" w14:textId="77777777" w:rsidR="00E33A4C" w:rsidRDefault="00C01F77">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3EBF3D79" id="文本框 6" o:spid="_x0000_s1028" type="#_x0000_t202" style="position:absolute;left:0;text-align:left;margin-left:4.75pt;margin-top:15.4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">
                <v:textbox>
                  <w:txbxContent>
                    <w:p w14:paraId="62CD94A1" w14:textId="77777777" w:rsidR="00E33A4C" w:rsidRDefault="00E33A4C"/>
                    <w:p w14:paraId="03CBE13F" w14:textId="77777777" w:rsidR="00E33A4C" w:rsidRDefault="00E33A4C"/>
                    <w:p w14:paraId="3F8CF1EC" w14:textId="77777777" w:rsidR="00E33A4C" w:rsidRDefault="00E33A4C"/>
                    <w:p w14:paraId="1D29C1E1" w14:textId="77777777" w:rsidR="00E33A4C" w:rsidRDefault="00E33A4C"/>
                    <w:p w14:paraId="65FF91BA" w14:textId="77777777" w:rsidR="00E33A4C" w:rsidRDefault="00C01F77">
                      <w:pPr>
                        <w:jc w:val="center"/>
                        <w:rPr>
                          <w:sz w:val="24"/>
                        </w:rPr>
                      </w:pPr>
                      <w:r>
                        <w:rPr>
                          <w:rFonts w:hint="eastAsia"/>
                          <w:sz w:val="24"/>
                        </w:rPr>
                        <w:t>被授权人身份证复印件粘贴处</w:t>
                      </w:r>
                    </w:p>
                    <w:p w14:paraId="1886873B" w14:textId="77777777" w:rsidR="00E33A4C" w:rsidRDefault="00C01F77">
                      <w:pPr>
                        <w:jc w:val="center"/>
                      </w:pPr>
                      <w:r>
                        <w:rPr>
                          <w:rFonts w:hint="eastAsia"/>
                          <w:sz w:val="24"/>
                        </w:rPr>
                        <w:t>（正面）</w:t>
                      </w:r>
                    </w:p>
                  </w:txbxContent>
                </v:textbox>
              </v:shape>
            </w:pict>
          </mc:Fallback>
        </mc:AlternateContent>
      </w:r>
      <w:r>
        <w:rPr>
          <w:rFonts w:hint="eastAsia"/>
          <w:noProof/>
        </w:rPr>
        <mc:AlternateContent>
          <mc:Choice Requires="wps">
            <w:drawing>
              <wp:anchor distT="0" distB="0" distL="114300" distR="114300" simplePos="0" relativeHeight="251663360" behindDoc="0" locked="0" layoutInCell="1" allowOverlap="1" wp14:anchorId="032C96D3" wp14:editId="60A2C749">
                <wp:simplePos x="0" y="0"/>
                <wp:positionH relativeFrom="column">
                  <wp:posOffset>2746375</wp:posOffset>
                </wp:positionH>
                <wp:positionV relativeFrom="paragraph">
                  <wp:posOffset>193675</wp:posOffset>
                </wp:positionV>
                <wp:extent cx="2543810" cy="2179320"/>
                <wp:effectExtent l="0" t="0" r="27940" b="1143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2C6A66C" w14:textId="77777777" w:rsidR="00E33A4C" w:rsidRDefault="00E33A4C"/>
                          <w:p w14:paraId="49EB7C8A" w14:textId="77777777" w:rsidR="00E33A4C" w:rsidRDefault="00E33A4C"/>
                          <w:p w14:paraId="6A1584FC" w14:textId="77777777" w:rsidR="00E33A4C" w:rsidRDefault="00E33A4C"/>
                          <w:p w14:paraId="569BA2FE" w14:textId="77777777" w:rsidR="00E33A4C" w:rsidRDefault="00E33A4C"/>
                          <w:p w14:paraId="2BC8D63F" w14:textId="77777777" w:rsidR="00E33A4C" w:rsidRDefault="00C01F77">
                            <w:pPr>
                              <w:jc w:val="center"/>
                              <w:rPr>
                                <w:sz w:val="24"/>
                              </w:rPr>
                            </w:pPr>
                            <w:r>
                              <w:rPr>
                                <w:rFonts w:hint="eastAsia"/>
                                <w:sz w:val="24"/>
                              </w:rPr>
                              <w:t>被授权人身份证复印件粘贴处</w:t>
                            </w:r>
                          </w:p>
                          <w:p w14:paraId="52CFFEE9" w14:textId="77777777" w:rsidR="00E33A4C" w:rsidRDefault="00C01F77">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032C96D3" id="文本框 5" o:spid="_x0000_s1029" type="#_x0000_t202" style="position:absolute;left:0;text-align:left;margin-left:216.25pt;margin-top:15.2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">
                <v:textbox>
                  <w:txbxContent>
                    <w:p w14:paraId="72C6A66C" w14:textId="77777777" w:rsidR="00E33A4C" w:rsidRDefault="00E33A4C"/>
                    <w:p w14:paraId="49EB7C8A" w14:textId="77777777" w:rsidR="00E33A4C" w:rsidRDefault="00E33A4C"/>
                    <w:p w14:paraId="6A1584FC" w14:textId="77777777" w:rsidR="00E33A4C" w:rsidRDefault="00E33A4C"/>
                    <w:p w14:paraId="569BA2FE" w14:textId="77777777" w:rsidR="00E33A4C" w:rsidRDefault="00E33A4C"/>
                    <w:p w14:paraId="2BC8D63F" w14:textId="77777777" w:rsidR="00E33A4C" w:rsidRDefault="00C01F77">
                      <w:pPr>
                        <w:jc w:val="center"/>
                        <w:rPr>
                          <w:sz w:val="24"/>
                        </w:rPr>
                      </w:pPr>
                      <w:r>
                        <w:rPr>
                          <w:rFonts w:hint="eastAsia"/>
                          <w:sz w:val="24"/>
                        </w:rPr>
                        <w:t>被授权人身份证复印件粘贴处</w:t>
                      </w:r>
                    </w:p>
                    <w:p w14:paraId="52CFFEE9" w14:textId="77777777" w:rsidR="00E33A4C" w:rsidRDefault="00C01F77">
                      <w:pPr>
                        <w:jc w:val="center"/>
                      </w:pPr>
                      <w:r>
                        <w:rPr>
                          <w:rFonts w:hint="eastAsia"/>
                          <w:sz w:val="24"/>
                        </w:rPr>
                        <w:t>（反面）</w:t>
                      </w:r>
                    </w:p>
                  </w:txbxContent>
                </v:textbox>
              </v:shape>
            </w:pict>
          </mc:Fallback>
        </mc:AlternateContent>
      </w:r>
    </w:p>
    <w:p w14:paraId="1AF9D9A4" w14:textId="77777777" w:rsidR="00E33A4C" w:rsidRDefault="00E33A4C">
      <w:pPr>
        <w:spacing w:line="360" w:lineRule="auto"/>
        <w:ind w:rightChars="-167" w:right="-351"/>
        <w:rPr>
          <w:sz w:val="28"/>
          <w:szCs w:val="28"/>
        </w:rPr>
      </w:pPr>
    </w:p>
    <w:p w14:paraId="7E1F15C2" w14:textId="77777777" w:rsidR="00E33A4C" w:rsidRDefault="00E33A4C">
      <w:pPr>
        <w:spacing w:line="360" w:lineRule="auto"/>
        <w:ind w:rightChars="-167" w:right="-351"/>
        <w:rPr>
          <w:sz w:val="28"/>
          <w:szCs w:val="28"/>
        </w:rPr>
      </w:pPr>
    </w:p>
    <w:p w14:paraId="0992A1A0" w14:textId="77777777" w:rsidR="00E33A4C" w:rsidRDefault="00E33A4C">
      <w:pPr>
        <w:spacing w:line="360" w:lineRule="auto"/>
        <w:ind w:rightChars="-167" w:right="-351"/>
        <w:rPr>
          <w:sz w:val="28"/>
          <w:szCs w:val="28"/>
        </w:rPr>
      </w:pPr>
    </w:p>
    <w:p w14:paraId="594F2B33" w14:textId="77777777" w:rsidR="00E33A4C" w:rsidRDefault="00C01F77">
      <w:pPr>
        <w:widowControl/>
        <w:shd w:val="clear" w:color="auto" w:fill="FFFFFF"/>
        <w:spacing w:line="2160" w:lineRule="atLeast"/>
        <w:jc w:val="left"/>
        <w:rPr>
          <w:rFonts w:ascii="宋体" w:hAnsi="宋体" w:cs="宋体"/>
          <w:kern w:val="0"/>
          <w:sz w:val="24"/>
        </w:rPr>
      </w:pPr>
      <w:r>
        <w:rPr>
          <w:rFonts w:ascii="宋体" w:hAnsi="宋体" w:cs="宋体" w:hint="eastAsia"/>
          <w:kern w:val="0"/>
          <w:sz w:val="24"/>
        </w:rPr>
        <w:t>注：“法定代表人”直接参加投标和签署投标文件的无需提供该授权书。</w:t>
      </w:r>
    </w:p>
    <w:p w14:paraId="4D392695" w14:textId="77777777" w:rsidR="00E33A4C" w:rsidRDefault="00C01F77">
      <w:pPr>
        <w:pStyle w:val="2"/>
        <w:spacing w:before="0" w:after="0"/>
        <w:rPr>
          <w:rFonts w:ascii="宋体" w:hAnsi="宋体"/>
          <w:kern w:val="0"/>
          <w:sz w:val="24"/>
        </w:rPr>
      </w:pPr>
      <w:r>
        <w:rPr>
          <w:rFonts w:ascii="Times New Roman" w:hAnsi="Times New Roman"/>
          <w:b w:val="0"/>
          <w:bCs w:val="0"/>
          <w:sz w:val="28"/>
          <w:szCs w:val="28"/>
        </w:rPr>
        <w:br w:type="page"/>
      </w:r>
      <w:bookmarkStart w:id="16" w:name="_Toc49847305"/>
      <w:bookmarkStart w:id="17" w:name="_Toc50645818"/>
      <w:bookmarkStart w:id="18" w:name="_Toc50642504"/>
      <w:bookmarkStart w:id="19" w:name="_Toc57800912"/>
      <w:r>
        <w:rPr>
          <w:rFonts w:hint="eastAsia"/>
          <w:b w:val="0"/>
          <w:sz w:val="24"/>
          <w:szCs w:val="24"/>
        </w:rPr>
        <w:lastRenderedPageBreak/>
        <w:t>附件</w:t>
      </w:r>
      <w:r w:rsidR="002A1E7F">
        <w:rPr>
          <w:rFonts w:hint="eastAsia"/>
          <w:b w:val="0"/>
          <w:sz w:val="24"/>
          <w:szCs w:val="24"/>
        </w:rPr>
        <w:t>5</w:t>
      </w:r>
      <w:r>
        <w:rPr>
          <w:rFonts w:hint="eastAsia"/>
          <w:b w:val="0"/>
          <w:sz w:val="24"/>
          <w:szCs w:val="24"/>
        </w:rPr>
        <w:t>：无重大违法记录声明</w:t>
      </w:r>
      <w:bookmarkEnd w:id="16"/>
      <w:bookmarkEnd w:id="17"/>
      <w:bookmarkEnd w:id="18"/>
      <w:bookmarkEnd w:id="19"/>
    </w:p>
    <w:p w14:paraId="248A00EA" w14:textId="77777777" w:rsidR="00E33A4C" w:rsidRDefault="00E33A4C">
      <w:pPr>
        <w:autoSpaceDE w:val="0"/>
        <w:autoSpaceDN w:val="0"/>
        <w:adjustRightInd w:val="0"/>
        <w:jc w:val="left"/>
        <w:rPr>
          <w:rFonts w:ascii="Helvetica" w:hAnsi="Helvetica" w:cs="Helvetica"/>
          <w:b/>
          <w:kern w:val="0"/>
          <w:sz w:val="30"/>
          <w:szCs w:val="30"/>
        </w:rPr>
      </w:pPr>
    </w:p>
    <w:p w14:paraId="5D51E23B" w14:textId="77777777" w:rsidR="00E33A4C" w:rsidRDefault="00E33A4C">
      <w:pPr>
        <w:autoSpaceDE w:val="0"/>
        <w:autoSpaceDN w:val="0"/>
        <w:adjustRightInd w:val="0"/>
        <w:jc w:val="left"/>
        <w:rPr>
          <w:rFonts w:ascii="Helvetica" w:hAnsi="Helvetica" w:cs="Helvetica"/>
          <w:b/>
          <w:kern w:val="0"/>
          <w:sz w:val="30"/>
          <w:szCs w:val="30"/>
        </w:rPr>
      </w:pPr>
    </w:p>
    <w:p w14:paraId="2960C761" w14:textId="77777777" w:rsidR="00E33A4C" w:rsidRDefault="00C01F77">
      <w:pPr>
        <w:autoSpaceDE w:val="0"/>
        <w:autoSpaceDN w:val="0"/>
        <w:adjustRightInd w:val="0"/>
        <w:jc w:val="center"/>
        <w:rPr>
          <w:rFonts w:ascii="Helvetica" w:hAnsi="Helvetica" w:cs="Helvetica"/>
          <w:b/>
          <w:kern w:val="0"/>
          <w:sz w:val="44"/>
          <w:szCs w:val="44"/>
        </w:rPr>
      </w:pPr>
      <w:r>
        <w:rPr>
          <w:rFonts w:ascii="Helvetica" w:hAnsi="Helvetica" w:cs="Helvetica" w:hint="eastAsia"/>
          <w:b/>
          <w:kern w:val="0"/>
          <w:sz w:val="44"/>
          <w:szCs w:val="44"/>
        </w:rPr>
        <w:t>无重大违法记录声明</w:t>
      </w:r>
    </w:p>
    <w:p w14:paraId="00CD94D5" w14:textId="77777777" w:rsidR="00E33A4C" w:rsidRDefault="00E33A4C">
      <w:pPr>
        <w:autoSpaceDE w:val="0"/>
        <w:autoSpaceDN w:val="0"/>
        <w:adjustRightInd w:val="0"/>
        <w:jc w:val="left"/>
        <w:rPr>
          <w:rFonts w:ascii="Helvetica" w:hAnsi="Helvetica" w:cs="Helvetica"/>
          <w:b/>
          <w:kern w:val="0"/>
          <w:sz w:val="30"/>
          <w:szCs w:val="30"/>
        </w:rPr>
      </w:pPr>
    </w:p>
    <w:p w14:paraId="69D35285" w14:textId="77777777" w:rsidR="00E33A4C" w:rsidRDefault="00C01F77">
      <w:pPr>
        <w:autoSpaceDE w:val="0"/>
        <w:autoSpaceDN w:val="0"/>
        <w:adjustRightInd w:val="0"/>
        <w:jc w:val="left"/>
        <w:rPr>
          <w:rFonts w:ascii="Helvetica" w:hAnsi="Helvetica" w:cs="Helvetica"/>
          <w:kern w:val="0"/>
          <w:sz w:val="28"/>
          <w:szCs w:val="28"/>
        </w:rPr>
      </w:pPr>
      <w:r>
        <w:rPr>
          <w:rFonts w:ascii="Helvetica" w:hAnsi="Helvetica" w:cs="Helvetica" w:hint="eastAsia"/>
          <w:kern w:val="0"/>
          <w:sz w:val="28"/>
          <w:szCs w:val="28"/>
        </w:rPr>
        <w:t>南通大学招投标管理办公室：</w:t>
      </w:r>
    </w:p>
    <w:p w14:paraId="6B11996C" w14:textId="77777777"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hint="eastAsia"/>
          <w:kern w:val="0"/>
          <w:sz w:val="28"/>
          <w:szCs w:val="28"/>
        </w:rPr>
        <w:t>我单位</w:t>
      </w:r>
      <w:r>
        <w:rPr>
          <w:rFonts w:ascii="Helvetica" w:hAnsi="Helvetica" w:cs="Helvetica"/>
          <w:kern w:val="0"/>
          <w:sz w:val="28"/>
          <w:szCs w:val="28"/>
          <w:u w:val="single"/>
        </w:rPr>
        <w:t xml:space="preserve">                         </w:t>
      </w:r>
      <w:r>
        <w:rPr>
          <w:rFonts w:ascii="Helvetica" w:hAnsi="Helvetica" w:cs="Helvetica" w:hint="eastAsia"/>
          <w:kern w:val="0"/>
          <w:sz w:val="28"/>
          <w:szCs w:val="28"/>
        </w:rPr>
        <w:t>（供应商名称）参加本次采购活动前</w:t>
      </w:r>
      <w:r>
        <w:rPr>
          <w:rFonts w:ascii="Helvetica" w:hAnsi="Helvetica" w:cs="Helvetica"/>
          <w:kern w:val="0"/>
          <w:sz w:val="28"/>
          <w:szCs w:val="28"/>
        </w:rPr>
        <w:t>3</w:t>
      </w:r>
      <w:r>
        <w:rPr>
          <w:rFonts w:ascii="Helvetica" w:hAnsi="Helvetica" w:cs="Helvetica" w:hint="eastAsia"/>
          <w:kern w:val="0"/>
          <w:sz w:val="28"/>
          <w:szCs w:val="28"/>
        </w:rPr>
        <w:t>年内在经营活动中</w:t>
      </w:r>
      <w:r>
        <w:rPr>
          <w:rFonts w:ascii="Helvetica" w:hAnsi="Helvetica" w:cs="Helvetica"/>
          <w:kern w:val="0"/>
          <w:sz w:val="28"/>
          <w:szCs w:val="28"/>
          <w:u w:val="single"/>
        </w:rPr>
        <w:t xml:space="preserve">         </w:t>
      </w:r>
      <w:r>
        <w:rPr>
          <w:rFonts w:ascii="Helvetica" w:hAnsi="Helvetica" w:cs="Helvetica" w:hint="eastAsia"/>
          <w:kern w:val="0"/>
          <w:sz w:val="28"/>
          <w:szCs w:val="28"/>
        </w:rPr>
        <w:t>（有或没有）重大违法记录。</w:t>
      </w:r>
    </w:p>
    <w:p w14:paraId="1D37B920" w14:textId="77777777"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p>
    <w:p w14:paraId="7DC5C1E2" w14:textId="77777777" w:rsidR="00E33A4C" w:rsidRDefault="00E33A4C">
      <w:pPr>
        <w:autoSpaceDE w:val="0"/>
        <w:autoSpaceDN w:val="0"/>
        <w:adjustRightInd w:val="0"/>
        <w:ind w:firstLine="540"/>
        <w:jc w:val="left"/>
        <w:rPr>
          <w:rFonts w:ascii="Helvetica" w:hAnsi="Helvetica" w:cs="Helvetica"/>
          <w:kern w:val="0"/>
          <w:sz w:val="28"/>
          <w:szCs w:val="28"/>
        </w:rPr>
      </w:pPr>
    </w:p>
    <w:p w14:paraId="26AC0353" w14:textId="77777777" w:rsidR="00E33A4C" w:rsidRDefault="00E33A4C">
      <w:pPr>
        <w:autoSpaceDE w:val="0"/>
        <w:autoSpaceDN w:val="0"/>
        <w:adjustRightInd w:val="0"/>
        <w:ind w:firstLine="540"/>
        <w:jc w:val="left"/>
        <w:rPr>
          <w:rFonts w:ascii="Helvetica" w:hAnsi="Helvetica" w:cs="Helvetica"/>
          <w:kern w:val="0"/>
          <w:sz w:val="28"/>
          <w:szCs w:val="28"/>
        </w:rPr>
      </w:pPr>
    </w:p>
    <w:p w14:paraId="30084352" w14:textId="77777777"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声明人：</w:t>
      </w:r>
      <w:r>
        <w:rPr>
          <w:rFonts w:ascii="Helvetica" w:hAnsi="Helvetica" w:cs="Helvetica"/>
          <w:kern w:val="0"/>
          <w:sz w:val="28"/>
          <w:szCs w:val="28"/>
          <w:u w:val="single"/>
        </w:rPr>
        <w:t xml:space="preserve">              </w:t>
      </w:r>
      <w:r>
        <w:rPr>
          <w:rFonts w:ascii="Helvetica" w:hAnsi="Helvetica" w:cs="Helvetica" w:hint="eastAsia"/>
          <w:kern w:val="0"/>
          <w:sz w:val="28"/>
          <w:szCs w:val="28"/>
        </w:rPr>
        <w:t>（盖章）</w:t>
      </w:r>
    </w:p>
    <w:p w14:paraId="480B7528" w14:textId="77777777"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年</w:t>
      </w:r>
      <w:r>
        <w:rPr>
          <w:rFonts w:ascii="Helvetica" w:hAnsi="Helvetica" w:cs="Helvetica"/>
          <w:kern w:val="0"/>
          <w:sz w:val="28"/>
          <w:szCs w:val="28"/>
        </w:rPr>
        <w:t xml:space="preserve">     </w:t>
      </w:r>
      <w:r>
        <w:rPr>
          <w:rFonts w:ascii="Helvetica" w:hAnsi="Helvetica" w:cs="Helvetica" w:hint="eastAsia"/>
          <w:kern w:val="0"/>
          <w:sz w:val="28"/>
          <w:szCs w:val="28"/>
        </w:rPr>
        <w:t>月</w:t>
      </w:r>
      <w:r>
        <w:rPr>
          <w:rFonts w:ascii="Helvetica" w:hAnsi="Helvetica" w:cs="Helvetica"/>
          <w:kern w:val="0"/>
          <w:sz w:val="28"/>
          <w:szCs w:val="28"/>
        </w:rPr>
        <w:t xml:space="preserve">     </w:t>
      </w:r>
      <w:r>
        <w:rPr>
          <w:rFonts w:ascii="Helvetica" w:hAnsi="Helvetica" w:cs="Helvetica" w:hint="eastAsia"/>
          <w:kern w:val="0"/>
          <w:sz w:val="28"/>
          <w:szCs w:val="28"/>
        </w:rPr>
        <w:t>日</w:t>
      </w:r>
    </w:p>
    <w:p w14:paraId="7A9A6D99" w14:textId="77777777" w:rsidR="00E33A4C" w:rsidRDefault="00E33A4C">
      <w:pPr>
        <w:autoSpaceDE w:val="0"/>
        <w:autoSpaceDN w:val="0"/>
        <w:adjustRightInd w:val="0"/>
        <w:ind w:firstLine="540"/>
        <w:jc w:val="left"/>
        <w:rPr>
          <w:rFonts w:ascii="Helvetica" w:hAnsi="Helvetica" w:cs="Helvetica"/>
          <w:kern w:val="0"/>
          <w:sz w:val="28"/>
          <w:szCs w:val="28"/>
        </w:rPr>
      </w:pPr>
    </w:p>
    <w:p w14:paraId="116B8045" w14:textId="77777777" w:rsidR="00E33A4C" w:rsidRDefault="00E33A4C">
      <w:pPr>
        <w:autoSpaceDE w:val="0"/>
        <w:autoSpaceDN w:val="0"/>
        <w:adjustRightInd w:val="0"/>
        <w:ind w:firstLine="540"/>
        <w:jc w:val="left"/>
        <w:rPr>
          <w:rFonts w:ascii="Helvetica" w:hAnsi="Helvetica" w:cs="Helvetica"/>
          <w:kern w:val="0"/>
          <w:sz w:val="28"/>
          <w:szCs w:val="28"/>
        </w:rPr>
      </w:pPr>
    </w:p>
    <w:p w14:paraId="642489F1" w14:textId="77777777" w:rsidR="00E33A4C" w:rsidRDefault="00E33A4C">
      <w:pPr>
        <w:autoSpaceDE w:val="0"/>
        <w:autoSpaceDN w:val="0"/>
        <w:adjustRightInd w:val="0"/>
        <w:ind w:firstLine="540"/>
        <w:jc w:val="left"/>
        <w:rPr>
          <w:rFonts w:ascii="Helvetica" w:hAnsi="Helvetica" w:cs="Helvetica"/>
          <w:kern w:val="0"/>
          <w:sz w:val="28"/>
          <w:szCs w:val="28"/>
        </w:rPr>
      </w:pPr>
    </w:p>
    <w:p w14:paraId="68CCC933" w14:textId="77777777" w:rsidR="00E33A4C" w:rsidRDefault="00E33A4C">
      <w:pPr>
        <w:autoSpaceDE w:val="0"/>
        <w:autoSpaceDN w:val="0"/>
        <w:adjustRightInd w:val="0"/>
        <w:ind w:firstLine="540"/>
        <w:jc w:val="left"/>
        <w:rPr>
          <w:rFonts w:ascii="Helvetica" w:hAnsi="Helvetica" w:cs="Helvetica"/>
          <w:kern w:val="0"/>
          <w:sz w:val="28"/>
          <w:szCs w:val="28"/>
        </w:rPr>
      </w:pPr>
    </w:p>
    <w:p w14:paraId="134FA3E3" w14:textId="77777777" w:rsidR="00E33A4C" w:rsidRDefault="00E33A4C">
      <w:pPr>
        <w:autoSpaceDE w:val="0"/>
        <w:autoSpaceDN w:val="0"/>
        <w:adjustRightInd w:val="0"/>
        <w:ind w:firstLine="540"/>
        <w:jc w:val="left"/>
        <w:rPr>
          <w:rFonts w:ascii="Helvetica" w:hAnsi="Helvetica" w:cs="Helvetica"/>
          <w:kern w:val="0"/>
          <w:sz w:val="28"/>
          <w:szCs w:val="28"/>
        </w:rPr>
      </w:pPr>
    </w:p>
    <w:p w14:paraId="714F06B1" w14:textId="77777777" w:rsidR="00E33A4C" w:rsidRDefault="00E33A4C">
      <w:pPr>
        <w:autoSpaceDE w:val="0"/>
        <w:autoSpaceDN w:val="0"/>
        <w:adjustRightInd w:val="0"/>
        <w:ind w:firstLine="540"/>
        <w:jc w:val="left"/>
        <w:rPr>
          <w:rFonts w:ascii="Helvetica" w:hAnsi="Helvetica" w:cs="Helvetica"/>
          <w:kern w:val="0"/>
          <w:sz w:val="28"/>
          <w:szCs w:val="28"/>
        </w:rPr>
      </w:pPr>
    </w:p>
    <w:p w14:paraId="7FC09C39" w14:textId="77777777" w:rsidR="00E33A4C" w:rsidRDefault="00E33A4C">
      <w:pPr>
        <w:autoSpaceDE w:val="0"/>
        <w:autoSpaceDN w:val="0"/>
        <w:adjustRightInd w:val="0"/>
        <w:ind w:firstLine="540"/>
        <w:jc w:val="left"/>
        <w:rPr>
          <w:rFonts w:ascii="Helvetica" w:hAnsi="Helvetica" w:cs="Helvetica"/>
          <w:kern w:val="0"/>
          <w:sz w:val="28"/>
          <w:szCs w:val="28"/>
        </w:rPr>
      </w:pPr>
    </w:p>
    <w:p w14:paraId="1B363484" w14:textId="77777777" w:rsidR="00E33A4C" w:rsidRDefault="00C01F77">
      <w:pPr>
        <w:widowControl/>
        <w:jc w:val="left"/>
        <w:rPr>
          <w:rFonts w:ascii="Helvetica" w:hAnsi="Helvetica" w:cs="Helvetica"/>
          <w:kern w:val="0"/>
          <w:sz w:val="28"/>
          <w:szCs w:val="28"/>
        </w:rPr>
      </w:pPr>
      <w:r>
        <w:rPr>
          <w:sz w:val="28"/>
          <w:szCs w:val="28"/>
        </w:rPr>
        <w:br w:type="page"/>
      </w:r>
    </w:p>
    <w:p w14:paraId="09895E89" w14:textId="77777777" w:rsidR="00E33A4C" w:rsidRDefault="00C01F77">
      <w:pPr>
        <w:keepNext/>
        <w:keepLines/>
        <w:spacing w:line="416" w:lineRule="auto"/>
        <w:outlineLvl w:val="1"/>
        <w:rPr>
          <w:rFonts w:ascii="Cambria" w:hAnsi="Cambria" w:cs="宋体"/>
          <w:bCs/>
          <w:sz w:val="24"/>
        </w:rPr>
      </w:pPr>
      <w:bookmarkStart w:id="20" w:name="_Toc50645819"/>
      <w:bookmarkStart w:id="21" w:name="_Toc50642505"/>
      <w:bookmarkStart w:id="22" w:name="_Toc57800913"/>
      <w:bookmarkStart w:id="23" w:name="_Toc49847306"/>
      <w:r>
        <w:rPr>
          <w:rFonts w:ascii="Cambria" w:hAnsi="Cambria" w:hint="eastAsia"/>
          <w:bCs/>
          <w:sz w:val="24"/>
        </w:rPr>
        <w:lastRenderedPageBreak/>
        <w:t>附件</w:t>
      </w:r>
      <w:r w:rsidR="002A1E7F">
        <w:rPr>
          <w:rFonts w:ascii="Cambria" w:hAnsi="Cambria" w:hint="eastAsia"/>
          <w:bCs/>
          <w:sz w:val="24"/>
        </w:rPr>
        <w:t>6</w:t>
      </w:r>
      <w:r>
        <w:rPr>
          <w:rFonts w:ascii="Cambria" w:hAnsi="Cambria" w:hint="eastAsia"/>
          <w:bCs/>
          <w:sz w:val="24"/>
        </w:rPr>
        <w:t>：诚信承诺书</w:t>
      </w:r>
      <w:bookmarkEnd w:id="20"/>
      <w:bookmarkEnd w:id="21"/>
      <w:bookmarkEnd w:id="22"/>
      <w:bookmarkEnd w:id="23"/>
    </w:p>
    <w:p w14:paraId="75FC522F" w14:textId="77777777" w:rsidR="00E33A4C" w:rsidRDefault="00E33A4C">
      <w:pPr>
        <w:autoSpaceDE w:val="0"/>
        <w:autoSpaceDN w:val="0"/>
        <w:adjustRightInd w:val="0"/>
        <w:jc w:val="center"/>
        <w:rPr>
          <w:rFonts w:ascii="Helvetica" w:hAnsi="Helvetica" w:cs="Helvetica"/>
          <w:b/>
          <w:kern w:val="0"/>
          <w:sz w:val="44"/>
          <w:szCs w:val="44"/>
        </w:rPr>
      </w:pPr>
    </w:p>
    <w:p w14:paraId="6BE9B98D" w14:textId="77777777" w:rsidR="00E33A4C" w:rsidRDefault="00C01F77">
      <w:pPr>
        <w:autoSpaceDE w:val="0"/>
        <w:autoSpaceDN w:val="0"/>
        <w:adjustRightInd w:val="0"/>
        <w:jc w:val="center"/>
        <w:rPr>
          <w:rFonts w:ascii="Helvetica" w:hAnsi="Helvetica" w:cs="Helvetica"/>
          <w:kern w:val="0"/>
          <w:sz w:val="44"/>
          <w:szCs w:val="44"/>
        </w:rPr>
      </w:pPr>
      <w:r>
        <w:rPr>
          <w:rFonts w:ascii="Helvetica" w:hAnsi="Helvetica" w:cs="Helvetica" w:hint="eastAsia"/>
          <w:b/>
          <w:kern w:val="0"/>
          <w:sz w:val="44"/>
          <w:szCs w:val="44"/>
        </w:rPr>
        <w:t>诚信承诺书</w:t>
      </w:r>
    </w:p>
    <w:p w14:paraId="00804665" w14:textId="77777777" w:rsidR="00E33A4C" w:rsidRDefault="00C01F77">
      <w:pPr>
        <w:autoSpaceDE w:val="0"/>
        <w:autoSpaceDN w:val="0"/>
        <w:adjustRightInd w:val="0"/>
        <w:jc w:val="left"/>
        <w:rPr>
          <w:rFonts w:ascii="Helvetica" w:hAnsi="Helvetica" w:cs="Helvetica"/>
          <w:kern w:val="0"/>
          <w:sz w:val="28"/>
          <w:szCs w:val="28"/>
        </w:rPr>
      </w:pPr>
      <w:r>
        <w:rPr>
          <w:rFonts w:ascii="Helvetica" w:hAnsi="Helvetica" w:cs="Helvetica" w:hint="eastAsia"/>
          <w:kern w:val="0"/>
          <w:sz w:val="28"/>
          <w:szCs w:val="28"/>
        </w:rPr>
        <w:t>南通大学招投标管理办公室：</w:t>
      </w:r>
    </w:p>
    <w:p w14:paraId="54194105" w14:textId="77777777"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hint="eastAsia"/>
          <w:kern w:val="0"/>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7E03CB9" w14:textId="77777777"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hint="eastAsia"/>
          <w:kern w:val="0"/>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20867DB2" w14:textId="77777777" w:rsidR="00E33A4C" w:rsidRDefault="00E33A4C">
      <w:pPr>
        <w:autoSpaceDE w:val="0"/>
        <w:autoSpaceDN w:val="0"/>
        <w:adjustRightInd w:val="0"/>
        <w:ind w:firstLine="540"/>
        <w:jc w:val="left"/>
        <w:rPr>
          <w:rFonts w:ascii="Helvetica" w:hAnsi="Helvetica" w:cs="Helvetica"/>
          <w:kern w:val="0"/>
          <w:sz w:val="28"/>
          <w:szCs w:val="28"/>
        </w:rPr>
      </w:pPr>
    </w:p>
    <w:p w14:paraId="6290CC23" w14:textId="77777777" w:rsidR="00E33A4C" w:rsidRDefault="00E33A4C">
      <w:pPr>
        <w:autoSpaceDE w:val="0"/>
        <w:autoSpaceDN w:val="0"/>
        <w:adjustRightInd w:val="0"/>
        <w:ind w:firstLine="540"/>
        <w:jc w:val="left"/>
        <w:rPr>
          <w:rFonts w:ascii="Helvetica" w:hAnsi="Helvetica" w:cs="Helvetica"/>
          <w:kern w:val="0"/>
          <w:sz w:val="28"/>
          <w:szCs w:val="28"/>
        </w:rPr>
      </w:pPr>
    </w:p>
    <w:p w14:paraId="67F43693" w14:textId="77777777" w:rsidR="00E33A4C" w:rsidRDefault="00C01F77">
      <w:pPr>
        <w:autoSpaceDE w:val="0"/>
        <w:autoSpaceDN w:val="0"/>
        <w:adjustRightInd w:val="0"/>
        <w:ind w:firstLine="540"/>
        <w:jc w:val="left"/>
        <w:rPr>
          <w:rFonts w:ascii="Helvetica" w:hAnsi="Helvetica" w:cs="Helvetica"/>
          <w:kern w:val="0"/>
          <w:sz w:val="28"/>
          <w:szCs w:val="28"/>
          <w:u w:val="single"/>
        </w:rPr>
      </w:pPr>
      <w:r>
        <w:rPr>
          <w:rFonts w:ascii="Helvetica" w:hAnsi="Helvetica" w:cs="Helvetica"/>
          <w:kern w:val="0"/>
          <w:sz w:val="28"/>
          <w:szCs w:val="28"/>
        </w:rPr>
        <w:t xml:space="preserve">                  </w:t>
      </w:r>
      <w:r>
        <w:rPr>
          <w:rFonts w:ascii="Helvetica" w:hAnsi="Helvetica" w:cs="Helvetica" w:hint="eastAsia"/>
          <w:kern w:val="0"/>
          <w:sz w:val="28"/>
          <w:szCs w:val="28"/>
        </w:rPr>
        <w:t>投标人（盖章）</w:t>
      </w:r>
      <w:r>
        <w:rPr>
          <w:rFonts w:ascii="Helvetica" w:hAnsi="Helvetica" w:cs="Helvetica"/>
          <w:kern w:val="0"/>
          <w:sz w:val="28"/>
          <w:szCs w:val="28"/>
        </w:rPr>
        <w:t>:</w:t>
      </w:r>
      <w:r>
        <w:rPr>
          <w:rFonts w:ascii="Helvetica" w:hAnsi="Helvetica" w:cs="Helvetica"/>
          <w:kern w:val="0"/>
          <w:sz w:val="28"/>
          <w:szCs w:val="28"/>
          <w:u w:val="single"/>
        </w:rPr>
        <w:t xml:space="preserve">               </w:t>
      </w:r>
    </w:p>
    <w:p w14:paraId="1EDE99C5" w14:textId="77777777"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法定代表人或被委托代表人（签字）</w:t>
      </w:r>
      <w:r>
        <w:rPr>
          <w:rFonts w:ascii="Helvetica" w:hAnsi="Helvetica" w:cs="Helvetica"/>
          <w:kern w:val="0"/>
          <w:sz w:val="28"/>
          <w:szCs w:val="28"/>
          <w:u w:val="single"/>
        </w:rPr>
        <w:t xml:space="preserve">      </w:t>
      </w:r>
    </w:p>
    <w:p w14:paraId="5CBDD16A" w14:textId="77777777" w:rsidR="00E33A4C" w:rsidRDefault="00E33A4C">
      <w:pPr>
        <w:autoSpaceDE w:val="0"/>
        <w:autoSpaceDN w:val="0"/>
        <w:adjustRightInd w:val="0"/>
        <w:ind w:firstLine="540"/>
        <w:jc w:val="left"/>
        <w:rPr>
          <w:rFonts w:ascii="Helvetica" w:hAnsi="Helvetica" w:cs="Helvetica"/>
          <w:kern w:val="0"/>
          <w:sz w:val="28"/>
          <w:szCs w:val="28"/>
        </w:rPr>
      </w:pPr>
    </w:p>
    <w:p w14:paraId="7917A7D8" w14:textId="77777777" w:rsidR="00E33A4C" w:rsidRDefault="00E33A4C">
      <w:pPr>
        <w:autoSpaceDE w:val="0"/>
        <w:autoSpaceDN w:val="0"/>
        <w:adjustRightInd w:val="0"/>
        <w:ind w:firstLine="540"/>
        <w:jc w:val="left"/>
        <w:rPr>
          <w:rFonts w:ascii="Helvetica" w:hAnsi="Helvetica" w:cs="Helvetica"/>
          <w:kern w:val="0"/>
          <w:sz w:val="28"/>
          <w:szCs w:val="28"/>
        </w:rPr>
      </w:pPr>
    </w:p>
    <w:p w14:paraId="1B8F0F98" w14:textId="77777777"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年</w:t>
      </w:r>
      <w:r>
        <w:rPr>
          <w:rFonts w:ascii="Helvetica" w:hAnsi="Helvetica" w:cs="Helvetica"/>
          <w:kern w:val="0"/>
          <w:sz w:val="28"/>
          <w:szCs w:val="28"/>
        </w:rPr>
        <w:t xml:space="preserve">    </w:t>
      </w:r>
      <w:r>
        <w:rPr>
          <w:rFonts w:ascii="Helvetica" w:hAnsi="Helvetica" w:cs="Helvetica" w:hint="eastAsia"/>
          <w:kern w:val="0"/>
          <w:sz w:val="28"/>
          <w:szCs w:val="28"/>
        </w:rPr>
        <w:t>月</w:t>
      </w:r>
      <w:r>
        <w:rPr>
          <w:rFonts w:ascii="Helvetica" w:hAnsi="Helvetica" w:cs="Helvetica"/>
          <w:kern w:val="0"/>
          <w:sz w:val="28"/>
          <w:szCs w:val="28"/>
        </w:rPr>
        <w:t xml:space="preserve">    </w:t>
      </w:r>
      <w:r>
        <w:rPr>
          <w:rFonts w:ascii="Helvetica" w:hAnsi="Helvetica" w:cs="Helvetica" w:hint="eastAsia"/>
          <w:kern w:val="0"/>
          <w:sz w:val="28"/>
          <w:szCs w:val="28"/>
        </w:rPr>
        <w:t>日</w:t>
      </w:r>
    </w:p>
    <w:p w14:paraId="2E5B8E07" w14:textId="77777777" w:rsidR="00E33A4C" w:rsidRDefault="00E33A4C">
      <w:pPr>
        <w:pStyle w:val="2"/>
        <w:rPr>
          <w:rFonts w:ascii="宋体" w:hAnsi="宋体" w:cs="宋体"/>
          <w:color w:val="000000" w:themeColor="text1"/>
          <w:kern w:val="0"/>
          <w:sz w:val="28"/>
          <w:szCs w:val="28"/>
        </w:rPr>
      </w:pPr>
    </w:p>
    <w:p w14:paraId="09645FC3" w14:textId="77777777" w:rsidR="00E33A4C" w:rsidRDefault="00E33A4C">
      <w:pPr>
        <w:rPr>
          <w:rFonts w:ascii="宋体" w:hAnsi="宋体" w:cs="宋体"/>
          <w:color w:val="000000" w:themeColor="text1"/>
          <w:kern w:val="0"/>
          <w:sz w:val="28"/>
          <w:szCs w:val="28"/>
        </w:rPr>
      </w:pPr>
    </w:p>
    <w:sectPr w:rsidR="00E33A4C">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B34A" w14:textId="77777777" w:rsidR="005F3F3A" w:rsidRDefault="005F3F3A">
      <w:r>
        <w:separator/>
      </w:r>
    </w:p>
  </w:endnote>
  <w:endnote w:type="continuationSeparator" w:id="0">
    <w:p w14:paraId="67B05AA0" w14:textId="77777777" w:rsidR="005F3F3A" w:rsidRDefault="005F3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AFF" w:usb1="C0007843" w:usb2="00000009" w:usb3="00000000" w:csb0="000001F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6A6D7" w14:textId="77777777" w:rsidR="00E33A4C" w:rsidRDefault="00C01F77">
    <w:pPr>
      <w:pStyle w:val="ad"/>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14:paraId="520B80D6" w14:textId="77777777" w:rsidR="00E33A4C" w:rsidRDefault="00E33A4C">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BE1A1" w14:textId="77777777" w:rsidR="00E33A4C" w:rsidRDefault="00C01F77">
    <w:pPr>
      <w:pStyle w:val="ad"/>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9A7B17">
      <w:rPr>
        <w:rStyle w:val="af3"/>
        <w:noProof/>
      </w:rPr>
      <w:t>8</w:t>
    </w:r>
    <w:r>
      <w:rPr>
        <w:rStyle w:val="af3"/>
      </w:rPr>
      <w:fldChar w:fldCharType="end"/>
    </w:r>
  </w:p>
  <w:p w14:paraId="443B881F" w14:textId="77777777" w:rsidR="00E33A4C" w:rsidRDefault="00E33A4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D8944" w14:textId="77777777" w:rsidR="005F3F3A" w:rsidRDefault="005F3F3A">
      <w:r>
        <w:separator/>
      </w:r>
    </w:p>
  </w:footnote>
  <w:footnote w:type="continuationSeparator" w:id="0">
    <w:p w14:paraId="6CDBB800" w14:textId="77777777" w:rsidR="005F3F3A" w:rsidRDefault="005F3F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2899A7B"/>
    <w:multiLevelType w:val="singleLevel"/>
    <w:tmpl w:val="E2899A7B"/>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C9A"/>
    <w:rsid w:val="00002648"/>
    <w:rsid w:val="00003421"/>
    <w:rsid w:val="00003D54"/>
    <w:rsid w:val="00004DBF"/>
    <w:rsid w:val="0000566B"/>
    <w:rsid w:val="00006484"/>
    <w:rsid w:val="00006C9F"/>
    <w:rsid w:val="0000725E"/>
    <w:rsid w:val="00012689"/>
    <w:rsid w:val="000147DD"/>
    <w:rsid w:val="0002312F"/>
    <w:rsid w:val="000234F6"/>
    <w:rsid w:val="000239CA"/>
    <w:rsid w:val="00024DA7"/>
    <w:rsid w:val="00025007"/>
    <w:rsid w:val="0002793A"/>
    <w:rsid w:val="00031B24"/>
    <w:rsid w:val="00032D17"/>
    <w:rsid w:val="00033F48"/>
    <w:rsid w:val="00034303"/>
    <w:rsid w:val="000351C0"/>
    <w:rsid w:val="00040AAA"/>
    <w:rsid w:val="00041FEE"/>
    <w:rsid w:val="00042A55"/>
    <w:rsid w:val="000434FE"/>
    <w:rsid w:val="000443C4"/>
    <w:rsid w:val="00044B37"/>
    <w:rsid w:val="00045790"/>
    <w:rsid w:val="000464A4"/>
    <w:rsid w:val="000465BB"/>
    <w:rsid w:val="00046E5B"/>
    <w:rsid w:val="0004737D"/>
    <w:rsid w:val="00051925"/>
    <w:rsid w:val="00053728"/>
    <w:rsid w:val="000568DD"/>
    <w:rsid w:val="00056FFE"/>
    <w:rsid w:val="00060724"/>
    <w:rsid w:val="00062561"/>
    <w:rsid w:val="00066248"/>
    <w:rsid w:val="00066555"/>
    <w:rsid w:val="00071D4F"/>
    <w:rsid w:val="0007344D"/>
    <w:rsid w:val="00073986"/>
    <w:rsid w:val="00076040"/>
    <w:rsid w:val="000767E7"/>
    <w:rsid w:val="0008692E"/>
    <w:rsid w:val="00087074"/>
    <w:rsid w:val="000929F8"/>
    <w:rsid w:val="00093C37"/>
    <w:rsid w:val="000A116F"/>
    <w:rsid w:val="000A14CD"/>
    <w:rsid w:val="000A3FA7"/>
    <w:rsid w:val="000A6B6B"/>
    <w:rsid w:val="000B0D25"/>
    <w:rsid w:val="000B1663"/>
    <w:rsid w:val="000B2031"/>
    <w:rsid w:val="000B4C4E"/>
    <w:rsid w:val="000B5752"/>
    <w:rsid w:val="000B79AB"/>
    <w:rsid w:val="000C3DF6"/>
    <w:rsid w:val="000C4B1A"/>
    <w:rsid w:val="000C51BE"/>
    <w:rsid w:val="000C5E59"/>
    <w:rsid w:val="000C6B0F"/>
    <w:rsid w:val="000D1EFE"/>
    <w:rsid w:val="000D3D91"/>
    <w:rsid w:val="000D4E4A"/>
    <w:rsid w:val="000E24A3"/>
    <w:rsid w:val="000E3CB4"/>
    <w:rsid w:val="000E5136"/>
    <w:rsid w:val="000E56EE"/>
    <w:rsid w:val="000F0037"/>
    <w:rsid w:val="000F1EB9"/>
    <w:rsid w:val="000F272D"/>
    <w:rsid w:val="000F3C27"/>
    <w:rsid w:val="000F6945"/>
    <w:rsid w:val="001005CB"/>
    <w:rsid w:val="00100676"/>
    <w:rsid w:val="0010325F"/>
    <w:rsid w:val="0010393D"/>
    <w:rsid w:val="00103D20"/>
    <w:rsid w:val="00105698"/>
    <w:rsid w:val="00106C11"/>
    <w:rsid w:val="00107A7C"/>
    <w:rsid w:val="00112F22"/>
    <w:rsid w:val="00113E76"/>
    <w:rsid w:val="00114146"/>
    <w:rsid w:val="00114335"/>
    <w:rsid w:val="00115E1B"/>
    <w:rsid w:val="00116DDF"/>
    <w:rsid w:val="001210ED"/>
    <w:rsid w:val="00124566"/>
    <w:rsid w:val="00125FE5"/>
    <w:rsid w:val="001260E1"/>
    <w:rsid w:val="00126F73"/>
    <w:rsid w:val="00127EB3"/>
    <w:rsid w:val="0013026B"/>
    <w:rsid w:val="001310C3"/>
    <w:rsid w:val="00133398"/>
    <w:rsid w:val="001348D7"/>
    <w:rsid w:val="00136E6B"/>
    <w:rsid w:val="00136FBD"/>
    <w:rsid w:val="0014199F"/>
    <w:rsid w:val="00144B1A"/>
    <w:rsid w:val="0014661F"/>
    <w:rsid w:val="0014760E"/>
    <w:rsid w:val="00147744"/>
    <w:rsid w:val="00147AFB"/>
    <w:rsid w:val="00152BA3"/>
    <w:rsid w:val="00155F9B"/>
    <w:rsid w:val="00157DD1"/>
    <w:rsid w:val="001612D9"/>
    <w:rsid w:val="00161C3C"/>
    <w:rsid w:val="00163CFE"/>
    <w:rsid w:val="00163DDD"/>
    <w:rsid w:val="00166F0F"/>
    <w:rsid w:val="00167FFC"/>
    <w:rsid w:val="001705C2"/>
    <w:rsid w:val="00170859"/>
    <w:rsid w:val="00171115"/>
    <w:rsid w:val="00172074"/>
    <w:rsid w:val="00173391"/>
    <w:rsid w:val="001743E2"/>
    <w:rsid w:val="001752B2"/>
    <w:rsid w:val="00176B4C"/>
    <w:rsid w:val="00177710"/>
    <w:rsid w:val="00177DB9"/>
    <w:rsid w:val="001804B0"/>
    <w:rsid w:val="001813E6"/>
    <w:rsid w:val="001826AD"/>
    <w:rsid w:val="00183A82"/>
    <w:rsid w:val="001859F7"/>
    <w:rsid w:val="00185BC3"/>
    <w:rsid w:val="00185BF5"/>
    <w:rsid w:val="001872C4"/>
    <w:rsid w:val="00190BE9"/>
    <w:rsid w:val="0019210A"/>
    <w:rsid w:val="00195537"/>
    <w:rsid w:val="001963B3"/>
    <w:rsid w:val="001A2897"/>
    <w:rsid w:val="001A28E0"/>
    <w:rsid w:val="001A5AB3"/>
    <w:rsid w:val="001B04DA"/>
    <w:rsid w:val="001B0CD7"/>
    <w:rsid w:val="001B1DD7"/>
    <w:rsid w:val="001B21B5"/>
    <w:rsid w:val="001B65F9"/>
    <w:rsid w:val="001B6BCF"/>
    <w:rsid w:val="001B73D4"/>
    <w:rsid w:val="001C00FD"/>
    <w:rsid w:val="001C23F7"/>
    <w:rsid w:val="001C404D"/>
    <w:rsid w:val="001C4307"/>
    <w:rsid w:val="001C4A2D"/>
    <w:rsid w:val="001C5A75"/>
    <w:rsid w:val="001C7851"/>
    <w:rsid w:val="001D10C5"/>
    <w:rsid w:val="001D1630"/>
    <w:rsid w:val="001D16F0"/>
    <w:rsid w:val="001D1C36"/>
    <w:rsid w:val="001D344E"/>
    <w:rsid w:val="001D3AF0"/>
    <w:rsid w:val="001D41F3"/>
    <w:rsid w:val="001D4A6F"/>
    <w:rsid w:val="001D69FB"/>
    <w:rsid w:val="001D739C"/>
    <w:rsid w:val="001D75ED"/>
    <w:rsid w:val="001D7DC1"/>
    <w:rsid w:val="001D7FD7"/>
    <w:rsid w:val="001E2FA8"/>
    <w:rsid w:val="001E4822"/>
    <w:rsid w:val="001E4910"/>
    <w:rsid w:val="001E6644"/>
    <w:rsid w:val="001E7B3B"/>
    <w:rsid w:val="001F076B"/>
    <w:rsid w:val="001F1CA5"/>
    <w:rsid w:val="001F2B74"/>
    <w:rsid w:val="001F3D72"/>
    <w:rsid w:val="001F4489"/>
    <w:rsid w:val="001F5C3F"/>
    <w:rsid w:val="001F6675"/>
    <w:rsid w:val="00200188"/>
    <w:rsid w:val="002046B3"/>
    <w:rsid w:val="00204794"/>
    <w:rsid w:val="00205C7D"/>
    <w:rsid w:val="00205F34"/>
    <w:rsid w:val="00210550"/>
    <w:rsid w:val="00210DCC"/>
    <w:rsid w:val="00211AB0"/>
    <w:rsid w:val="0021311B"/>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45495"/>
    <w:rsid w:val="0024584F"/>
    <w:rsid w:val="00247993"/>
    <w:rsid w:val="002502F9"/>
    <w:rsid w:val="00252F43"/>
    <w:rsid w:val="002532DA"/>
    <w:rsid w:val="002541C0"/>
    <w:rsid w:val="00255440"/>
    <w:rsid w:val="00255ECB"/>
    <w:rsid w:val="00256714"/>
    <w:rsid w:val="002568DE"/>
    <w:rsid w:val="00256DF1"/>
    <w:rsid w:val="0026032A"/>
    <w:rsid w:val="00260534"/>
    <w:rsid w:val="0026111E"/>
    <w:rsid w:val="00263424"/>
    <w:rsid w:val="00266B67"/>
    <w:rsid w:val="00266DF6"/>
    <w:rsid w:val="00267F4D"/>
    <w:rsid w:val="00272117"/>
    <w:rsid w:val="002725A7"/>
    <w:rsid w:val="002726E7"/>
    <w:rsid w:val="0027415F"/>
    <w:rsid w:val="00274683"/>
    <w:rsid w:val="002805B8"/>
    <w:rsid w:val="00281ED2"/>
    <w:rsid w:val="00282443"/>
    <w:rsid w:val="0028492E"/>
    <w:rsid w:val="002859A0"/>
    <w:rsid w:val="00287B2D"/>
    <w:rsid w:val="00290B72"/>
    <w:rsid w:val="00291BDE"/>
    <w:rsid w:val="00292B2D"/>
    <w:rsid w:val="00292D4C"/>
    <w:rsid w:val="00293BC8"/>
    <w:rsid w:val="00294359"/>
    <w:rsid w:val="002943C7"/>
    <w:rsid w:val="002945D3"/>
    <w:rsid w:val="00295B49"/>
    <w:rsid w:val="00295D5F"/>
    <w:rsid w:val="00296DBE"/>
    <w:rsid w:val="002A0227"/>
    <w:rsid w:val="002A1E7F"/>
    <w:rsid w:val="002A4198"/>
    <w:rsid w:val="002A6EA6"/>
    <w:rsid w:val="002A720C"/>
    <w:rsid w:val="002A765E"/>
    <w:rsid w:val="002B18A4"/>
    <w:rsid w:val="002B2410"/>
    <w:rsid w:val="002B48A8"/>
    <w:rsid w:val="002B4C8F"/>
    <w:rsid w:val="002B5649"/>
    <w:rsid w:val="002B74CE"/>
    <w:rsid w:val="002B76B4"/>
    <w:rsid w:val="002C03C5"/>
    <w:rsid w:val="002C4058"/>
    <w:rsid w:val="002C41C5"/>
    <w:rsid w:val="002C4AF5"/>
    <w:rsid w:val="002C58A0"/>
    <w:rsid w:val="002C7EF9"/>
    <w:rsid w:val="002D0A96"/>
    <w:rsid w:val="002D0EE5"/>
    <w:rsid w:val="002D0FCA"/>
    <w:rsid w:val="002D1F8E"/>
    <w:rsid w:val="002D1FE8"/>
    <w:rsid w:val="002D2C1C"/>
    <w:rsid w:val="002D35D4"/>
    <w:rsid w:val="002D42BA"/>
    <w:rsid w:val="002D45D2"/>
    <w:rsid w:val="002D4A2A"/>
    <w:rsid w:val="002D5351"/>
    <w:rsid w:val="002D78AE"/>
    <w:rsid w:val="002E0032"/>
    <w:rsid w:val="002E0E3E"/>
    <w:rsid w:val="002E129D"/>
    <w:rsid w:val="002E17AC"/>
    <w:rsid w:val="002E28D2"/>
    <w:rsid w:val="002E3F7D"/>
    <w:rsid w:val="002E4772"/>
    <w:rsid w:val="002E7751"/>
    <w:rsid w:val="002F21E3"/>
    <w:rsid w:val="002F3582"/>
    <w:rsid w:val="002F35F2"/>
    <w:rsid w:val="002F3B4D"/>
    <w:rsid w:val="002F45EC"/>
    <w:rsid w:val="002F6A12"/>
    <w:rsid w:val="00300181"/>
    <w:rsid w:val="003012A3"/>
    <w:rsid w:val="00301796"/>
    <w:rsid w:val="00301B81"/>
    <w:rsid w:val="00302853"/>
    <w:rsid w:val="00304BED"/>
    <w:rsid w:val="00306E39"/>
    <w:rsid w:val="003079A9"/>
    <w:rsid w:val="00310976"/>
    <w:rsid w:val="00310BCF"/>
    <w:rsid w:val="0031116B"/>
    <w:rsid w:val="00311AE5"/>
    <w:rsid w:val="00311AE6"/>
    <w:rsid w:val="0031269D"/>
    <w:rsid w:val="00313E8D"/>
    <w:rsid w:val="0031585B"/>
    <w:rsid w:val="003158F0"/>
    <w:rsid w:val="00315FEF"/>
    <w:rsid w:val="00317219"/>
    <w:rsid w:val="0032019B"/>
    <w:rsid w:val="00322DB7"/>
    <w:rsid w:val="00323698"/>
    <w:rsid w:val="003301D8"/>
    <w:rsid w:val="003356FE"/>
    <w:rsid w:val="003363B9"/>
    <w:rsid w:val="00336E52"/>
    <w:rsid w:val="00340416"/>
    <w:rsid w:val="00340863"/>
    <w:rsid w:val="003419FA"/>
    <w:rsid w:val="00341B85"/>
    <w:rsid w:val="00344038"/>
    <w:rsid w:val="0034442F"/>
    <w:rsid w:val="0034512C"/>
    <w:rsid w:val="00345908"/>
    <w:rsid w:val="003503D7"/>
    <w:rsid w:val="00352CD3"/>
    <w:rsid w:val="00354CA5"/>
    <w:rsid w:val="0035616B"/>
    <w:rsid w:val="0035667A"/>
    <w:rsid w:val="00362448"/>
    <w:rsid w:val="00362508"/>
    <w:rsid w:val="003626BC"/>
    <w:rsid w:val="0036357C"/>
    <w:rsid w:val="00363E13"/>
    <w:rsid w:val="00364DC9"/>
    <w:rsid w:val="00366198"/>
    <w:rsid w:val="003702ED"/>
    <w:rsid w:val="003704B4"/>
    <w:rsid w:val="00370AB0"/>
    <w:rsid w:val="00370E53"/>
    <w:rsid w:val="00373220"/>
    <w:rsid w:val="00375253"/>
    <w:rsid w:val="003763B2"/>
    <w:rsid w:val="003776D0"/>
    <w:rsid w:val="00377E43"/>
    <w:rsid w:val="003808CC"/>
    <w:rsid w:val="00382F2B"/>
    <w:rsid w:val="00385885"/>
    <w:rsid w:val="00385B93"/>
    <w:rsid w:val="00386BDA"/>
    <w:rsid w:val="00387F3E"/>
    <w:rsid w:val="00390D10"/>
    <w:rsid w:val="003915D5"/>
    <w:rsid w:val="00391C4C"/>
    <w:rsid w:val="0039236E"/>
    <w:rsid w:val="00393CBA"/>
    <w:rsid w:val="00394164"/>
    <w:rsid w:val="00395B37"/>
    <w:rsid w:val="00396502"/>
    <w:rsid w:val="003977BF"/>
    <w:rsid w:val="003A037F"/>
    <w:rsid w:val="003A1A52"/>
    <w:rsid w:val="003A7A7E"/>
    <w:rsid w:val="003B073C"/>
    <w:rsid w:val="003B397E"/>
    <w:rsid w:val="003C0236"/>
    <w:rsid w:val="003C0C2B"/>
    <w:rsid w:val="003C394B"/>
    <w:rsid w:val="003C5B21"/>
    <w:rsid w:val="003C7802"/>
    <w:rsid w:val="003C785A"/>
    <w:rsid w:val="003C7A16"/>
    <w:rsid w:val="003D0F40"/>
    <w:rsid w:val="003D247C"/>
    <w:rsid w:val="003D3AD9"/>
    <w:rsid w:val="003D4EFD"/>
    <w:rsid w:val="003D5169"/>
    <w:rsid w:val="003D6E84"/>
    <w:rsid w:val="003D71A7"/>
    <w:rsid w:val="003E2381"/>
    <w:rsid w:val="003E3064"/>
    <w:rsid w:val="003E42FD"/>
    <w:rsid w:val="003E4D8A"/>
    <w:rsid w:val="003F284E"/>
    <w:rsid w:val="003F389A"/>
    <w:rsid w:val="003F5054"/>
    <w:rsid w:val="003F553F"/>
    <w:rsid w:val="003F7F43"/>
    <w:rsid w:val="0040043F"/>
    <w:rsid w:val="00402B39"/>
    <w:rsid w:val="00405924"/>
    <w:rsid w:val="00407D09"/>
    <w:rsid w:val="00410E6C"/>
    <w:rsid w:val="00411FBD"/>
    <w:rsid w:val="00412CE3"/>
    <w:rsid w:val="00417F11"/>
    <w:rsid w:val="00420018"/>
    <w:rsid w:val="00421E54"/>
    <w:rsid w:val="00422AEE"/>
    <w:rsid w:val="00424FEA"/>
    <w:rsid w:val="0042767A"/>
    <w:rsid w:val="00427A55"/>
    <w:rsid w:val="00430318"/>
    <w:rsid w:val="0043250B"/>
    <w:rsid w:val="00437498"/>
    <w:rsid w:val="00440341"/>
    <w:rsid w:val="00443318"/>
    <w:rsid w:val="004434A9"/>
    <w:rsid w:val="004460DE"/>
    <w:rsid w:val="0044724E"/>
    <w:rsid w:val="00450469"/>
    <w:rsid w:val="00452E3F"/>
    <w:rsid w:val="00457183"/>
    <w:rsid w:val="00457592"/>
    <w:rsid w:val="00461D81"/>
    <w:rsid w:val="00463C05"/>
    <w:rsid w:val="00463E43"/>
    <w:rsid w:val="004674C3"/>
    <w:rsid w:val="00470720"/>
    <w:rsid w:val="00470B60"/>
    <w:rsid w:val="00471430"/>
    <w:rsid w:val="00471A36"/>
    <w:rsid w:val="00472631"/>
    <w:rsid w:val="00473A4E"/>
    <w:rsid w:val="004764AA"/>
    <w:rsid w:val="0047696A"/>
    <w:rsid w:val="00477541"/>
    <w:rsid w:val="00477EBA"/>
    <w:rsid w:val="00483DD5"/>
    <w:rsid w:val="004843CD"/>
    <w:rsid w:val="00486042"/>
    <w:rsid w:val="00487FF5"/>
    <w:rsid w:val="00490A05"/>
    <w:rsid w:val="00490E9C"/>
    <w:rsid w:val="00493183"/>
    <w:rsid w:val="0049398E"/>
    <w:rsid w:val="00494DD3"/>
    <w:rsid w:val="004962A6"/>
    <w:rsid w:val="004966DD"/>
    <w:rsid w:val="004B287D"/>
    <w:rsid w:val="004B2BC9"/>
    <w:rsid w:val="004B304A"/>
    <w:rsid w:val="004B311C"/>
    <w:rsid w:val="004B40B6"/>
    <w:rsid w:val="004B4179"/>
    <w:rsid w:val="004B48E2"/>
    <w:rsid w:val="004B56C1"/>
    <w:rsid w:val="004B6B88"/>
    <w:rsid w:val="004B6B94"/>
    <w:rsid w:val="004C2DA5"/>
    <w:rsid w:val="004C429C"/>
    <w:rsid w:val="004C496B"/>
    <w:rsid w:val="004C5020"/>
    <w:rsid w:val="004C5995"/>
    <w:rsid w:val="004C59F1"/>
    <w:rsid w:val="004D14FD"/>
    <w:rsid w:val="004D4590"/>
    <w:rsid w:val="004D58FC"/>
    <w:rsid w:val="004D6AAB"/>
    <w:rsid w:val="004D70F5"/>
    <w:rsid w:val="004E0A08"/>
    <w:rsid w:val="004E2DE6"/>
    <w:rsid w:val="004E36A0"/>
    <w:rsid w:val="004E3DC9"/>
    <w:rsid w:val="004E3F28"/>
    <w:rsid w:val="004E7EB7"/>
    <w:rsid w:val="004F033F"/>
    <w:rsid w:val="004F0A40"/>
    <w:rsid w:val="004F2B9D"/>
    <w:rsid w:val="004F3FEB"/>
    <w:rsid w:val="004F4F36"/>
    <w:rsid w:val="004F53D8"/>
    <w:rsid w:val="004F5BD0"/>
    <w:rsid w:val="004F61C1"/>
    <w:rsid w:val="004F6C83"/>
    <w:rsid w:val="004F7D74"/>
    <w:rsid w:val="005030BD"/>
    <w:rsid w:val="00507D1F"/>
    <w:rsid w:val="00510683"/>
    <w:rsid w:val="005112CC"/>
    <w:rsid w:val="00511E11"/>
    <w:rsid w:val="00521626"/>
    <w:rsid w:val="00521ACC"/>
    <w:rsid w:val="00521BBE"/>
    <w:rsid w:val="005223D8"/>
    <w:rsid w:val="00523CC2"/>
    <w:rsid w:val="00524637"/>
    <w:rsid w:val="00527C7C"/>
    <w:rsid w:val="00532285"/>
    <w:rsid w:val="00532712"/>
    <w:rsid w:val="00532C73"/>
    <w:rsid w:val="005359C9"/>
    <w:rsid w:val="00540564"/>
    <w:rsid w:val="00542383"/>
    <w:rsid w:val="00543AB4"/>
    <w:rsid w:val="00561DA9"/>
    <w:rsid w:val="00564F6D"/>
    <w:rsid w:val="0056594E"/>
    <w:rsid w:val="00566901"/>
    <w:rsid w:val="005679BB"/>
    <w:rsid w:val="00570871"/>
    <w:rsid w:val="005728B8"/>
    <w:rsid w:val="00573F72"/>
    <w:rsid w:val="00575256"/>
    <w:rsid w:val="00580812"/>
    <w:rsid w:val="0058082F"/>
    <w:rsid w:val="005808D9"/>
    <w:rsid w:val="00581050"/>
    <w:rsid w:val="005813EB"/>
    <w:rsid w:val="00581D4C"/>
    <w:rsid w:val="00582A99"/>
    <w:rsid w:val="005846F0"/>
    <w:rsid w:val="00584F71"/>
    <w:rsid w:val="00585610"/>
    <w:rsid w:val="00586D77"/>
    <w:rsid w:val="005879C4"/>
    <w:rsid w:val="0059128F"/>
    <w:rsid w:val="0059367E"/>
    <w:rsid w:val="00594718"/>
    <w:rsid w:val="005952AF"/>
    <w:rsid w:val="00595646"/>
    <w:rsid w:val="005A0A8D"/>
    <w:rsid w:val="005A2092"/>
    <w:rsid w:val="005A2A1F"/>
    <w:rsid w:val="005A3BE7"/>
    <w:rsid w:val="005A48EC"/>
    <w:rsid w:val="005A7E1C"/>
    <w:rsid w:val="005B24E8"/>
    <w:rsid w:val="005B267E"/>
    <w:rsid w:val="005C0683"/>
    <w:rsid w:val="005C327B"/>
    <w:rsid w:val="005C4D29"/>
    <w:rsid w:val="005C5228"/>
    <w:rsid w:val="005C5487"/>
    <w:rsid w:val="005C7DA2"/>
    <w:rsid w:val="005D37F9"/>
    <w:rsid w:val="005D44B0"/>
    <w:rsid w:val="005D5D8B"/>
    <w:rsid w:val="005D667C"/>
    <w:rsid w:val="005D67EF"/>
    <w:rsid w:val="005D6D57"/>
    <w:rsid w:val="005E01BF"/>
    <w:rsid w:val="005E1FFC"/>
    <w:rsid w:val="005E248E"/>
    <w:rsid w:val="005E487A"/>
    <w:rsid w:val="005E4891"/>
    <w:rsid w:val="005E4A8E"/>
    <w:rsid w:val="005E79D8"/>
    <w:rsid w:val="005F021F"/>
    <w:rsid w:val="005F0763"/>
    <w:rsid w:val="005F0F58"/>
    <w:rsid w:val="005F3F3A"/>
    <w:rsid w:val="005F5531"/>
    <w:rsid w:val="006013A3"/>
    <w:rsid w:val="00601486"/>
    <w:rsid w:val="006020E1"/>
    <w:rsid w:val="006028BA"/>
    <w:rsid w:val="00605144"/>
    <w:rsid w:val="0060621C"/>
    <w:rsid w:val="00607591"/>
    <w:rsid w:val="006079D0"/>
    <w:rsid w:val="00607FAC"/>
    <w:rsid w:val="006115A9"/>
    <w:rsid w:val="00612BC7"/>
    <w:rsid w:val="00614E31"/>
    <w:rsid w:val="00617879"/>
    <w:rsid w:val="00617EEE"/>
    <w:rsid w:val="00621537"/>
    <w:rsid w:val="006218B7"/>
    <w:rsid w:val="00621A02"/>
    <w:rsid w:val="00623611"/>
    <w:rsid w:val="00623E3B"/>
    <w:rsid w:val="0062418C"/>
    <w:rsid w:val="00624F44"/>
    <w:rsid w:val="0062570E"/>
    <w:rsid w:val="006258FC"/>
    <w:rsid w:val="0063185C"/>
    <w:rsid w:val="00636683"/>
    <w:rsid w:val="00641A7C"/>
    <w:rsid w:val="00646692"/>
    <w:rsid w:val="006515D9"/>
    <w:rsid w:val="00653FB4"/>
    <w:rsid w:val="00655ECA"/>
    <w:rsid w:val="0065635C"/>
    <w:rsid w:val="00657D82"/>
    <w:rsid w:val="006624B7"/>
    <w:rsid w:val="006626BB"/>
    <w:rsid w:val="00664355"/>
    <w:rsid w:val="00664995"/>
    <w:rsid w:val="00665EA6"/>
    <w:rsid w:val="0067058D"/>
    <w:rsid w:val="00670D74"/>
    <w:rsid w:val="006715F2"/>
    <w:rsid w:val="0067571E"/>
    <w:rsid w:val="006760B5"/>
    <w:rsid w:val="00677227"/>
    <w:rsid w:val="00677C16"/>
    <w:rsid w:val="00680D07"/>
    <w:rsid w:val="00682167"/>
    <w:rsid w:val="00684787"/>
    <w:rsid w:val="006903D8"/>
    <w:rsid w:val="0069376A"/>
    <w:rsid w:val="0069396D"/>
    <w:rsid w:val="00694276"/>
    <w:rsid w:val="00694F40"/>
    <w:rsid w:val="00695154"/>
    <w:rsid w:val="00695596"/>
    <w:rsid w:val="006956A3"/>
    <w:rsid w:val="00697188"/>
    <w:rsid w:val="006A06A4"/>
    <w:rsid w:val="006A5C22"/>
    <w:rsid w:val="006A6489"/>
    <w:rsid w:val="006A6CC3"/>
    <w:rsid w:val="006A7316"/>
    <w:rsid w:val="006A7E01"/>
    <w:rsid w:val="006A7F7C"/>
    <w:rsid w:val="006B172C"/>
    <w:rsid w:val="006B1753"/>
    <w:rsid w:val="006B3AE7"/>
    <w:rsid w:val="006B3B96"/>
    <w:rsid w:val="006B5F06"/>
    <w:rsid w:val="006B7049"/>
    <w:rsid w:val="006B7B12"/>
    <w:rsid w:val="006B7F75"/>
    <w:rsid w:val="006C1C22"/>
    <w:rsid w:val="006C1E6A"/>
    <w:rsid w:val="006C466F"/>
    <w:rsid w:val="006C55CF"/>
    <w:rsid w:val="006C63F0"/>
    <w:rsid w:val="006C6AC6"/>
    <w:rsid w:val="006C6F8B"/>
    <w:rsid w:val="006C7EBC"/>
    <w:rsid w:val="006D27EA"/>
    <w:rsid w:val="006D6C48"/>
    <w:rsid w:val="006E0DD7"/>
    <w:rsid w:val="006E1107"/>
    <w:rsid w:val="006E6395"/>
    <w:rsid w:val="006F0A60"/>
    <w:rsid w:val="006F1039"/>
    <w:rsid w:val="006F4EDD"/>
    <w:rsid w:val="006F4F47"/>
    <w:rsid w:val="006F5A80"/>
    <w:rsid w:val="00702324"/>
    <w:rsid w:val="007028EF"/>
    <w:rsid w:val="00703A5F"/>
    <w:rsid w:val="00707DF8"/>
    <w:rsid w:val="0071104D"/>
    <w:rsid w:val="007110DB"/>
    <w:rsid w:val="00714056"/>
    <w:rsid w:val="007157CA"/>
    <w:rsid w:val="007176D5"/>
    <w:rsid w:val="00717FB6"/>
    <w:rsid w:val="007216F9"/>
    <w:rsid w:val="00721A03"/>
    <w:rsid w:val="00722F34"/>
    <w:rsid w:val="00723EC7"/>
    <w:rsid w:val="0072733C"/>
    <w:rsid w:val="007316D5"/>
    <w:rsid w:val="00731BFA"/>
    <w:rsid w:val="00731C64"/>
    <w:rsid w:val="007321A8"/>
    <w:rsid w:val="007338F9"/>
    <w:rsid w:val="0073627D"/>
    <w:rsid w:val="0073706D"/>
    <w:rsid w:val="007425F2"/>
    <w:rsid w:val="00743B9C"/>
    <w:rsid w:val="00743F14"/>
    <w:rsid w:val="00745542"/>
    <w:rsid w:val="007459F7"/>
    <w:rsid w:val="0074604C"/>
    <w:rsid w:val="00750C73"/>
    <w:rsid w:val="00754DD8"/>
    <w:rsid w:val="00755168"/>
    <w:rsid w:val="00755B96"/>
    <w:rsid w:val="00756110"/>
    <w:rsid w:val="007570B4"/>
    <w:rsid w:val="007601BD"/>
    <w:rsid w:val="007622E3"/>
    <w:rsid w:val="007626D2"/>
    <w:rsid w:val="0076316B"/>
    <w:rsid w:val="00764C4D"/>
    <w:rsid w:val="0076550D"/>
    <w:rsid w:val="00765AC1"/>
    <w:rsid w:val="00765F40"/>
    <w:rsid w:val="00766B6E"/>
    <w:rsid w:val="00773E47"/>
    <w:rsid w:val="007741D0"/>
    <w:rsid w:val="00775DEB"/>
    <w:rsid w:val="007764E0"/>
    <w:rsid w:val="00777987"/>
    <w:rsid w:val="007802D4"/>
    <w:rsid w:val="0078058B"/>
    <w:rsid w:val="00780C1B"/>
    <w:rsid w:val="007810CE"/>
    <w:rsid w:val="00782E58"/>
    <w:rsid w:val="007834A5"/>
    <w:rsid w:val="00784936"/>
    <w:rsid w:val="00790AB4"/>
    <w:rsid w:val="007938AD"/>
    <w:rsid w:val="007950C2"/>
    <w:rsid w:val="007951A6"/>
    <w:rsid w:val="007956AF"/>
    <w:rsid w:val="007959B7"/>
    <w:rsid w:val="00795FE2"/>
    <w:rsid w:val="007963EF"/>
    <w:rsid w:val="007A0C5F"/>
    <w:rsid w:val="007A117A"/>
    <w:rsid w:val="007A1ABB"/>
    <w:rsid w:val="007A28E4"/>
    <w:rsid w:val="007A3D70"/>
    <w:rsid w:val="007A6378"/>
    <w:rsid w:val="007A6D86"/>
    <w:rsid w:val="007B07DB"/>
    <w:rsid w:val="007B1DD5"/>
    <w:rsid w:val="007B2C0A"/>
    <w:rsid w:val="007B4857"/>
    <w:rsid w:val="007B579D"/>
    <w:rsid w:val="007B664E"/>
    <w:rsid w:val="007C003E"/>
    <w:rsid w:val="007C1C8E"/>
    <w:rsid w:val="007D2036"/>
    <w:rsid w:val="007D255C"/>
    <w:rsid w:val="007D59AB"/>
    <w:rsid w:val="007D5E38"/>
    <w:rsid w:val="007D73AC"/>
    <w:rsid w:val="007D788D"/>
    <w:rsid w:val="007E04CA"/>
    <w:rsid w:val="007E1E11"/>
    <w:rsid w:val="007E223C"/>
    <w:rsid w:val="007E29E2"/>
    <w:rsid w:val="007E5F01"/>
    <w:rsid w:val="007E5F56"/>
    <w:rsid w:val="007E68BC"/>
    <w:rsid w:val="007E76E8"/>
    <w:rsid w:val="007F3438"/>
    <w:rsid w:val="007F5248"/>
    <w:rsid w:val="007F71DB"/>
    <w:rsid w:val="00801E11"/>
    <w:rsid w:val="008025AB"/>
    <w:rsid w:val="008044BA"/>
    <w:rsid w:val="008044D4"/>
    <w:rsid w:val="00811354"/>
    <w:rsid w:val="00812341"/>
    <w:rsid w:val="00812403"/>
    <w:rsid w:val="00813273"/>
    <w:rsid w:val="00815753"/>
    <w:rsid w:val="008209B8"/>
    <w:rsid w:val="00821140"/>
    <w:rsid w:val="0082249B"/>
    <w:rsid w:val="00822CE4"/>
    <w:rsid w:val="00822F62"/>
    <w:rsid w:val="00823439"/>
    <w:rsid w:val="00823832"/>
    <w:rsid w:val="00824065"/>
    <w:rsid w:val="0082418E"/>
    <w:rsid w:val="00825740"/>
    <w:rsid w:val="00827E33"/>
    <w:rsid w:val="008303A1"/>
    <w:rsid w:val="00832DEE"/>
    <w:rsid w:val="008330D3"/>
    <w:rsid w:val="008343E7"/>
    <w:rsid w:val="008374A7"/>
    <w:rsid w:val="00842136"/>
    <w:rsid w:val="0084349B"/>
    <w:rsid w:val="0084385D"/>
    <w:rsid w:val="00843CBE"/>
    <w:rsid w:val="00844BA1"/>
    <w:rsid w:val="00845B57"/>
    <w:rsid w:val="00845DD5"/>
    <w:rsid w:val="00846B43"/>
    <w:rsid w:val="00846C1B"/>
    <w:rsid w:val="00847519"/>
    <w:rsid w:val="008538D1"/>
    <w:rsid w:val="00854AA1"/>
    <w:rsid w:val="0085589E"/>
    <w:rsid w:val="00857AAF"/>
    <w:rsid w:val="008601CC"/>
    <w:rsid w:val="00860EFF"/>
    <w:rsid w:val="0086188E"/>
    <w:rsid w:val="00864234"/>
    <w:rsid w:val="008649D3"/>
    <w:rsid w:val="0086552A"/>
    <w:rsid w:val="00865C24"/>
    <w:rsid w:val="00867A62"/>
    <w:rsid w:val="00876117"/>
    <w:rsid w:val="00880039"/>
    <w:rsid w:val="00880CE4"/>
    <w:rsid w:val="0088386D"/>
    <w:rsid w:val="00887D17"/>
    <w:rsid w:val="00890ABC"/>
    <w:rsid w:val="00890D15"/>
    <w:rsid w:val="00891BFD"/>
    <w:rsid w:val="0089253C"/>
    <w:rsid w:val="00893B2D"/>
    <w:rsid w:val="008940E8"/>
    <w:rsid w:val="008A0476"/>
    <w:rsid w:val="008A17AD"/>
    <w:rsid w:val="008A1E78"/>
    <w:rsid w:val="008A1FBA"/>
    <w:rsid w:val="008A21D7"/>
    <w:rsid w:val="008B4557"/>
    <w:rsid w:val="008B5C62"/>
    <w:rsid w:val="008C1348"/>
    <w:rsid w:val="008C2051"/>
    <w:rsid w:val="008C311B"/>
    <w:rsid w:val="008C36AC"/>
    <w:rsid w:val="008C580E"/>
    <w:rsid w:val="008C7FD8"/>
    <w:rsid w:val="008D3054"/>
    <w:rsid w:val="008D30B7"/>
    <w:rsid w:val="008E163E"/>
    <w:rsid w:val="008E3C88"/>
    <w:rsid w:val="008E6016"/>
    <w:rsid w:val="008E6242"/>
    <w:rsid w:val="008E67A3"/>
    <w:rsid w:val="008F1F1D"/>
    <w:rsid w:val="008F26D1"/>
    <w:rsid w:val="008F2D95"/>
    <w:rsid w:val="008F4A55"/>
    <w:rsid w:val="008F70B1"/>
    <w:rsid w:val="008F7BC2"/>
    <w:rsid w:val="00900EDE"/>
    <w:rsid w:val="00902DA8"/>
    <w:rsid w:val="00903337"/>
    <w:rsid w:val="009040D8"/>
    <w:rsid w:val="009041D2"/>
    <w:rsid w:val="00906214"/>
    <w:rsid w:val="00910E46"/>
    <w:rsid w:val="009128C0"/>
    <w:rsid w:val="00912904"/>
    <w:rsid w:val="00913F58"/>
    <w:rsid w:val="009168E1"/>
    <w:rsid w:val="009200BB"/>
    <w:rsid w:val="009230AF"/>
    <w:rsid w:val="00923D29"/>
    <w:rsid w:val="009245D7"/>
    <w:rsid w:val="009253A6"/>
    <w:rsid w:val="00926102"/>
    <w:rsid w:val="00927304"/>
    <w:rsid w:val="009279B9"/>
    <w:rsid w:val="00933BE7"/>
    <w:rsid w:val="00934F4B"/>
    <w:rsid w:val="00935175"/>
    <w:rsid w:val="00935589"/>
    <w:rsid w:val="00935DF1"/>
    <w:rsid w:val="009403F4"/>
    <w:rsid w:val="00940993"/>
    <w:rsid w:val="00942B01"/>
    <w:rsid w:val="0094319C"/>
    <w:rsid w:val="00944FDD"/>
    <w:rsid w:val="009451A1"/>
    <w:rsid w:val="00945568"/>
    <w:rsid w:val="00946B4D"/>
    <w:rsid w:val="00947627"/>
    <w:rsid w:val="00950ED7"/>
    <w:rsid w:val="00952725"/>
    <w:rsid w:val="00952805"/>
    <w:rsid w:val="00957BCA"/>
    <w:rsid w:val="00957DF1"/>
    <w:rsid w:val="009608B5"/>
    <w:rsid w:val="00960BB0"/>
    <w:rsid w:val="00962509"/>
    <w:rsid w:val="009647BA"/>
    <w:rsid w:val="0096735A"/>
    <w:rsid w:val="00967C7B"/>
    <w:rsid w:val="00970480"/>
    <w:rsid w:val="009713D7"/>
    <w:rsid w:val="00972BC6"/>
    <w:rsid w:val="0097578C"/>
    <w:rsid w:val="009757AE"/>
    <w:rsid w:val="00982498"/>
    <w:rsid w:val="009842D3"/>
    <w:rsid w:val="00984651"/>
    <w:rsid w:val="00985F92"/>
    <w:rsid w:val="00986550"/>
    <w:rsid w:val="00986E86"/>
    <w:rsid w:val="009906F7"/>
    <w:rsid w:val="009917DD"/>
    <w:rsid w:val="0099399A"/>
    <w:rsid w:val="00994A82"/>
    <w:rsid w:val="009951C8"/>
    <w:rsid w:val="0099559D"/>
    <w:rsid w:val="0099648D"/>
    <w:rsid w:val="00996C0B"/>
    <w:rsid w:val="009972E6"/>
    <w:rsid w:val="009974D1"/>
    <w:rsid w:val="009A28EC"/>
    <w:rsid w:val="009A2E6A"/>
    <w:rsid w:val="009A380D"/>
    <w:rsid w:val="009A3A7D"/>
    <w:rsid w:val="009A4155"/>
    <w:rsid w:val="009A4815"/>
    <w:rsid w:val="009A4C5B"/>
    <w:rsid w:val="009A79AD"/>
    <w:rsid w:val="009A7B17"/>
    <w:rsid w:val="009B008A"/>
    <w:rsid w:val="009B0E0C"/>
    <w:rsid w:val="009B1CA3"/>
    <w:rsid w:val="009B366D"/>
    <w:rsid w:val="009B580A"/>
    <w:rsid w:val="009B5F55"/>
    <w:rsid w:val="009B789F"/>
    <w:rsid w:val="009C0A6E"/>
    <w:rsid w:val="009C2407"/>
    <w:rsid w:val="009D25E7"/>
    <w:rsid w:val="009D2E5E"/>
    <w:rsid w:val="009D4353"/>
    <w:rsid w:val="009D4584"/>
    <w:rsid w:val="009D4AEA"/>
    <w:rsid w:val="009D5E0A"/>
    <w:rsid w:val="009D71B2"/>
    <w:rsid w:val="009E128E"/>
    <w:rsid w:val="009E1FEF"/>
    <w:rsid w:val="009E2062"/>
    <w:rsid w:val="009E2E53"/>
    <w:rsid w:val="009E3013"/>
    <w:rsid w:val="009E7074"/>
    <w:rsid w:val="009F03E4"/>
    <w:rsid w:val="009F047D"/>
    <w:rsid w:val="009F0663"/>
    <w:rsid w:val="009F0A45"/>
    <w:rsid w:val="009F0EEB"/>
    <w:rsid w:val="009F196D"/>
    <w:rsid w:val="009F4460"/>
    <w:rsid w:val="009F4DEB"/>
    <w:rsid w:val="009F71CB"/>
    <w:rsid w:val="00A0067A"/>
    <w:rsid w:val="00A01A91"/>
    <w:rsid w:val="00A020B2"/>
    <w:rsid w:val="00A028BE"/>
    <w:rsid w:val="00A036ED"/>
    <w:rsid w:val="00A05DD8"/>
    <w:rsid w:val="00A063DC"/>
    <w:rsid w:val="00A06C56"/>
    <w:rsid w:val="00A07A53"/>
    <w:rsid w:val="00A1213A"/>
    <w:rsid w:val="00A12E4F"/>
    <w:rsid w:val="00A13E0F"/>
    <w:rsid w:val="00A13E70"/>
    <w:rsid w:val="00A175B8"/>
    <w:rsid w:val="00A20B33"/>
    <w:rsid w:val="00A22BA5"/>
    <w:rsid w:val="00A22CA1"/>
    <w:rsid w:val="00A24AFC"/>
    <w:rsid w:val="00A26042"/>
    <w:rsid w:val="00A2675C"/>
    <w:rsid w:val="00A31A2C"/>
    <w:rsid w:val="00A32CB5"/>
    <w:rsid w:val="00A352DC"/>
    <w:rsid w:val="00A37F8A"/>
    <w:rsid w:val="00A41273"/>
    <w:rsid w:val="00A41432"/>
    <w:rsid w:val="00A41751"/>
    <w:rsid w:val="00A42223"/>
    <w:rsid w:val="00A422CE"/>
    <w:rsid w:val="00A42AE5"/>
    <w:rsid w:val="00A43F89"/>
    <w:rsid w:val="00A45A67"/>
    <w:rsid w:val="00A45B4A"/>
    <w:rsid w:val="00A45B6C"/>
    <w:rsid w:val="00A4674B"/>
    <w:rsid w:val="00A500FC"/>
    <w:rsid w:val="00A50255"/>
    <w:rsid w:val="00A51BF1"/>
    <w:rsid w:val="00A531F2"/>
    <w:rsid w:val="00A56C7F"/>
    <w:rsid w:val="00A57DD0"/>
    <w:rsid w:val="00A60225"/>
    <w:rsid w:val="00A60C0F"/>
    <w:rsid w:val="00A61996"/>
    <w:rsid w:val="00A61F23"/>
    <w:rsid w:val="00A65304"/>
    <w:rsid w:val="00A67635"/>
    <w:rsid w:val="00A806B5"/>
    <w:rsid w:val="00A81C23"/>
    <w:rsid w:val="00A828A2"/>
    <w:rsid w:val="00A83310"/>
    <w:rsid w:val="00A84CCF"/>
    <w:rsid w:val="00A8627D"/>
    <w:rsid w:val="00A8679E"/>
    <w:rsid w:val="00A86946"/>
    <w:rsid w:val="00A90D00"/>
    <w:rsid w:val="00A91D7F"/>
    <w:rsid w:val="00A92044"/>
    <w:rsid w:val="00A9426A"/>
    <w:rsid w:val="00A94E60"/>
    <w:rsid w:val="00A9525D"/>
    <w:rsid w:val="00A972C0"/>
    <w:rsid w:val="00A9737B"/>
    <w:rsid w:val="00A974C0"/>
    <w:rsid w:val="00A97BAA"/>
    <w:rsid w:val="00AA0AE1"/>
    <w:rsid w:val="00AA14A9"/>
    <w:rsid w:val="00AA1DE3"/>
    <w:rsid w:val="00AA2B0E"/>
    <w:rsid w:val="00AA2D7F"/>
    <w:rsid w:val="00AA553C"/>
    <w:rsid w:val="00AA6E63"/>
    <w:rsid w:val="00AA70E0"/>
    <w:rsid w:val="00AB2E04"/>
    <w:rsid w:val="00AB3B17"/>
    <w:rsid w:val="00AB6D14"/>
    <w:rsid w:val="00AC0976"/>
    <w:rsid w:val="00AC1A29"/>
    <w:rsid w:val="00AC27F8"/>
    <w:rsid w:val="00AC336A"/>
    <w:rsid w:val="00AC3407"/>
    <w:rsid w:val="00AC415D"/>
    <w:rsid w:val="00AC524F"/>
    <w:rsid w:val="00AD1A3E"/>
    <w:rsid w:val="00AD31C2"/>
    <w:rsid w:val="00AD45BC"/>
    <w:rsid w:val="00AD4D38"/>
    <w:rsid w:val="00AD5500"/>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0009"/>
    <w:rsid w:val="00B00ED8"/>
    <w:rsid w:val="00B02FFD"/>
    <w:rsid w:val="00B04050"/>
    <w:rsid w:val="00B054D9"/>
    <w:rsid w:val="00B05599"/>
    <w:rsid w:val="00B06C74"/>
    <w:rsid w:val="00B10D60"/>
    <w:rsid w:val="00B13A8C"/>
    <w:rsid w:val="00B15C19"/>
    <w:rsid w:val="00B169B3"/>
    <w:rsid w:val="00B200B3"/>
    <w:rsid w:val="00B20D14"/>
    <w:rsid w:val="00B23D26"/>
    <w:rsid w:val="00B265FF"/>
    <w:rsid w:val="00B26747"/>
    <w:rsid w:val="00B26CD4"/>
    <w:rsid w:val="00B26D25"/>
    <w:rsid w:val="00B3029F"/>
    <w:rsid w:val="00B30D0B"/>
    <w:rsid w:val="00B31863"/>
    <w:rsid w:val="00B327A8"/>
    <w:rsid w:val="00B328EC"/>
    <w:rsid w:val="00B33A8E"/>
    <w:rsid w:val="00B359D8"/>
    <w:rsid w:val="00B36C0E"/>
    <w:rsid w:val="00B373C9"/>
    <w:rsid w:val="00B410FD"/>
    <w:rsid w:val="00B411C8"/>
    <w:rsid w:val="00B411E0"/>
    <w:rsid w:val="00B41747"/>
    <w:rsid w:val="00B42553"/>
    <w:rsid w:val="00B42A54"/>
    <w:rsid w:val="00B42C7D"/>
    <w:rsid w:val="00B50AE4"/>
    <w:rsid w:val="00B53D50"/>
    <w:rsid w:val="00B5444E"/>
    <w:rsid w:val="00B544D8"/>
    <w:rsid w:val="00B57180"/>
    <w:rsid w:val="00B5731A"/>
    <w:rsid w:val="00B604CB"/>
    <w:rsid w:val="00B6142C"/>
    <w:rsid w:val="00B61680"/>
    <w:rsid w:val="00B61E89"/>
    <w:rsid w:val="00B62147"/>
    <w:rsid w:val="00B63798"/>
    <w:rsid w:val="00B64128"/>
    <w:rsid w:val="00B64130"/>
    <w:rsid w:val="00B64163"/>
    <w:rsid w:val="00B64726"/>
    <w:rsid w:val="00B65F90"/>
    <w:rsid w:val="00B66EBA"/>
    <w:rsid w:val="00B706A5"/>
    <w:rsid w:val="00B715B6"/>
    <w:rsid w:val="00B72AAC"/>
    <w:rsid w:val="00B733B3"/>
    <w:rsid w:val="00B735C5"/>
    <w:rsid w:val="00B74A88"/>
    <w:rsid w:val="00B74E6A"/>
    <w:rsid w:val="00B75EDF"/>
    <w:rsid w:val="00B75FB1"/>
    <w:rsid w:val="00B762B9"/>
    <w:rsid w:val="00B76EAD"/>
    <w:rsid w:val="00B77E69"/>
    <w:rsid w:val="00B81EB9"/>
    <w:rsid w:val="00B82537"/>
    <w:rsid w:val="00B85A4E"/>
    <w:rsid w:val="00B861D7"/>
    <w:rsid w:val="00B869AD"/>
    <w:rsid w:val="00B906CF"/>
    <w:rsid w:val="00B90A1E"/>
    <w:rsid w:val="00B91BFC"/>
    <w:rsid w:val="00B92ACF"/>
    <w:rsid w:val="00B92DD2"/>
    <w:rsid w:val="00B92F00"/>
    <w:rsid w:val="00B93069"/>
    <w:rsid w:val="00BA1A83"/>
    <w:rsid w:val="00BA3234"/>
    <w:rsid w:val="00BA3278"/>
    <w:rsid w:val="00BA37D5"/>
    <w:rsid w:val="00BA3B54"/>
    <w:rsid w:val="00BA43D7"/>
    <w:rsid w:val="00BA530F"/>
    <w:rsid w:val="00BB1638"/>
    <w:rsid w:val="00BB37C7"/>
    <w:rsid w:val="00BB4E22"/>
    <w:rsid w:val="00BB6AC1"/>
    <w:rsid w:val="00BC1C7C"/>
    <w:rsid w:val="00BC26D5"/>
    <w:rsid w:val="00BC3C67"/>
    <w:rsid w:val="00BC4287"/>
    <w:rsid w:val="00BC42D9"/>
    <w:rsid w:val="00BC5853"/>
    <w:rsid w:val="00BC6D67"/>
    <w:rsid w:val="00BC6D74"/>
    <w:rsid w:val="00BC7F4C"/>
    <w:rsid w:val="00BD0189"/>
    <w:rsid w:val="00BD0C0C"/>
    <w:rsid w:val="00BD0E65"/>
    <w:rsid w:val="00BD1291"/>
    <w:rsid w:val="00BD16DA"/>
    <w:rsid w:val="00BD45CF"/>
    <w:rsid w:val="00BD5A84"/>
    <w:rsid w:val="00BD63DE"/>
    <w:rsid w:val="00BD669D"/>
    <w:rsid w:val="00BE6FF0"/>
    <w:rsid w:val="00BF160B"/>
    <w:rsid w:val="00BF2659"/>
    <w:rsid w:val="00BF2716"/>
    <w:rsid w:val="00BF5651"/>
    <w:rsid w:val="00BF5D70"/>
    <w:rsid w:val="00BF799C"/>
    <w:rsid w:val="00C00A54"/>
    <w:rsid w:val="00C01F77"/>
    <w:rsid w:val="00C030FE"/>
    <w:rsid w:val="00C03BFB"/>
    <w:rsid w:val="00C04F98"/>
    <w:rsid w:val="00C068A6"/>
    <w:rsid w:val="00C069B0"/>
    <w:rsid w:val="00C07C00"/>
    <w:rsid w:val="00C1071F"/>
    <w:rsid w:val="00C10915"/>
    <w:rsid w:val="00C12EAA"/>
    <w:rsid w:val="00C13F2D"/>
    <w:rsid w:val="00C1446C"/>
    <w:rsid w:val="00C171AE"/>
    <w:rsid w:val="00C17E9C"/>
    <w:rsid w:val="00C2117B"/>
    <w:rsid w:val="00C21AF0"/>
    <w:rsid w:val="00C220E5"/>
    <w:rsid w:val="00C22247"/>
    <w:rsid w:val="00C225B3"/>
    <w:rsid w:val="00C22606"/>
    <w:rsid w:val="00C22B38"/>
    <w:rsid w:val="00C23573"/>
    <w:rsid w:val="00C23798"/>
    <w:rsid w:val="00C23CA4"/>
    <w:rsid w:val="00C23D44"/>
    <w:rsid w:val="00C243E5"/>
    <w:rsid w:val="00C25880"/>
    <w:rsid w:val="00C26F5F"/>
    <w:rsid w:val="00C272FF"/>
    <w:rsid w:val="00C300DD"/>
    <w:rsid w:val="00C30D63"/>
    <w:rsid w:val="00C35E86"/>
    <w:rsid w:val="00C36102"/>
    <w:rsid w:val="00C42420"/>
    <w:rsid w:val="00C4284E"/>
    <w:rsid w:val="00C429AF"/>
    <w:rsid w:val="00C44288"/>
    <w:rsid w:val="00C44932"/>
    <w:rsid w:val="00C454EA"/>
    <w:rsid w:val="00C459D2"/>
    <w:rsid w:val="00C470AE"/>
    <w:rsid w:val="00C501CB"/>
    <w:rsid w:val="00C52EE2"/>
    <w:rsid w:val="00C53E2E"/>
    <w:rsid w:val="00C53FAD"/>
    <w:rsid w:val="00C55CB1"/>
    <w:rsid w:val="00C56731"/>
    <w:rsid w:val="00C570B7"/>
    <w:rsid w:val="00C57F0E"/>
    <w:rsid w:val="00C602FF"/>
    <w:rsid w:val="00C60397"/>
    <w:rsid w:val="00C60A78"/>
    <w:rsid w:val="00C61790"/>
    <w:rsid w:val="00C637F2"/>
    <w:rsid w:val="00C737C8"/>
    <w:rsid w:val="00C745F8"/>
    <w:rsid w:val="00C746FA"/>
    <w:rsid w:val="00C74F1D"/>
    <w:rsid w:val="00C754C7"/>
    <w:rsid w:val="00C77AF9"/>
    <w:rsid w:val="00C77BAF"/>
    <w:rsid w:val="00C8053F"/>
    <w:rsid w:val="00C84688"/>
    <w:rsid w:val="00C86227"/>
    <w:rsid w:val="00C90103"/>
    <w:rsid w:val="00C90B8E"/>
    <w:rsid w:val="00C920FD"/>
    <w:rsid w:val="00C92C1C"/>
    <w:rsid w:val="00C93053"/>
    <w:rsid w:val="00C93F37"/>
    <w:rsid w:val="00C94320"/>
    <w:rsid w:val="00C95392"/>
    <w:rsid w:val="00C95FDD"/>
    <w:rsid w:val="00CA3C3E"/>
    <w:rsid w:val="00CA4643"/>
    <w:rsid w:val="00CA5564"/>
    <w:rsid w:val="00CA6174"/>
    <w:rsid w:val="00CA7EA1"/>
    <w:rsid w:val="00CB01B5"/>
    <w:rsid w:val="00CB04F4"/>
    <w:rsid w:val="00CB2152"/>
    <w:rsid w:val="00CB2FCD"/>
    <w:rsid w:val="00CB3D10"/>
    <w:rsid w:val="00CB4E1D"/>
    <w:rsid w:val="00CB4E7B"/>
    <w:rsid w:val="00CB5F7F"/>
    <w:rsid w:val="00CB7B68"/>
    <w:rsid w:val="00CC032D"/>
    <w:rsid w:val="00CC0521"/>
    <w:rsid w:val="00CC12C0"/>
    <w:rsid w:val="00CC353C"/>
    <w:rsid w:val="00CC5648"/>
    <w:rsid w:val="00CC6AD0"/>
    <w:rsid w:val="00CC6F6D"/>
    <w:rsid w:val="00CD0871"/>
    <w:rsid w:val="00CD1F8D"/>
    <w:rsid w:val="00CD2B85"/>
    <w:rsid w:val="00CD4382"/>
    <w:rsid w:val="00CD4DA4"/>
    <w:rsid w:val="00CD5236"/>
    <w:rsid w:val="00CD6F9F"/>
    <w:rsid w:val="00CD799E"/>
    <w:rsid w:val="00CE2C64"/>
    <w:rsid w:val="00CE4342"/>
    <w:rsid w:val="00CE4787"/>
    <w:rsid w:val="00CE4939"/>
    <w:rsid w:val="00CE4AAA"/>
    <w:rsid w:val="00CE6657"/>
    <w:rsid w:val="00CE6861"/>
    <w:rsid w:val="00CE6A12"/>
    <w:rsid w:val="00CF0648"/>
    <w:rsid w:val="00CF06DD"/>
    <w:rsid w:val="00CF1E57"/>
    <w:rsid w:val="00CF60D2"/>
    <w:rsid w:val="00CF6B74"/>
    <w:rsid w:val="00CF7D44"/>
    <w:rsid w:val="00D000CE"/>
    <w:rsid w:val="00D012AC"/>
    <w:rsid w:val="00D0142F"/>
    <w:rsid w:val="00D01B83"/>
    <w:rsid w:val="00D01EB7"/>
    <w:rsid w:val="00D03953"/>
    <w:rsid w:val="00D04E6F"/>
    <w:rsid w:val="00D07AA0"/>
    <w:rsid w:val="00D11940"/>
    <w:rsid w:val="00D1264D"/>
    <w:rsid w:val="00D13530"/>
    <w:rsid w:val="00D14004"/>
    <w:rsid w:val="00D15957"/>
    <w:rsid w:val="00D17713"/>
    <w:rsid w:val="00D20024"/>
    <w:rsid w:val="00D2041A"/>
    <w:rsid w:val="00D21DA7"/>
    <w:rsid w:val="00D22048"/>
    <w:rsid w:val="00D22306"/>
    <w:rsid w:val="00D22D44"/>
    <w:rsid w:val="00D26504"/>
    <w:rsid w:val="00D30280"/>
    <w:rsid w:val="00D3072D"/>
    <w:rsid w:val="00D31D1A"/>
    <w:rsid w:val="00D338E1"/>
    <w:rsid w:val="00D35E7E"/>
    <w:rsid w:val="00D3726B"/>
    <w:rsid w:val="00D37562"/>
    <w:rsid w:val="00D378C7"/>
    <w:rsid w:val="00D4080B"/>
    <w:rsid w:val="00D42EA8"/>
    <w:rsid w:val="00D44518"/>
    <w:rsid w:val="00D44AE5"/>
    <w:rsid w:val="00D457FD"/>
    <w:rsid w:val="00D47A2A"/>
    <w:rsid w:val="00D502C7"/>
    <w:rsid w:val="00D51F54"/>
    <w:rsid w:val="00D544FB"/>
    <w:rsid w:val="00D556C6"/>
    <w:rsid w:val="00D56BF5"/>
    <w:rsid w:val="00D5708F"/>
    <w:rsid w:val="00D571C6"/>
    <w:rsid w:val="00D57627"/>
    <w:rsid w:val="00D57765"/>
    <w:rsid w:val="00D61CA7"/>
    <w:rsid w:val="00D628C2"/>
    <w:rsid w:val="00D628D3"/>
    <w:rsid w:val="00D63639"/>
    <w:rsid w:val="00D66246"/>
    <w:rsid w:val="00D707ED"/>
    <w:rsid w:val="00D70B36"/>
    <w:rsid w:val="00D72501"/>
    <w:rsid w:val="00D7368D"/>
    <w:rsid w:val="00D7527B"/>
    <w:rsid w:val="00D76A46"/>
    <w:rsid w:val="00D81C11"/>
    <w:rsid w:val="00D847F4"/>
    <w:rsid w:val="00D8566A"/>
    <w:rsid w:val="00D8599B"/>
    <w:rsid w:val="00D86279"/>
    <w:rsid w:val="00D903AA"/>
    <w:rsid w:val="00D904E7"/>
    <w:rsid w:val="00D90C26"/>
    <w:rsid w:val="00D92970"/>
    <w:rsid w:val="00D94D3E"/>
    <w:rsid w:val="00D95491"/>
    <w:rsid w:val="00D95E83"/>
    <w:rsid w:val="00D96110"/>
    <w:rsid w:val="00D9734D"/>
    <w:rsid w:val="00D97A85"/>
    <w:rsid w:val="00DA0AC6"/>
    <w:rsid w:val="00DA1B86"/>
    <w:rsid w:val="00DA1D20"/>
    <w:rsid w:val="00DA2392"/>
    <w:rsid w:val="00DB030E"/>
    <w:rsid w:val="00DB1041"/>
    <w:rsid w:val="00DB292B"/>
    <w:rsid w:val="00DB54E4"/>
    <w:rsid w:val="00DB5C09"/>
    <w:rsid w:val="00DB7440"/>
    <w:rsid w:val="00DC1007"/>
    <w:rsid w:val="00DC2943"/>
    <w:rsid w:val="00DC5076"/>
    <w:rsid w:val="00DC5C30"/>
    <w:rsid w:val="00DC6077"/>
    <w:rsid w:val="00DD00FD"/>
    <w:rsid w:val="00DD234C"/>
    <w:rsid w:val="00DD2610"/>
    <w:rsid w:val="00DD3C36"/>
    <w:rsid w:val="00DD5866"/>
    <w:rsid w:val="00DD5E3F"/>
    <w:rsid w:val="00DD6A0D"/>
    <w:rsid w:val="00DD7896"/>
    <w:rsid w:val="00DD7E79"/>
    <w:rsid w:val="00DE1283"/>
    <w:rsid w:val="00DE408F"/>
    <w:rsid w:val="00DE5E65"/>
    <w:rsid w:val="00DE74EF"/>
    <w:rsid w:val="00DE765E"/>
    <w:rsid w:val="00DE7CFE"/>
    <w:rsid w:val="00DF0750"/>
    <w:rsid w:val="00DF0B03"/>
    <w:rsid w:val="00DF2748"/>
    <w:rsid w:val="00DF3608"/>
    <w:rsid w:val="00DF72BE"/>
    <w:rsid w:val="00E00031"/>
    <w:rsid w:val="00E032F2"/>
    <w:rsid w:val="00E03B14"/>
    <w:rsid w:val="00E04C2B"/>
    <w:rsid w:val="00E04F30"/>
    <w:rsid w:val="00E06CE6"/>
    <w:rsid w:val="00E0772D"/>
    <w:rsid w:val="00E1084A"/>
    <w:rsid w:val="00E125E2"/>
    <w:rsid w:val="00E127AC"/>
    <w:rsid w:val="00E133C5"/>
    <w:rsid w:val="00E13C94"/>
    <w:rsid w:val="00E13CFD"/>
    <w:rsid w:val="00E15B9A"/>
    <w:rsid w:val="00E17905"/>
    <w:rsid w:val="00E17EFC"/>
    <w:rsid w:val="00E21B34"/>
    <w:rsid w:val="00E23C4B"/>
    <w:rsid w:val="00E24181"/>
    <w:rsid w:val="00E24C81"/>
    <w:rsid w:val="00E270CE"/>
    <w:rsid w:val="00E31348"/>
    <w:rsid w:val="00E324CD"/>
    <w:rsid w:val="00E33A4C"/>
    <w:rsid w:val="00E35138"/>
    <w:rsid w:val="00E35AB7"/>
    <w:rsid w:val="00E430AF"/>
    <w:rsid w:val="00E4324B"/>
    <w:rsid w:val="00E43975"/>
    <w:rsid w:val="00E43B42"/>
    <w:rsid w:val="00E46797"/>
    <w:rsid w:val="00E47E13"/>
    <w:rsid w:val="00E529A2"/>
    <w:rsid w:val="00E553E5"/>
    <w:rsid w:val="00E573CE"/>
    <w:rsid w:val="00E632B0"/>
    <w:rsid w:val="00E63FDB"/>
    <w:rsid w:val="00E66648"/>
    <w:rsid w:val="00E6692B"/>
    <w:rsid w:val="00E70065"/>
    <w:rsid w:val="00E70A23"/>
    <w:rsid w:val="00E7126A"/>
    <w:rsid w:val="00E717F7"/>
    <w:rsid w:val="00E7206A"/>
    <w:rsid w:val="00E72B8E"/>
    <w:rsid w:val="00E75295"/>
    <w:rsid w:val="00E759B8"/>
    <w:rsid w:val="00E764FE"/>
    <w:rsid w:val="00E83603"/>
    <w:rsid w:val="00E86023"/>
    <w:rsid w:val="00E925F1"/>
    <w:rsid w:val="00E94B1B"/>
    <w:rsid w:val="00EA0CF1"/>
    <w:rsid w:val="00EA359A"/>
    <w:rsid w:val="00EA5103"/>
    <w:rsid w:val="00EB0CF1"/>
    <w:rsid w:val="00EB430C"/>
    <w:rsid w:val="00EB4C22"/>
    <w:rsid w:val="00EB6CC8"/>
    <w:rsid w:val="00EC07EA"/>
    <w:rsid w:val="00EC1C75"/>
    <w:rsid w:val="00EC1D01"/>
    <w:rsid w:val="00EC31A5"/>
    <w:rsid w:val="00EC54E8"/>
    <w:rsid w:val="00ED1335"/>
    <w:rsid w:val="00ED3EC0"/>
    <w:rsid w:val="00ED48A8"/>
    <w:rsid w:val="00ED4F16"/>
    <w:rsid w:val="00ED524E"/>
    <w:rsid w:val="00ED7321"/>
    <w:rsid w:val="00ED7853"/>
    <w:rsid w:val="00EE0059"/>
    <w:rsid w:val="00EE0AEA"/>
    <w:rsid w:val="00EE162E"/>
    <w:rsid w:val="00EE1802"/>
    <w:rsid w:val="00EE32D4"/>
    <w:rsid w:val="00EE47E7"/>
    <w:rsid w:val="00EE483D"/>
    <w:rsid w:val="00EE56B7"/>
    <w:rsid w:val="00EE716B"/>
    <w:rsid w:val="00EF1D77"/>
    <w:rsid w:val="00EF2C03"/>
    <w:rsid w:val="00EF559A"/>
    <w:rsid w:val="00EF5A9D"/>
    <w:rsid w:val="00F027EA"/>
    <w:rsid w:val="00F03008"/>
    <w:rsid w:val="00F0444D"/>
    <w:rsid w:val="00F05690"/>
    <w:rsid w:val="00F062A7"/>
    <w:rsid w:val="00F072FD"/>
    <w:rsid w:val="00F10FF5"/>
    <w:rsid w:val="00F11193"/>
    <w:rsid w:val="00F14C36"/>
    <w:rsid w:val="00F1721A"/>
    <w:rsid w:val="00F20D19"/>
    <w:rsid w:val="00F21476"/>
    <w:rsid w:val="00F21F62"/>
    <w:rsid w:val="00F22D48"/>
    <w:rsid w:val="00F23257"/>
    <w:rsid w:val="00F3188C"/>
    <w:rsid w:val="00F36CFE"/>
    <w:rsid w:val="00F413BC"/>
    <w:rsid w:val="00F442EA"/>
    <w:rsid w:val="00F44B65"/>
    <w:rsid w:val="00F45592"/>
    <w:rsid w:val="00F5173F"/>
    <w:rsid w:val="00F51DA1"/>
    <w:rsid w:val="00F562BC"/>
    <w:rsid w:val="00F578F2"/>
    <w:rsid w:val="00F61EC2"/>
    <w:rsid w:val="00F62D21"/>
    <w:rsid w:val="00F6438D"/>
    <w:rsid w:val="00F64834"/>
    <w:rsid w:val="00F649DB"/>
    <w:rsid w:val="00F673AB"/>
    <w:rsid w:val="00F716AD"/>
    <w:rsid w:val="00F73B9F"/>
    <w:rsid w:val="00F769C0"/>
    <w:rsid w:val="00F77881"/>
    <w:rsid w:val="00F77D99"/>
    <w:rsid w:val="00F77EE1"/>
    <w:rsid w:val="00F80343"/>
    <w:rsid w:val="00F80FF8"/>
    <w:rsid w:val="00F81660"/>
    <w:rsid w:val="00F817C4"/>
    <w:rsid w:val="00F81AFD"/>
    <w:rsid w:val="00F84BAB"/>
    <w:rsid w:val="00F86140"/>
    <w:rsid w:val="00F87180"/>
    <w:rsid w:val="00F906DD"/>
    <w:rsid w:val="00F91263"/>
    <w:rsid w:val="00F93789"/>
    <w:rsid w:val="00F948AF"/>
    <w:rsid w:val="00F9609C"/>
    <w:rsid w:val="00FA164C"/>
    <w:rsid w:val="00FA16C2"/>
    <w:rsid w:val="00FA23D2"/>
    <w:rsid w:val="00FA2979"/>
    <w:rsid w:val="00FB0017"/>
    <w:rsid w:val="00FB15FC"/>
    <w:rsid w:val="00FB389A"/>
    <w:rsid w:val="00FB5C6E"/>
    <w:rsid w:val="00FC211A"/>
    <w:rsid w:val="00FC4D32"/>
    <w:rsid w:val="00FC53E5"/>
    <w:rsid w:val="00FC62EC"/>
    <w:rsid w:val="00FD0B30"/>
    <w:rsid w:val="00FD19BC"/>
    <w:rsid w:val="00FD1C5D"/>
    <w:rsid w:val="00FD2737"/>
    <w:rsid w:val="00FD7957"/>
    <w:rsid w:val="00FE075F"/>
    <w:rsid w:val="00FE205A"/>
    <w:rsid w:val="00FE33A6"/>
    <w:rsid w:val="00FE346E"/>
    <w:rsid w:val="00FE41AD"/>
    <w:rsid w:val="00FE75CB"/>
    <w:rsid w:val="00FE76BE"/>
    <w:rsid w:val="00FF0384"/>
    <w:rsid w:val="00FF0A90"/>
    <w:rsid w:val="00FF4476"/>
    <w:rsid w:val="00FF4A85"/>
    <w:rsid w:val="00FF6B5D"/>
    <w:rsid w:val="00FF6C8F"/>
    <w:rsid w:val="00FF7ED4"/>
    <w:rsid w:val="0811544F"/>
    <w:rsid w:val="08B87026"/>
    <w:rsid w:val="117B383A"/>
    <w:rsid w:val="11FA127F"/>
    <w:rsid w:val="125B4A19"/>
    <w:rsid w:val="1D371341"/>
    <w:rsid w:val="23821883"/>
    <w:rsid w:val="312512FA"/>
    <w:rsid w:val="3725590A"/>
    <w:rsid w:val="3C3B2E6C"/>
    <w:rsid w:val="3DC158E5"/>
    <w:rsid w:val="3DF75D65"/>
    <w:rsid w:val="427B1522"/>
    <w:rsid w:val="42AE3331"/>
    <w:rsid w:val="48925E5C"/>
    <w:rsid w:val="4C3668C0"/>
    <w:rsid w:val="4FCE521B"/>
    <w:rsid w:val="56287313"/>
    <w:rsid w:val="59C9170D"/>
    <w:rsid w:val="66562054"/>
    <w:rsid w:val="69250BA1"/>
    <w:rsid w:val="73985A00"/>
    <w:rsid w:val="75515C96"/>
    <w:rsid w:val="7DF62E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6FA00F35"/>
  <w15:docId w15:val="{9B7CD29B-1155-4172-8EF8-580587772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Strong" w:locked="1" w:uiPriority="22" w:qFormat="1"/>
    <w:lsdException w:name="Emphasis" w:locked="1" w:uiPriority="0" w:qFormat="1"/>
    <w:lsdException w:name="Document Map"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pPr>
      <w:shd w:val="clear" w:color="auto" w:fill="000080"/>
    </w:pPr>
    <w:rPr>
      <w:kern w:val="0"/>
      <w:sz w:val="2"/>
    </w:rPr>
  </w:style>
  <w:style w:type="paragraph" w:styleId="a5">
    <w:name w:val="Body Text"/>
    <w:basedOn w:val="a"/>
    <w:link w:val="a6"/>
    <w:uiPriority w:val="99"/>
    <w:qFormat/>
    <w:pPr>
      <w:spacing w:after="120"/>
    </w:pPr>
    <w:rPr>
      <w:sz w:val="24"/>
      <w:szCs w:val="20"/>
    </w:rPr>
  </w:style>
  <w:style w:type="paragraph" w:styleId="a7">
    <w:name w:val="Plain Text"/>
    <w:basedOn w:val="a"/>
    <w:link w:val="a8"/>
    <w:uiPriority w:val="99"/>
    <w:pPr>
      <w:jc w:val="left"/>
    </w:pPr>
    <w:rPr>
      <w:rFonts w:ascii="宋体" w:hAnsi="Courier New"/>
      <w:kern w:val="0"/>
      <w:sz w:val="20"/>
      <w:szCs w:val="21"/>
    </w:rPr>
  </w:style>
  <w:style w:type="paragraph" w:styleId="a9">
    <w:name w:val="Date"/>
    <w:basedOn w:val="a"/>
    <w:next w:val="a"/>
    <w:link w:val="aa"/>
    <w:uiPriority w:val="99"/>
    <w:pPr>
      <w:ind w:leftChars="2500" w:left="2500"/>
    </w:pPr>
    <w:rPr>
      <w:rFonts w:eastAsia="黑体"/>
      <w:kern w:val="0"/>
      <w:sz w:val="24"/>
      <w:szCs w:val="20"/>
    </w:rPr>
  </w:style>
  <w:style w:type="paragraph" w:styleId="ab">
    <w:name w:val="Balloon Text"/>
    <w:basedOn w:val="a"/>
    <w:link w:val="ac"/>
    <w:uiPriority w:val="99"/>
    <w:semiHidden/>
    <w:rPr>
      <w:sz w:val="18"/>
      <w:szCs w:val="20"/>
    </w:rPr>
  </w:style>
  <w:style w:type="paragraph" w:styleId="ad">
    <w:name w:val="footer"/>
    <w:basedOn w:val="a"/>
    <w:link w:val="ae"/>
    <w:uiPriority w:val="99"/>
    <w:pPr>
      <w:tabs>
        <w:tab w:val="center" w:pos="4153"/>
        <w:tab w:val="right" w:pos="8306"/>
      </w:tabs>
      <w:snapToGrid w:val="0"/>
      <w:jc w:val="left"/>
    </w:pPr>
    <w:rPr>
      <w:sz w:val="18"/>
      <w:szCs w:val="20"/>
    </w:rPr>
  </w:style>
  <w:style w:type="paragraph" w:styleId="af">
    <w:name w:val="header"/>
    <w:basedOn w:val="a"/>
    <w:link w:val="af0"/>
    <w:uiPriority w:val="99"/>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locked/>
  </w:style>
  <w:style w:type="paragraph" w:styleId="TOC2">
    <w:name w:val="toc 2"/>
    <w:basedOn w:val="a"/>
    <w:next w:val="a"/>
    <w:uiPriority w:val="39"/>
    <w:locked/>
    <w:pPr>
      <w:tabs>
        <w:tab w:val="right" w:leader="dot" w:pos="9736"/>
      </w:tabs>
      <w:spacing w:line="360" w:lineRule="auto"/>
      <w:ind w:leftChars="200" w:left="420"/>
    </w:pPr>
  </w:style>
  <w:style w:type="table" w:styleId="af1">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Strong"/>
    <w:basedOn w:val="a0"/>
    <w:uiPriority w:val="22"/>
    <w:qFormat/>
    <w:locked/>
    <w:rPr>
      <w:b/>
      <w:bCs/>
    </w:rPr>
  </w:style>
  <w:style w:type="character" w:styleId="af3">
    <w:name w:val="page number"/>
    <w:uiPriority w:val="99"/>
    <w:rPr>
      <w:rFonts w:cs="Times New Roman"/>
    </w:rPr>
  </w:style>
  <w:style w:type="character" w:styleId="af4">
    <w:name w:val="FollowedHyperlink"/>
    <w:uiPriority w:val="99"/>
    <w:rPr>
      <w:rFonts w:cs="Times New Roman"/>
      <w:color w:val="800080"/>
      <w:u w:val="single"/>
    </w:rPr>
  </w:style>
  <w:style w:type="character" w:styleId="af5">
    <w:name w:val="Hyperlink"/>
    <w:uiPriority w:val="99"/>
    <w:rPr>
      <w:rFonts w:cs="Times New Roman"/>
      <w:color w:val="0000FF"/>
      <w:u w:val="single"/>
    </w:rPr>
  </w:style>
  <w:style w:type="character" w:customStyle="1" w:styleId="aa">
    <w:name w:val="日期 字符"/>
    <w:link w:val="a9"/>
    <w:uiPriority w:val="99"/>
    <w:locked/>
    <w:rPr>
      <w:rFonts w:eastAsia="黑体"/>
      <w:sz w:val="24"/>
    </w:rPr>
  </w:style>
  <w:style w:type="character" w:customStyle="1" w:styleId="af0">
    <w:name w:val="页眉 字符"/>
    <w:link w:val="af"/>
    <w:uiPriority w:val="99"/>
    <w:qFormat/>
    <w:locked/>
    <w:rPr>
      <w:kern w:val="2"/>
      <w:sz w:val="18"/>
    </w:rPr>
  </w:style>
  <w:style w:type="character" w:customStyle="1" w:styleId="ae">
    <w:name w:val="页脚 字符"/>
    <w:link w:val="ad"/>
    <w:uiPriority w:val="99"/>
    <w:locked/>
    <w:rPr>
      <w:kern w:val="2"/>
      <w:sz w:val="18"/>
    </w:rPr>
  </w:style>
  <w:style w:type="character" w:customStyle="1" w:styleId="a6">
    <w:name w:val="正文文本 字符"/>
    <w:link w:val="a5"/>
    <w:uiPriority w:val="99"/>
    <w:locked/>
    <w:rPr>
      <w:kern w:val="2"/>
      <w:sz w:val="24"/>
    </w:rPr>
  </w:style>
  <w:style w:type="paragraph" w:customStyle="1" w:styleId="af6">
    <w:name w:val="此正文"/>
    <w:basedOn w:val="a"/>
    <w:uiPriority w:val="99"/>
    <w:pPr>
      <w:spacing w:line="360" w:lineRule="auto"/>
      <w:ind w:firstLineChars="200" w:firstLine="200"/>
    </w:pPr>
    <w:rPr>
      <w:sz w:val="24"/>
      <w:szCs w:val="20"/>
    </w:rPr>
  </w:style>
  <w:style w:type="paragraph" w:customStyle="1" w:styleId="Default">
    <w:name w:val="Default"/>
    <w:uiPriority w:val="99"/>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character" w:customStyle="1" w:styleId="a8">
    <w:name w:val="纯文本 字符"/>
    <w:link w:val="a7"/>
    <w:uiPriority w:val="99"/>
    <w:semiHidden/>
    <w:locked/>
    <w:rPr>
      <w:rFonts w:ascii="宋体" w:hAnsi="Courier New"/>
      <w:sz w:val="21"/>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a4">
    <w:name w:val="文档结构图 字符"/>
    <w:link w:val="a3"/>
    <w:uiPriority w:val="99"/>
    <w:semiHidden/>
    <w:locked/>
    <w:rPr>
      <w:sz w:val="2"/>
    </w:rPr>
  </w:style>
  <w:style w:type="character" w:customStyle="1" w:styleId="ac">
    <w:name w:val="批注框文本 字符"/>
    <w:link w:val="ab"/>
    <w:uiPriority w:val="99"/>
    <w:semiHidden/>
    <w:qFormat/>
    <w:locked/>
    <w:rPr>
      <w:kern w:val="2"/>
      <w:sz w:val="18"/>
    </w:rPr>
  </w:style>
  <w:style w:type="character" w:customStyle="1" w:styleId="20">
    <w:name w:val="标题 2 字符"/>
    <w:link w:val="2"/>
    <w:uiPriority w:val="99"/>
    <w:rPr>
      <w:rFonts w:ascii="Cambria" w:eastAsia="宋体" w:hAnsi="Cambria" w:cs="Times New Roman"/>
      <w:b/>
      <w:bCs/>
      <w:kern w:val="2"/>
      <w:sz w:val="32"/>
      <w:szCs w:val="32"/>
    </w:rPr>
  </w:style>
  <w:style w:type="character" w:customStyle="1" w:styleId="10">
    <w:name w:val="标题 1 字符"/>
    <w:link w:val="1"/>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7">
    <w:name w:val="List Paragraph"/>
    <w:basedOn w:val="a"/>
    <w:uiPriority w:val="34"/>
    <w:qFormat/>
    <w:pPr>
      <w:ind w:firstLineChars="200" w:firstLine="420"/>
    </w:pPr>
  </w:style>
  <w:style w:type="paragraph" w:customStyle="1" w:styleId="TOC10">
    <w:name w:val="TOC 标题1"/>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f8">
    <w:name w:val="Revision"/>
    <w:hidden/>
    <w:uiPriority w:val="99"/>
    <w:unhideWhenUsed/>
    <w:rsid w:val="00071D4F"/>
    <w:rPr>
      <w:kern w:val="2"/>
      <w:sz w:val="21"/>
      <w:szCs w:val="24"/>
    </w:rPr>
  </w:style>
  <w:style w:type="character" w:styleId="af9">
    <w:name w:val="Unresolved Mention"/>
    <w:basedOn w:val="a0"/>
    <w:uiPriority w:val="99"/>
    <w:semiHidden/>
    <w:unhideWhenUsed/>
    <w:rsid w:val="008438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43997">
      <w:bodyDiv w:val="1"/>
      <w:marLeft w:val="0"/>
      <w:marRight w:val="0"/>
      <w:marTop w:val="0"/>
      <w:marBottom w:val="0"/>
      <w:divBdr>
        <w:top w:val="none" w:sz="0" w:space="0" w:color="auto"/>
        <w:left w:val="none" w:sz="0" w:space="0" w:color="auto"/>
        <w:bottom w:val="none" w:sz="0" w:space="0" w:color="auto"/>
        <w:right w:val="none" w:sz="0" w:space="0" w:color="auto"/>
      </w:divBdr>
    </w:div>
    <w:div w:id="203098815">
      <w:bodyDiv w:val="1"/>
      <w:marLeft w:val="0"/>
      <w:marRight w:val="0"/>
      <w:marTop w:val="0"/>
      <w:marBottom w:val="0"/>
      <w:divBdr>
        <w:top w:val="none" w:sz="0" w:space="0" w:color="auto"/>
        <w:left w:val="none" w:sz="0" w:space="0" w:color="auto"/>
        <w:bottom w:val="none" w:sz="0" w:space="0" w:color="auto"/>
        <w:right w:val="none" w:sz="0" w:space="0" w:color="auto"/>
      </w:divBdr>
    </w:div>
    <w:div w:id="1171218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75DD77-0367-4C06-BCB9-F3FC6236C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20</Pages>
  <Words>1997</Words>
  <Characters>11389</Characters>
  <Application>Microsoft Office Word</Application>
  <DocSecurity>0</DocSecurity>
  <Lines>94</Lines>
  <Paragraphs>26</Paragraphs>
  <ScaleCrop>false</ScaleCrop>
  <Company>微软中国</Company>
  <LinksUpToDate>false</LinksUpToDate>
  <CharactersWithSpaces>13360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FF</cp:lastModifiedBy>
  <cp:revision>14</cp:revision>
  <cp:lastPrinted>2022-04-28T02:33:00Z</cp:lastPrinted>
  <dcterms:created xsi:type="dcterms:W3CDTF">2022-04-28T02:38:00Z</dcterms:created>
  <dcterms:modified xsi:type="dcterms:W3CDTF">2022-04-28T06:19:00Z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