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20C" w:rsidRPr="00434B16" w:rsidRDefault="00C2020C" w:rsidP="00434B16">
      <w:pPr>
        <w:snapToGrid w:val="0"/>
        <w:jc w:val="center"/>
        <w:rPr>
          <w:b/>
          <w:sz w:val="36"/>
          <w:szCs w:val="36"/>
        </w:rPr>
      </w:pPr>
      <w:r w:rsidRPr="00434B16">
        <w:rPr>
          <w:rFonts w:hint="eastAsia"/>
          <w:b/>
          <w:sz w:val="36"/>
          <w:szCs w:val="36"/>
        </w:rPr>
        <w:t>南通大学</w:t>
      </w:r>
      <w:r w:rsidR="00AA084C">
        <w:rPr>
          <w:rFonts w:hint="eastAsia"/>
          <w:b/>
          <w:sz w:val="36"/>
          <w:szCs w:val="36"/>
        </w:rPr>
        <w:t>大客车</w:t>
      </w:r>
      <w:r w:rsidR="007139F4">
        <w:rPr>
          <w:rFonts w:hint="eastAsia"/>
          <w:b/>
          <w:sz w:val="36"/>
          <w:szCs w:val="36"/>
        </w:rPr>
        <w:t>租赁服务</w:t>
      </w:r>
      <w:r>
        <w:rPr>
          <w:rFonts w:hint="eastAsia"/>
          <w:b/>
          <w:sz w:val="36"/>
          <w:szCs w:val="36"/>
        </w:rPr>
        <w:t>公开招标公告</w:t>
      </w:r>
    </w:p>
    <w:p w:rsidR="00C2020C" w:rsidRPr="00434B16" w:rsidRDefault="00C2020C" w:rsidP="0079199C">
      <w:pPr>
        <w:snapToGrid w:val="0"/>
        <w:ind w:firstLineChars="200" w:firstLine="560"/>
        <w:rPr>
          <w:sz w:val="28"/>
          <w:szCs w:val="28"/>
        </w:rPr>
      </w:pPr>
    </w:p>
    <w:p w:rsidR="00C2020C" w:rsidRDefault="00C2020C" w:rsidP="00FA1363">
      <w:pPr>
        <w:snapToGrid w:val="0"/>
        <w:spacing w:line="340" w:lineRule="exact"/>
        <w:ind w:firstLineChars="200" w:firstLine="560"/>
        <w:rPr>
          <w:sz w:val="28"/>
          <w:szCs w:val="28"/>
        </w:rPr>
      </w:pPr>
      <w:r w:rsidRPr="00770146">
        <w:rPr>
          <w:rFonts w:hint="eastAsia"/>
          <w:sz w:val="28"/>
          <w:szCs w:val="28"/>
        </w:rPr>
        <w:t>为</w:t>
      </w:r>
      <w:r>
        <w:rPr>
          <w:rFonts w:hint="eastAsia"/>
          <w:sz w:val="28"/>
          <w:szCs w:val="28"/>
        </w:rPr>
        <w:t>满足</w:t>
      </w:r>
      <w:r w:rsidRPr="00770146">
        <w:rPr>
          <w:rFonts w:hint="eastAsia"/>
          <w:sz w:val="28"/>
          <w:szCs w:val="28"/>
        </w:rPr>
        <w:t>学校用车</w:t>
      </w:r>
      <w:r w:rsidR="00D43F4C">
        <w:rPr>
          <w:rFonts w:hint="eastAsia"/>
          <w:sz w:val="28"/>
          <w:szCs w:val="28"/>
        </w:rPr>
        <w:t>服务</w:t>
      </w:r>
      <w:r w:rsidRPr="00770146">
        <w:rPr>
          <w:rFonts w:hint="eastAsia"/>
          <w:sz w:val="28"/>
          <w:szCs w:val="28"/>
        </w:rPr>
        <w:t>的需求，</w:t>
      </w:r>
      <w:r>
        <w:rPr>
          <w:rFonts w:hint="eastAsia"/>
          <w:sz w:val="28"/>
          <w:szCs w:val="28"/>
        </w:rPr>
        <w:t>现</w:t>
      </w:r>
      <w:r w:rsidRPr="00770146">
        <w:rPr>
          <w:rFonts w:hint="eastAsia"/>
          <w:sz w:val="28"/>
          <w:szCs w:val="28"/>
        </w:rPr>
        <w:t>采取公开招标的方式，诚邀有实力、管理规范的汽车</w:t>
      </w:r>
      <w:r>
        <w:rPr>
          <w:rFonts w:hint="eastAsia"/>
          <w:sz w:val="28"/>
          <w:szCs w:val="28"/>
        </w:rPr>
        <w:t>租赁</w:t>
      </w:r>
      <w:r w:rsidRPr="00770146">
        <w:rPr>
          <w:rFonts w:hint="eastAsia"/>
          <w:sz w:val="28"/>
          <w:szCs w:val="28"/>
        </w:rPr>
        <w:t>公司</w:t>
      </w:r>
      <w:r>
        <w:rPr>
          <w:rFonts w:hint="eastAsia"/>
          <w:sz w:val="28"/>
          <w:szCs w:val="28"/>
        </w:rPr>
        <w:t>为我校长期服务</w:t>
      </w:r>
      <w:r w:rsidRPr="00770146">
        <w:rPr>
          <w:rFonts w:hint="eastAsia"/>
          <w:sz w:val="28"/>
          <w:szCs w:val="28"/>
        </w:rPr>
        <w:t>。具体事项如下：</w:t>
      </w:r>
    </w:p>
    <w:p w:rsidR="00C2020C" w:rsidRPr="009E574D" w:rsidRDefault="00C2020C" w:rsidP="00FA1363">
      <w:pPr>
        <w:snapToGrid w:val="0"/>
        <w:spacing w:line="340" w:lineRule="exact"/>
        <w:ind w:firstLineChars="186" w:firstLine="558"/>
        <w:rPr>
          <w:color w:val="000000"/>
          <w:sz w:val="30"/>
          <w:szCs w:val="30"/>
        </w:rPr>
      </w:pPr>
      <w:r w:rsidRPr="009E574D">
        <w:rPr>
          <w:rFonts w:hint="eastAsia"/>
          <w:color w:val="000000"/>
          <w:sz w:val="30"/>
          <w:szCs w:val="30"/>
        </w:rPr>
        <w:t>一、招标人：南通大学</w:t>
      </w:r>
    </w:p>
    <w:p w:rsidR="00C2020C" w:rsidRPr="0021148F" w:rsidRDefault="00C2020C" w:rsidP="00FA1363">
      <w:pPr>
        <w:snapToGrid w:val="0"/>
        <w:spacing w:line="340" w:lineRule="exact"/>
        <w:ind w:firstLineChars="200" w:firstLine="600"/>
        <w:rPr>
          <w:color w:val="000000"/>
          <w:sz w:val="30"/>
          <w:szCs w:val="30"/>
        </w:rPr>
      </w:pPr>
      <w:r w:rsidRPr="0021148F">
        <w:rPr>
          <w:rFonts w:hint="eastAsia"/>
          <w:color w:val="000000"/>
          <w:sz w:val="30"/>
          <w:szCs w:val="30"/>
        </w:rPr>
        <w:t>二、招标内容：提供</w:t>
      </w:r>
      <w:r>
        <w:rPr>
          <w:rFonts w:hint="eastAsia"/>
          <w:color w:val="000000"/>
          <w:sz w:val="30"/>
          <w:szCs w:val="30"/>
        </w:rPr>
        <w:t>大客车</w:t>
      </w:r>
      <w:r w:rsidRPr="0021148F">
        <w:rPr>
          <w:rFonts w:hint="eastAsia"/>
          <w:color w:val="000000"/>
          <w:sz w:val="30"/>
          <w:szCs w:val="30"/>
        </w:rPr>
        <w:t>租赁服务合作</w:t>
      </w:r>
      <w:r>
        <w:rPr>
          <w:rFonts w:hint="eastAsia"/>
          <w:color w:val="000000"/>
          <w:sz w:val="30"/>
          <w:szCs w:val="30"/>
        </w:rPr>
        <w:t>企业</w:t>
      </w:r>
      <w:r w:rsidR="0079199C">
        <w:rPr>
          <w:rFonts w:hint="eastAsia"/>
          <w:color w:val="000000"/>
          <w:sz w:val="30"/>
          <w:szCs w:val="30"/>
        </w:rPr>
        <w:t>3</w:t>
      </w:r>
      <w:r w:rsidRPr="0021148F">
        <w:rPr>
          <w:rFonts w:hint="eastAsia"/>
          <w:color w:val="000000"/>
          <w:sz w:val="30"/>
          <w:szCs w:val="30"/>
        </w:rPr>
        <w:t>家</w:t>
      </w:r>
    </w:p>
    <w:p w:rsidR="00C2020C" w:rsidRDefault="00C2020C" w:rsidP="00FA1363">
      <w:pPr>
        <w:snapToGrid w:val="0"/>
        <w:spacing w:line="340" w:lineRule="exact"/>
        <w:ind w:firstLineChars="200" w:firstLine="560"/>
        <w:rPr>
          <w:sz w:val="28"/>
          <w:szCs w:val="28"/>
        </w:rPr>
      </w:pPr>
      <w:r>
        <w:rPr>
          <w:rFonts w:hint="eastAsia"/>
          <w:sz w:val="28"/>
          <w:szCs w:val="28"/>
        </w:rPr>
        <w:t>三、招标文件编号：</w:t>
      </w:r>
      <w:r w:rsidR="00E826F5">
        <w:rPr>
          <w:rFonts w:hint="eastAsia"/>
          <w:sz w:val="28"/>
          <w:szCs w:val="28"/>
        </w:rPr>
        <w:t>2017-227</w:t>
      </w:r>
    </w:p>
    <w:p w:rsidR="00A16CA9" w:rsidRDefault="00A16CA9" w:rsidP="00FA1363">
      <w:pPr>
        <w:snapToGrid w:val="0"/>
        <w:spacing w:line="340" w:lineRule="exact"/>
        <w:ind w:firstLineChars="200" w:firstLine="560"/>
        <w:rPr>
          <w:sz w:val="28"/>
          <w:szCs w:val="28"/>
        </w:rPr>
      </w:pPr>
      <w:r>
        <w:rPr>
          <w:rFonts w:hint="eastAsia"/>
          <w:sz w:val="28"/>
          <w:szCs w:val="28"/>
        </w:rPr>
        <w:t>四、预算金额：</w:t>
      </w:r>
      <w:r>
        <w:rPr>
          <w:rFonts w:hint="eastAsia"/>
          <w:sz w:val="28"/>
          <w:szCs w:val="28"/>
        </w:rPr>
        <w:t>250</w:t>
      </w:r>
      <w:r>
        <w:rPr>
          <w:rFonts w:hint="eastAsia"/>
          <w:sz w:val="28"/>
          <w:szCs w:val="28"/>
        </w:rPr>
        <w:t>万</w:t>
      </w:r>
    </w:p>
    <w:p w:rsidR="00C2020C" w:rsidRPr="00A71CB7" w:rsidRDefault="00A16CA9" w:rsidP="00FA1363">
      <w:pPr>
        <w:snapToGrid w:val="0"/>
        <w:spacing w:line="340" w:lineRule="exact"/>
        <w:ind w:firstLineChars="200" w:firstLine="560"/>
        <w:rPr>
          <w:sz w:val="28"/>
          <w:szCs w:val="28"/>
        </w:rPr>
      </w:pPr>
      <w:r>
        <w:rPr>
          <w:rFonts w:hint="eastAsia"/>
          <w:sz w:val="28"/>
          <w:szCs w:val="28"/>
        </w:rPr>
        <w:t>五</w:t>
      </w:r>
      <w:r w:rsidR="00C2020C">
        <w:rPr>
          <w:rFonts w:hint="eastAsia"/>
          <w:sz w:val="28"/>
          <w:szCs w:val="28"/>
        </w:rPr>
        <w:t>、投标</w:t>
      </w:r>
      <w:r w:rsidR="00C2020C" w:rsidRPr="00A71CB7">
        <w:rPr>
          <w:rFonts w:hint="eastAsia"/>
          <w:sz w:val="28"/>
          <w:szCs w:val="28"/>
        </w:rPr>
        <w:t>资格：</w:t>
      </w:r>
    </w:p>
    <w:p w:rsidR="00C2020C" w:rsidRDefault="00C2020C" w:rsidP="00FA1363">
      <w:pPr>
        <w:snapToGrid w:val="0"/>
        <w:spacing w:line="340" w:lineRule="exact"/>
        <w:ind w:firstLineChars="200" w:firstLine="560"/>
        <w:rPr>
          <w:color w:val="000000"/>
          <w:sz w:val="30"/>
          <w:szCs w:val="30"/>
        </w:rPr>
      </w:pPr>
      <w:r w:rsidRPr="00A71CB7">
        <w:rPr>
          <w:sz w:val="28"/>
          <w:szCs w:val="28"/>
        </w:rPr>
        <w:t>1</w:t>
      </w:r>
      <w:r>
        <w:rPr>
          <w:sz w:val="28"/>
          <w:szCs w:val="28"/>
        </w:rPr>
        <w:t>.</w:t>
      </w:r>
      <w:r w:rsidRPr="00A71CB7">
        <w:rPr>
          <w:rFonts w:hint="eastAsia"/>
          <w:sz w:val="28"/>
          <w:szCs w:val="28"/>
        </w:rPr>
        <w:t>具有</w:t>
      </w:r>
      <w:r>
        <w:rPr>
          <w:rFonts w:hint="eastAsia"/>
          <w:color w:val="000000"/>
          <w:sz w:val="30"/>
          <w:szCs w:val="30"/>
        </w:rPr>
        <w:t>独立法人资格，提供</w:t>
      </w:r>
      <w:r w:rsidRPr="00B21AEA">
        <w:rPr>
          <w:rFonts w:hint="eastAsia"/>
          <w:color w:val="000000"/>
          <w:sz w:val="30"/>
          <w:szCs w:val="30"/>
        </w:rPr>
        <w:t>企业</w:t>
      </w:r>
      <w:r w:rsidR="0079199C" w:rsidRPr="00B21AEA">
        <w:rPr>
          <w:rFonts w:hint="eastAsia"/>
          <w:color w:val="000000"/>
          <w:sz w:val="30"/>
          <w:szCs w:val="30"/>
        </w:rPr>
        <w:t>法人代表身份证、</w:t>
      </w:r>
      <w:r w:rsidR="00084A1C">
        <w:rPr>
          <w:rFonts w:hint="eastAsia"/>
          <w:color w:val="000000"/>
          <w:sz w:val="30"/>
          <w:szCs w:val="30"/>
        </w:rPr>
        <w:t>企业</w:t>
      </w:r>
      <w:r w:rsidRPr="00B21AEA">
        <w:rPr>
          <w:rFonts w:hint="eastAsia"/>
          <w:color w:val="000000"/>
          <w:sz w:val="30"/>
          <w:szCs w:val="30"/>
        </w:rPr>
        <w:t>营业执照、企业代码证书、税务登记证</w:t>
      </w:r>
      <w:r>
        <w:rPr>
          <w:rFonts w:hint="eastAsia"/>
          <w:color w:val="000000"/>
          <w:sz w:val="30"/>
          <w:szCs w:val="30"/>
        </w:rPr>
        <w:t>、道路运输经营许可证；</w:t>
      </w:r>
      <w:r w:rsidR="009F1CD9" w:rsidRPr="00B21AEA">
        <w:rPr>
          <w:rFonts w:hint="eastAsia"/>
          <w:color w:val="000000"/>
          <w:sz w:val="30"/>
          <w:szCs w:val="30"/>
        </w:rPr>
        <w:t>法人授权委托书</w:t>
      </w:r>
      <w:r w:rsidR="009F1CD9">
        <w:rPr>
          <w:rFonts w:hint="eastAsia"/>
          <w:color w:val="000000"/>
          <w:sz w:val="30"/>
          <w:szCs w:val="30"/>
        </w:rPr>
        <w:t>、委托代理人身份证</w:t>
      </w:r>
      <w:r>
        <w:rPr>
          <w:rFonts w:hint="eastAsia"/>
          <w:color w:val="000000"/>
          <w:sz w:val="30"/>
          <w:szCs w:val="30"/>
        </w:rPr>
        <w:t>等。</w:t>
      </w:r>
    </w:p>
    <w:p w:rsidR="00C2020C" w:rsidRDefault="00C2020C" w:rsidP="00FA1363">
      <w:pPr>
        <w:snapToGrid w:val="0"/>
        <w:spacing w:line="340" w:lineRule="exact"/>
        <w:ind w:firstLineChars="200" w:firstLine="560"/>
        <w:rPr>
          <w:sz w:val="28"/>
          <w:szCs w:val="28"/>
        </w:rPr>
      </w:pPr>
      <w:r>
        <w:rPr>
          <w:sz w:val="28"/>
          <w:szCs w:val="28"/>
        </w:rPr>
        <w:t>2.</w:t>
      </w:r>
      <w:r w:rsidRPr="007B5606">
        <w:rPr>
          <w:rFonts w:hint="eastAsia"/>
          <w:sz w:val="28"/>
          <w:szCs w:val="28"/>
        </w:rPr>
        <w:t>公司现有</w:t>
      </w:r>
      <w:r>
        <w:rPr>
          <w:rFonts w:hint="eastAsia"/>
          <w:sz w:val="28"/>
          <w:szCs w:val="28"/>
        </w:rPr>
        <w:t>符合服务需求的</w:t>
      </w:r>
      <w:r w:rsidRPr="007B5606">
        <w:rPr>
          <w:rFonts w:hint="eastAsia"/>
          <w:sz w:val="28"/>
          <w:szCs w:val="28"/>
        </w:rPr>
        <w:t>车辆</w:t>
      </w:r>
      <w:r>
        <w:rPr>
          <w:rFonts w:hint="eastAsia"/>
          <w:sz w:val="28"/>
          <w:szCs w:val="28"/>
        </w:rPr>
        <w:t>。提供车辆营运证、行驶证复印件，明确车型、车牌、车辆年检合格时间等（见附表</w:t>
      </w:r>
      <w:r>
        <w:rPr>
          <w:sz w:val="28"/>
          <w:szCs w:val="28"/>
        </w:rPr>
        <w:t>1</w:t>
      </w:r>
      <w:r>
        <w:rPr>
          <w:rFonts w:hint="eastAsia"/>
          <w:sz w:val="28"/>
          <w:szCs w:val="28"/>
        </w:rPr>
        <w:t>）。</w:t>
      </w:r>
    </w:p>
    <w:p w:rsidR="00C2020C" w:rsidRDefault="00C2020C" w:rsidP="00FA1363">
      <w:pPr>
        <w:snapToGrid w:val="0"/>
        <w:spacing w:line="340" w:lineRule="exact"/>
        <w:ind w:firstLineChars="200" w:firstLine="560"/>
        <w:rPr>
          <w:sz w:val="28"/>
          <w:szCs w:val="28"/>
        </w:rPr>
      </w:pPr>
      <w:r>
        <w:rPr>
          <w:sz w:val="28"/>
          <w:szCs w:val="28"/>
        </w:rPr>
        <w:t>3.</w:t>
      </w:r>
      <w:r>
        <w:rPr>
          <w:rFonts w:hint="eastAsia"/>
          <w:sz w:val="28"/>
          <w:szCs w:val="28"/>
        </w:rPr>
        <w:t>车辆保险手续完备。</w:t>
      </w:r>
      <w:r w:rsidR="00497D6A">
        <w:rPr>
          <w:rFonts w:hint="eastAsia"/>
          <w:sz w:val="28"/>
          <w:szCs w:val="28"/>
        </w:rPr>
        <w:t>必须提供交强险。另需提供乘客险或乘客意外伤害赔偿数额承诺</w:t>
      </w:r>
      <w:r>
        <w:rPr>
          <w:rFonts w:hint="eastAsia"/>
          <w:sz w:val="28"/>
          <w:szCs w:val="28"/>
        </w:rPr>
        <w:t>（见附表</w:t>
      </w:r>
      <w:r>
        <w:rPr>
          <w:sz w:val="28"/>
          <w:szCs w:val="28"/>
        </w:rPr>
        <w:t>1</w:t>
      </w:r>
      <w:r>
        <w:rPr>
          <w:rFonts w:hint="eastAsia"/>
          <w:sz w:val="28"/>
          <w:szCs w:val="28"/>
        </w:rPr>
        <w:t>）</w:t>
      </w:r>
      <w:r w:rsidR="00497D6A">
        <w:rPr>
          <w:rFonts w:hint="eastAsia"/>
          <w:sz w:val="28"/>
          <w:szCs w:val="28"/>
        </w:rPr>
        <w:t>，</w:t>
      </w:r>
      <w:r>
        <w:rPr>
          <w:rFonts w:hint="eastAsia"/>
          <w:sz w:val="28"/>
          <w:szCs w:val="28"/>
        </w:rPr>
        <w:t>提供保单复印件</w:t>
      </w:r>
      <w:r w:rsidR="00336C47">
        <w:rPr>
          <w:rFonts w:hint="eastAsia"/>
          <w:sz w:val="28"/>
          <w:szCs w:val="28"/>
        </w:rPr>
        <w:t>或承诺书</w:t>
      </w:r>
      <w:r>
        <w:rPr>
          <w:rFonts w:hint="eastAsia"/>
          <w:sz w:val="28"/>
          <w:szCs w:val="28"/>
        </w:rPr>
        <w:t>。</w:t>
      </w:r>
    </w:p>
    <w:p w:rsidR="00C2020C" w:rsidRDefault="00C2020C" w:rsidP="00FA1363">
      <w:pPr>
        <w:snapToGrid w:val="0"/>
        <w:spacing w:line="340" w:lineRule="exact"/>
        <w:ind w:firstLineChars="200" w:firstLine="560"/>
        <w:rPr>
          <w:sz w:val="28"/>
          <w:szCs w:val="28"/>
        </w:rPr>
      </w:pPr>
      <w:r>
        <w:rPr>
          <w:sz w:val="28"/>
          <w:szCs w:val="28"/>
        </w:rPr>
        <w:t>4.</w:t>
      </w:r>
      <w:r>
        <w:rPr>
          <w:rFonts w:hint="eastAsia"/>
          <w:sz w:val="28"/>
          <w:szCs w:val="28"/>
        </w:rPr>
        <w:t>不接受联合体投标。</w:t>
      </w:r>
    </w:p>
    <w:p w:rsidR="00C2020C" w:rsidRDefault="007E1772" w:rsidP="00FA1363">
      <w:pPr>
        <w:snapToGrid w:val="0"/>
        <w:spacing w:line="340" w:lineRule="exact"/>
        <w:ind w:firstLineChars="200" w:firstLine="560"/>
        <w:rPr>
          <w:sz w:val="28"/>
          <w:szCs w:val="28"/>
        </w:rPr>
      </w:pPr>
      <w:r>
        <w:rPr>
          <w:rFonts w:hint="eastAsia"/>
          <w:sz w:val="28"/>
          <w:szCs w:val="28"/>
        </w:rPr>
        <w:t>5</w:t>
      </w:r>
      <w:r w:rsidR="00C2020C">
        <w:rPr>
          <w:sz w:val="28"/>
          <w:szCs w:val="28"/>
        </w:rPr>
        <w:t>.</w:t>
      </w:r>
      <w:r w:rsidR="00C2020C">
        <w:rPr>
          <w:rFonts w:hint="eastAsia"/>
          <w:sz w:val="28"/>
          <w:szCs w:val="28"/>
        </w:rPr>
        <w:t>近</w:t>
      </w:r>
      <w:r w:rsidR="00C2020C">
        <w:rPr>
          <w:sz w:val="28"/>
          <w:szCs w:val="28"/>
        </w:rPr>
        <w:t>2</w:t>
      </w:r>
      <w:r w:rsidR="00C2020C">
        <w:rPr>
          <w:rFonts w:hint="eastAsia"/>
          <w:sz w:val="28"/>
          <w:szCs w:val="28"/>
        </w:rPr>
        <w:t>年内公司无行贿违法记录承诺书。</w:t>
      </w:r>
    </w:p>
    <w:p w:rsidR="00C2020C" w:rsidRDefault="00C2020C" w:rsidP="00F571C7">
      <w:pPr>
        <w:snapToGrid w:val="0"/>
        <w:spacing w:line="340" w:lineRule="exact"/>
        <w:ind w:firstLineChars="200" w:firstLine="602"/>
        <w:rPr>
          <w:b/>
          <w:sz w:val="28"/>
          <w:szCs w:val="28"/>
        </w:rPr>
      </w:pPr>
      <w:r w:rsidRPr="00F571C7">
        <w:rPr>
          <w:rFonts w:hint="eastAsia"/>
          <w:b/>
          <w:color w:val="000000"/>
          <w:sz w:val="30"/>
          <w:szCs w:val="30"/>
        </w:rPr>
        <w:t>资格</w:t>
      </w:r>
      <w:r w:rsidR="00F571C7" w:rsidRPr="00F571C7">
        <w:rPr>
          <w:rFonts w:hint="eastAsia"/>
          <w:b/>
          <w:color w:val="000000"/>
          <w:sz w:val="30"/>
          <w:szCs w:val="30"/>
        </w:rPr>
        <w:t>审查材料单独封装，审查</w:t>
      </w:r>
      <w:r w:rsidRPr="00F571C7">
        <w:rPr>
          <w:rFonts w:hint="eastAsia"/>
          <w:b/>
          <w:color w:val="000000"/>
          <w:sz w:val="30"/>
          <w:szCs w:val="30"/>
        </w:rPr>
        <w:t>不合格者，取消投标资格</w:t>
      </w:r>
      <w:r>
        <w:rPr>
          <w:rFonts w:hint="eastAsia"/>
          <w:color w:val="000000"/>
          <w:sz w:val="30"/>
          <w:szCs w:val="30"/>
        </w:rPr>
        <w:t>。</w:t>
      </w:r>
    </w:p>
    <w:p w:rsidR="00B23693" w:rsidRDefault="00A16CA9" w:rsidP="00B23693">
      <w:pPr>
        <w:snapToGrid w:val="0"/>
        <w:spacing w:line="340" w:lineRule="exact"/>
        <w:ind w:firstLineChars="200" w:firstLine="560"/>
        <w:rPr>
          <w:rFonts w:asciiTheme="majorEastAsia" w:eastAsiaTheme="majorEastAsia" w:hAnsiTheme="majorEastAsia"/>
          <w:sz w:val="28"/>
          <w:szCs w:val="28"/>
        </w:rPr>
      </w:pPr>
      <w:r>
        <w:rPr>
          <w:rFonts w:hint="eastAsia"/>
          <w:sz w:val="28"/>
          <w:szCs w:val="28"/>
        </w:rPr>
        <w:t>六</w:t>
      </w:r>
      <w:r w:rsidR="00C2020C" w:rsidRPr="00140355">
        <w:rPr>
          <w:rFonts w:hint="eastAsia"/>
          <w:sz w:val="28"/>
          <w:szCs w:val="28"/>
        </w:rPr>
        <w:t>、</w:t>
      </w:r>
      <w:r w:rsidR="00B23693">
        <w:rPr>
          <w:rFonts w:asciiTheme="majorEastAsia" w:eastAsiaTheme="majorEastAsia" w:hAnsiTheme="majorEastAsia" w:hint="eastAsia"/>
          <w:sz w:val="28"/>
          <w:szCs w:val="28"/>
        </w:rPr>
        <w:t>本次招标实行综合评标，总分100分，其中，技术标占30分，商务标占70分。</w:t>
      </w:r>
      <w:r w:rsidR="00F571C7">
        <w:rPr>
          <w:rFonts w:asciiTheme="majorEastAsia" w:eastAsiaTheme="majorEastAsia" w:hAnsiTheme="majorEastAsia" w:hint="eastAsia"/>
          <w:sz w:val="28"/>
          <w:szCs w:val="28"/>
        </w:rPr>
        <w:t>技术标、商务标分开封装。</w:t>
      </w:r>
    </w:p>
    <w:p w:rsidR="00C2020C" w:rsidRPr="00140355" w:rsidRDefault="00B23693" w:rsidP="00FA1363">
      <w:pPr>
        <w:snapToGrid w:val="0"/>
        <w:spacing w:line="340" w:lineRule="exact"/>
        <w:ind w:firstLineChars="200" w:firstLine="560"/>
        <w:rPr>
          <w:sz w:val="28"/>
          <w:szCs w:val="28"/>
        </w:rPr>
      </w:pPr>
      <w:r>
        <w:rPr>
          <w:rFonts w:hint="eastAsia"/>
          <w:sz w:val="28"/>
          <w:szCs w:val="28"/>
        </w:rPr>
        <w:t>（一）</w:t>
      </w:r>
      <w:r w:rsidR="00C2020C" w:rsidRPr="00140355">
        <w:rPr>
          <w:rFonts w:hint="eastAsia"/>
          <w:sz w:val="28"/>
          <w:szCs w:val="28"/>
        </w:rPr>
        <w:t>技术标（</w:t>
      </w:r>
      <w:r w:rsidR="007E1772">
        <w:rPr>
          <w:rFonts w:hint="eastAsia"/>
          <w:sz w:val="28"/>
          <w:szCs w:val="28"/>
        </w:rPr>
        <w:t>3</w:t>
      </w:r>
      <w:r w:rsidR="00C2020C" w:rsidRPr="00140355">
        <w:rPr>
          <w:sz w:val="28"/>
          <w:szCs w:val="28"/>
        </w:rPr>
        <w:t>0</w:t>
      </w:r>
      <w:r w:rsidR="00C2020C" w:rsidRPr="00140355">
        <w:rPr>
          <w:rFonts w:hint="eastAsia"/>
          <w:sz w:val="28"/>
          <w:szCs w:val="28"/>
        </w:rPr>
        <w:t>分）</w:t>
      </w:r>
    </w:p>
    <w:p w:rsidR="00C2020C" w:rsidRDefault="00C2020C" w:rsidP="00FA1363">
      <w:pPr>
        <w:snapToGrid w:val="0"/>
        <w:spacing w:line="340" w:lineRule="exact"/>
        <w:ind w:firstLineChars="200" w:firstLine="600"/>
        <w:rPr>
          <w:sz w:val="28"/>
          <w:szCs w:val="28"/>
        </w:rPr>
      </w:pPr>
      <w:r>
        <w:rPr>
          <w:color w:val="000000"/>
          <w:sz w:val="30"/>
          <w:szCs w:val="30"/>
        </w:rPr>
        <w:t>1.</w:t>
      </w:r>
      <w:r>
        <w:rPr>
          <w:rFonts w:hint="eastAsia"/>
          <w:sz w:val="28"/>
          <w:szCs w:val="28"/>
        </w:rPr>
        <w:t>企业</w:t>
      </w:r>
      <w:r w:rsidR="007E1772">
        <w:rPr>
          <w:rFonts w:hint="eastAsia"/>
          <w:sz w:val="28"/>
          <w:szCs w:val="28"/>
        </w:rPr>
        <w:t>管理规范</w:t>
      </w:r>
      <w:r w:rsidR="007E1772">
        <w:rPr>
          <w:rFonts w:hint="eastAsia"/>
          <w:sz w:val="28"/>
          <w:szCs w:val="28"/>
        </w:rPr>
        <w:t>6</w:t>
      </w:r>
      <w:r>
        <w:rPr>
          <w:rFonts w:hint="eastAsia"/>
          <w:sz w:val="28"/>
          <w:szCs w:val="28"/>
        </w:rPr>
        <w:t>分。有完整的规章制度和管理办法</w:t>
      </w:r>
      <w:r w:rsidR="007E1772">
        <w:rPr>
          <w:rFonts w:hint="eastAsia"/>
          <w:sz w:val="28"/>
          <w:szCs w:val="28"/>
        </w:rPr>
        <w:t>3</w:t>
      </w:r>
      <w:r>
        <w:rPr>
          <w:rFonts w:hint="eastAsia"/>
          <w:sz w:val="28"/>
          <w:szCs w:val="28"/>
        </w:rPr>
        <w:t>分，</w:t>
      </w:r>
      <w:r w:rsidR="007E1772">
        <w:rPr>
          <w:rFonts w:asciiTheme="majorEastAsia" w:eastAsiaTheme="majorEastAsia" w:hAnsiTheme="majorEastAsia" w:hint="eastAsia"/>
          <w:sz w:val="28"/>
          <w:szCs w:val="28"/>
        </w:rPr>
        <w:t>按规范好、较好、一般分别得3、2、1分；</w:t>
      </w:r>
      <w:r>
        <w:rPr>
          <w:rFonts w:hint="eastAsia"/>
          <w:sz w:val="28"/>
          <w:szCs w:val="28"/>
        </w:rPr>
        <w:t>提供</w:t>
      </w:r>
      <w:r>
        <w:rPr>
          <w:sz w:val="28"/>
          <w:szCs w:val="28"/>
        </w:rPr>
        <w:t>2016</w:t>
      </w:r>
      <w:r>
        <w:rPr>
          <w:rFonts w:hint="eastAsia"/>
          <w:sz w:val="28"/>
          <w:szCs w:val="28"/>
        </w:rPr>
        <w:t>年企业经营</w:t>
      </w:r>
      <w:r w:rsidR="007E1772">
        <w:rPr>
          <w:rFonts w:hint="eastAsia"/>
          <w:sz w:val="28"/>
          <w:szCs w:val="28"/>
        </w:rPr>
        <w:t>规范</w:t>
      </w:r>
      <w:r>
        <w:rPr>
          <w:rFonts w:hint="eastAsia"/>
          <w:sz w:val="28"/>
          <w:szCs w:val="28"/>
        </w:rPr>
        <w:t>财务报告</w:t>
      </w:r>
      <w:r w:rsidR="007E1772">
        <w:rPr>
          <w:rFonts w:hint="eastAsia"/>
          <w:sz w:val="28"/>
          <w:szCs w:val="28"/>
        </w:rPr>
        <w:t>，</w:t>
      </w:r>
      <w:r w:rsidR="007E1772">
        <w:rPr>
          <w:rFonts w:asciiTheme="majorEastAsia" w:eastAsiaTheme="majorEastAsia" w:hAnsiTheme="majorEastAsia" w:hint="eastAsia"/>
          <w:sz w:val="28"/>
          <w:szCs w:val="28"/>
        </w:rPr>
        <w:t>按规范好、较好、一般分别得3、2、1分</w:t>
      </w:r>
      <w:r w:rsidR="00463568">
        <w:rPr>
          <w:rFonts w:asciiTheme="majorEastAsia" w:eastAsiaTheme="majorEastAsia" w:hAnsiTheme="majorEastAsia" w:hint="eastAsia"/>
          <w:sz w:val="28"/>
          <w:szCs w:val="28"/>
        </w:rPr>
        <w:t>。</w:t>
      </w:r>
    </w:p>
    <w:p w:rsidR="007E1772" w:rsidRPr="001E0E7C" w:rsidRDefault="00C2020C" w:rsidP="007E1772">
      <w:pPr>
        <w:snapToGrid w:val="0"/>
        <w:spacing w:line="340" w:lineRule="exact"/>
        <w:ind w:firstLineChars="200" w:firstLine="560"/>
        <w:rPr>
          <w:rFonts w:asciiTheme="majorEastAsia" w:eastAsiaTheme="majorEastAsia" w:hAnsiTheme="majorEastAsia"/>
          <w:sz w:val="28"/>
          <w:szCs w:val="28"/>
        </w:rPr>
      </w:pPr>
      <w:r>
        <w:rPr>
          <w:sz w:val="28"/>
          <w:szCs w:val="28"/>
        </w:rPr>
        <w:t>2.</w:t>
      </w:r>
      <w:r>
        <w:rPr>
          <w:rFonts w:hint="eastAsia"/>
          <w:sz w:val="28"/>
          <w:szCs w:val="28"/>
        </w:rPr>
        <w:t>成功合作案例</w:t>
      </w:r>
      <w:r w:rsidR="007E1772">
        <w:rPr>
          <w:rFonts w:hint="eastAsia"/>
          <w:sz w:val="28"/>
          <w:szCs w:val="28"/>
        </w:rPr>
        <w:t>6</w:t>
      </w:r>
      <w:r>
        <w:rPr>
          <w:rFonts w:hint="eastAsia"/>
          <w:sz w:val="28"/>
          <w:szCs w:val="28"/>
        </w:rPr>
        <w:t>分。</w:t>
      </w:r>
      <w:r w:rsidR="007E1772" w:rsidRPr="001E0E7C">
        <w:rPr>
          <w:rFonts w:asciiTheme="majorEastAsia" w:eastAsiaTheme="majorEastAsia" w:hAnsiTheme="majorEastAsia" w:hint="eastAsia"/>
          <w:sz w:val="28"/>
          <w:szCs w:val="28"/>
        </w:rPr>
        <w:t>提供2015年以来的合作至少</w:t>
      </w:r>
      <w:r w:rsidR="007E1772">
        <w:rPr>
          <w:rFonts w:asciiTheme="majorEastAsia" w:eastAsiaTheme="majorEastAsia" w:hAnsiTheme="majorEastAsia" w:hint="eastAsia"/>
          <w:sz w:val="28"/>
          <w:szCs w:val="28"/>
        </w:rPr>
        <w:t>6</w:t>
      </w:r>
      <w:r w:rsidR="007E1772" w:rsidRPr="001E0E7C">
        <w:rPr>
          <w:rFonts w:asciiTheme="majorEastAsia" w:eastAsiaTheme="majorEastAsia" w:hAnsiTheme="majorEastAsia" w:hint="eastAsia"/>
          <w:sz w:val="28"/>
          <w:szCs w:val="28"/>
        </w:rPr>
        <w:t>个月</w:t>
      </w:r>
      <w:r w:rsidR="007E1772">
        <w:rPr>
          <w:rFonts w:asciiTheme="majorEastAsia" w:eastAsiaTheme="majorEastAsia" w:hAnsiTheme="majorEastAsia" w:hint="eastAsia"/>
          <w:sz w:val="28"/>
          <w:szCs w:val="28"/>
        </w:rPr>
        <w:t>（含）</w:t>
      </w:r>
      <w:r w:rsidR="007E1772" w:rsidRPr="001E0E7C">
        <w:rPr>
          <w:rFonts w:asciiTheme="majorEastAsia" w:eastAsiaTheme="majorEastAsia" w:hAnsiTheme="majorEastAsia" w:hint="eastAsia"/>
          <w:sz w:val="28"/>
          <w:szCs w:val="28"/>
        </w:rPr>
        <w:t>的案例，</w:t>
      </w:r>
      <w:r w:rsidR="007E1772">
        <w:rPr>
          <w:rFonts w:asciiTheme="majorEastAsia" w:eastAsiaTheme="majorEastAsia" w:hAnsiTheme="majorEastAsia" w:hint="eastAsia"/>
          <w:sz w:val="28"/>
          <w:szCs w:val="28"/>
        </w:rPr>
        <w:t>1份合同得1分，如能连续签订的加1分，</w:t>
      </w:r>
      <w:r w:rsidR="007E1772" w:rsidRPr="001E0E7C">
        <w:rPr>
          <w:rFonts w:asciiTheme="majorEastAsia" w:eastAsiaTheme="majorEastAsia" w:hAnsiTheme="majorEastAsia" w:hint="eastAsia"/>
          <w:sz w:val="28"/>
          <w:szCs w:val="28"/>
        </w:rPr>
        <w:t>最多得</w:t>
      </w:r>
      <w:r w:rsidR="007E1772">
        <w:rPr>
          <w:rFonts w:asciiTheme="majorEastAsia" w:eastAsiaTheme="majorEastAsia" w:hAnsiTheme="majorEastAsia" w:hint="eastAsia"/>
          <w:sz w:val="28"/>
          <w:szCs w:val="28"/>
        </w:rPr>
        <w:t>6</w:t>
      </w:r>
      <w:r w:rsidR="007E1772" w:rsidRPr="001E0E7C">
        <w:rPr>
          <w:rFonts w:asciiTheme="majorEastAsia" w:eastAsiaTheme="majorEastAsia" w:hAnsiTheme="majorEastAsia" w:hint="eastAsia"/>
          <w:sz w:val="28"/>
          <w:szCs w:val="28"/>
        </w:rPr>
        <w:t>分。</w:t>
      </w:r>
    </w:p>
    <w:p w:rsidR="007E1772" w:rsidRPr="001E0E7C" w:rsidRDefault="007E1772" w:rsidP="007E1772">
      <w:pPr>
        <w:snapToGrid w:val="0"/>
        <w:spacing w:line="340" w:lineRule="exact"/>
        <w:ind w:firstLineChars="200" w:firstLine="560"/>
        <w:rPr>
          <w:rFonts w:asciiTheme="majorEastAsia" w:eastAsiaTheme="majorEastAsia" w:hAnsiTheme="majorEastAsia"/>
          <w:sz w:val="28"/>
          <w:szCs w:val="28"/>
        </w:rPr>
      </w:pPr>
      <w:r w:rsidRPr="001E0E7C">
        <w:rPr>
          <w:rFonts w:asciiTheme="majorEastAsia" w:eastAsiaTheme="majorEastAsia" w:hAnsiTheme="majorEastAsia" w:hint="eastAsia"/>
          <w:sz w:val="28"/>
          <w:szCs w:val="28"/>
        </w:rPr>
        <w:t>3.</w:t>
      </w:r>
      <w:r>
        <w:rPr>
          <w:rFonts w:asciiTheme="majorEastAsia" w:eastAsiaTheme="majorEastAsia" w:hAnsiTheme="majorEastAsia" w:hint="eastAsia"/>
          <w:sz w:val="28"/>
          <w:szCs w:val="28"/>
        </w:rPr>
        <w:t>企业信誉度6</w:t>
      </w:r>
      <w:r w:rsidRPr="001E0E7C">
        <w:rPr>
          <w:rFonts w:asciiTheme="majorEastAsia" w:eastAsiaTheme="majorEastAsia" w:hAnsiTheme="majorEastAsia" w:hint="eastAsia"/>
          <w:sz w:val="28"/>
          <w:szCs w:val="28"/>
        </w:rPr>
        <w:t>分。</w:t>
      </w:r>
      <w:r>
        <w:rPr>
          <w:rFonts w:asciiTheme="majorEastAsia" w:eastAsiaTheme="majorEastAsia" w:hAnsiTheme="majorEastAsia" w:hint="eastAsia"/>
          <w:sz w:val="28"/>
          <w:szCs w:val="28"/>
        </w:rPr>
        <w:t>获得荣誉3分，市级</w:t>
      </w:r>
      <w:r w:rsidR="00D26CA3">
        <w:rPr>
          <w:rFonts w:asciiTheme="majorEastAsia" w:eastAsiaTheme="majorEastAsia" w:hAnsiTheme="majorEastAsia" w:hint="eastAsia"/>
          <w:sz w:val="28"/>
          <w:szCs w:val="28"/>
        </w:rPr>
        <w:t>1</w:t>
      </w:r>
      <w:r>
        <w:rPr>
          <w:rFonts w:asciiTheme="majorEastAsia" w:eastAsiaTheme="majorEastAsia" w:hAnsiTheme="majorEastAsia" w:hint="eastAsia"/>
          <w:sz w:val="28"/>
          <w:szCs w:val="28"/>
        </w:rPr>
        <w:t>项得1分</w:t>
      </w:r>
      <w:r w:rsidR="00B23693">
        <w:rPr>
          <w:rFonts w:asciiTheme="majorEastAsia" w:eastAsiaTheme="majorEastAsia" w:hAnsiTheme="majorEastAsia" w:hint="eastAsia"/>
          <w:sz w:val="28"/>
          <w:szCs w:val="28"/>
        </w:rPr>
        <w:t>（行业协会</w:t>
      </w:r>
      <w:r w:rsidR="00F571C7">
        <w:rPr>
          <w:rFonts w:asciiTheme="majorEastAsia" w:eastAsiaTheme="majorEastAsia" w:hAnsiTheme="majorEastAsia" w:hint="eastAsia"/>
          <w:sz w:val="28"/>
          <w:szCs w:val="28"/>
        </w:rPr>
        <w:t>奖项</w:t>
      </w:r>
      <w:r w:rsidR="00D26CA3">
        <w:rPr>
          <w:rFonts w:asciiTheme="majorEastAsia" w:eastAsiaTheme="majorEastAsia" w:hAnsiTheme="majorEastAsia" w:hint="eastAsia"/>
          <w:sz w:val="28"/>
          <w:szCs w:val="28"/>
        </w:rPr>
        <w:t>等同）</w:t>
      </w:r>
      <w:r>
        <w:rPr>
          <w:rFonts w:asciiTheme="majorEastAsia" w:eastAsiaTheme="majorEastAsia" w:hAnsiTheme="majorEastAsia" w:hint="eastAsia"/>
          <w:sz w:val="28"/>
          <w:szCs w:val="28"/>
        </w:rPr>
        <w:t>，省级1项得2分，最多得3分；</w:t>
      </w:r>
      <w:r w:rsidRPr="001E0E7C">
        <w:rPr>
          <w:rFonts w:asciiTheme="majorEastAsia" w:eastAsiaTheme="majorEastAsia" w:hAnsiTheme="majorEastAsia" w:hint="eastAsia"/>
          <w:sz w:val="28"/>
          <w:szCs w:val="28"/>
        </w:rPr>
        <w:t>合作信誉方面得到认可的</w:t>
      </w:r>
      <w:r>
        <w:rPr>
          <w:rFonts w:asciiTheme="majorEastAsia" w:eastAsiaTheme="majorEastAsia" w:hAnsiTheme="majorEastAsia" w:hint="eastAsia"/>
          <w:sz w:val="28"/>
          <w:szCs w:val="28"/>
        </w:rPr>
        <w:t>，有1家认可得1分</w:t>
      </w:r>
      <w:r w:rsidRPr="001E0E7C">
        <w:rPr>
          <w:rFonts w:asciiTheme="majorEastAsia" w:eastAsiaTheme="majorEastAsia" w:hAnsiTheme="majorEastAsia" w:hint="eastAsia"/>
          <w:sz w:val="28"/>
          <w:szCs w:val="28"/>
        </w:rPr>
        <w:t>，</w:t>
      </w:r>
      <w:r>
        <w:rPr>
          <w:rFonts w:asciiTheme="majorEastAsia" w:eastAsiaTheme="majorEastAsia" w:hAnsiTheme="majorEastAsia" w:hint="eastAsia"/>
          <w:sz w:val="28"/>
          <w:szCs w:val="28"/>
        </w:rPr>
        <w:t>高校合作认可的有1家得2分，</w:t>
      </w:r>
      <w:r w:rsidRPr="001E0E7C">
        <w:rPr>
          <w:rFonts w:asciiTheme="majorEastAsia" w:eastAsiaTheme="majorEastAsia" w:hAnsiTheme="majorEastAsia" w:hint="eastAsia"/>
          <w:sz w:val="28"/>
          <w:szCs w:val="28"/>
        </w:rPr>
        <w:t>提供证明材料。</w:t>
      </w:r>
    </w:p>
    <w:p w:rsidR="007E1772" w:rsidRPr="001E0E7C" w:rsidRDefault="007E1772" w:rsidP="007E1772">
      <w:pPr>
        <w:snapToGrid w:val="0"/>
        <w:spacing w:line="340" w:lineRule="exact"/>
        <w:ind w:firstLineChars="200" w:firstLine="560"/>
        <w:rPr>
          <w:rFonts w:asciiTheme="majorEastAsia" w:eastAsiaTheme="majorEastAsia" w:hAnsiTheme="majorEastAsia"/>
          <w:sz w:val="28"/>
          <w:szCs w:val="28"/>
        </w:rPr>
      </w:pPr>
      <w:r w:rsidRPr="001E0E7C">
        <w:rPr>
          <w:rFonts w:asciiTheme="majorEastAsia" w:eastAsiaTheme="majorEastAsia" w:hAnsiTheme="majorEastAsia" w:hint="eastAsia"/>
          <w:sz w:val="28"/>
          <w:szCs w:val="28"/>
        </w:rPr>
        <w:t>4.车辆</w:t>
      </w:r>
      <w:r>
        <w:rPr>
          <w:rFonts w:asciiTheme="majorEastAsia" w:eastAsiaTheme="majorEastAsia" w:hAnsiTheme="majorEastAsia" w:hint="eastAsia"/>
          <w:sz w:val="28"/>
          <w:szCs w:val="28"/>
        </w:rPr>
        <w:t>状况6</w:t>
      </w:r>
      <w:r w:rsidRPr="001E0E7C">
        <w:rPr>
          <w:rFonts w:asciiTheme="majorEastAsia" w:eastAsiaTheme="majorEastAsia" w:hAnsiTheme="majorEastAsia" w:hint="eastAsia"/>
          <w:color w:val="000000"/>
          <w:sz w:val="28"/>
          <w:szCs w:val="28"/>
        </w:rPr>
        <w:t>分。</w:t>
      </w:r>
      <w:r>
        <w:rPr>
          <w:rFonts w:asciiTheme="majorEastAsia" w:eastAsiaTheme="majorEastAsia" w:hAnsiTheme="majorEastAsia" w:hint="eastAsia"/>
          <w:color w:val="000000"/>
          <w:sz w:val="28"/>
          <w:szCs w:val="28"/>
        </w:rPr>
        <w:t>所提供</w:t>
      </w:r>
      <w:r w:rsidRPr="001E0E7C">
        <w:rPr>
          <w:rFonts w:asciiTheme="majorEastAsia" w:eastAsiaTheme="majorEastAsia" w:hAnsiTheme="majorEastAsia" w:hint="eastAsia"/>
          <w:color w:val="000000"/>
          <w:sz w:val="28"/>
          <w:szCs w:val="28"/>
        </w:rPr>
        <w:t>车辆中</w:t>
      </w:r>
      <w:r>
        <w:rPr>
          <w:rFonts w:asciiTheme="majorEastAsia" w:eastAsiaTheme="majorEastAsia" w:hAnsiTheme="majorEastAsia" w:hint="eastAsia"/>
          <w:color w:val="000000"/>
          <w:sz w:val="28"/>
          <w:szCs w:val="28"/>
        </w:rPr>
        <w:t>2013</w:t>
      </w:r>
      <w:r w:rsidRPr="001E0E7C">
        <w:rPr>
          <w:rFonts w:asciiTheme="majorEastAsia" w:eastAsiaTheme="majorEastAsia" w:hAnsiTheme="majorEastAsia" w:hint="eastAsia"/>
          <w:color w:val="000000"/>
          <w:sz w:val="28"/>
          <w:szCs w:val="28"/>
        </w:rPr>
        <w:t>年以来的车辆（以登记时间为准）</w:t>
      </w:r>
      <w:r w:rsidR="00B23693">
        <w:rPr>
          <w:rFonts w:asciiTheme="majorEastAsia" w:eastAsiaTheme="majorEastAsia" w:hAnsiTheme="majorEastAsia" w:hint="eastAsia"/>
          <w:color w:val="000000"/>
          <w:sz w:val="28"/>
          <w:szCs w:val="28"/>
        </w:rPr>
        <w:t>3分</w:t>
      </w:r>
      <w:r w:rsidRPr="001E0E7C">
        <w:rPr>
          <w:rFonts w:asciiTheme="majorEastAsia" w:eastAsiaTheme="majorEastAsia" w:hAnsiTheme="majorEastAsia" w:hint="eastAsia"/>
          <w:color w:val="000000"/>
          <w:sz w:val="28"/>
          <w:szCs w:val="28"/>
        </w:rPr>
        <w:t>，</w:t>
      </w:r>
      <w:r w:rsidR="00B23693">
        <w:rPr>
          <w:rFonts w:asciiTheme="majorEastAsia" w:eastAsiaTheme="majorEastAsia" w:hAnsiTheme="majorEastAsia" w:hint="eastAsia"/>
          <w:color w:val="000000"/>
          <w:sz w:val="28"/>
          <w:szCs w:val="28"/>
        </w:rPr>
        <w:t>有1辆得0.3分，最多3分</w:t>
      </w:r>
      <w:r w:rsidRPr="001E0E7C">
        <w:rPr>
          <w:rFonts w:asciiTheme="majorEastAsia" w:eastAsiaTheme="majorEastAsia" w:hAnsiTheme="majorEastAsia" w:hint="eastAsia"/>
          <w:color w:val="000000"/>
          <w:sz w:val="28"/>
          <w:szCs w:val="28"/>
        </w:rPr>
        <w:t>；提供车辆乘客险</w:t>
      </w:r>
      <w:r>
        <w:rPr>
          <w:rFonts w:asciiTheme="majorEastAsia" w:eastAsiaTheme="majorEastAsia" w:hAnsiTheme="majorEastAsia" w:hint="eastAsia"/>
          <w:color w:val="000000"/>
          <w:sz w:val="28"/>
          <w:szCs w:val="28"/>
        </w:rPr>
        <w:t>或承诺乘客意外伤害赔偿额3分</w:t>
      </w:r>
      <w:r w:rsidRPr="001E0E7C">
        <w:rPr>
          <w:rFonts w:asciiTheme="majorEastAsia" w:eastAsiaTheme="majorEastAsia" w:hAnsiTheme="majorEastAsia" w:hint="eastAsia"/>
          <w:color w:val="000000"/>
          <w:sz w:val="28"/>
          <w:szCs w:val="28"/>
        </w:rPr>
        <w:t>，</w:t>
      </w:r>
      <w:r>
        <w:rPr>
          <w:rFonts w:asciiTheme="majorEastAsia" w:eastAsiaTheme="majorEastAsia" w:hAnsiTheme="majorEastAsia" w:hint="eastAsia"/>
          <w:color w:val="000000"/>
          <w:sz w:val="28"/>
          <w:szCs w:val="28"/>
        </w:rPr>
        <w:t>平均每车乘客险</w:t>
      </w:r>
      <w:r w:rsidRPr="001E0E7C">
        <w:rPr>
          <w:rFonts w:asciiTheme="majorEastAsia" w:eastAsiaTheme="majorEastAsia" w:hAnsiTheme="majorEastAsia" w:hint="eastAsia"/>
          <w:color w:val="000000"/>
          <w:sz w:val="28"/>
          <w:szCs w:val="28"/>
        </w:rPr>
        <w:t>保额</w:t>
      </w:r>
      <w:r>
        <w:rPr>
          <w:rFonts w:asciiTheme="majorEastAsia" w:eastAsiaTheme="majorEastAsia" w:hAnsiTheme="majorEastAsia" w:hint="eastAsia"/>
          <w:color w:val="000000"/>
          <w:sz w:val="28"/>
          <w:szCs w:val="28"/>
        </w:rPr>
        <w:t>或承诺额</w:t>
      </w:r>
      <w:r w:rsidRPr="001E0E7C">
        <w:rPr>
          <w:rFonts w:asciiTheme="majorEastAsia" w:eastAsiaTheme="majorEastAsia" w:hAnsiTheme="majorEastAsia" w:hint="eastAsia"/>
          <w:color w:val="000000"/>
          <w:sz w:val="28"/>
          <w:szCs w:val="28"/>
        </w:rPr>
        <w:t>最大得</w:t>
      </w:r>
      <w:r>
        <w:rPr>
          <w:rFonts w:asciiTheme="majorEastAsia" w:eastAsiaTheme="majorEastAsia" w:hAnsiTheme="majorEastAsia" w:hint="eastAsia"/>
          <w:color w:val="000000"/>
          <w:sz w:val="28"/>
          <w:szCs w:val="28"/>
        </w:rPr>
        <w:t>3</w:t>
      </w:r>
      <w:r w:rsidRPr="001E0E7C">
        <w:rPr>
          <w:rFonts w:asciiTheme="majorEastAsia" w:eastAsiaTheme="majorEastAsia" w:hAnsiTheme="majorEastAsia" w:hint="eastAsia"/>
          <w:color w:val="000000"/>
          <w:sz w:val="28"/>
          <w:szCs w:val="28"/>
        </w:rPr>
        <w:t>分，</w:t>
      </w:r>
      <w:r>
        <w:rPr>
          <w:rFonts w:asciiTheme="majorEastAsia" w:eastAsiaTheme="majorEastAsia" w:hAnsiTheme="majorEastAsia" w:hint="eastAsia"/>
          <w:color w:val="000000"/>
          <w:sz w:val="28"/>
          <w:szCs w:val="28"/>
        </w:rPr>
        <w:t>最少</w:t>
      </w:r>
      <w:r w:rsidRPr="001E0E7C">
        <w:rPr>
          <w:rFonts w:asciiTheme="majorEastAsia" w:eastAsiaTheme="majorEastAsia" w:hAnsiTheme="majorEastAsia" w:hint="eastAsia"/>
          <w:color w:val="000000"/>
          <w:sz w:val="28"/>
          <w:szCs w:val="28"/>
        </w:rPr>
        <w:t>得</w:t>
      </w:r>
      <w:r>
        <w:rPr>
          <w:rFonts w:asciiTheme="majorEastAsia" w:eastAsiaTheme="majorEastAsia" w:hAnsiTheme="majorEastAsia" w:hint="eastAsia"/>
          <w:color w:val="000000"/>
          <w:sz w:val="28"/>
          <w:szCs w:val="28"/>
        </w:rPr>
        <w:t>1</w:t>
      </w:r>
      <w:r w:rsidRPr="001E0E7C">
        <w:rPr>
          <w:rFonts w:asciiTheme="majorEastAsia" w:eastAsiaTheme="majorEastAsia" w:hAnsiTheme="majorEastAsia" w:hint="eastAsia"/>
          <w:color w:val="000000"/>
          <w:sz w:val="28"/>
          <w:szCs w:val="28"/>
        </w:rPr>
        <w:t>分</w:t>
      </w:r>
      <w:r>
        <w:rPr>
          <w:rFonts w:asciiTheme="majorEastAsia" w:eastAsiaTheme="majorEastAsia" w:hAnsiTheme="majorEastAsia" w:hint="eastAsia"/>
          <w:color w:val="000000"/>
          <w:sz w:val="28"/>
          <w:szCs w:val="28"/>
        </w:rPr>
        <w:t>,其他得2分，如果都同额度则都得3分</w:t>
      </w:r>
      <w:r w:rsidRPr="001E0E7C">
        <w:rPr>
          <w:rFonts w:asciiTheme="majorEastAsia" w:eastAsiaTheme="majorEastAsia" w:hAnsiTheme="majorEastAsia" w:hint="eastAsia"/>
          <w:color w:val="000000"/>
          <w:sz w:val="28"/>
          <w:szCs w:val="28"/>
        </w:rPr>
        <w:t>。</w:t>
      </w:r>
    </w:p>
    <w:p w:rsidR="007E1772" w:rsidRPr="001E0E7C" w:rsidRDefault="007E1772" w:rsidP="007E1772">
      <w:pPr>
        <w:snapToGrid w:val="0"/>
        <w:spacing w:line="340" w:lineRule="exact"/>
        <w:ind w:firstLineChars="200" w:firstLine="560"/>
        <w:rPr>
          <w:rFonts w:asciiTheme="majorEastAsia" w:eastAsiaTheme="majorEastAsia" w:hAnsiTheme="majorEastAsia"/>
          <w:sz w:val="28"/>
          <w:szCs w:val="28"/>
        </w:rPr>
      </w:pPr>
      <w:r w:rsidRPr="001E0E7C">
        <w:rPr>
          <w:rFonts w:asciiTheme="majorEastAsia" w:eastAsiaTheme="majorEastAsia" w:hAnsiTheme="majorEastAsia" w:hint="eastAsia"/>
          <w:sz w:val="28"/>
          <w:szCs w:val="28"/>
        </w:rPr>
        <w:t>5.</w:t>
      </w:r>
      <w:r>
        <w:rPr>
          <w:rFonts w:asciiTheme="majorEastAsia" w:eastAsiaTheme="majorEastAsia" w:hAnsiTheme="majorEastAsia" w:hint="eastAsia"/>
          <w:sz w:val="28"/>
          <w:szCs w:val="28"/>
        </w:rPr>
        <w:t>服务方案6</w:t>
      </w:r>
      <w:r w:rsidRPr="001E0E7C">
        <w:rPr>
          <w:rFonts w:asciiTheme="majorEastAsia" w:eastAsiaTheme="majorEastAsia" w:hAnsiTheme="majorEastAsia" w:hint="eastAsia"/>
          <w:sz w:val="28"/>
          <w:szCs w:val="28"/>
        </w:rPr>
        <w:t>分。提供详尽的服务方案</w:t>
      </w:r>
      <w:r>
        <w:rPr>
          <w:rFonts w:asciiTheme="majorEastAsia" w:eastAsiaTheme="majorEastAsia" w:hAnsiTheme="majorEastAsia" w:hint="eastAsia"/>
          <w:sz w:val="28"/>
          <w:szCs w:val="28"/>
        </w:rPr>
        <w:t>（提供公司在职驾驶人员信息，填写附表2）</w:t>
      </w:r>
      <w:r w:rsidR="00B23693">
        <w:rPr>
          <w:rFonts w:asciiTheme="majorEastAsia" w:eastAsiaTheme="majorEastAsia" w:hAnsiTheme="majorEastAsia" w:hint="eastAsia"/>
          <w:sz w:val="28"/>
          <w:szCs w:val="28"/>
        </w:rPr>
        <w:t>3</w:t>
      </w:r>
      <w:r w:rsidRPr="001E0E7C">
        <w:rPr>
          <w:rFonts w:asciiTheme="majorEastAsia" w:eastAsiaTheme="majorEastAsia" w:hAnsiTheme="majorEastAsia" w:hint="eastAsia"/>
          <w:sz w:val="28"/>
          <w:szCs w:val="28"/>
        </w:rPr>
        <w:t>分</w:t>
      </w:r>
      <w:r>
        <w:rPr>
          <w:rFonts w:asciiTheme="majorEastAsia" w:eastAsiaTheme="majorEastAsia" w:hAnsiTheme="majorEastAsia" w:hint="eastAsia"/>
          <w:sz w:val="28"/>
          <w:szCs w:val="28"/>
        </w:rPr>
        <w:t>，按方案好、较好、一般分别得</w:t>
      </w:r>
      <w:r w:rsidR="00B23693">
        <w:rPr>
          <w:rFonts w:asciiTheme="majorEastAsia" w:eastAsiaTheme="majorEastAsia" w:hAnsiTheme="majorEastAsia" w:hint="eastAsia"/>
          <w:sz w:val="28"/>
          <w:szCs w:val="28"/>
        </w:rPr>
        <w:t>3</w:t>
      </w:r>
      <w:r>
        <w:rPr>
          <w:rFonts w:asciiTheme="majorEastAsia" w:eastAsiaTheme="majorEastAsia" w:hAnsiTheme="majorEastAsia" w:hint="eastAsia"/>
          <w:sz w:val="28"/>
          <w:szCs w:val="28"/>
        </w:rPr>
        <w:t>、</w:t>
      </w:r>
      <w:r w:rsidR="00B23693">
        <w:rPr>
          <w:rFonts w:asciiTheme="majorEastAsia" w:eastAsiaTheme="majorEastAsia" w:hAnsiTheme="majorEastAsia" w:hint="eastAsia"/>
          <w:sz w:val="28"/>
          <w:szCs w:val="28"/>
        </w:rPr>
        <w:t>2</w:t>
      </w:r>
      <w:r>
        <w:rPr>
          <w:rFonts w:asciiTheme="majorEastAsia" w:eastAsiaTheme="majorEastAsia" w:hAnsiTheme="majorEastAsia" w:hint="eastAsia"/>
          <w:sz w:val="28"/>
          <w:szCs w:val="28"/>
        </w:rPr>
        <w:t>、1分</w:t>
      </w:r>
      <w:r w:rsidRPr="001E0E7C">
        <w:rPr>
          <w:rFonts w:asciiTheme="majorEastAsia" w:eastAsiaTheme="majorEastAsia" w:hAnsiTheme="majorEastAsia" w:hint="eastAsia"/>
          <w:sz w:val="28"/>
          <w:szCs w:val="28"/>
        </w:rPr>
        <w:t>；服从管理，</w:t>
      </w:r>
      <w:r w:rsidR="00B23693">
        <w:rPr>
          <w:rFonts w:asciiTheme="majorEastAsia" w:eastAsiaTheme="majorEastAsia" w:hAnsiTheme="majorEastAsia" w:hint="eastAsia"/>
          <w:sz w:val="28"/>
          <w:szCs w:val="28"/>
        </w:rPr>
        <w:t>履约</w:t>
      </w:r>
      <w:r w:rsidRPr="001E0E7C">
        <w:rPr>
          <w:rFonts w:asciiTheme="majorEastAsia" w:eastAsiaTheme="majorEastAsia" w:hAnsiTheme="majorEastAsia" w:hint="eastAsia"/>
          <w:sz w:val="28"/>
          <w:szCs w:val="28"/>
        </w:rPr>
        <w:t>考核承诺</w:t>
      </w:r>
      <w:r>
        <w:rPr>
          <w:rFonts w:asciiTheme="majorEastAsia" w:eastAsiaTheme="majorEastAsia" w:hAnsiTheme="majorEastAsia" w:hint="eastAsia"/>
          <w:sz w:val="28"/>
          <w:szCs w:val="28"/>
        </w:rPr>
        <w:t>1</w:t>
      </w:r>
      <w:r w:rsidRPr="001E0E7C">
        <w:rPr>
          <w:rFonts w:asciiTheme="majorEastAsia" w:eastAsiaTheme="majorEastAsia" w:hAnsiTheme="majorEastAsia" w:hint="eastAsia"/>
          <w:sz w:val="28"/>
          <w:szCs w:val="28"/>
        </w:rPr>
        <w:t>分</w:t>
      </w:r>
      <w:r>
        <w:rPr>
          <w:rFonts w:asciiTheme="majorEastAsia" w:eastAsiaTheme="majorEastAsia" w:hAnsiTheme="majorEastAsia" w:hint="eastAsia"/>
          <w:sz w:val="28"/>
          <w:szCs w:val="28"/>
        </w:rPr>
        <w:t>，按承诺好、较好、一般分别得1、0.8、0.5</w:t>
      </w:r>
      <w:r w:rsidR="00B23693">
        <w:rPr>
          <w:rFonts w:asciiTheme="majorEastAsia" w:eastAsiaTheme="majorEastAsia" w:hAnsiTheme="majorEastAsia" w:hint="eastAsia"/>
          <w:sz w:val="28"/>
          <w:szCs w:val="28"/>
        </w:rPr>
        <w:t>分，无承诺</w:t>
      </w:r>
      <w:r>
        <w:rPr>
          <w:rFonts w:asciiTheme="majorEastAsia" w:eastAsiaTheme="majorEastAsia" w:hAnsiTheme="majorEastAsia" w:hint="eastAsia"/>
          <w:sz w:val="28"/>
          <w:szCs w:val="28"/>
        </w:rPr>
        <w:t>不得分</w:t>
      </w:r>
      <w:r w:rsidRPr="001E0E7C">
        <w:rPr>
          <w:rFonts w:asciiTheme="majorEastAsia" w:eastAsiaTheme="majorEastAsia" w:hAnsiTheme="majorEastAsia" w:hint="eastAsia"/>
          <w:sz w:val="28"/>
          <w:szCs w:val="28"/>
        </w:rPr>
        <w:t>；安全</w:t>
      </w:r>
      <w:r w:rsidR="00B23693">
        <w:rPr>
          <w:rFonts w:asciiTheme="majorEastAsia" w:eastAsiaTheme="majorEastAsia" w:hAnsiTheme="majorEastAsia" w:hint="eastAsia"/>
          <w:sz w:val="28"/>
          <w:szCs w:val="28"/>
        </w:rPr>
        <w:t>措施</w:t>
      </w:r>
      <w:r w:rsidRPr="001E0E7C">
        <w:rPr>
          <w:rFonts w:asciiTheme="majorEastAsia" w:eastAsiaTheme="majorEastAsia" w:hAnsiTheme="majorEastAsia" w:hint="eastAsia"/>
          <w:sz w:val="28"/>
          <w:szCs w:val="28"/>
        </w:rPr>
        <w:t>和责任承诺</w:t>
      </w:r>
      <w:r w:rsidR="00555F50">
        <w:rPr>
          <w:rFonts w:asciiTheme="majorEastAsia" w:eastAsiaTheme="majorEastAsia" w:hAnsiTheme="majorEastAsia" w:hint="eastAsia"/>
          <w:sz w:val="28"/>
          <w:szCs w:val="28"/>
        </w:rPr>
        <w:t>2</w:t>
      </w:r>
      <w:r w:rsidRPr="001E0E7C">
        <w:rPr>
          <w:rFonts w:asciiTheme="majorEastAsia" w:eastAsiaTheme="majorEastAsia" w:hAnsiTheme="majorEastAsia" w:hint="eastAsia"/>
          <w:sz w:val="28"/>
          <w:szCs w:val="28"/>
        </w:rPr>
        <w:t>分</w:t>
      </w:r>
      <w:r>
        <w:rPr>
          <w:rFonts w:asciiTheme="majorEastAsia" w:eastAsiaTheme="majorEastAsia" w:hAnsiTheme="majorEastAsia" w:hint="eastAsia"/>
          <w:sz w:val="28"/>
          <w:szCs w:val="28"/>
        </w:rPr>
        <w:t>，按</w:t>
      </w:r>
      <w:r w:rsidR="00B23693">
        <w:rPr>
          <w:rFonts w:asciiTheme="majorEastAsia" w:eastAsiaTheme="majorEastAsia" w:hAnsiTheme="majorEastAsia" w:hint="eastAsia"/>
          <w:sz w:val="28"/>
          <w:szCs w:val="28"/>
        </w:rPr>
        <w:t>措施及</w:t>
      </w:r>
      <w:r>
        <w:rPr>
          <w:rFonts w:asciiTheme="majorEastAsia" w:eastAsiaTheme="majorEastAsia" w:hAnsiTheme="majorEastAsia" w:hint="eastAsia"/>
          <w:sz w:val="28"/>
          <w:szCs w:val="28"/>
        </w:rPr>
        <w:t>承诺好、较好、一般分别得</w:t>
      </w:r>
      <w:r w:rsidR="00B23693">
        <w:rPr>
          <w:rFonts w:asciiTheme="majorEastAsia" w:eastAsiaTheme="majorEastAsia" w:hAnsiTheme="majorEastAsia" w:hint="eastAsia"/>
          <w:sz w:val="28"/>
          <w:szCs w:val="28"/>
        </w:rPr>
        <w:t>2</w:t>
      </w:r>
      <w:r>
        <w:rPr>
          <w:rFonts w:asciiTheme="majorEastAsia" w:eastAsiaTheme="majorEastAsia" w:hAnsiTheme="majorEastAsia" w:hint="eastAsia"/>
          <w:sz w:val="28"/>
          <w:szCs w:val="28"/>
        </w:rPr>
        <w:t>、</w:t>
      </w:r>
      <w:r w:rsidR="00B23693">
        <w:rPr>
          <w:rFonts w:asciiTheme="majorEastAsia" w:eastAsiaTheme="majorEastAsia" w:hAnsiTheme="majorEastAsia" w:hint="eastAsia"/>
          <w:sz w:val="28"/>
          <w:szCs w:val="28"/>
        </w:rPr>
        <w:t>1.5</w:t>
      </w:r>
      <w:r>
        <w:rPr>
          <w:rFonts w:asciiTheme="majorEastAsia" w:eastAsiaTheme="majorEastAsia" w:hAnsiTheme="majorEastAsia" w:hint="eastAsia"/>
          <w:sz w:val="28"/>
          <w:szCs w:val="28"/>
        </w:rPr>
        <w:t>、</w:t>
      </w:r>
      <w:r w:rsidR="00B23693">
        <w:rPr>
          <w:rFonts w:asciiTheme="majorEastAsia" w:eastAsiaTheme="majorEastAsia" w:hAnsiTheme="majorEastAsia" w:hint="eastAsia"/>
          <w:sz w:val="28"/>
          <w:szCs w:val="28"/>
        </w:rPr>
        <w:t>1</w:t>
      </w:r>
      <w:r>
        <w:rPr>
          <w:rFonts w:asciiTheme="majorEastAsia" w:eastAsiaTheme="majorEastAsia" w:hAnsiTheme="majorEastAsia" w:hint="eastAsia"/>
          <w:sz w:val="28"/>
          <w:szCs w:val="28"/>
        </w:rPr>
        <w:t>分，</w:t>
      </w:r>
      <w:r w:rsidR="00B23693">
        <w:rPr>
          <w:rFonts w:asciiTheme="majorEastAsia" w:eastAsiaTheme="majorEastAsia" w:hAnsiTheme="majorEastAsia" w:hint="eastAsia"/>
          <w:sz w:val="28"/>
          <w:szCs w:val="28"/>
        </w:rPr>
        <w:t>无措施</w:t>
      </w:r>
      <w:r w:rsidR="00AE0560">
        <w:rPr>
          <w:rFonts w:asciiTheme="majorEastAsia" w:eastAsiaTheme="majorEastAsia" w:hAnsiTheme="majorEastAsia" w:hint="eastAsia"/>
          <w:sz w:val="28"/>
          <w:szCs w:val="28"/>
        </w:rPr>
        <w:t>无</w:t>
      </w:r>
      <w:r w:rsidR="00B23693">
        <w:rPr>
          <w:rFonts w:asciiTheme="majorEastAsia" w:eastAsiaTheme="majorEastAsia" w:hAnsiTheme="majorEastAsia" w:hint="eastAsia"/>
          <w:sz w:val="28"/>
          <w:szCs w:val="28"/>
        </w:rPr>
        <w:t>承诺</w:t>
      </w:r>
      <w:r>
        <w:rPr>
          <w:rFonts w:asciiTheme="majorEastAsia" w:eastAsiaTheme="majorEastAsia" w:hAnsiTheme="majorEastAsia" w:hint="eastAsia"/>
          <w:sz w:val="28"/>
          <w:szCs w:val="28"/>
        </w:rPr>
        <w:t>不得分</w:t>
      </w:r>
      <w:r w:rsidRPr="001E0E7C">
        <w:rPr>
          <w:rFonts w:asciiTheme="majorEastAsia" w:eastAsiaTheme="majorEastAsia" w:hAnsiTheme="majorEastAsia" w:hint="eastAsia"/>
          <w:sz w:val="28"/>
          <w:szCs w:val="28"/>
        </w:rPr>
        <w:t>。</w:t>
      </w:r>
    </w:p>
    <w:p w:rsidR="00C2020C" w:rsidRPr="00F571C7" w:rsidRDefault="00C2020C" w:rsidP="00F571C7">
      <w:pPr>
        <w:snapToGrid w:val="0"/>
        <w:spacing w:line="340" w:lineRule="exact"/>
        <w:ind w:firstLineChars="200" w:firstLine="562"/>
        <w:rPr>
          <w:b/>
          <w:sz w:val="28"/>
          <w:szCs w:val="28"/>
        </w:rPr>
      </w:pPr>
      <w:r w:rsidRPr="00F571C7">
        <w:rPr>
          <w:rFonts w:hint="eastAsia"/>
          <w:b/>
          <w:sz w:val="28"/>
          <w:szCs w:val="28"/>
        </w:rPr>
        <w:lastRenderedPageBreak/>
        <w:t>文件必须装订成册，限</w:t>
      </w:r>
      <w:r w:rsidRPr="00F571C7">
        <w:rPr>
          <w:b/>
          <w:sz w:val="28"/>
          <w:szCs w:val="28"/>
        </w:rPr>
        <w:t>80</w:t>
      </w:r>
      <w:r w:rsidRPr="00F571C7">
        <w:rPr>
          <w:rFonts w:hint="eastAsia"/>
          <w:b/>
          <w:sz w:val="28"/>
          <w:szCs w:val="28"/>
        </w:rPr>
        <w:t>页以内，否则扣</w:t>
      </w:r>
      <w:r w:rsidRPr="00F571C7">
        <w:rPr>
          <w:b/>
          <w:sz w:val="28"/>
          <w:szCs w:val="28"/>
        </w:rPr>
        <w:t>5</w:t>
      </w:r>
      <w:r w:rsidRPr="00F571C7">
        <w:rPr>
          <w:rFonts w:hint="eastAsia"/>
          <w:b/>
          <w:sz w:val="28"/>
          <w:szCs w:val="28"/>
        </w:rPr>
        <w:t>分。</w:t>
      </w:r>
    </w:p>
    <w:p w:rsidR="00C2020C" w:rsidRPr="007B5606" w:rsidRDefault="00346B02" w:rsidP="00FA1363">
      <w:pPr>
        <w:snapToGrid w:val="0"/>
        <w:spacing w:line="340" w:lineRule="exact"/>
        <w:ind w:firstLineChars="200" w:firstLine="560"/>
        <w:rPr>
          <w:sz w:val="28"/>
          <w:szCs w:val="28"/>
        </w:rPr>
      </w:pPr>
      <w:r>
        <w:rPr>
          <w:rFonts w:hint="eastAsia"/>
          <w:sz w:val="28"/>
          <w:szCs w:val="28"/>
        </w:rPr>
        <w:t>(</w:t>
      </w:r>
      <w:r>
        <w:rPr>
          <w:rFonts w:hint="eastAsia"/>
          <w:sz w:val="28"/>
          <w:szCs w:val="28"/>
        </w:rPr>
        <w:t>二</w:t>
      </w:r>
      <w:r>
        <w:rPr>
          <w:rFonts w:hint="eastAsia"/>
          <w:sz w:val="28"/>
          <w:szCs w:val="28"/>
        </w:rPr>
        <w:t>)</w:t>
      </w:r>
      <w:r w:rsidR="00C2020C" w:rsidRPr="00140355">
        <w:rPr>
          <w:rFonts w:hint="eastAsia"/>
          <w:sz w:val="28"/>
          <w:szCs w:val="28"/>
        </w:rPr>
        <w:t>商务标（</w:t>
      </w:r>
      <w:r w:rsidR="00E21D4F">
        <w:rPr>
          <w:rFonts w:hint="eastAsia"/>
          <w:sz w:val="28"/>
          <w:szCs w:val="28"/>
        </w:rPr>
        <w:t>7</w:t>
      </w:r>
      <w:r w:rsidR="00C2020C" w:rsidRPr="00140355">
        <w:rPr>
          <w:sz w:val="28"/>
          <w:szCs w:val="28"/>
        </w:rPr>
        <w:t>0</w:t>
      </w:r>
      <w:r w:rsidR="00C2020C" w:rsidRPr="00140355">
        <w:rPr>
          <w:rFonts w:hint="eastAsia"/>
          <w:sz w:val="28"/>
          <w:szCs w:val="28"/>
        </w:rPr>
        <w:t>分）</w:t>
      </w:r>
    </w:p>
    <w:p w:rsidR="00890E19" w:rsidRDefault="00890E19" w:rsidP="00FA1363">
      <w:pPr>
        <w:snapToGrid w:val="0"/>
        <w:spacing w:line="340" w:lineRule="exact"/>
        <w:ind w:firstLineChars="200" w:firstLine="560"/>
        <w:rPr>
          <w:sz w:val="28"/>
          <w:szCs w:val="28"/>
        </w:rPr>
      </w:pPr>
      <w:r>
        <w:rPr>
          <w:rFonts w:ascii="宋体" w:hAnsi="宋体" w:hint="eastAsia"/>
          <w:sz w:val="28"/>
          <w:szCs w:val="28"/>
        </w:rPr>
        <w:t>1.</w:t>
      </w:r>
      <w:r w:rsidR="00C2020C" w:rsidRPr="007B5606">
        <w:rPr>
          <w:rFonts w:hint="eastAsia"/>
          <w:sz w:val="28"/>
          <w:szCs w:val="28"/>
        </w:rPr>
        <w:t>租车费</w:t>
      </w:r>
      <w:r w:rsidR="00C2020C">
        <w:rPr>
          <w:rFonts w:hint="eastAsia"/>
          <w:sz w:val="28"/>
          <w:szCs w:val="28"/>
        </w:rPr>
        <w:t>报价</w:t>
      </w:r>
      <w:r>
        <w:rPr>
          <w:rFonts w:hint="eastAsia"/>
          <w:sz w:val="28"/>
          <w:szCs w:val="28"/>
        </w:rPr>
        <w:t>，包括驾驶人员劳务费、税收等</w:t>
      </w:r>
      <w:r w:rsidR="00D514A8">
        <w:rPr>
          <w:rFonts w:hint="eastAsia"/>
          <w:sz w:val="28"/>
          <w:szCs w:val="28"/>
        </w:rPr>
        <w:t>所有费用，</w:t>
      </w:r>
      <w:r w:rsidR="00F571C7">
        <w:rPr>
          <w:rFonts w:hint="eastAsia"/>
          <w:sz w:val="28"/>
          <w:szCs w:val="28"/>
        </w:rPr>
        <w:t>报价可精确到整数位。</w:t>
      </w:r>
      <w:r>
        <w:rPr>
          <w:rFonts w:hint="eastAsia"/>
          <w:sz w:val="28"/>
          <w:szCs w:val="28"/>
        </w:rPr>
        <w:t>不包括</w:t>
      </w:r>
      <w:r w:rsidRPr="007B5606">
        <w:rPr>
          <w:rFonts w:hint="eastAsia"/>
          <w:sz w:val="28"/>
          <w:szCs w:val="28"/>
        </w:rPr>
        <w:t>汽油费、过境费、停车费、过渡费等</w:t>
      </w:r>
      <w:r>
        <w:rPr>
          <w:rFonts w:hint="eastAsia"/>
          <w:sz w:val="28"/>
          <w:szCs w:val="28"/>
        </w:rPr>
        <w:t>。</w:t>
      </w:r>
    </w:p>
    <w:p w:rsidR="00890E19" w:rsidRDefault="00890E19" w:rsidP="00FA1363">
      <w:pPr>
        <w:snapToGrid w:val="0"/>
        <w:spacing w:line="340" w:lineRule="exact"/>
        <w:ind w:firstLineChars="200" w:firstLine="560"/>
        <w:rPr>
          <w:rFonts w:ascii="宋体" w:hAnsi="宋体"/>
          <w:sz w:val="28"/>
          <w:szCs w:val="28"/>
        </w:rPr>
      </w:pPr>
      <w:r>
        <w:rPr>
          <w:rFonts w:ascii="宋体" w:hAnsi="宋体" w:hint="eastAsia"/>
          <w:sz w:val="28"/>
          <w:szCs w:val="28"/>
        </w:rPr>
        <w:t>（1）钟秀、启秀、主</w:t>
      </w:r>
      <w:r w:rsidR="009018CB">
        <w:rPr>
          <w:rFonts w:ascii="宋体" w:hAnsi="宋体" w:hint="eastAsia"/>
          <w:sz w:val="28"/>
          <w:szCs w:val="28"/>
        </w:rPr>
        <w:t>校区间及</w:t>
      </w:r>
      <w:r>
        <w:rPr>
          <w:rFonts w:ascii="宋体" w:hAnsi="宋体" w:hint="eastAsia"/>
          <w:sz w:val="28"/>
          <w:szCs w:val="28"/>
        </w:rPr>
        <w:t>市区用车</w:t>
      </w:r>
      <w:r w:rsidR="005628B1">
        <w:rPr>
          <w:rFonts w:ascii="宋体" w:hAnsi="宋体" w:hint="eastAsia"/>
          <w:sz w:val="28"/>
          <w:szCs w:val="28"/>
        </w:rPr>
        <w:t>（35客以上）</w:t>
      </w:r>
      <w:r w:rsidR="009018CB">
        <w:rPr>
          <w:rFonts w:ascii="宋体" w:hAnsi="宋体" w:hint="eastAsia"/>
          <w:sz w:val="28"/>
          <w:szCs w:val="28"/>
        </w:rPr>
        <w:t>接送</w:t>
      </w:r>
      <w:r w:rsidR="005B6340">
        <w:rPr>
          <w:rFonts w:ascii="宋体" w:hAnsi="宋体" w:hint="eastAsia"/>
          <w:sz w:val="28"/>
          <w:szCs w:val="28"/>
        </w:rPr>
        <w:t>２０公里以内</w:t>
      </w:r>
      <w:r w:rsidR="00F571C7">
        <w:rPr>
          <w:rFonts w:ascii="宋体" w:hAnsi="宋体" w:hint="eastAsia"/>
          <w:sz w:val="28"/>
          <w:szCs w:val="28"/>
        </w:rPr>
        <w:t>来回</w:t>
      </w:r>
      <w:r w:rsidR="009018CB">
        <w:rPr>
          <w:rFonts w:ascii="宋体" w:hAnsi="宋体" w:hint="eastAsia"/>
          <w:sz w:val="28"/>
          <w:szCs w:val="28"/>
        </w:rPr>
        <w:t>一趟报价</w:t>
      </w:r>
      <w:r w:rsidR="00BD2DF7">
        <w:rPr>
          <w:rFonts w:ascii="宋体" w:hAnsi="宋体" w:hint="eastAsia"/>
          <w:sz w:val="28"/>
          <w:szCs w:val="28"/>
        </w:rPr>
        <w:t>（</w:t>
      </w:r>
      <w:r w:rsidR="005B6340" w:rsidRPr="00901EFB">
        <w:rPr>
          <w:rFonts w:hint="eastAsia"/>
          <w:sz w:val="28"/>
          <w:szCs w:val="28"/>
        </w:rPr>
        <w:t>往返每增加</w:t>
      </w:r>
      <w:r w:rsidR="005B6340" w:rsidRPr="00901EFB">
        <w:rPr>
          <w:rFonts w:hint="eastAsia"/>
          <w:sz w:val="28"/>
          <w:szCs w:val="28"/>
        </w:rPr>
        <w:t>10</w:t>
      </w:r>
      <w:r w:rsidR="005B6340" w:rsidRPr="00901EFB">
        <w:rPr>
          <w:rFonts w:hint="eastAsia"/>
          <w:sz w:val="28"/>
          <w:szCs w:val="28"/>
        </w:rPr>
        <w:t>公里，费用增加</w:t>
      </w:r>
      <w:r w:rsidR="005B6340" w:rsidRPr="00901EFB">
        <w:rPr>
          <w:rFonts w:hint="eastAsia"/>
          <w:sz w:val="28"/>
          <w:szCs w:val="28"/>
        </w:rPr>
        <w:t>50</w:t>
      </w:r>
      <w:r w:rsidR="005B6340" w:rsidRPr="00901EFB">
        <w:rPr>
          <w:rFonts w:hint="eastAsia"/>
          <w:sz w:val="28"/>
          <w:szCs w:val="28"/>
        </w:rPr>
        <w:t>元</w:t>
      </w:r>
      <w:r w:rsidR="00BD2DF7">
        <w:rPr>
          <w:rFonts w:hint="eastAsia"/>
          <w:sz w:val="28"/>
          <w:szCs w:val="28"/>
        </w:rPr>
        <w:t>）</w:t>
      </w:r>
      <w:r w:rsidR="00F70164">
        <w:rPr>
          <w:rFonts w:hint="eastAsia"/>
          <w:sz w:val="28"/>
          <w:szCs w:val="28"/>
        </w:rPr>
        <w:t>4</w:t>
      </w:r>
      <w:r>
        <w:rPr>
          <w:rFonts w:hint="eastAsia"/>
          <w:sz w:val="28"/>
          <w:szCs w:val="28"/>
        </w:rPr>
        <w:t>0</w:t>
      </w:r>
      <w:r w:rsidR="00AD121D">
        <w:rPr>
          <w:rFonts w:hint="eastAsia"/>
          <w:sz w:val="28"/>
          <w:szCs w:val="28"/>
        </w:rPr>
        <w:t>分</w:t>
      </w:r>
      <w:r>
        <w:rPr>
          <w:rFonts w:ascii="宋体" w:hAnsi="宋体" w:hint="eastAsia"/>
          <w:sz w:val="28"/>
          <w:szCs w:val="28"/>
        </w:rPr>
        <w:t>；</w:t>
      </w:r>
    </w:p>
    <w:p w:rsidR="00C17AC5" w:rsidRDefault="00890E19" w:rsidP="00E823A4">
      <w:pPr>
        <w:snapToGrid w:val="0"/>
        <w:spacing w:line="340" w:lineRule="exact"/>
        <w:ind w:firstLineChars="200" w:firstLine="560"/>
        <w:rPr>
          <w:rFonts w:ascii="宋体" w:hAnsi="宋体"/>
          <w:sz w:val="28"/>
          <w:szCs w:val="28"/>
        </w:rPr>
      </w:pPr>
      <w:r>
        <w:rPr>
          <w:rFonts w:ascii="宋体" w:hAnsi="宋体" w:hint="eastAsia"/>
          <w:sz w:val="28"/>
          <w:szCs w:val="28"/>
        </w:rPr>
        <w:t>（2）</w:t>
      </w:r>
      <w:r w:rsidR="00C2020C">
        <w:rPr>
          <w:rFonts w:ascii="宋体" w:hAnsi="宋体" w:hint="eastAsia"/>
          <w:sz w:val="28"/>
          <w:szCs w:val="28"/>
        </w:rPr>
        <w:t>豪华大客以</w:t>
      </w:r>
      <w:r w:rsidR="00C2020C">
        <w:rPr>
          <w:rFonts w:ascii="宋体" w:hAnsi="宋体"/>
          <w:sz w:val="28"/>
          <w:szCs w:val="28"/>
        </w:rPr>
        <w:t>30-35</w:t>
      </w:r>
      <w:r w:rsidR="00C2020C">
        <w:rPr>
          <w:rFonts w:ascii="宋体" w:hAnsi="宋体" w:hint="eastAsia"/>
          <w:sz w:val="28"/>
          <w:szCs w:val="28"/>
        </w:rPr>
        <w:t>客、</w:t>
      </w:r>
      <w:r w:rsidR="00C2020C">
        <w:rPr>
          <w:rFonts w:ascii="宋体" w:hAnsi="宋体"/>
          <w:sz w:val="28"/>
          <w:szCs w:val="28"/>
        </w:rPr>
        <w:t>36-40</w:t>
      </w:r>
      <w:r w:rsidR="00C2020C">
        <w:rPr>
          <w:rFonts w:ascii="宋体" w:hAnsi="宋体" w:hint="eastAsia"/>
          <w:sz w:val="28"/>
          <w:szCs w:val="28"/>
        </w:rPr>
        <w:t>客、</w:t>
      </w:r>
      <w:r w:rsidR="00C2020C">
        <w:rPr>
          <w:rFonts w:ascii="宋体" w:hAnsi="宋体"/>
          <w:sz w:val="28"/>
          <w:szCs w:val="28"/>
        </w:rPr>
        <w:t>45</w:t>
      </w:r>
      <w:r w:rsidR="00C17AC5">
        <w:rPr>
          <w:rFonts w:ascii="宋体" w:hAnsi="宋体" w:hint="eastAsia"/>
          <w:sz w:val="28"/>
          <w:szCs w:val="28"/>
        </w:rPr>
        <w:t>-49</w:t>
      </w:r>
      <w:r w:rsidR="00C2020C">
        <w:rPr>
          <w:rFonts w:ascii="宋体" w:hAnsi="宋体" w:hint="eastAsia"/>
          <w:sz w:val="28"/>
          <w:szCs w:val="28"/>
        </w:rPr>
        <w:t>客及</w:t>
      </w:r>
      <w:r w:rsidR="00C2020C">
        <w:rPr>
          <w:rFonts w:ascii="宋体" w:hAnsi="宋体"/>
          <w:sz w:val="28"/>
          <w:szCs w:val="28"/>
        </w:rPr>
        <w:t>50</w:t>
      </w:r>
      <w:r w:rsidR="009018CB">
        <w:rPr>
          <w:rFonts w:ascii="宋体" w:hAnsi="宋体" w:hint="eastAsia"/>
          <w:sz w:val="28"/>
          <w:szCs w:val="28"/>
        </w:rPr>
        <w:t>客以上</w:t>
      </w:r>
      <w:r w:rsidR="00A70E45">
        <w:rPr>
          <w:rFonts w:ascii="宋体" w:hAnsi="宋体" w:hint="eastAsia"/>
          <w:sz w:val="28"/>
          <w:szCs w:val="28"/>
        </w:rPr>
        <w:t>的4种车型</w:t>
      </w:r>
      <w:r w:rsidR="009018CB">
        <w:rPr>
          <w:rFonts w:ascii="宋体" w:hAnsi="宋体" w:hint="eastAsia"/>
          <w:sz w:val="28"/>
          <w:szCs w:val="28"/>
        </w:rPr>
        <w:t>分别</w:t>
      </w:r>
      <w:r w:rsidR="00C17AC5">
        <w:rPr>
          <w:rFonts w:hint="eastAsia"/>
          <w:sz w:val="28"/>
          <w:szCs w:val="28"/>
        </w:rPr>
        <w:t>以</w:t>
      </w:r>
      <w:r w:rsidR="00C17AC5">
        <w:rPr>
          <w:sz w:val="28"/>
          <w:szCs w:val="28"/>
        </w:rPr>
        <w:t>1</w:t>
      </w:r>
      <w:r w:rsidR="00C17AC5">
        <w:rPr>
          <w:rFonts w:hint="eastAsia"/>
          <w:sz w:val="28"/>
          <w:szCs w:val="28"/>
        </w:rPr>
        <w:t>天</w:t>
      </w:r>
      <w:r w:rsidR="00A70E45">
        <w:rPr>
          <w:rFonts w:hint="eastAsia"/>
          <w:sz w:val="28"/>
          <w:szCs w:val="28"/>
        </w:rPr>
        <w:t>租赁</w:t>
      </w:r>
      <w:r w:rsidR="009018CB">
        <w:rPr>
          <w:rFonts w:ascii="宋体" w:hAnsi="宋体" w:hint="eastAsia"/>
          <w:sz w:val="28"/>
          <w:szCs w:val="28"/>
        </w:rPr>
        <w:t>报价</w:t>
      </w:r>
      <w:r w:rsidR="00FE1460">
        <w:rPr>
          <w:rFonts w:ascii="宋体" w:hAnsi="宋体" w:hint="eastAsia"/>
          <w:sz w:val="28"/>
          <w:szCs w:val="28"/>
        </w:rPr>
        <w:t>3</w:t>
      </w:r>
      <w:r w:rsidR="00E823A4">
        <w:rPr>
          <w:rFonts w:ascii="宋体" w:hAnsi="宋体" w:hint="eastAsia"/>
          <w:sz w:val="28"/>
          <w:szCs w:val="28"/>
        </w:rPr>
        <w:t>0</w:t>
      </w:r>
      <w:r w:rsidR="00C17AC5">
        <w:rPr>
          <w:rFonts w:ascii="宋体" w:hAnsi="宋体" w:hint="eastAsia"/>
          <w:sz w:val="28"/>
          <w:szCs w:val="28"/>
        </w:rPr>
        <w:t>分</w:t>
      </w:r>
      <w:r w:rsidR="00E823A4">
        <w:rPr>
          <w:rFonts w:ascii="宋体" w:hAnsi="宋体" w:hint="eastAsia"/>
          <w:sz w:val="28"/>
          <w:szCs w:val="28"/>
        </w:rPr>
        <w:t>，每项报价</w:t>
      </w:r>
      <w:r w:rsidR="00FE1460">
        <w:rPr>
          <w:rFonts w:ascii="宋体" w:hAnsi="宋体" w:hint="eastAsia"/>
          <w:sz w:val="28"/>
          <w:szCs w:val="28"/>
        </w:rPr>
        <w:t>7.5</w:t>
      </w:r>
      <w:r w:rsidR="00E823A4">
        <w:rPr>
          <w:rFonts w:ascii="宋体" w:hAnsi="宋体" w:hint="eastAsia"/>
          <w:sz w:val="28"/>
          <w:szCs w:val="28"/>
        </w:rPr>
        <w:t>分</w:t>
      </w:r>
      <w:r w:rsidR="009018CB">
        <w:rPr>
          <w:rFonts w:ascii="宋体" w:hAnsi="宋体" w:hint="eastAsia"/>
          <w:sz w:val="28"/>
          <w:szCs w:val="28"/>
        </w:rPr>
        <w:t>；</w:t>
      </w:r>
    </w:p>
    <w:p w:rsidR="00A70E45" w:rsidRDefault="00C2020C" w:rsidP="00FA1363">
      <w:pPr>
        <w:snapToGrid w:val="0"/>
        <w:spacing w:line="340" w:lineRule="exact"/>
        <w:ind w:firstLineChars="200" w:firstLine="560"/>
        <w:rPr>
          <w:sz w:val="28"/>
          <w:szCs w:val="28"/>
        </w:rPr>
      </w:pPr>
      <w:r>
        <w:rPr>
          <w:rFonts w:hint="eastAsia"/>
          <w:sz w:val="28"/>
          <w:szCs w:val="28"/>
        </w:rPr>
        <w:t>以最</w:t>
      </w:r>
      <w:r w:rsidR="00C17AC5">
        <w:rPr>
          <w:rFonts w:hint="eastAsia"/>
          <w:sz w:val="28"/>
          <w:szCs w:val="28"/>
        </w:rPr>
        <w:t>低报价为基准价得满分，其他报价以基准价为分子，本报价为分母计算实</w:t>
      </w:r>
      <w:r>
        <w:rPr>
          <w:rFonts w:hint="eastAsia"/>
          <w:sz w:val="28"/>
          <w:szCs w:val="28"/>
        </w:rPr>
        <w:t>得分。</w:t>
      </w:r>
    </w:p>
    <w:p w:rsidR="00A70E45" w:rsidRDefault="00A70E45" w:rsidP="00FA1363">
      <w:pPr>
        <w:snapToGrid w:val="0"/>
        <w:spacing w:line="340" w:lineRule="exact"/>
        <w:ind w:firstLineChars="200" w:firstLine="560"/>
        <w:rPr>
          <w:sz w:val="28"/>
          <w:szCs w:val="28"/>
        </w:rPr>
      </w:pPr>
      <w:r>
        <w:rPr>
          <w:rFonts w:hint="eastAsia"/>
          <w:sz w:val="28"/>
          <w:szCs w:val="28"/>
        </w:rPr>
        <w:t>如果不能提供实际车辆服务，则</w:t>
      </w:r>
      <w:r w:rsidR="00385D5E">
        <w:rPr>
          <w:rFonts w:hint="eastAsia"/>
          <w:sz w:val="28"/>
          <w:szCs w:val="28"/>
        </w:rPr>
        <w:t>该项</w:t>
      </w:r>
      <w:r>
        <w:rPr>
          <w:rFonts w:hint="eastAsia"/>
          <w:sz w:val="28"/>
          <w:szCs w:val="28"/>
        </w:rPr>
        <w:t>报价无效</w:t>
      </w:r>
      <w:r w:rsidR="00F45318">
        <w:rPr>
          <w:rFonts w:hint="eastAsia"/>
          <w:sz w:val="28"/>
          <w:szCs w:val="28"/>
        </w:rPr>
        <w:t>，视为缺项</w:t>
      </w:r>
      <w:r>
        <w:rPr>
          <w:rFonts w:hint="eastAsia"/>
          <w:sz w:val="28"/>
          <w:szCs w:val="28"/>
        </w:rPr>
        <w:t>；如报价缺项，则缺项权重</w:t>
      </w:r>
      <w:r w:rsidR="00E823A4">
        <w:rPr>
          <w:rFonts w:hint="eastAsia"/>
          <w:sz w:val="28"/>
          <w:szCs w:val="28"/>
        </w:rPr>
        <w:t>平均</w:t>
      </w:r>
      <w:r>
        <w:rPr>
          <w:rFonts w:hint="eastAsia"/>
          <w:sz w:val="28"/>
          <w:szCs w:val="28"/>
        </w:rPr>
        <w:t>增加到</w:t>
      </w:r>
      <w:r w:rsidR="00E823A4">
        <w:rPr>
          <w:rFonts w:hint="eastAsia"/>
          <w:sz w:val="28"/>
          <w:szCs w:val="28"/>
        </w:rPr>
        <w:t>其他</w:t>
      </w:r>
      <w:r>
        <w:rPr>
          <w:rFonts w:hint="eastAsia"/>
          <w:sz w:val="28"/>
          <w:szCs w:val="28"/>
        </w:rPr>
        <w:t>报价项权重。</w:t>
      </w:r>
    </w:p>
    <w:p w:rsidR="00C2020C" w:rsidRPr="00352107" w:rsidRDefault="00890E19" w:rsidP="00FA1363">
      <w:pPr>
        <w:snapToGrid w:val="0"/>
        <w:spacing w:line="340" w:lineRule="exact"/>
        <w:ind w:firstLineChars="200" w:firstLine="560"/>
        <w:rPr>
          <w:sz w:val="28"/>
          <w:szCs w:val="28"/>
        </w:rPr>
      </w:pPr>
      <w:r>
        <w:rPr>
          <w:rFonts w:hint="eastAsia"/>
          <w:sz w:val="28"/>
          <w:szCs w:val="28"/>
        </w:rPr>
        <w:t>2</w:t>
      </w:r>
      <w:r w:rsidR="00C2020C">
        <w:rPr>
          <w:sz w:val="28"/>
          <w:szCs w:val="28"/>
        </w:rPr>
        <w:t>.</w:t>
      </w:r>
      <w:r w:rsidR="00C2020C">
        <w:rPr>
          <w:rFonts w:hint="eastAsia"/>
          <w:sz w:val="28"/>
          <w:szCs w:val="28"/>
        </w:rPr>
        <w:t>管理费：同意向招标人按租车费用</w:t>
      </w:r>
      <w:r w:rsidR="00685DB4">
        <w:rPr>
          <w:rFonts w:hint="eastAsia"/>
          <w:sz w:val="28"/>
          <w:szCs w:val="28"/>
        </w:rPr>
        <w:t>2</w:t>
      </w:r>
      <w:r w:rsidR="009018CB">
        <w:rPr>
          <w:sz w:val="28"/>
          <w:szCs w:val="28"/>
        </w:rPr>
        <w:t>%</w:t>
      </w:r>
      <w:r w:rsidR="00C2020C">
        <w:rPr>
          <w:rFonts w:hint="eastAsia"/>
          <w:sz w:val="28"/>
          <w:szCs w:val="28"/>
        </w:rPr>
        <w:t>上缴管理费</w:t>
      </w:r>
      <w:r w:rsidR="00F571C7">
        <w:rPr>
          <w:rFonts w:hint="eastAsia"/>
          <w:sz w:val="28"/>
          <w:szCs w:val="28"/>
        </w:rPr>
        <w:t>，弥补运行成本</w:t>
      </w:r>
      <w:r w:rsidR="00C2020C">
        <w:rPr>
          <w:rFonts w:hint="eastAsia"/>
          <w:sz w:val="28"/>
          <w:szCs w:val="28"/>
        </w:rPr>
        <w:t>。</w:t>
      </w:r>
    </w:p>
    <w:p w:rsidR="00C2020C" w:rsidRPr="0035684E" w:rsidRDefault="00A16CA9" w:rsidP="00FA1363">
      <w:pPr>
        <w:snapToGrid w:val="0"/>
        <w:spacing w:line="340" w:lineRule="exact"/>
        <w:ind w:firstLineChars="200" w:firstLine="560"/>
        <w:rPr>
          <w:sz w:val="28"/>
          <w:szCs w:val="28"/>
        </w:rPr>
      </w:pPr>
      <w:r>
        <w:rPr>
          <w:rFonts w:hint="eastAsia"/>
          <w:sz w:val="28"/>
          <w:szCs w:val="28"/>
        </w:rPr>
        <w:t>七</w:t>
      </w:r>
      <w:r w:rsidR="00C2020C">
        <w:rPr>
          <w:rFonts w:hint="eastAsia"/>
          <w:sz w:val="28"/>
          <w:szCs w:val="28"/>
        </w:rPr>
        <w:t>、</w:t>
      </w:r>
      <w:r w:rsidR="00C2020C" w:rsidRPr="0035684E">
        <w:rPr>
          <w:rFonts w:hint="eastAsia"/>
          <w:sz w:val="28"/>
          <w:szCs w:val="28"/>
        </w:rPr>
        <w:t>评标</w:t>
      </w:r>
    </w:p>
    <w:p w:rsidR="00C2020C" w:rsidRPr="0035684E" w:rsidRDefault="00C2020C" w:rsidP="00FA1363">
      <w:pPr>
        <w:snapToGrid w:val="0"/>
        <w:spacing w:line="340" w:lineRule="exact"/>
        <w:ind w:firstLineChars="200" w:firstLine="560"/>
        <w:rPr>
          <w:sz w:val="28"/>
          <w:szCs w:val="28"/>
        </w:rPr>
      </w:pPr>
      <w:r w:rsidRPr="0035684E">
        <w:rPr>
          <w:sz w:val="28"/>
          <w:szCs w:val="28"/>
        </w:rPr>
        <w:t>1.</w:t>
      </w:r>
      <w:r w:rsidRPr="0035684E">
        <w:rPr>
          <w:rFonts w:hint="eastAsia"/>
          <w:sz w:val="28"/>
          <w:szCs w:val="28"/>
        </w:rPr>
        <w:t>先进行</w:t>
      </w:r>
      <w:r w:rsidR="00F571C7">
        <w:rPr>
          <w:rFonts w:hint="eastAsia"/>
          <w:sz w:val="28"/>
          <w:szCs w:val="28"/>
        </w:rPr>
        <w:t>资格审查，</w:t>
      </w:r>
      <w:r w:rsidRPr="0035684E">
        <w:rPr>
          <w:rFonts w:hint="eastAsia"/>
          <w:sz w:val="28"/>
          <w:szCs w:val="28"/>
        </w:rPr>
        <w:t>再进行</w:t>
      </w:r>
      <w:r w:rsidR="00F571C7">
        <w:rPr>
          <w:rFonts w:hint="eastAsia"/>
          <w:sz w:val="28"/>
          <w:szCs w:val="28"/>
        </w:rPr>
        <w:t>技术标、</w:t>
      </w:r>
      <w:r w:rsidRPr="0035684E">
        <w:rPr>
          <w:rFonts w:hint="eastAsia"/>
          <w:sz w:val="28"/>
          <w:szCs w:val="28"/>
        </w:rPr>
        <w:t>商务标评审。</w:t>
      </w:r>
    </w:p>
    <w:p w:rsidR="00C2020C" w:rsidRPr="0035684E" w:rsidRDefault="00C2020C" w:rsidP="00FA1363">
      <w:pPr>
        <w:snapToGrid w:val="0"/>
        <w:spacing w:line="340" w:lineRule="exact"/>
        <w:ind w:firstLineChars="200" w:firstLine="560"/>
        <w:rPr>
          <w:sz w:val="28"/>
          <w:szCs w:val="28"/>
        </w:rPr>
      </w:pPr>
      <w:r w:rsidRPr="0035684E">
        <w:rPr>
          <w:sz w:val="28"/>
          <w:szCs w:val="28"/>
        </w:rPr>
        <w:t>2.</w:t>
      </w:r>
      <w:r w:rsidRPr="0035684E">
        <w:rPr>
          <w:rFonts w:hint="eastAsia"/>
          <w:sz w:val="28"/>
          <w:szCs w:val="28"/>
        </w:rPr>
        <w:t>根据技术标和商务标的总得分作为投标人的最终得分，并按得分高低进行排序。</w:t>
      </w:r>
    </w:p>
    <w:p w:rsidR="00C2020C" w:rsidRPr="0035684E" w:rsidRDefault="00A16CA9" w:rsidP="00FA1363">
      <w:pPr>
        <w:snapToGrid w:val="0"/>
        <w:spacing w:line="340" w:lineRule="exact"/>
        <w:ind w:firstLineChars="200" w:firstLine="560"/>
        <w:rPr>
          <w:sz w:val="28"/>
          <w:szCs w:val="28"/>
        </w:rPr>
      </w:pPr>
      <w:r>
        <w:rPr>
          <w:rFonts w:hint="eastAsia"/>
          <w:sz w:val="28"/>
          <w:szCs w:val="28"/>
        </w:rPr>
        <w:t>八</w:t>
      </w:r>
      <w:r w:rsidR="00C2020C">
        <w:rPr>
          <w:rFonts w:hint="eastAsia"/>
          <w:sz w:val="28"/>
          <w:szCs w:val="28"/>
        </w:rPr>
        <w:t>、中标</w:t>
      </w:r>
    </w:p>
    <w:p w:rsidR="00C2020C" w:rsidRDefault="00C2020C" w:rsidP="00FA1363">
      <w:pPr>
        <w:snapToGrid w:val="0"/>
        <w:spacing w:line="340" w:lineRule="exact"/>
        <w:ind w:firstLineChars="200" w:firstLine="560"/>
        <w:rPr>
          <w:sz w:val="28"/>
          <w:szCs w:val="28"/>
        </w:rPr>
      </w:pPr>
      <w:r w:rsidRPr="0035684E">
        <w:rPr>
          <w:rFonts w:hint="eastAsia"/>
          <w:sz w:val="28"/>
          <w:szCs w:val="28"/>
        </w:rPr>
        <w:t>以</w:t>
      </w:r>
      <w:r>
        <w:rPr>
          <w:rFonts w:hint="eastAsia"/>
          <w:sz w:val="28"/>
          <w:szCs w:val="28"/>
        </w:rPr>
        <w:t>总得分</w:t>
      </w:r>
      <w:r w:rsidRPr="0035684E">
        <w:rPr>
          <w:rFonts w:hint="eastAsia"/>
          <w:sz w:val="28"/>
          <w:szCs w:val="28"/>
        </w:rPr>
        <w:t>排序前</w:t>
      </w:r>
      <w:r w:rsidR="00D525CD">
        <w:rPr>
          <w:rFonts w:hint="eastAsia"/>
          <w:sz w:val="28"/>
          <w:szCs w:val="28"/>
        </w:rPr>
        <w:t>３</w:t>
      </w:r>
      <w:r w:rsidRPr="0035684E">
        <w:rPr>
          <w:rFonts w:hint="eastAsia"/>
          <w:sz w:val="28"/>
          <w:szCs w:val="28"/>
        </w:rPr>
        <w:t>名投标人</w:t>
      </w:r>
      <w:r>
        <w:rPr>
          <w:rFonts w:hint="eastAsia"/>
          <w:sz w:val="28"/>
          <w:szCs w:val="28"/>
        </w:rPr>
        <w:t>的</w:t>
      </w:r>
      <w:r w:rsidR="00E823A4">
        <w:rPr>
          <w:rFonts w:hint="eastAsia"/>
          <w:sz w:val="28"/>
          <w:szCs w:val="28"/>
        </w:rPr>
        <w:t>平均</w:t>
      </w:r>
      <w:r w:rsidRPr="0035684E">
        <w:rPr>
          <w:rFonts w:hint="eastAsia"/>
          <w:sz w:val="28"/>
          <w:szCs w:val="28"/>
        </w:rPr>
        <w:t>报价</w:t>
      </w:r>
      <w:r w:rsidR="00E823A4">
        <w:rPr>
          <w:rFonts w:hint="eastAsia"/>
          <w:sz w:val="28"/>
          <w:szCs w:val="28"/>
        </w:rPr>
        <w:t>，与排名第一</w:t>
      </w:r>
      <w:r w:rsidR="00F571C7">
        <w:rPr>
          <w:rFonts w:hint="eastAsia"/>
          <w:sz w:val="28"/>
          <w:szCs w:val="28"/>
        </w:rPr>
        <w:t>家的</w:t>
      </w:r>
      <w:r w:rsidR="00E823A4">
        <w:rPr>
          <w:rFonts w:hint="eastAsia"/>
          <w:sz w:val="28"/>
          <w:szCs w:val="28"/>
        </w:rPr>
        <w:t>报价的平均</w:t>
      </w:r>
      <w:r w:rsidR="00F571C7">
        <w:rPr>
          <w:rFonts w:hint="eastAsia"/>
          <w:sz w:val="28"/>
          <w:szCs w:val="28"/>
        </w:rPr>
        <w:t>值</w:t>
      </w:r>
      <w:r w:rsidRPr="0035684E">
        <w:rPr>
          <w:rFonts w:hint="eastAsia"/>
          <w:sz w:val="28"/>
          <w:szCs w:val="28"/>
        </w:rPr>
        <w:t>作为</w:t>
      </w:r>
      <w:r>
        <w:rPr>
          <w:rFonts w:hint="eastAsia"/>
          <w:sz w:val="28"/>
          <w:szCs w:val="28"/>
        </w:rPr>
        <w:t>中标价</w:t>
      </w:r>
      <w:r w:rsidR="002D6440">
        <w:rPr>
          <w:rFonts w:hint="eastAsia"/>
          <w:sz w:val="28"/>
          <w:szCs w:val="28"/>
        </w:rPr>
        <w:t>（精确到整数位）</w:t>
      </w:r>
      <w:r>
        <w:rPr>
          <w:rFonts w:hint="eastAsia"/>
          <w:sz w:val="28"/>
          <w:szCs w:val="28"/>
        </w:rPr>
        <w:t>，</w:t>
      </w:r>
      <w:r w:rsidRPr="0035684E">
        <w:rPr>
          <w:rFonts w:hint="eastAsia"/>
          <w:sz w:val="28"/>
          <w:szCs w:val="28"/>
        </w:rPr>
        <w:t>同意以</w:t>
      </w:r>
      <w:r w:rsidR="00E823A4">
        <w:rPr>
          <w:rFonts w:hint="eastAsia"/>
          <w:sz w:val="28"/>
          <w:szCs w:val="28"/>
        </w:rPr>
        <w:t>该报价</w:t>
      </w:r>
      <w:r w:rsidRPr="0035684E">
        <w:rPr>
          <w:rFonts w:hint="eastAsia"/>
          <w:sz w:val="28"/>
          <w:szCs w:val="28"/>
        </w:rPr>
        <w:t>合作，确定</w:t>
      </w:r>
      <w:r w:rsidR="00D525CD">
        <w:rPr>
          <w:rFonts w:hint="eastAsia"/>
          <w:sz w:val="28"/>
          <w:szCs w:val="28"/>
        </w:rPr>
        <w:t>３</w:t>
      </w:r>
      <w:r w:rsidRPr="0035684E">
        <w:rPr>
          <w:rFonts w:hint="eastAsia"/>
          <w:sz w:val="28"/>
          <w:szCs w:val="28"/>
        </w:rPr>
        <w:t>家投标人为</w:t>
      </w:r>
      <w:r>
        <w:rPr>
          <w:rFonts w:hint="eastAsia"/>
          <w:sz w:val="28"/>
          <w:szCs w:val="28"/>
        </w:rPr>
        <w:t>拟中标人，如果家数不足，依次递补。</w:t>
      </w:r>
    </w:p>
    <w:p w:rsidR="00C2020C" w:rsidRDefault="00C2020C" w:rsidP="00FA1363">
      <w:pPr>
        <w:snapToGrid w:val="0"/>
        <w:spacing w:line="340" w:lineRule="exact"/>
        <w:ind w:firstLineChars="200" w:firstLine="560"/>
        <w:rPr>
          <w:sz w:val="28"/>
          <w:szCs w:val="28"/>
        </w:rPr>
      </w:pPr>
      <w:r>
        <w:rPr>
          <w:rFonts w:hint="eastAsia"/>
          <w:sz w:val="28"/>
          <w:szCs w:val="28"/>
        </w:rPr>
        <w:t>公示无异议后，签订合同。</w:t>
      </w:r>
    </w:p>
    <w:p w:rsidR="00C2020C" w:rsidRPr="0035684E" w:rsidRDefault="00A16CA9" w:rsidP="00FA1363">
      <w:pPr>
        <w:snapToGrid w:val="0"/>
        <w:spacing w:line="340" w:lineRule="exact"/>
        <w:ind w:firstLineChars="200" w:firstLine="560"/>
        <w:rPr>
          <w:sz w:val="28"/>
          <w:szCs w:val="28"/>
        </w:rPr>
      </w:pPr>
      <w:r>
        <w:rPr>
          <w:rFonts w:hint="eastAsia"/>
          <w:sz w:val="28"/>
          <w:szCs w:val="28"/>
        </w:rPr>
        <w:t>九</w:t>
      </w:r>
      <w:r w:rsidR="00C2020C">
        <w:rPr>
          <w:rFonts w:hint="eastAsia"/>
          <w:sz w:val="28"/>
          <w:szCs w:val="28"/>
        </w:rPr>
        <w:t>、</w:t>
      </w:r>
      <w:r w:rsidR="00C2020C" w:rsidRPr="0035684E">
        <w:rPr>
          <w:rFonts w:hint="eastAsia"/>
          <w:sz w:val="28"/>
          <w:szCs w:val="28"/>
        </w:rPr>
        <w:t>投标说明</w:t>
      </w:r>
    </w:p>
    <w:p w:rsidR="00C2020C" w:rsidRDefault="00C2020C" w:rsidP="00FA1363">
      <w:pPr>
        <w:spacing w:line="340" w:lineRule="exact"/>
        <w:ind w:firstLineChars="200" w:firstLine="560"/>
        <w:rPr>
          <w:sz w:val="28"/>
          <w:szCs w:val="28"/>
        </w:rPr>
      </w:pPr>
      <w:r>
        <w:rPr>
          <w:sz w:val="28"/>
          <w:szCs w:val="28"/>
        </w:rPr>
        <w:t>1.</w:t>
      </w:r>
      <w:r w:rsidRPr="00A6016A">
        <w:rPr>
          <w:sz w:val="28"/>
          <w:szCs w:val="28"/>
        </w:rPr>
        <w:t xml:space="preserve"> </w:t>
      </w:r>
      <w:r w:rsidRPr="009E574D">
        <w:rPr>
          <w:rFonts w:hint="eastAsia"/>
          <w:sz w:val="28"/>
          <w:szCs w:val="28"/>
        </w:rPr>
        <w:t>投标文件送达时，缴纳投标押金</w:t>
      </w:r>
      <w:r w:rsidR="00243E71">
        <w:rPr>
          <w:rFonts w:hint="eastAsia"/>
          <w:sz w:val="28"/>
          <w:szCs w:val="28"/>
        </w:rPr>
        <w:t>人民币</w:t>
      </w:r>
      <w:r w:rsidR="00243E71">
        <w:rPr>
          <w:rFonts w:hint="eastAsia"/>
          <w:sz w:val="28"/>
          <w:szCs w:val="28"/>
        </w:rPr>
        <w:t>2</w:t>
      </w:r>
      <w:r w:rsidR="00243E71">
        <w:rPr>
          <w:rFonts w:hint="eastAsia"/>
          <w:sz w:val="28"/>
          <w:szCs w:val="28"/>
        </w:rPr>
        <w:t>万</w:t>
      </w:r>
      <w:r w:rsidR="0098261E">
        <w:rPr>
          <w:rFonts w:hint="eastAsia"/>
          <w:sz w:val="28"/>
          <w:szCs w:val="28"/>
        </w:rPr>
        <w:t>元，如未中标则当场退还，如果中标则转为履约</w:t>
      </w:r>
      <w:r w:rsidRPr="009E574D">
        <w:rPr>
          <w:rFonts w:hint="eastAsia"/>
          <w:sz w:val="28"/>
          <w:szCs w:val="28"/>
        </w:rPr>
        <w:t>保证金</w:t>
      </w:r>
      <w:r>
        <w:rPr>
          <w:rFonts w:hint="eastAsia"/>
          <w:sz w:val="28"/>
          <w:szCs w:val="28"/>
        </w:rPr>
        <w:t>；</w:t>
      </w:r>
      <w:r w:rsidRPr="009E574D">
        <w:rPr>
          <w:rFonts w:hint="eastAsia"/>
          <w:sz w:val="28"/>
          <w:szCs w:val="28"/>
        </w:rPr>
        <w:t>另需缴纳</w:t>
      </w:r>
      <w:r w:rsidR="00D26CA3">
        <w:rPr>
          <w:rFonts w:hint="eastAsia"/>
          <w:sz w:val="28"/>
          <w:szCs w:val="28"/>
        </w:rPr>
        <w:t>购买标书</w:t>
      </w:r>
      <w:r w:rsidRPr="009E574D">
        <w:rPr>
          <w:rFonts w:hint="eastAsia"/>
          <w:sz w:val="28"/>
          <w:szCs w:val="28"/>
        </w:rPr>
        <w:t>费</w:t>
      </w:r>
      <w:r w:rsidRPr="009E574D">
        <w:rPr>
          <w:sz w:val="28"/>
          <w:szCs w:val="28"/>
        </w:rPr>
        <w:t>300</w:t>
      </w:r>
      <w:r w:rsidRPr="009E574D">
        <w:rPr>
          <w:rFonts w:hint="eastAsia"/>
          <w:sz w:val="28"/>
          <w:szCs w:val="28"/>
        </w:rPr>
        <w:t>元，无论中标与否概不退还。</w:t>
      </w:r>
      <w:r w:rsidR="00F571C7">
        <w:rPr>
          <w:rFonts w:hint="eastAsia"/>
          <w:sz w:val="28"/>
          <w:szCs w:val="28"/>
        </w:rPr>
        <w:t>出现下列情形，</w:t>
      </w:r>
      <w:r>
        <w:rPr>
          <w:rFonts w:hint="eastAsia"/>
          <w:sz w:val="28"/>
          <w:szCs w:val="28"/>
        </w:rPr>
        <w:t>招标人可直接扣罚中标人保证金。</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1</w:t>
      </w:r>
      <w:r>
        <w:rPr>
          <w:rFonts w:hint="eastAsia"/>
          <w:sz w:val="28"/>
          <w:szCs w:val="28"/>
        </w:rPr>
        <w:t>）车辆有迟到、早退的，罚款</w:t>
      </w:r>
      <w:r>
        <w:rPr>
          <w:sz w:val="28"/>
          <w:szCs w:val="28"/>
        </w:rPr>
        <w:t>100</w:t>
      </w:r>
      <w:r>
        <w:rPr>
          <w:rFonts w:hint="eastAsia"/>
          <w:sz w:val="28"/>
          <w:szCs w:val="28"/>
        </w:rPr>
        <w:t>元</w:t>
      </w:r>
      <w:r>
        <w:rPr>
          <w:sz w:val="28"/>
          <w:szCs w:val="28"/>
        </w:rPr>
        <w:t>/</w:t>
      </w:r>
      <w:r>
        <w:rPr>
          <w:rFonts w:hint="eastAsia"/>
          <w:sz w:val="28"/>
          <w:szCs w:val="28"/>
        </w:rPr>
        <w:t>次。</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2</w:t>
      </w:r>
      <w:r>
        <w:rPr>
          <w:rFonts w:hint="eastAsia"/>
          <w:sz w:val="28"/>
          <w:szCs w:val="28"/>
        </w:rPr>
        <w:t>）违章驾驶，造成安全隐患的，罚款</w:t>
      </w:r>
      <w:r w:rsidR="00C17AC5">
        <w:rPr>
          <w:rFonts w:hint="eastAsia"/>
          <w:sz w:val="28"/>
          <w:szCs w:val="28"/>
        </w:rPr>
        <w:t>500</w:t>
      </w:r>
      <w:r>
        <w:rPr>
          <w:rFonts w:hint="eastAsia"/>
          <w:sz w:val="28"/>
          <w:szCs w:val="28"/>
        </w:rPr>
        <w:t>元</w:t>
      </w:r>
      <w:r>
        <w:rPr>
          <w:sz w:val="28"/>
          <w:szCs w:val="28"/>
        </w:rPr>
        <w:t>/</w:t>
      </w:r>
      <w:r>
        <w:rPr>
          <w:rFonts w:hint="eastAsia"/>
          <w:sz w:val="28"/>
          <w:szCs w:val="28"/>
        </w:rPr>
        <w:t>次。</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3</w:t>
      </w:r>
      <w:r>
        <w:rPr>
          <w:rFonts w:hint="eastAsia"/>
          <w:sz w:val="28"/>
          <w:szCs w:val="28"/>
        </w:rPr>
        <w:t>）无故不调派车辆，罚款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4</w:t>
      </w:r>
      <w:r>
        <w:rPr>
          <w:rFonts w:hint="eastAsia"/>
          <w:sz w:val="28"/>
          <w:szCs w:val="28"/>
        </w:rPr>
        <w:t>）调派车辆爽约，罚款</w:t>
      </w:r>
      <w:r>
        <w:rPr>
          <w:sz w:val="28"/>
          <w:szCs w:val="28"/>
        </w:rPr>
        <w:t>2000</w:t>
      </w:r>
      <w:r>
        <w:rPr>
          <w:rFonts w:hint="eastAsia"/>
          <w:sz w:val="28"/>
          <w:szCs w:val="28"/>
        </w:rPr>
        <w:t>元</w:t>
      </w:r>
      <w:r>
        <w:rPr>
          <w:sz w:val="28"/>
          <w:szCs w:val="28"/>
        </w:rPr>
        <w:t>/</w:t>
      </w:r>
      <w:r>
        <w:rPr>
          <w:rFonts w:hint="eastAsia"/>
          <w:sz w:val="28"/>
          <w:szCs w:val="28"/>
        </w:rPr>
        <w:t>次；遇学校重大任务，车辆爽约</w:t>
      </w:r>
      <w:r>
        <w:rPr>
          <w:sz w:val="28"/>
          <w:szCs w:val="28"/>
        </w:rPr>
        <w:t>5000</w:t>
      </w:r>
      <w:r>
        <w:rPr>
          <w:rFonts w:hint="eastAsia"/>
          <w:sz w:val="28"/>
          <w:szCs w:val="28"/>
        </w:rPr>
        <w:t>元</w:t>
      </w:r>
      <w:r>
        <w:rPr>
          <w:sz w:val="28"/>
          <w:szCs w:val="28"/>
        </w:rPr>
        <w:t>/</w:t>
      </w:r>
      <w:r>
        <w:rPr>
          <w:rFonts w:hint="eastAsia"/>
          <w:sz w:val="28"/>
          <w:szCs w:val="28"/>
        </w:rPr>
        <w:t>次。</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5</w:t>
      </w:r>
      <w:r>
        <w:rPr>
          <w:rFonts w:hint="eastAsia"/>
          <w:sz w:val="28"/>
          <w:szCs w:val="28"/>
        </w:rPr>
        <w:t>）驾驶人员服务不规范的，罚款</w:t>
      </w:r>
      <w:r>
        <w:rPr>
          <w:sz w:val="28"/>
          <w:szCs w:val="28"/>
        </w:rPr>
        <w:t>100</w:t>
      </w:r>
      <w:r>
        <w:rPr>
          <w:rFonts w:hint="eastAsia"/>
          <w:sz w:val="28"/>
          <w:szCs w:val="28"/>
        </w:rPr>
        <w:t>元</w:t>
      </w:r>
      <w:r>
        <w:rPr>
          <w:sz w:val="28"/>
          <w:szCs w:val="28"/>
        </w:rPr>
        <w:t>/</w:t>
      </w:r>
      <w:r>
        <w:rPr>
          <w:rFonts w:hint="eastAsia"/>
          <w:sz w:val="28"/>
          <w:szCs w:val="28"/>
        </w:rPr>
        <w:t>次。</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6</w:t>
      </w:r>
      <w:r>
        <w:rPr>
          <w:rFonts w:hint="eastAsia"/>
          <w:sz w:val="28"/>
          <w:szCs w:val="28"/>
        </w:rPr>
        <w:t>）要求签写空白派车单的，用车方可直接拒签，并不得要求补签。罚款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7</w:t>
      </w:r>
      <w:r>
        <w:rPr>
          <w:rFonts w:hint="eastAsia"/>
          <w:sz w:val="28"/>
          <w:szCs w:val="28"/>
        </w:rPr>
        <w:t>）提供的车辆保险等手续不齐全的，罚款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8</w:t>
      </w:r>
      <w:r>
        <w:rPr>
          <w:rFonts w:hint="eastAsia"/>
          <w:sz w:val="28"/>
          <w:szCs w:val="28"/>
        </w:rPr>
        <w:t>）不经同意，随便调派投标时报送名单以外的车辆和驾驶人员，</w:t>
      </w:r>
      <w:r>
        <w:rPr>
          <w:sz w:val="28"/>
          <w:szCs w:val="28"/>
        </w:rPr>
        <w:t>500</w:t>
      </w:r>
      <w:r>
        <w:rPr>
          <w:rFonts w:hint="eastAsia"/>
          <w:sz w:val="28"/>
          <w:szCs w:val="28"/>
        </w:rPr>
        <w:t>元</w:t>
      </w:r>
      <w:r>
        <w:rPr>
          <w:sz w:val="28"/>
          <w:szCs w:val="28"/>
        </w:rPr>
        <w:t>/</w:t>
      </w:r>
      <w:r>
        <w:rPr>
          <w:rFonts w:hint="eastAsia"/>
          <w:sz w:val="28"/>
          <w:szCs w:val="28"/>
        </w:rPr>
        <w:t>次。</w:t>
      </w:r>
    </w:p>
    <w:p w:rsidR="00C2020C" w:rsidRPr="0053263F" w:rsidRDefault="00C2020C" w:rsidP="00FA1363">
      <w:pPr>
        <w:spacing w:line="340" w:lineRule="exact"/>
        <w:ind w:firstLineChars="200" w:firstLine="560"/>
        <w:rPr>
          <w:sz w:val="28"/>
          <w:szCs w:val="28"/>
        </w:rPr>
      </w:pPr>
      <w:r>
        <w:rPr>
          <w:sz w:val="28"/>
          <w:szCs w:val="28"/>
        </w:rPr>
        <w:t>2.</w:t>
      </w:r>
      <w:r>
        <w:rPr>
          <w:rFonts w:hint="eastAsia"/>
          <w:sz w:val="28"/>
          <w:szCs w:val="28"/>
        </w:rPr>
        <w:t>本次招标期为</w:t>
      </w:r>
      <w:r>
        <w:rPr>
          <w:sz w:val="28"/>
          <w:szCs w:val="28"/>
        </w:rPr>
        <w:t>2</w:t>
      </w:r>
      <w:r>
        <w:rPr>
          <w:rFonts w:hint="eastAsia"/>
          <w:sz w:val="28"/>
          <w:szCs w:val="28"/>
        </w:rPr>
        <w:t>年，合同一年一签。一年期满，考核合格者续</w:t>
      </w:r>
      <w:r>
        <w:rPr>
          <w:rFonts w:hint="eastAsia"/>
          <w:sz w:val="28"/>
          <w:szCs w:val="28"/>
        </w:rPr>
        <w:lastRenderedPageBreak/>
        <w:t>签，考核不合者不再续签。出现下列情形的，招标人可直接扣罚中标人全额保证金并可直接终止合同。</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1</w:t>
      </w:r>
      <w:r>
        <w:rPr>
          <w:rFonts w:hint="eastAsia"/>
          <w:sz w:val="28"/>
          <w:szCs w:val="28"/>
        </w:rPr>
        <w:t>）财务结算弄虚作假的；</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2</w:t>
      </w:r>
      <w:r>
        <w:rPr>
          <w:rFonts w:hint="eastAsia"/>
          <w:sz w:val="28"/>
          <w:szCs w:val="28"/>
        </w:rPr>
        <w:t>）甩客、抛客的；</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3</w:t>
      </w:r>
      <w:r>
        <w:rPr>
          <w:rFonts w:hint="eastAsia"/>
          <w:sz w:val="28"/>
          <w:szCs w:val="28"/>
        </w:rPr>
        <w:t>）因乙方责任导致事故，造成恶劣影响或人身伤害的；</w:t>
      </w:r>
    </w:p>
    <w:p w:rsidR="00C2020C" w:rsidRDefault="00C2020C" w:rsidP="00FA1363">
      <w:pPr>
        <w:spacing w:line="340" w:lineRule="exact"/>
        <w:ind w:firstLineChars="200" w:firstLine="560"/>
        <w:rPr>
          <w:sz w:val="28"/>
          <w:szCs w:val="28"/>
        </w:rPr>
      </w:pPr>
      <w:r>
        <w:rPr>
          <w:rFonts w:hint="eastAsia"/>
          <w:sz w:val="28"/>
          <w:szCs w:val="28"/>
        </w:rPr>
        <w:t>（</w:t>
      </w:r>
      <w:r>
        <w:rPr>
          <w:sz w:val="28"/>
          <w:szCs w:val="28"/>
        </w:rPr>
        <w:t>4</w:t>
      </w:r>
      <w:r>
        <w:rPr>
          <w:rFonts w:hint="eastAsia"/>
          <w:sz w:val="28"/>
          <w:szCs w:val="28"/>
        </w:rPr>
        <w:t>）调派车辆无故爽约</w:t>
      </w:r>
      <w:r>
        <w:rPr>
          <w:sz w:val="28"/>
          <w:szCs w:val="28"/>
        </w:rPr>
        <w:t>2</w:t>
      </w:r>
      <w:r>
        <w:rPr>
          <w:rFonts w:hint="eastAsia"/>
          <w:sz w:val="28"/>
          <w:szCs w:val="28"/>
        </w:rPr>
        <w:t>次的，要求签写空白单</w:t>
      </w:r>
      <w:r>
        <w:rPr>
          <w:sz w:val="28"/>
          <w:szCs w:val="28"/>
        </w:rPr>
        <w:t>2</w:t>
      </w:r>
      <w:r>
        <w:rPr>
          <w:rFonts w:hint="eastAsia"/>
          <w:sz w:val="28"/>
          <w:szCs w:val="28"/>
        </w:rPr>
        <w:t>次的。</w:t>
      </w:r>
    </w:p>
    <w:p w:rsidR="00C2020C" w:rsidRDefault="00C2020C" w:rsidP="00FA1363">
      <w:pPr>
        <w:snapToGrid w:val="0"/>
        <w:spacing w:line="340" w:lineRule="exact"/>
        <w:ind w:firstLineChars="200" w:firstLine="560"/>
        <w:rPr>
          <w:sz w:val="28"/>
          <w:szCs w:val="28"/>
        </w:rPr>
      </w:pPr>
      <w:r>
        <w:rPr>
          <w:sz w:val="28"/>
          <w:szCs w:val="28"/>
        </w:rPr>
        <w:t>3.</w:t>
      </w:r>
      <w:r w:rsidRPr="007B5606">
        <w:rPr>
          <w:rFonts w:hint="eastAsia"/>
          <w:sz w:val="28"/>
          <w:szCs w:val="28"/>
        </w:rPr>
        <w:t>各投标单位根据招标书</w:t>
      </w:r>
      <w:r>
        <w:rPr>
          <w:rFonts w:hint="eastAsia"/>
          <w:sz w:val="28"/>
          <w:szCs w:val="28"/>
        </w:rPr>
        <w:t>的要求，将技术标和商务标分装在两个文件袋内，在</w:t>
      </w:r>
      <w:r w:rsidRPr="007B5606">
        <w:rPr>
          <w:rFonts w:hint="eastAsia"/>
          <w:sz w:val="28"/>
          <w:szCs w:val="28"/>
        </w:rPr>
        <w:t>封口上加盖封章（公司印章）</w:t>
      </w:r>
      <w:r>
        <w:rPr>
          <w:rFonts w:hint="eastAsia"/>
          <w:sz w:val="28"/>
          <w:szCs w:val="28"/>
        </w:rPr>
        <w:t>。投标文件</w:t>
      </w:r>
      <w:r w:rsidR="00C007C6">
        <w:rPr>
          <w:rFonts w:hint="eastAsia"/>
          <w:sz w:val="28"/>
          <w:szCs w:val="28"/>
        </w:rPr>
        <w:t>12</w:t>
      </w:r>
      <w:r w:rsidR="00C007C6">
        <w:rPr>
          <w:rFonts w:hint="eastAsia"/>
          <w:sz w:val="28"/>
          <w:szCs w:val="28"/>
        </w:rPr>
        <w:t>月</w:t>
      </w:r>
      <w:r w:rsidR="00C007C6">
        <w:rPr>
          <w:rFonts w:hint="eastAsia"/>
          <w:sz w:val="28"/>
          <w:szCs w:val="28"/>
        </w:rPr>
        <w:t>2</w:t>
      </w:r>
      <w:r w:rsidR="004C1820">
        <w:rPr>
          <w:rFonts w:hint="eastAsia"/>
          <w:sz w:val="28"/>
          <w:szCs w:val="28"/>
        </w:rPr>
        <w:t>6</w:t>
      </w:r>
      <w:r w:rsidR="00C007C6">
        <w:rPr>
          <w:rFonts w:hint="eastAsia"/>
          <w:sz w:val="28"/>
          <w:szCs w:val="28"/>
        </w:rPr>
        <w:t>日</w:t>
      </w:r>
      <w:r w:rsidR="00C007C6">
        <w:rPr>
          <w:rFonts w:hint="eastAsia"/>
          <w:sz w:val="28"/>
          <w:szCs w:val="28"/>
        </w:rPr>
        <w:t>8:30</w:t>
      </w:r>
      <w:r w:rsidR="00C007C6">
        <w:rPr>
          <w:sz w:val="28"/>
          <w:szCs w:val="28"/>
        </w:rPr>
        <w:t>—</w:t>
      </w:r>
      <w:r w:rsidR="00C007C6">
        <w:rPr>
          <w:rFonts w:hint="eastAsia"/>
          <w:sz w:val="28"/>
          <w:szCs w:val="28"/>
        </w:rPr>
        <w:t>9:30</w:t>
      </w:r>
      <w:r w:rsidRPr="007B5606">
        <w:rPr>
          <w:rFonts w:hint="eastAsia"/>
          <w:sz w:val="28"/>
          <w:szCs w:val="28"/>
        </w:rPr>
        <w:t>送至南通大学</w:t>
      </w:r>
      <w:r>
        <w:rPr>
          <w:rFonts w:hint="eastAsia"/>
          <w:sz w:val="28"/>
          <w:szCs w:val="28"/>
        </w:rPr>
        <w:t>综合楼</w:t>
      </w:r>
      <w:r>
        <w:rPr>
          <w:sz w:val="28"/>
          <w:szCs w:val="28"/>
        </w:rPr>
        <w:t>416</w:t>
      </w:r>
      <w:r>
        <w:rPr>
          <w:rFonts w:hint="eastAsia"/>
          <w:sz w:val="28"/>
          <w:szCs w:val="28"/>
        </w:rPr>
        <w:t>会议室</w:t>
      </w:r>
      <w:r w:rsidR="00C007C6">
        <w:rPr>
          <w:rFonts w:hint="eastAsia"/>
          <w:sz w:val="28"/>
          <w:szCs w:val="28"/>
        </w:rPr>
        <w:t>，</w:t>
      </w:r>
      <w:r w:rsidR="005E6E62">
        <w:rPr>
          <w:rFonts w:hint="eastAsia"/>
          <w:sz w:val="28"/>
          <w:szCs w:val="28"/>
        </w:rPr>
        <w:t>文件</w:t>
      </w:r>
      <w:r w:rsidR="00C007C6">
        <w:rPr>
          <w:rFonts w:hint="eastAsia"/>
          <w:sz w:val="28"/>
          <w:szCs w:val="28"/>
        </w:rPr>
        <w:t>送达截止至</w:t>
      </w:r>
      <w:r w:rsidR="00C007C6">
        <w:rPr>
          <w:sz w:val="28"/>
          <w:szCs w:val="28"/>
        </w:rPr>
        <w:t>12</w:t>
      </w:r>
      <w:r w:rsidR="00C007C6" w:rsidRPr="007B5606">
        <w:rPr>
          <w:rFonts w:hint="eastAsia"/>
          <w:sz w:val="28"/>
          <w:szCs w:val="28"/>
        </w:rPr>
        <w:t>月</w:t>
      </w:r>
      <w:r w:rsidR="00C007C6">
        <w:rPr>
          <w:rFonts w:hint="eastAsia"/>
          <w:sz w:val="28"/>
          <w:szCs w:val="28"/>
        </w:rPr>
        <w:t>２</w:t>
      </w:r>
      <w:r w:rsidR="004C1820">
        <w:rPr>
          <w:rFonts w:hint="eastAsia"/>
          <w:sz w:val="28"/>
          <w:szCs w:val="28"/>
        </w:rPr>
        <w:t>6</w:t>
      </w:r>
      <w:r w:rsidR="00C007C6" w:rsidRPr="007B5606">
        <w:rPr>
          <w:rFonts w:hint="eastAsia"/>
          <w:sz w:val="28"/>
          <w:szCs w:val="28"/>
        </w:rPr>
        <w:t>日</w:t>
      </w:r>
      <w:r w:rsidR="00C007C6">
        <w:rPr>
          <w:sz w:val="28"/>
          <w:szCs w:val="28"/>
        </w:rPr>
        <w:t>9:3</w:t>
      </w:r>
      <w:r w:rsidR="00C007C6" w:rsidRPr="007B5606">
        <w:rPr>
          <w:sz w:val="28"/>
          <w:szCs w:val="28"/>
        </w:rPr>
        <w:t>0</w:t>
      </w:r>
      <w:r w:rsidR="00C007C6">
        <w:rPr>
          <w:rFonts w:hint="eastAsia"/>
          <w:sz w:val="28"/>
          <w:szCs w:val="28"/>
        </w:rPr>
        <w:t>。</w:t>
      </w:r>
    </w:p>
    <w:p w:rsidR="00C2020C" w:rsidRPr="00CE1EDB" w:rsidRDefault="00C2020C" w:rsidP="00FA1363">
      <w:pPr>
        <w:snapToGrid w:val="0"/>
        <w:spacing w:line="340" w:lineRule="exact"/>
        <w:ind w:firstLineChars="200" w:firstLine="560"/>
        <w:rPr>
          <w:sz w:val="28"/>
          <w:szCs w:val="28"/>
        </w:rPr>
      </w:pPr>
      <w:r>
        <w:rPr>
          <w:sz w:val="28"/>
          <w:szCs w:val="28"/>
        </w:rPr>
        <w:t>4.</w:t>
      </w:r>
      <w:r w:rsidRPr="00CE1EDB">
        <w:rPr>
          <w:sz w:val="28"/>
          <w:szCs w:val="28"/>
        </w:rPr>
        <w:t xml:space="preserve"> </w:t>
      </w:r>
      <w:r>
        <w:rPr>
          <w:rFonts w:hint="eastAsia"/>
          <w:sz w:val="28"/>
          <w:szCs w:val="28"/>
        </w:rPr>
        <w:t>开标时间：投标截止时间即为开标时间。</w:t>
      </w:r>
    </w:p>
    <w:p w:rsidR="00C2020C" w:rsidRDefault="00C2020C" w:rsidP="00FA1363">
      <w:pPr>
        <w:snapToGrid w:val="0"/>
        <w:spacing w:line="340" w:lineRule="exact"/>
        <w:ind w:firstLineChars="200" w:firstLine="560"/>
        <w:rPr>
          <w:sz w:val="28"/>
          <w:szCs w:val="28"/>
        </w:rPr>
      </w:pPr>
      <w:r>
        <w:rPr>
          <w:sz w:val="28"/>
          <w:szCs w:val="28"/>
        </w:rPr>
        <w:t>5.</w:t>
      </w:r>
      <w:r>
        <w:rPr>
          <w:rFonts w:hint="eastAsia"/>
          <w:sz w:val="28"/>
          <w:szCs w:val="28"/>
        </w:rPr>
        <w:t>招标文件材料可到南通大学后勤保障部交通服务中心领取或在学校招标信息网页上自行下载。</w:t>
      </w:r>
    </w:p>
    <w:p w:rsidR="00C2020C" w:rsidRDefault="00C2020C" w:rsidP="00FA1363">
      <w:pPr>
        <w:snapToGrid w:val="0"/>
        <w:spacing w:line="340" w:lineRule="exact"/>
        <w:ind w:firstLineChars="200" w:firstLine="560"/>
        <w:rPr>
          <w:sz w:val="28"/>
          <w:szCs w:val="28"/>
        </w:rPr>
      </w:pPr>
      <w:r>
        <w:rPr>
          <w:sz w:val="28"/>
          <w:szCs w:val="28"/>
        </w:rPr>
        <w:t>6.</w:t>
      </w:r>
      <w:r w:rsidRPr="007B5606">
        <w:rPr>
          <w:rFonts w:hint="eastAsia"/>
          <w:sz w:val="28"/>
          <w:szCs w:val="28"/>
        </w:rPr>
        <w:t>投标时</w:t>
      </w:r>
      <w:r w:rsidR="00172EC1">
        <w:rPr>
          <w:rFonts w:hint="eastAsia"/>
          <w:sz w:val="28"/>
          <w:szCs w:val="28"/>
        </w:rPr>
        <w:t>所有材料复印件需加盖公章，并</w:t>
      </w:r>
      <w:r>
        <w:rPr>
          <w:rFonts w:hint="eastAsia"/>
          <w:sz w:val="28"/>
          <w:szCs w:val="28"/>
        </w:rPr>
        <w:t>携带</w:t>
      </w:r>
      <w:r w:rsidRPr="007B5606">
        <w:rPr>
          <w:rFonts w:hint="eastAsia"/>
          <w:sz w:val="28"/>
          <w:szCs w:val="28"/>
        </w:rPr>
        <w:t>材料原件</w:t>
      </w:r>
      <w:r>
        <w:rPr>
          <w:rFonts w:hint="eastAsia"/>
          <w:sz w:val="28"/>
          <w:szCs w:val="28"/>
        </w:rPr>
        <w:t>备查。</w:t>
      </w:r>
    </w:p>
    <w:p w:rsidR="00C2020C" w:rsidRPr="007B5606" w:rsidRDefault="00C2020C" w:rsidP="00FA1363">
      <w:pPr>
        <w:snapToGrid w:val="0"/>
        <w:spacing w:line="340" w:lineRule="exact"/>
        <w:ind w:firstLineChars="200" w:firstLine="560"/>
        <w:rPr>
          <w:sz w:val="28"/>
          <w:szCs w:val="28"/>
        </w:rPr>
      </w:pPr>
      <w:r>
        <w:rPr>
          <w:sz w:val="28"/>
          <w:szCs w:val="28"/>
        </w:rPr>
        <w:t>7.</w:t>
      </w:r>
      <w:r>
        <w:rPr>
          <w:rFonts w:hint="eastAsia"/>
          <w:sz w:val="28"/>
          <w:szCs w:val="28"/>
        </w:rPr>
        <w:t>所有投标文件不退还。</w:t>
      </w:r>
    </w:p>
    <w:p w:rsidR="00C2020C" w:rsidRDefault="00C2020C" w:rsidP="00FA1363">
      <w:pPr>
        <w:snapToGrid w:val="0"/>
        <w:spacing w:line="340" w:lineRule="exact"/>
        <w:ind w:firstLineChars="200" w:firstLine="560"/>
        <w:rPr>
          <w:sz w:val="28"/>
          <w:szCs w:val="28"/>
        </w:rPr>
      </w:pPr>
      <w:r>
        <w:rPr>
          <w:sz w:val="28"/>
          <w:szCs w:val="28"/>
        </w:rPr>
        <w:t>8</w:t>
      </w:r>
      <w:r w:rsidRPr="0035684E">
        <w:rPr>
          <w:sz w:val="28"/>
          <w:szCs w:val="28"/>
        </w:rPr>
        <w:t>.</w:t>
      </w:r>
      <w:r>
        <w:rPr>
          <w:rFonts w:hint="eastAsia"/>
          <w:sz w:val="28"/>
          <w:szCs w:val="28"/>
        </w:rPr>
        <w:t>中标人</w:t>
      </w:r>
      <w:r w:rsidR="00D70218">
        <w:rPr>
          <w:rFonts w:hint="eastAsia"/>
          <w:sz w:val="28"/>
          <w:szCs w:val="28"/>
        </w:rPr>
        <w:t>车辆调度</w:t>
      </w:r>
      <w:r>
        <w:rPr>
          <w:rFonts w:hint="eastAsia"/>
          <w:sz w:val="28"/>
          <w:szCs w:val="28"/>
        </w:rPr>
        <w:t>仅限于招投标文件中提供的</w:t>
      </w:r>
      <w:r w:rsidR="00D70218">
        <w:rPr>
          <w:rFonts w:hint="eastAsia"/>
          <w:sz w:val="28"/>
          <w:szCs w:val="28"/>
        </w:rPr>
        <w:t>经招标人审核同意的</w:t>
      </w:r>
      <w:r>
        <w:rPr>
          <w:rFonts w:hint="eastAsia"/>
          <w:sz w:val="28"/>
          <w:szCs w:val="28"/>
        </w:rPr>
        <w:t>车辆、车型，驾驶人员</w:t>
      </w:r>
      <w:r w:rsidR="00D70218">
        <w:rPr>
          <w:rFonts w:hint="eastAsia"/>
          <w:sz w:val="28"/>
          <w:szCs w:val="28"/>
        </w:rPr>
        <w:t>；</w:t>
      </w:r>
      <w:r>
        <w:rPr>
          <w:rFonts w:hint="eastAsia"/>
          <w:sz w:val="28"/>
          <w:szCs w:val="28"/>
        </w:rPr>
        <w:t>如果公司购置了新车或招聘了新驾驶员可向招标人申请</w:t>
      </w:r>
      <w:r w:rsidR="00D1155E">
        <w:rPr>
          <w:rFonts w:hint="eastAsia"/>
          <w:sz w:val="28"/>
          <w:szCs w:val="28"/>
        </w:rPr>
        <w:t>使用</w:t>
      </w:r>
      <w:r w:rsidR="00C1044D">
        <w:rPr>
          <w:rFonts w:hint="eastAsia"/>
          <w:sz w:val="28"/>
          <w:szCs w:val="28"/>
        </w:rPr>
        <w:t>，</w:t>
      </w:r>
      <w:r>
        <w:rPr>
          <w:rFonts w:hint="eastAsia"/>
          <w:sz w:val="28"/>
          <w:szCs w:val="28"/>
        </w:rPr>
        <w:t>待同意后</w:t>
      </w:r>
      <w:r w:rsidR="00C1044D">
        <w:rPr>
          <w:rFonts w:hint="eastAsia"/>
          <w:sz w:val="28"/>
          <w:szCs w:val="28"/>
        </w:rPr>
        <w:t>中</w:t>
      </w:r>
      <w:r>
        <w:rPr>
          <w:rFonts w:hint="eastAsia"/>
          <w:sz w:val="28"/>
          <w:szCs w:val="28"/>
        </w:rPr>
        <w:t>标人</w:t>
      </w:r>
      <w:r w:rsidR="00C1044D">
        <w:rPr>
          <w:rFonts w:hint="eastAsia"/>
          <w:sz w:val="28"/>
          <w:szCs w:val="28"/>
        </w:rPr>
        <w:t>方可</w:t>
      </w:r>
      <w:r>
        <w:rPr>
          <w:rFonts w:hint="eastAsia"/>
          <w:sz w:val="28"/>
          <w:szCs w:val="28"/>
        </w:rPr>
        <w:t>使用。</w:t>
      </w:r>
    </w:p>
    <w:p w:rsidR="00C2020C" w:rsidRDefault="00C2020C" w:rsidP="00FA1363">
      <w:pPr>
        <w:snapToGrid w:val="0"/>
        <w:spacing w:line="340" w:lineRule="exact"/>
        <w:ind w:firstLineChars="200" w:firstLine="560"/>
        <w:rPr>
          <w:sz w:val="28"/>
          <w:szCs w:val="28"/>
        </w:rPr>
      </w:pPr>
      <w:r>
        <w:rPr>
          <w:sz w:val="28"/>
          <w:szCs w:val="28"/>
        </w:rPr>
        <w:t>9.</w:t>
      </w:r>
      <w:r w:rsidRPr="007B5606">
        <w:rPr>
          <w:rFonts w:hint="eastAsia"/>
          <w:sz w:val="28"/>
          <w:szCs w:val="28"/>
        </w:rPr>
        <w:t>汽油费、过境费、停车费、过渡费等由</w:t>
      </w:r>
      <w:r>
        <w:rPr>
          <w:rFonts w:hint="eastAsia"/>
          <w:sz w:val="28"/>
          <w:szCs w:val="28"/>
        </w:rPr>
        <w:t>中标人</w:t>
      </w:r>
      <w:r w:rsidRPr="007B5606">
        <w:rPr>
          <w:rFonts w:hint="eastAsia"/>
          <w:sz w:val="28"/>
          <w:szCs w:val="28"/>
        </w:rPr>
        <w:t>垫支，学校与</w:t>
      </w:r>
      <w:r>
        <w:rPr>
          <w:rFonts w:hint="eastAsia"/>
          <w:sz w:val="28"/>
          <w:szCs w:val="28"/>
        </w:rPr>
        <w:t>中标人</w:t>
      </w:r>
      <w:r w:rsidRPr="007B5606">
        <w:rPr>
          <w:rFonts w:hint="eastAsia"/>
          <w:sz w:val="28"/>
          <w:szCs w:val="28"/>
        </w:rPr>
        <w:t>按实结算，垫资时间不超过</w:t>
      </w:r>
      <w:r>
        <w:rPr>
          <w:sz w:val="28"/>
          <w:szCs w:val="28"/>
        </w:rPr>
        <w:t>3</w:t>
      </w:r>
      <w:r w:rsidRPr="007B5606">
        <w:rPr>
          <w:rFonts w:hint="eastAsia"/>
          <w:sz w:val="28"/>
          <w:szCs w:val="28"/>
        </w:rPr>
        <w:t>个月，寒暑假期间一律不结算。</w:t>
      </w:r>
    </w:p>
    <w:p w:rsidR="00C2020C" w:rsidRDefault="00C2020C" w:rsidP="00FA1363">
      <w:pPr>
        <w:snapToGrid w:val="0"/>
        <w:spacing w:line="340" w:lineRule="exact"/>
        <w:ind w:firstLineChars="200" w:firstLine="560"/>
        <w:rPr>
          <w:sz w:val="28"/>
          <w:szCs w:val="28"/>
        </w:rPr>
      </w:pPr>
      <w:r>
        <w:rPr>
          <w:sz w:val="28"/>
          <w:szCs w:val="28"/>
        </w:rPr>
        <w:t>10.</w:t>
      </w:r>
      <w:r>
        <w:rPr>
          <w:rFonts w:hint="eastAsia"/>
          <w:sz w:val="28"/>
          <w:szCs w:val="28"/>
        </w:rPr>
        <w:t>发现围标、串标、弄虚作假的一律取消资格，情节严重的依法追究相关责任人的法律责任。</w:t>
      </w:r>
    </w:p>
    <w:p w:rsidR="00C2020C" w:rsidRDefault="00C2020C" w:rsidP="00FA1363">
      <w:pPr>
        <w:snapToGrid w:val="0"/>
        <w:spacing w:line="340" w:lineRule="exact"/>
        <w:ind w:firstLineChars="200" w:firstLine="560"/>
        <w:rPr>
          <w:sz w:val="28"/>
          <w:szCs w:val="28"/>
        </w:rPr>
      </w:pPr>
      <w:r>
        <w:rPr>
          <w:sz w:val="28"/>
          <w:szCs w:val="28"/>
        </w:rPr>
        <w:t>11.</w:t>
      </w:r>
      <w:r w:rsidRPr="0035684E">
        <w:rPr>
          <w:rFonts w:hint="eastAsia"/>
          <w:sz w:val="28"/>
          <w:szCs w:val="28"/>
        </w:rPr>
        <w:t>中标结果在学校招标</w:t>
      </w:r>
      <w:r>
        <w:rPr>
          <w:rFonts w:hint="eastAsia"/>
          <w:sz w:val="28"/>
          <w:szCs w:val="28"/>
        </w:rPr>
        <w:t>信息网页上公布，不再另行通知。</w:t>
      </w:r>
    </w:p>
    <w:p w:rsidR="00C2020C" w:rsidRDefault="00C2020C" w:rsidP="00FA1363">
      <w:pPr>
        <w:snapToGrid w:val="0"/>
        <w:spacing w:line="340" w:lineRule="exact"/>
        <w:ind w:firstLineChars="200" w:firstLine="560"/>
        <w:rPr>
          <w:sz w:val="28"/>
          <w:szCs w:val="28"/>
        </w:rPr>
      </w:pPr>
      <w:r>
        <w:rPr>
          <w:sz w:val="28"/>
          <w:szCs w:val="28"/>
        </w:rPr>
        <w:t>12.</w:t>
      </w:r>
      <w:r>
        <w:rPr>
          <w:rFonts w:hint="eastAsia"/>
          <w:sz w:val="28"/>
          <w:szCs w:val="28"/>
        </w:rPr>
        <w:t>交通服务业务咨询</w:t>
      </w:r>
      <w:r w:rsidRPr="007B5606">
        <w:rPr>
          <w:rFonts w:hint="eastAsia"/>
          <w:sz w:val="28"/>
          <w:szCs w:val="28"/>
        </w:rPr>
        <w:t>联系人：</w:t>
      </w:r>
      <w:r w:rsidR="00B011CD">
        <w:rPr>
          <w:rFonts w:hint="eastAsia"/>
          <w:sz w:val="28"/>
          <w:szCs w:val="28"/>
        </w:rPr>
        <w:t>郭</w:t>
      </w:r>
      <w:r>
        <w:rPr>
          <w:rFonts w:hint="eastAsia"/>
          <w:sz w:val="28"/>
          <w:szCs w:val="28"/>
        </w:rPr>
        <w:t>老师</w:t>
      </w:r>
      <w:r w:rsidRPr="007B5606">
        <w:rPr>
          <w:rFonts w:hint="eastAsia"/>
          <w:sz w:val="28"/>
          <w:szCs w:val="28"/>
        </w:rPr>
        <w:t>，电话：</w:t>
      </w:r>
      <w:r w:rsidRPr="007B5606">
        <w:rPr>
          <w:sz w:val="28"/>
          <w:szCs w:val="28"/>
        </w:rPr>
        <w:t>85012207</w:t>
      </w:r>
      <w:r>
        <w:rPr>
          <w:rFonts w:hint="eastAsia"/>
          <w:sz w:val="28"/>
          <w:szCs w:val="28"/>
        </w:rPr>
        <w:t>；招投标业务咨询联系人：</w:t>
      </w:r>
      <w:r w:rsidR="00F571C7">
        <w:rPr>
          <w:rFonts w:hint="eastAsia"/>
          <w:sz w:val="28"/>
          <w:szCs w:val="28"/>
        </w:rPr>
        <w:t>汤</w:t>
      </w:r>
      <w:r w:rsidR="00346B02">
        <w:rPr>
          <w:rFonts w:hint="eastAsia"/>
          <w:sz w:val="28"/>
          <w:szCs w:val="28"/>
        </w:rPr>
        <w:t>老师、</w:t>
      </w:r>
      <w:r w:rsidR="00F571C7">
        <w:rPr>
          <w:rFonts w:hint="eastAsia"/>
          <w:sz w:val="28"/>
          <w:szCs w:val="28"/>
        </w:rPr>
        <w:t>娄老师</w:t>
      </w:r>
      <w:r w:rsidR="00346B02">
        <w:rPr>
          <w:rFonts w:hint="eastAsia"/>
          <w:sz w:val="28"/>
          <w:szCs w:val="28"/>
        </w:rPr>
        <w:t>，</w:t>
      </w:r>
      <w:r w:rsidR="00F571C7">
        <w:rPr>
          <w:rFonts w:hint="eastAsia"/>
          <w:sz w:val="28"/>
          <w:szCs w:val="28"/>
        </w:rPr>
        <w:t xml:space="preserve"> </w:t>
      </w:r>
      <w:r>
        <w:rPr>
          <w:rFonts w:hint="eastAsia"/>
          <w:sz w:val="28"/>
          <w:szCs w:val="28"/>
        </w:rPr>
        <w:t>电话：</w:t>
      </w:r>
      <w:r w:rsidR="00F571C7">
        <w:rPr>
          <w:rFonts w:hint="eastAsia"/>
          <w:sz w:val="28"/>
          <w:szCs w:val="28"/>
        </w:rPr>
        <w:t>85012891</w:t>
      </w:r>
      <w:r w:rsidR="00FB6789">
        <w:rPr>
          <w:rFonts w:hint="eastAsia"/>
          <w:sz w:val="28"/>
          <w:szCs w:val="28"/>
        </w:rPr>
        <w:t>。</w:t>
      </w:r>
    </w:p>
    <w:p w:rsidR="00C2020C" w:rsidRDefault="00C2020C" w:rsidP="00030E52">
      <w:pPr>
        <w:snapToGrid w:val="0"/>
        <w:spacing w:line="360" w:lineRule="exact"/>
        <w:ind w:firstLineChars="200" w:firstLine="560"/>
        <w:rPr>
          <w:sz w:val="28"/>
          <w:szCs w:val="28"/>
        </w:rPr>
      </w:pPr>
    </w:p>
    <w:p w:rsidR="00C2020C" w:rsidRDefault="00C2020C" w:rsidP="0079199C">
      <w:pPr>
        <w:snapToGrid w:val="0"/>
        <w:ind w:firstLineChars="200" w:firstLine="560"/>
        <w:rPr>
          <w:sz w:val="28"/>
          <w:szCs w:val="28"/>
        </w:rPr>
      </w:pPr>
    </w:p>
    <w:p w:rsidR="00C2020C" w:rsidRDefault="00C2020C" w:rsidP="00A81E1F">
      <w:pPr>
        <w:snapToGrid w:val="0"/>
        <w:jc w:val="center"/>
        <w:rPr>
          <w:sz w:val="28"/>
          <w:szCs w:val="28"/>
        </w:rPr>
      </w:pPr>
      <w:r w:rsidRPr="007B5606">
        <w:rPr>
          <w:sz w:val="28"/>
          <w:szCs w:val="28"/>
        </w:rPr>
        <w:t xml:space="preserve">                     </w:t>
      </w:r>
    </w:p>
    <w:p w:rsidR="00C2020C" w:rsidRDefault="00C2020C" w:rsidP="00A81E1F">
      <w:pPr>
        <w:snapToGrid w:val="0"/>
        <w:jc w:val="center"/>
        <w:rPr>
          <w:sz w:val="28"/>
          <w:szCs w:val="28"/>
        </w:rPr>
      </w:pPr>
    </w:p>
    <w:p w:rsidR="009018CB" w:rsidRDefault="00C2020C" w:rsidP="009018CB">
      <w:pPr>
        <w:snapToGrid w:val="0"/>
        <w:jc w:val="center"/>
        <w:rPr>
          <w:sz w:val="28"/>
          <w:szCs w:val="28"/>
        </w:rPr>
      </w:pPr>
      <w:r>
        <w:rPr>
          <w:sz w:val="28"/>
          <w:szCs w:val="28"/>
        </w:rPr>
        <w:t xml:space="preserve">                     </w:t>
      </w:r>
      <w:r w:rsidRPr="007B5606">
        <w:rPr>
          <w:sz w:val="28"/>
          <w:szCs w:val="28"/>
        </w:rPr>
        <w:t xml:space="preserve">        </w:t>
      </w:r>
      <w:r w:rsidRPr="007B5606">
        <w:rPr>
          <w:rFonts w:hint="eastAsia"/>
          <w:sz w:val="28"/>
          <w:szCs w:val="28"/>
        </w:rPr>
        <w:t>南通大学</w:t>
      </w:r>
    </w:p>
    <w:p w:rsidR="00C2020C" w:rsidRDefault="006944AF" w:rsidP="006944AF">
      <w:pPr>
        <w:snapToGrid w:val="0"/>
        <w:jc w:val="center"/>
        <w:rPr>
          <w:sz w:val="28"/>
          <w:szCs w:val="28"/>
        </w:rPr>
      </w:pPr>
      <w:r>
        <w:rPr>
          <w:rFonts w:hint="eastAsia"/>
          <w:sz w:val="28"/>
          <w:szCs w:val="28"/>
        </w:rPr>
        <w:t xml:space="preserve">                             </w:t>
      </w:r>
      <w:r w:rsidR="00C2020C" w:rsidRPr="007B5606">
        <w:rPr>
          <w:sz w:val="28"/>
          <w:szCs w:val="28"/>
        </w:rPr>
        <w:t>201</w:t>
      </w:r>
      <w:r w:rsidR="00C2020C">
        <w:rPr>
          <w:sz w:val="28"/>
          <w:szCs w:val="28"/>
        </w:rPr>
        <w:t>7</w:t>
      </w:r>
      <w:r w:rsidR="00C2020C" w:rsidRPr="007B5606">
        <w:rPr>
          <w:rFonts w:hint="eastAsia"/>
          <w:sz w:val="28"/>
          <w:szCs w:val="28"/>
        </w:rPr>
        <w:t>年</w:t>
      </w:r>
      <w:r w:rsidR="00C2020C">
        <w:rPr>
          <w:sz w:val="28"/>
          <w:szCs w:val="28"/>
        </w:rPr>
        <w:t>12</w:t>
      </w:r>
      <w:r w:rsidR="00C2020C" w:rsidRPr="007B5606">
        <w:rPr>
          <w:rFonts w:hint="eastAsia"/>
          <w:sz w:val="28"/>
          <w:szCs w:val="28"/>
        </w:rPr>
        <w:t>月</w:t>
      </w:r>
      <w:r w:rsidR="00C2020C">
        <w:rPr>
          <w:sz w:val="28"/>
          <w:szCs w:val="28"/>
        </w:rPr>
        <w:t>1</w:t>
      </w:r>
      <w:r w:rsidR="0086787A">
        <w:rPr>
          <w:rFonts w:hint="eastAsia"/>
          <w:sz w:val="28"/>
          <w:szCs w:val="28"/>
        </w:rPr>
        <w:t>8</w:t>
      </w:r>
      <w:r w:rsidR="00C2020C" w:rsidRPr="007B5606">
        <w:rPr>
          <w:rFonts w:hint="eastAsia"/>
          <w:sz w:val="28"/>
          <w:szCs w:val="28"/>
        </w:rPr>
        <w:t>日</w:t>
      </w:r>
    </w:p>
    <w:p w:rsidR="006944AF" w:rsidRDefault="006944AF" w:rsidP="00BB0513">
      <w:pPr>
        <w:rPr>
          <w:sz w:val="28"/>
          <w:szCs w:val="28"/>
        </w:rPr>
        <w:sectPr w:rsidR="006944AF" w:rsidSect="006944AF">
          <w:footerReference w:type="even" r:id="rId8"/>
          <w:footerReference w:type="default" r:id="rId9"/>
          <w:pgSz w:w="11906" w:h="16838"/>
          <w:pgMar w:top="1440" w:right="1800" w:bottom="1440" w:left="1800" w:header="851" w:footer="992" w:gutter="0"/>
          <w:cols w:space="425"/>
          <w:docGrid w:type="lines" w:linePitch="312"/>
        </w:sectPr>
      </w:pPr>
    </w:p>
    <w:p w:rsidR="00BB0513" w:rsidRDefault="00BB0513" w:rsidP="00BB0513">
      <w:pPr>
        <w:rPr>
          <w:sz w:val="24"/>
        </w:rPr>
      </w:pPr>
      <w:r w:rsidRPr="00575E99">
        <w:rPr>
          <w:rFonts w:hint="eastAsia"/>
          <w:sz w:val="30"/>
          <w:szCs w:val="30"/>
        </w:rPr>
        <w:lastRenderedPageBreak/>
        <w:t>附表</w:t>
      </w:r>
      <w:r w:rsidRPr="00575E99">
        <w:rPr>
          <w:sz w:val="30"/>
          <w:szCs w:val="30"/>
        </w:rPr>
        <w:t>1</w:t>
      </w:r>
      <w:r>
        <w:rPr>
          <w:sz w:val="30"/>
          <w:szCs w:val="30"/>
        </w:rPr>
        <w:t xml:space="preserve">                </w:t>
      </w:r>
      <w:r w:rsidRPr="00575E99">
        <w:rPr>
          <w:sz w:val="30"/>
          <w:szCs w:val="30"/>
        </w:rPr>
        <w:t xml:space="preserve">  </w:t>
      </w:r>
      <w:r w:rsidRPr="006B338B">
        <w:rPr>
          <w:sz w:val="30"/>
          <w:szCs w:val="30"/>
          <w:u w:val="single"/>
        </w:rPr>
        <w:t xml:space="preserve">                          </w:t>
      </w:r>
      <w:r w:rsidRPr="00575E99">
        <w:rPr>
          <w:rFonts w:hint="eastAsia"/>
          <w:sz w:val="30"/>
          <w:szCs w:val="30"/>
        </w:rPr>
        <w:t>公司车辆情况</w:t>
      </w:r>
      <w:r>
        <w:rPr>
          <w:rFonts w:hint="eastAsia"/>
          <w:sz w:val="30"/>
          <w:szCs w:val="30"/>
        </w:rPr>
        <w:t>汇总</w:t>
      </w:r>
      <w:r w:rsidRPr="00575E99">
        <w:rPr>
          <w:rFonts w:hint="eastAsia"/>
          <w:sz w:val="30"/>
          <w:szCs w:val="30"/>
        </w:rPr>
        <w:t>表</w:t>
      </w:r>
    </w:p>
    <w:tbl>
      <w:tblPr>
        <w:tblW w:w="14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00"/>
        <w:gridCol w:w="1371"/>
        <w:gridCol w:w="966"/>
        <w:gridCol w:w="1101"/>
        <w:gridCol w:w="966"/>
        <w:gridCol w:w="1850"/>
        <w:gridCol w:w="1567"/>
        <w:gridCol w:w="1268"/>
        <w:gridCol w:w="1418"/>
        <w:gridCol w:w="1701"/>
        <w:gridCol w:w="1282"/>
      </w:tblGrid>
      <w:tr w:rsidR="00BB0513" w:rsidRPr="00DF27BC" w:rsidTr="00F571C7">
        <w:trPr>
          <w:trHeight w:val="782"/>
        </w:trPr>
        <w:tc>
          <w:tcPr>
            <w:tcW w:w="800" w:type="dxa"/>
            <w:vAlign w:val="center"/>
          </w:tcPr>
          <w:p w:rsidR="00BB0513" w:rsidRPr="00DF27BC" w:rsidRDefault="00BB0513" w:rsidP="00F571C7">
            <w:pPr>
              <w:jc w:val="center"/>
              <w:rPr>
                <w:sz w:val="24"/>
              </w:rPr>
            </w:pPr>
            <w:r>
              <w:rPr>
                <w:rFonts w:hint="eastAsia"/>
                <w:sz w:val="24"/>
              </w:rPr>
              <w:t>序号</w:t>
            </w:r>
          </w:p>
        </w:tc>
        <w:tc>
          <w:tcPr>
            <w:tcW w:w="1371" w:type="dxa"/>
            <w:vAlign w:val="center"/>
          </w:tcPr>
          <w:p w:rsidR="00BB0513" w:rsidRPr="00DF27BC" w:rsidRDefault="00BB0513" w:rsidP="00F571C7">
            <w:pPr>
              <w:jc w:val="center"/>
              <w:rPr>
                <w:sz w:val="24"/>
              </w:rPr>
            </w:pPr>
            <w:r w:rsidRPr="00DF27BC">
              <w:rPr>
                <w:rFonts w:hint="eastAsia"/>
                <w:sz w:val="24"/>
              </w:rPr>
              <w:t>车牌</w:t>
            </w:r>
          </w:p>
        </w:tc>
        <w:tc>
          <w:tcPr>
            <w:tcW w:w="966" w:type="dxa"/>
            <w:vAlign w:val="center"/>
          </w:tcPr>
          <w:p w:rsidR="00BB0513" w:rsidRPr="00DF27BC" w:rsidRDefault="00BB0513" w:rsidP="00F571C7">
            <w:pPr>
              <w:jc w:val="center"/>
              <w:rPr>
                <w:sz w:val="24"/>
              </w:rPr>
            </w:pPr>
            <w:r w:rsidRPr="00DF27BC">
              <w:rPr>
                <w:rFonts w:hint="eastAsia"/>
                <w:sz w:val="24"/>
              </w:rPr>
              <w:t>车型</w:t>
            </w:r>
          </w:p>
        </w:tc>
        <w:tc>
          <w:tcPr>
            <w:tcW w:w="1101" w:type="dxa"/>
            <w:vAlign w:val="center"/>
          </w:tcPr>
          <w:p w:rsidR="00BB0513" w:rsidRPr="00DF27BC" w:rsidRDefault="00BB0513" w:rsidP="00F571C7">
            <w:pPr>
              <w:jc w:val="center"/>
              <w:rPr>
                <w:sz w:val="24"/>
              </w:rPr>
            </w:pPr>
            <w:r w:rsidRPr="00DF27BC">
              <w:rPr>
                <w:rFonts w:hint="eastAsia"/>
                <w:sz w:val="24"/>
              </w:rPr>
              <w:t>品牌</w:t>
            </w:r>
          </w:p>
        </w:tc>
        <w:tc>
          <w:tcPr>
            <w:tcW w:w="966" w:type="dxa"/>
            <w:tcBorders>
              <w:right w:val="single" w:sz="4" w:space="0" w:color="auto"/>
            </w:tcBorders>
            <w:vAlign w:val="center"/>
          </w:tcPr>
          <w:p w:rsidR="00BB0513" w:rsidRDefault="00BB0513" w:rsidP="00F571C7">
            <w:pPr>
              <w:rPr>
                <w:sz w:val="24"/>
              </w:rPr>
            </w:pPr>
            <w:r>
              <w:rPr>
                <w:rFonts w:hint="eastAsia"/>
                <w:sz w:val="24"/>
              </w:rPr>
              <w:t>核载</w:t>
            </w:r>
          </w:p>
          <w:p w:rsidR="00BB0513" w:rsidRPr="00DF27BC" w:rsidRDefault="00BB0513" w:rsidP="00F571C7">
            <w:pPr>
              <w:rPr>
                <w:sz w:val="24"/>
              </w:rPr>
            </w:pPr>
            <w:r>
              <w:rPr>
                <w:rFonts w:hint="eastAsia"/>
                <w:sz w:val="24"/>
              </w:rPr>
              <w:t>人数</w:t>
            </w:r>
          </w:p>
        </w:tc>
        <w:tc>
          <w:tcPr>
            <w:tcW w:w="1850" w:type="dxa"/>
            <w:tcBorders>
              <w:left w:val="single" w:sz="4" w:space="0" w:color="auto"/>
            </w:tcBorders>
            <w:vAlign w:val="center"/>
          </w:tcPr>
          <w:p w:rsidR="00BB0513" w:rsidRPr="00DF27BC" w:rsidRDefault="00BB0513" w:rsidP="00F571C7">
            <w:pPr>
              <w:jc w:val="center"/>
              <w:rPr>
                <w:sz w:val="24"/>
              </w:rPr>
            </w:pPr>
            <w:r>
              <w:rPr>
                <w:rFonts w:hint="eastAsia"/>
                <w:sz w:val="24"/>
              </w:rPr>
              <w:t>登记</w:t>
            </w:r>
            <w:r w:rsidRPr="00DF27BC">
              <w:rPr>
                <w:rFonts w:hint="eastAsia"/>
                <w:sz w:val="24"/>
              </w:rPr>
              <w:t>时间</w:t>
            </w:r>
          </w:p>
        </w:tc>
        <w:tc>
          <w:tcPr>
            <w:tcW w:w="1567" w:type="dxa"/>
            <w:vAlign w:val="center"/>
          </w:tcPr>
          <w:p w:rsidR="00BB0513" w:rsidRDefault="00BB0513" w:rsidP="00F571C7">
            <w:pPr>
              <w:jc w:val="center"/>
              <w:rPr>
                <w:sz w:val="24"/>
              </w:rPr>
            </w:pPr>
            <w:r>
              <w:rPr>
                <w:rFonts w:hint="eastAsia"/>
                <w:sz w:val="24"/>
              </w:rPr>
              <w:t>年检合格</w:t>
            </w:r>
          </w:p>
          <w:p w:rsidR="00BB0513" w:rsidRPr="00DF27BC" w:rsidRDefault="00BB0513" w:rsidP="00F571C7">
            <w:pPr>
              <w:jc w:val="center"/>
            </w:pPr>
            <w:r>
              <w:rPr>
                <w:rFonts w:hint="eastAsia"/>
                <w:sz w:val="24"/>
              </w:rPr>
              <w:t>时间</w:t>
            </w:r>
          </w:p>
        </w:tc>
        <w:tc>
          <w:tcPr>
            <w:tcW w:w="1268" w:type="dxa"/>
            <w:tcBorders>
              <w:right w:val="single" w:sz="4" w:space="0" w:color="auto"/>
            </w:tcBorders>
            <w:vAlign w:val="center"/>
          </w:tcPr>
          <w:p w:rsidR="00BB0513" w:rsidRPr="00F5088F" w:rsidRDefault="00BB0513" w:rsidP="00F571C7">
            <w:pPr>
              <w:jc w:val="center"/>
              <w:rPr>
                <w:sz w:val="24"/>
              </w:rPr>
            </w:pPr>
            <w:r w:rsidRPr="00F5088F">
              <w:rPr>
                <w:rFonts w:hint="eastAsia"/>
                <w:sz w:val="24"/>
              </w:rPr>
              <w:t>现里程数</w:t>
            </w:r>
            <w:r>
              <w:rPr>
                <w:rFonts w:hint="eastAsia"/>
                <w:sz w:val="24"/>
              </w:rPr>
              <w:t>（公里）</w:t>
            </w:r>
          </w:p>
        </w:tc>
        <w:tc>
          <w:tcPr>
            <w:tcW w:w="1418" w:type="dxa"/>
            <w:tcBorders>
              <w:left w:val="single" w:sz="4" w:space="0" w:color="auto"/>
            </w:tcBorders>
            <w:vAlign w:val="center"/>
          </w:tcPr>
          <w:p w:rsidR="00BB0513" w:rsidRPr="00575E99" w:rsidRDefault="006B2EAD" w:rsidP="00F571C7">
            <w:pPr>
              <w:rPr>
                <w:sz w:val="30"/>
                <w:szCs w:val="30"/>
              </w:rPr>
            </w:pPr>
            <w:r>
              <w:rPr>
                <w:rFonts w:hint="eastAsia"/>
                <w:sz w:val="24"/>
              </w:rPr>
              <w:t>营运证编号</w:t>
            </w:r>
          </w:p>
          <w:p w:rsidR="00BB0513" w:rsidRPr="00DF27BC" w:rsidRDefault="00BB0513" w:rsidP="00F571C7">
            <w:pPr>
              <w:jc w:val="center"/>
            </w:pPr>
          </w:p>
        </w:tc>
        <w:tc>
          <w:tcPr>
            <w:tcW w:w="1701" w:type="dxa"/>
            <w:vAlign w:val="center"/>
          </w:tcPr>
          <w:p w:rsidR="00BB0513" w:rsidRDefault="00BB0513" w:rsidP="00F571C7">
            <w:pPr>
              <w:jc w:val="center"/>
              <w:rPr>
                <w:sz w:val="24"/>
              </w:rPr>
            </w:pPr>
            <w:r w:rsidRPr="00DF27BC">
              <w:rPr>
                <w:rFonts w:hint="eastAsia"/>
                <w:sz w:val="24"/>
              </w:rPr>
              <w:t>乘客险</w:t>
            </w:r>
            <w:r>
              <w:rPr>
                <w:rFonts w:hint="eastAsia"/>
                <w:sz w:val="24"/>
              </w:rPr>
              <w:t>保</w:t>
            </w:r>
            <w:r w:rsidRPr="00DF27BC">
              <w:rPr>
                <w:rFonts w:hint="eastAsia"/>
                <w:sz w:val="24"/>
              </w:rPr>
              <w:t>额</w:t>
            </w:r>
          </w:p>
          <w:p w:rsidR="00BB0513" w:rsidRPr="00DF27BC" w:rsidRDefault="00BB0513" w:rsidP="00F571C7">
            <w:pPr>
              <w:jc w:val="center"/>
              <w:rPr>
                <w:sz w:val="24"/>
              </w:rPr>
            </w:pPr>
            <w:r>
              <w:rPr>
                <w:rFonts w:hint="eastAsia"/>
                <w:sz w:val="24"/>
              </w:rPr>
              <w:t>（万元）</w:t>
            </w:r>
          </w:p>
        </w:tc>
        <w:tc>
          <w:tcPr>
            <w:tcW w:w="1282" w:type="dxa"/>
            <w:vAlign w:val="center"/>
          </w:tcPr>
          <w:p w:rsidR="00BB0513" w:rsidRPr="00DF27BC" w:rsidRDefault="00BB0513" w:rsidP="00F571C7">
            <w:pPr>
              <w:jc w:val="center"/>
            </w:pPr>
            <w:r>
              <w:rPr>
                <w:rFonts w:hint="eastAsia"/>
                <w:sz w:val="24"/>
              </w:rPr>
              <w:t>备注</w:t>
            </w:r>
          </w:p>
        </w:tc>
      </w:tr>
      <w:tr w:rsidR="00BB0513" w:rsidRPr="00DF27BC" w:rsidTr="00F571C7">
        <w:trPr>
          <w:trHeight w:val="549"/>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571"/>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549"/>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416"/>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475"/>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556"/>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564"/>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544"/>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552"/>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432"/>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478"/>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r w:rsidR="00BB0513" w:rsidRPr="00DF27BC" w:rsidTr="00F571C7">
        <w:trPr>
          <w:trHeight w:val="556"/>
        </w:trPr>
        <w:tc>
          <w:tcPr>
            <w:tcW w:w="800" w:type="dxa"/>
          </w:tcPr>
          <w:p w:rsidR="00BB0513" w:rsidRPr="00DF27BC" w:rsidRDefault="00BB0513" w:rsidP="00F571C7"/>
        </w:tc>
        <w:tc>
          <w:tcPr>
            <w:tcW w:w="1371" w:type="dxa"/>
          </w:tcPr>
          <w:p w:rsidR="00BB0513" w:rsidRPr="00DF27BC" w:rsidRDefault="00BB0513" w:rsidP="00F571C7"/>
        </w:tc>
        <w:tc>
          <w:tcPr>
            <w:tcW w:w="966" w:type="dxa"/>
          </w:tcPr>
          <w:p w:rsidR="00BB0513" w:rsidRPr="00DF27BC" w:rsidRDefault="00BB0513" w:rsidP="00F571C7"/>
        </w:tc>
        <w:tc>
          <w:tcPr>
            <w:tcW w:w="1101" w:type="dxa"/>
          </w:tcPr>
          <w:p w:rsidR="00BB0513" w:rsidRPr="00DF27BC" w:rsidRDefault="00BB0513" w:rsidP="00F571C7"/>
        </w:tc>
        <w:tc>
          <w:tcPr>
            <w:tcW w:w="966" w:type="dxa"/>
            <w:tcBorders>
              <w:right w:val="single" w:sz="4" w:space="0" w:color="auto"/>
            </w:tcBorders>
          </w:tcPr>
          <w:p w:rsidR="00BB0513" w:rsidRPr="00DF27BC" w:rsidRDefault="00BB0513" w:rsidP="00F571C7"/>
        </w:tc>
        <w:tc>
          <w:tcPr>
            <w:tcW w:w="1850" w:type="dxa"/>
            <w:tcBorders>
              <w:left w:val="single" w:sz="4" w:space="0" w:color="auto"/>
            </w:tcBorders>
          </w:tcPr>
          <w:p w:rsidR="00BB0513" w:rsidRPr="00DF27BC" w:rsidRDefault="00BB0513" w:rsidP="00F571C7"/>
        </w:tc>
        <w:tc>
          <w:tcPr>
            <w:tcW w:w="1567" w:type="dxa"/>
          </w:tcPr>
          <w:p w:rsidR="00BB0513" w:rsidRPr="00DF27BC" w:rsidRDefault="00BB0513" w:rsidP="00F571C7"/>
        </w:tc>
        <w:tc>
          <w:tcPr>
            <w:tcW w:w="1268" w:type="dxa"/>
            <w:tcBorders>
              <w:right w:val="single" w:sz="4" w:space="0" w:color="auto"/>
            </w:tcBorders>
          </w:tcPr>
          <w:p w:rsidR="00BB0513" w:rsidRPr="00DF27BC" w:rsidRDefault="00BB0513" w:rsidP="00F571C7"/>
        </w:tc>
        <w:tc>
          <w:tcPr>
            <w:tcW w:w="1418" w:type="dxa"/>
            <w:tcBorders>
              <w:left w:val="single" w:sz="4" w:space="0" w:color="auto"/>
            </w:tcBorders>
          </w:tcPr>
          <w:p w:rsidR="00BB0513" w:rsidRPr="00DF27BC" w:rsidRDefault="00BB0513" w:rsidP="00F571C7"/>
        </w:tc>
        <w:tc>
          <w:tcPr>
            <w:tcW w:w="1701" w:type="dxa"/>
          </w:tcPr>
          <w:p w:rsidR="00BB0513" w:rsidRPr="00DF27BC" w:rsidRDefault="00BB0513" w:rsidP="00F571C7"/>
        </w:tc>
        <w:tc>
          <w:tcPr>
            <w:tcW w:w="1282" w:type="dxa"/>
          </w:tcPr>
          <w:p w:rsidR="00BB0513" w:rsidRPr="00DF27BC" w:rsidRDefault="00BB0513" w:rsidP="00F571C7"/>
        </w:tc>
      </w:tr>
    </w:tbl>
    <w:p w:rsidR="00150D27" w:rsidRDefault="00150D27" w:rsidP="00BB0513">
      <w:pPr>
        <w:rPr>
          <w:sz w:val="28"/>
          <w:szCs w:val="28"/>
        </w:rPr>
      </w:pPr>
    </w:p>
    <w:p w:rsidR="00BB0513" w:rsidRPr="00C94DA5" w:rsidRDefault="00BB0513" w:rsidP="00983765">
      <w:pPr>
        <w:ind w:firstLineChars="250" w:firstLine="700"/>
        <w:rPr>
          <w:sz w:val="28"/>
          <w:szCs w:val="28"/>
        </w:rPr>
      </w:pPr>
      <w:r w:rsidRPr="00C94DA5">
        <w:rPr>
          <w:rFonts w:hint="eastAsia"/>
          <w:sz w:val="28"/>
          <w:szCs w:val="28"/>
        </w:rPr>
        <w:lastRenderedPageBreak/>
        <w:t>附表</w:t>
      </w:r>
      <w:r w:rsidRPr="00C94DA5">
        <w:rPr>
          <w:sz w:val="28"/>
          <w:szCs w:val="28"/>
        </w:rPr>
        <w:t>2</w:t>
      </w:r>
      <w:r>
        <w:rPr>
          <w:sz w:val="28"/>
          <w:szCs w:val="28"/>
        </w:rPr>
        <w:t xml:space="preserve">              </w:t>
      </w:r>
      <w:r w:rsidR="00F70164">
        <w:rPr>
          <w:sz w:val="28"/>
          <w:szCs w:val="28"/>
        </w:rPr>
        <w:t xml:space="preserve"> </w:t>
      </w:r>
      <w:r w:rsidR="00F70164" w:rsidRPr="00AC3767">
        <w:rPr>
          <w:sz w:val="28"/>
          <w:szCs w:val="28"/>
          <w:u w:val="single"/>
        </w:rPr>
        <w:t xml:space="preserve">                               </w:t>
      </w:r>
      <w:r w:rsidRPr="00C94DA5">
        <w:rPr>
          <w:rFonts w:hint="eastAsia"/>
          <w:sz w:val="28"/>
          <w:szCs w:val="28"/>
        </w:rPr>
        <w:t>公司驾驶人员</w:t>
      </w:r>
      <w:r w:rsidR="00983765">
        <w:rPr>
          <w:rFonts w:hint="eastAsia"/>
          <w:sz w:val="28"/>
          <w:szCs w:val="28"/>
        </w:rPr>
        <w:t>信息</w:t>
      </w:r>
      <w:r w:rsidRPr="00C94DA5">
        <w:rPr>
          <w:rFonts w:hint="eastAsia"/>
          <w:sz w:val="28"/>
          <w:szCs w:val="28"/>
        </w:rPr>
        <w:t>汇总表</w:t>
      </w:r>
    </w:p>
    <w:tbl>
      <w:tblPr>
        <w:tblW w:w="12571" w:type="dxa"/>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17"/>
        <w:gridCol w:w="1276"/>
        <w:gridCol w:w="850"/>
        <w:gridCol w:w="993"/>
        <w:gridCol w:w="1275"/>
        <w:gridCol w:w="2127"/>
        <w:gridCol w:w="1701"/>
        <w:gridCol w:w="2126"/>
        <w:gridCol w:w="1406"/>
      </w:tblGrid>
      <w:tr w:rsidR="00BB0513" w:rsidRPr="00B16433" w:rsidTr="00983765">
        <w:trPr>
          <w:trHeight w:val="665"/>
        </w:trPr>
        <w:tc>
          <w:tcPr>
            <w:tcW w:w="817" w:type="dxa"/>
          </w:tcPr>
          <w:p w:rsidR="00BB0513" w:rsidRPr="00B16433" w:rsidRDefault="00BB0513" w:rsidP="00F571C7">
            <w:pPr>
              <w:jc w:val="center"/>
              <w:rPr>
                <w:sz w:val="24"/>
              </w:rPr>
            </w:pPr>
            <w:r w:rsidRPr="00B16433">
              <w:rPr>
                <w:rFonts w:hint="eastAsia"/>
                <w:sz w:val="24"/>
              </w:rPr>
              <w:t>序号</w:t>
            </w:r>
          </w:p>
        </w:tc>
        <w:tc>
          <w:tcPr>
            <w:tcW w:w="1276" w:type="dxa"/>
          </w:tcPr>
          <w:p w:rsidR="00BB0513" w:rsidRPr="00B16433" w:rsidRDefault="00BB0513" w:rsidP="00F571C7">
            <w:pPr>
              <w:jc w:val="center"/>
              <w:rPr>
                <w:sz w:val="24"/>
              </w:rPr>
            </w:pPr>
            <w:r w:rsidRPr="00B16433">
              <w:rPr>
                <w:rFonts w:hint="eastAsia"/>
                <w:sz w:val="24"/>
              </w:rPr>
              <w:t>姓名</w:t>
            </w:r>
          </w:p>
        </w:tc>
        <w:tc>
          <w:tcPr>
            <w:tcW w:w="850" w:type="dxa"/>
          </w:tcPr>
          <w:p w:rsidR="00BB0513" w:rsidRPr="00B16433" w:rsidRDefault="00BB0513" w:rsidP="00F571C7">
            <w:pPr>
              <w:jc w:val="center"/>
              <w:rPr>
                <w:sz w:val="24"/>
              </w:rPr>
            </w:pPr>
            <w:r w:rsidRPr="00B16433">
              <w:rPr>
                <w:rFonts w:hint="eastAsia"/>
                <w:sz w:val="24"/>
              </w:rPr>
              <w:t>性别</w:t>
            </w:r>
          </w:p>
        </w:tc>
        <w:tc>
          <w:tcPr>
            <w:tcW w:w="993" w:type="dxa"/>
          </w:tcPr>
          <w:p w:rsidR="00BB0513" w:rsidRPr="00B16433" w:rsidRDefault="00BB0513" w:rsidP="00F571C7">
            <w:pPr>
              <w:jc w:val="center"/>
              <w:rPr>
                <w:sz w:val="24"/>
              </w:rPr>
            </w:pPr>
            <w:r w:rsidRPr="00B16433">
              <w:rPr>
                <w:rFonts w:hint="eastAsia"/>
                <w:sz w:val="24"/>
              </w:rPr>
              <w:t>驾龄</w:t>
            </w:r>
          </w:p>
        </w:tc>
        <w:tc>
          <w:tcPr>
            <w:tcW w:w="1275" w:type="dxa"/>
          </w:tcPr>
          <w:p w:rsidR="00BB0513" w:rsidRPr="00B16433" w:rsidRDefault="00BB0513" w:rsidP="00F571C7">
            <w:pPr>
              <w:jc w:val="center"/>
              <w:rPr>
                <w:sz w:val="24"/>
              </w:rPr>
            </w:pPr>
            <w:r>
              <w:rPr>
                <w:rFonts w:hint="eastAsia"/>
                <w:sz w:val="24"/>
              </w:rPr>
              <w:t>准驾车型</w:t>
            </w:r>
          </w:p>
        </w:tc>
        <w:tc>
          <w:tcPr>
            <w:tcW w:w="2127" w:type="dxa"/>
            <w:tcBorders>
              <w:right w:val="single" w:sz="4" w:space="0" w:color="auto"/>
            </w:tcBorders>
          </w:tcPr>
          <w:p w:rsidR="00BB0513" w:rsidRPr="00B16433" w:rsidRDefault="00BB0513" w:rsidP="00F571C7">
            <w:pPr>
              <w:jc w:val="center"/>
              <w:rPr>
                <w:sz w:val="24"/>
              </w:rPr>
            </w:pPr>
            <w:r>
              <w:rPr>
                <w:rFonts w:hint="eastAsia"/>
                <w:sz w:val="24"/>
              </w:rPr>
              <w:t>驾驶证证号</w:t>
            </w:r>
          </w:p>
        </w:tc>
        <w:tc>
          <w:tcPr>
            <w:tcW w:w="1701" w:type="dxa"/>
            <w:tcBorders>
              <w:left w:val="single" w:sz="4" w:space="0" w:color="auto"/>
            </w:tcBorders>
          </w:tcPr>
          <w:p w:rsidR="00BB0513" w:rsidRPr="00B16433" w:rsidRDefault="00BB0513" w:rsidP="00F571C7">
            <w:pPr>
              <w:jc w:val="center"/>
              <w:rPr>
                <w:sz w:val="24"/>
              </w:rPr>
            </w:pPr>
            <w:r>
              <w:rPr>
                <w:rFonts w:hint="eastAsia"/>
                <w:sz w:val="24"/>
              </w:rPr>
              <w:t>社保缴纳时间</w:t>
            </w:r>
          </w:p>
        </w:tc>
        <w:tc>
          <w:tcPr>
            <w:tcW w:w="2126" w:type="dxa"/>
          </w:tcPr>
          <w:p w:rsidR="00BB0513" w:rsidRPr="00B16433" w:rsidRDefault="00BB0513" w:rsidP="00F571C7">
            <w:r w:rsidRPr="00B16433">
              <w:rPr>
                <w:rFonts w:hint="eastAsia"/>
                <w:sz w:val="24"/>
              </w:rPr>
              <w:t>用工合同</w:t>
            </w:r>
            <w:r>
              <w:rPr>
                <w:rFonts w:hint="eastAsia"/>
                <w:sz w:val="24"/>
              </w:rPr>
              <w:t>期限</w:t>
            </w:r>
          </w:p>
        </w:tc>
        <w:tc>
          <w:tcPr>
            <w:tcW w:w="1406" w:type="dxa"/>
          </w:tcPr>
          <w:p w:rsidR="00BB0513" w:rsidRPr="00B16433" w:rsidRDefault="00BB0513" w:rsidP="00F571C7">
            <w:r>
              <w:rPr>
                <w:rFonts w:hint="eastAsia"/>
              </w:rPr>
              <w:t>备注</w:t>
            </w:r>
          </w:p>
        </w:tc>
      </w:tr>
      <w:tr w:rsidR="00BB0513" w:rsidRPr="00B16433" w:rsidTr="00983765">
        <w:trPr>
          <w:trHeight w:val="561"/>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55"/>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48"/>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70"/>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64"/>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686"/>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67"/>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47"/>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55"/>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64"/>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r w:rsidR="00BB0513" w:rsidRPr="00B16433" w:rsidTr="00983765">
        <w:trPr>
          <w:trHeight w:val="558"/>
        </w:trPr>
        <w:tc>
          <w:tcPr>
            <w:tcW w:w="817" w:type="dxa"/>
          </w:tcPr>
          <w:p w:rsidR="00BB0513" w:rsidRPr="00B16433" w:rsidRDefault="00BB0513" w:rsidP="00F571C7"/>
        </w:tc>
        <w:tc>
          <w:tcPr>
            <w:tcW w:w="1276" w:type="dxa"/>
          </w:tcPr>
          <w:p w:rsidR="00BB0513" w:rsidRPr="00B16433" w:rsidRDefault="00BB0513" w:rsidP="00F571C7"/>
        </w:tc>
        <w:tc>
          <w:tcPr>
            <w:tcW w:w="850" w:type="dxa"/>
          </w:tcPr>
          <w:p w:rsidR="00BB0513" w:rsidRPr="00B16433" w:rsidRDefault="00BB0513" w:rsidP="00F571C7"/>
        </w:tc>
        <w:tc>
          <w:tcPr>
            <w:tcW w:w="993" w:type="dxa"/>
          </w:tcPr>
          <w:p w:rsidR="00BB0513" w:rsidRPr="00B16433" w:rsidRDefault="00BB0513" w:rsidP="00F571C7"/>
        </w:tc>
        <w:tc>
          <w:tcPr>
            <w:tcW w:w="1275" w:type="dxa"/>
          </w:tcPr>
          <w:p w:rsidR="00BB0513" w:rsidRPr="00B16433" w:rsidRDefault="00BB0513" w:rsidP="00F571C7"/>
        </w:tc>
        <w:tc>
          <w:tcPr>
            <w:tcW w:w="2127" w:type="dxa"/>
            <w:tcBorders>
              <w:right w:val="single" w:sz="4" w:space="0" w:color="auto"/>
            </w:tcBorders>
          </w:tcPr>
          <w:p w:rsidR="00BB0513" w:rsidRPr="00B16433" w:rsidRDefault="00BB0513" w:rsidP="00F571C7"/>
        </w:tc>
        <w:tc>
          <w:tcPr>
            <w:tcW w:w="1701" w:type="dxa"/>
            <w:tcBorders>
              <w:left w:val="single" w:sz="4" w:space="0" w:color="auto"/>
            </w:tcBorders>
          </w:tcPr>
          <w:p w:rsidR="00BB0513" w:rsidRPr="00B16433" w:rsidRDefault="00BB0513" w:rsidP="00F571C7"/>
        </w:tc>
        <w:tc>
          <w:tcPr>
            <w:tcW w:w="2126" w:type="dxa"/>
          </w:tcPr>
          <w:p w:rsidR="00BB0513" w:rsidRPr="00B16433" w:rsidRDefault="00BB0513" w:rsidP="00F571C7"/>
        </w:tc>
        <w:tc>
          <w:tcPr>
            <w:tcW w:w="1406" w:type="dxa"/>
          </w:tcPr>
          <w:p w:rsidR="00BB0513" w:rsidRPr="00B16433" w:rsidRDefault="00BB0513" w:rsidP="00F571C7"/>
        </w:tc>
      </w:tr>
    </w:tbl>
    <w:p w:rsidR="00BB0513" w:rsidRDefault="00BB0513" w:rsidP="00555F50">
      <w:pPr>
        <w:spacing w:afterLines="100"/>
        <w:rPr>
          <w:sz w:val="44"/>
          <w:szCs w:val="44"/>
        </w:rPr>
      </w:pPr>
    </w:p>
    <w:p w:rsidR="00A202B5" w:rsidRPr="008277A2" w:rsidRDefault="00A202B5" w:rsidP="00555F50">
      <w:pPr>
        <w:spacing w:afterLines="100"/>
        <w:rPr>
          <w:sz w:val="28"/>
          <w:szCs w:val="28"/>
        </w:rPr>
      </w:pPr>
      <w:r w:rsidRPr="008277A2">
        <w:rPr>
          <w:rFonts w:hint="eastAsia"/>
          <w:sz w:val="28"/>
          <w:szCs w:val="28"/>
        </w:rPr>
        <w:lastRenderedPageBreak/>
        <w:t>附表</w:t>
      </w:r>
      <w:r>
        <w:rPr>
          <w:rFonts w:hint="eastAsia"/>
          <w:sz w:val="28"/>
          <w:szCs w:val="28"/>
        </w:rPr>
        <w:t>３</w:t>
      </w:r>
      <w:r w:rsidRPr="008277A2">
        <w:rPr>
          <w:rFonts w:hint="eastAsia"/>
          <w:sz w:val="28"/>
          <w:szCs w:val="28"/>
        </w:rPr>
        <w:t xml:space="preserve">     </w:t>
      </w:r>
      <w:r w:rsidR="00F70164">
        <w:rPr>
          <w:rFonts w:hint="eastAsia"/>
          <w:sz w:val="28"/>
          <w:szCs w:val="28"/>
        </w:rPr>
        <w:t xml:space="preserve">             </w:t>
      </w:r>
      <w:r w:rsidR="00F70164">
        <w:rPr>
          <w:sz w:val="28"/>
          <w:szCs w:val="28"/>
        </w:rPr>
        <w:t xml:space="preserve"> </w:t>
      </w:r>
      <w:r w:rsidR="00F70164" w:rsidRPr="00AC3767">
        <w:rPr>
          <w:sz w:val="28"/>
          <w:szCs w:val="28"/>
          <w:u w:val="single"/>
        </w:rPr>
        <w:t xml:space="preserve">                               </w:t>
      </w:r>
      <w:r w:rsidRPr="008277A2">
        <w:rPr>
          <w:rFonts w:hint="eastAsia"/>
          <w:sz w:val="28"/>
          <w:szCs w:val="28"/>
        </w:rPr>
        <w:t>公司</w:t>
      </w:r>
      <w:r>
        <w:rPr>
          <w:rFonts w:hint="eastAsia"/>
          <w:sz w:val="28"/>
          <w:szCs w:val="28"/>
        </w:rPr>
        <w:t>商务报价表</w:t>
      </w: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3240"/>
        <w:gridCol w:w="6584"/>
        <w:gridCol w:w="2236"/>
      </w:tblGrid>
      <w:tr w:rsidR="00A202B5" w:rsidTr="00045358">
        <w:trPr>
          <w:trHeight w:val="787"/>
        </w:trPr>
        <w:tc>
          <w:tcPr>
            <w:tcW w:w="5148" w:type="dxa"/>
            <w:gridSpan w:val="2"/>
            <w:vAlign w:val="center"/>
          </w:tcPr>
          <w:p w:rsidR="00A202B5" w:rsidRPr="0023230F" w:rsidRDefault="0029438F" w:rsidP="00F571C7">
            <w:pPr>
              <w:jc w:val="center"/>
              <w:rPr>
                <w:sz w:val="24"/>
              </w:rPr>
            </w:pPr>
            <w:r>
              <w:rPr>
                <w:rFonts w:hint="eastAsia"/>
                <w:sz w:val="24"/>
              </w:rPr>
              <w:t>商务标内容</w:t>
            </w:r>
          </w:p>
        </w:tc>
        <w:tc>
          <w:tcPr>
            <w:tcW w:w="6584" w:type="dxa"/>
            <w:vAlign w:val="center"/>
          </w:tcPr>
          <w:p w:rsidR="00A202B5" w:rsidRPr="00F35A45" w:rsidRDefault="00F80679" w:rsidP="00F80679">
            <w:pPr>
              <w:jc w:val="center"/>
              <w:rPr>
                <w:sz w:val="24"/>
              </w:rPr>
            </w:pPr>
            <w:r>
              <w:rPr>
                <w:rFonts w:hint="eastAsia"/>
                <w:sz w:val="24"/>
              </w:rPr>
              <w:t>报</w:t>
            </w:r>
            <w:r>
              <w:rPr>
                <w:rFonts w:hint="eastAsia"/>
                <w:sz w:val="24"/>
              </w:rPr>
              <w:t xml:space="preserve">  </w:t>
            </w:r>
            <w:r>
              <w:rPr>
                <w:rFonts w:hint="eastAsia"/>
                <w:sz w:val="24"/>
              </w:rPr>
              <w:t>价</w:t>
            </w:r>
          </w:p>
        </w:tc>
        <w:tc>
          <w:tcPr>
            <w:tcW w:w="2236" w:type="dxa"/>
          </w:tcPr>
          <w:p w:rsidR="00A202B5" w:rsidRPr="00F35A45" w:rsidRDefault="00A202B5" w:rsidP="00F571C7">
            <w:pPr>
              <w:jc w:val="center"/>
              <w:rPr>
                <w:sz w:val="28"/>
                <w:szCs w:val="28"/>
              </w:rPr>
            </w:pPr>
            <w:r w:rsidRPr="00F35A45">
              <w:rPr>
                <w:rFonts w:hint="eastAsia"/>
                <w:sz w:val="28"/>
                <w:szCs w:val="28"/>
              </w:rPr>
              <w:t>备　注</w:t>
            </w:r>
          </w:p>
        </w:tc>
      </w:tr>
      <w:tr w:rsidR="00A202B5" w:rsidTr="00045358">
        <w:trPr>
          <w:trHeight w:val="787"/>
        </w:trPr>
        <w:tc>
          <w:tcPr>
            <w:tcW w:w="1908" w:type="dxa"/>
            <w:vMerge w:val="restart"/>
            <w:vAlign w:val="center"/>
          </w:tcPr>
          <w:p w:rsidR="00F35A45" w:rsidRPr="00D70218" w:rsidRDefault="0044229B" w:rsidP="00F35A45">
            <w:pPr>
              <w:jc w:val="center"/>
              <w:rPr>
                <w:sz w:val="24"/>
              </w:rPr>
            </w:pPr>
            <w:r w:rsidRPr="00D70218">
              <w:rPr>
                <w:rFonts w:hint="eastAsia"/>
                <w:sz w:val="24"/>
              </w:rPr>
              <w:t>车辆</w:t>
            </w:r>
            <w:r w:rsidR="00A202B5" w:rsidRPr="00D70218">
              <w:rPr>
                <w:rFonts w:hint="eastAsia"/>
                <w:sz w:val="24"/>
              </w:rPr>
              <w:t>租赁费</w:t>
            </w:r>
          </w:p>
          <w:p w:rsidR="00A202B5" w:rsidRPr="00D70218" w:rsidRDefault="00F35A45" w:rsidP="00F35A45">
            <w:pPr>
              <w:jc w:val="center"/>
              <w:rPr>
                <w:sz w:val="24"/>
              </w:rPr>
            </w:pPr>
            <w:r w:rsidRPr="00D70218">
              <w:rPr>
                <w:rFonts w:hint="eastAsia"/>
                <w:sz w:val="24"/>
              </w:rPr>
              <w:t>（元</w:t>
            </w:r>
            <w:r w:rsidRPr="00D70218">
              <w:rPr>
                <w:rFonts w:hint="eastAsia"/>
                <w:sz w:val="24"/>
              </w:rPr>
              <w:t>/</w:t>
            </w:r>
            <w:r w:rsidRPr="00D70218">
              <w:rPr>
                <w:rFonts w:hint="eastAsia"/>
                <w:sz w:val="24"/>
              </w:rPr>
              <w:t>日）</w:t>
            </w:r>
          </w:p>
        </w:tc>
        <w:tc>
          <w:tcPr>
            <w:tcW w:w="3240" w:type="dxa"/>
            <w:vAlign w:val="center"/>
          </w:tcPr>
          <w:p w:rsidR="00A202B5" w:rsidRPr="000A04B7" w:rsidRDefault="00A202B5" w:rsidP="00F571C7">
            <w:pPr>
              <w:jc w:val="center"/>
              <w:rPr>
                <w:szCs w:val="21"/>
              </w:rPr>
            </w:pPr>
            <w:r>
              <w:rPr>
                <w:rFonts w:hint="eastAsia"/>
                <w:szCs w:val="21"/>
              </w:rPr>
              <w:t>30-35</w:t>
            </w:r>
            <w:r>
              <w:rPr>
                <w:rFonts w:hint="eastAsia"/>
                <w:szCs w:val="21"/>
              </w:rPr>
              <w:t>客</w:t>
            </w:r>
          </w:p>
        </w:tc>
        <w:tc>
          <w:tcPr>
            <w:tcW w:w="6584" w:type="dxa"/>
            <w:vAlign w:val="center"/>
          </w:tcPr>
          <w:p w:rsidR="00A202B5" w:rsidRPr="000A04B7" w:rsidRDefault="00A202B5" w:rsidP="00A202B5">
            <w:pPr>
              <w:rPr>
                <w:sz w:val="18"/>
                <w:szCs w:val="18"/>
              </w:rPr>
            </w:pPr>
            <w:r>
              <w:rPr>
                <w:rFonts w:hint="eastAsia"/>
                <w:szCs w:val="21"/>
              </w:rPr>
              <w:t>大写</w:t>
            </w:r>
            <w:r>
              <w:rPr>
                <w:rFonts w:hint="eastAsia"/>
                <w:szCs w:val="21"/>
              </w:rPr>
              <w:t xml:space="preserve"> </w:t>
            </w:r>
            <w:r>
              <w:rPr>
                <w:rFonts w:hint="eastAsia"/>
                <w:szCs w:val="21"/>
              </w:rPr>
              <w:t>：　　　　　　　　　　　　　　小写：</w:t>
            </w:r>
          </w:p>
        </w:tc>
        <w:tc>
          <w:tcPr>
            <w:tcW w:w="2236" w:type="dxa"/>
          </w:tcPr>
          <w:p w:rsidR="00A202B5" w:rsidRPr="00F35A45" w:rsidRDefault="00A202B5" w:rsidP="00F571C7">
            <w:pPr>
              <w:jc w:val="center"/>
              <w:rPr>
                <w:sz w:val="28"/>
                <w:szCs w:val="28"/>
              </w:rPr>
            </w:pPr>
          </w:p>
        </w:tc>
      </w:tr>
      <w:tr w:rsidR="00A202B5" w:rsidTr="00045358">
        <w:trPr>
          <w:trHeight w:val="787"/>
        </w:trPr>
        <w:tc>
          <w:tcPr>
            <w:tcW w:w="1908" w:type="dxa"/>
            <w:vMerge/>
            <w:vAlign w:val="center"/>
          </w:tcPr>
          <w:p w:rsidR="00A202B5" w:rsidRPr="000A04B7" w:rsidRDefault="00A202B5" w:rsidP="00F571C7">
            <w:pPr>
              <w:jc w:val="center"/>
              <w:rPr>
                <w:szCs w:val="21"/>
              </w:rPr>
            </w:pPr>
          </w:p>
        </w:tc>
        <w:tc>
          <w:tcPr>
            <w:tcW w:w="3240" w:type="dxa"/>
            <w:vAlign w:val="center"/>
          </w:tcPr>
          <w:p w:rsidR="00A202B5" w:rsidRPr="000A04B7" w:rsidRDefault="00A202B5" w:rsidP="00F571C7">
            <w:pPr>
              <w:jc w:val="center"/>
              <w:rPr>
                <w:szCs w:val="21"/>
              </w:rPr>
            </w:pPr>
            <w:r>
              <w:rPr>
                <w:rFonts w:hint="eastAsia"/>
                <w:szCs w:val="21"/>
              </w:rPr>
              <w:t>36-40</w:t>
            </w:r>
            <w:r>
              <w:rPr>
                <w:rFonts w:hint="eastAsia"/>
                <w:szCs w:val="21"/>
              </w:rPr>
              <w:t>客</w:t>
            </w:r>
          </w:p>
        </w:tc>
        <w:tc>
          <w:tcPr>
            <w:tcW w:w="6584" w:type="dxa"/>
            <w:vAlign w:val="center"/>
          </w:tcPr>
          <w:p w:rsidR="00A202B5" w:rsidRPr="000A04B7" w:rsidRDefault="00A202B5" w:rsidP="00A202B5">
            <w:pPr>
              <w:rPr>
                <w:sz w:val="18"/>
                <w:szCs w:val="18"/>
              </w:rPr>
            </w:pPr>
            <w:r>
              <w:rPr>
                <w:rFonts w:hint="eastAsia"/>
                <w:szCs w:val="21"/>
              </w:rPr>
              <w:t>大写</w:t>
            </w:r>
            <w:r>
              <w:rPr>
                <w:rFonts w:hint="eastAsia"/>
                <w:szCs w:val="21"/>
              </w:rPr>
              <w:t xml:space="preserve"> </w:t>
            </w:r>
            <w:r>
              <w:rPr>
                <w:rFonts w:hint="eastAsia"/>
                <w:szCs w:val="21"/>
              </w:rPr>
              <w:t>：　　　　　　　　　　　　　　小写：</w:t>
            </w:r>
          </w:p>
        </w:tc>
        <w:tc>
          <w:tcPr>
            <w:tcW w:w="2236" w:type="dxa"/>
          </w:tcPr>
          <w:p w:rsidR="00A202B5" w:rsidRPr="00F35A45" w:rsidRDefault="00A202B5" w:rsidP="00F571C7">
            <w:pPr>
              <w:jc w:val="center"/>
              <w:rPr>
                <w:sz w:val="28"/>
                <w:szCs w:val="28"/>
              </w:rPr>
            </w:pPr>
          </w:p>
        </w:tc>
      </w:tr>
      <w:tr w:rsidR="00A202B5" w:rsidTr="00045358">
        <w:trPr>
          <w:trHeight w:val="787"/>
        </w:trPr>
        <w:tc>
          <w:tcPr>
            <w:tcW w:w="1908" w:type="dxa"/>
            <w:vMerge/>
            <w:vAlign w:val="center"/>
          </w:tcPr>
          <w:p w:rsidR="00A202B5" w:rsidRPr="000A04B7" w:rsidRDefault="00A202B5" w:rsidP="00F571C7">
            <w:pPr>
              <w:jc w:val="center"/>
              <w:rPr>
                <w:szCs w:val="21"/>
              </w:rPr>
            </w:pPr>
          </w:p>
        </w:tc>
        <w:tc>
          <w:tcPr>
            <w:tcW w:w="3240" w:type="dxa"/>
            <w:vAlign w:val="center"/>
          </w:tcPr>
          <w:p w:rsidR="00A202B5" w:rsidRPr="000A04B7" w:rsidRDefault="00A202B5" w:rsidP="00F571C7">
            <w:pPr>
              <w:jc w:val="center"/>
              <w:rPr>
                <w:szCs w:val="21"/>
              </w:rPr>
            </w:pPr>
            <w:r>
              <w:rPr>
                <w:rFonts w:hint="eastAsia"/>
                <w:szCs w:val="21"/>
              </w:rPr>
              <w:t>45-49</w:t>
            </w:r>
            <w:r>
              <w:rPr>
                <w:rFonts w:hint="eastAsia"/>
                <w:szCs w:val="21"/>
              </w:rPr>
              <w:t>客</w:t>
            </w:r>
          </w:p>
        </w:tc>
        <w:tc>
          <w:tcPr>
            <w:tcW w:w="6584" w:type="dxa"/>
            <w:vAlign w:val="center"/>
          </w:tcPr>
          <w:p w:rsidR="00A202B5" w:rsidRPr="000A04B7" w:rsidRDefault="00A202B5" w:rsidP="00A202B5">
            <w:pPr>
              <w:rPr>
                <w:sz w:val="18"/>
                <w:szCs w:val="18"/>
              </w:rPr>
            </w:pPr>
            <w:r>
              <w:rPr>
                <w:rFonts w:hint="eastAsia"/>
                <w:szCs w:val="21"/>
              </w:rPr>
              <w:t>大写</w:t>
            </w:r>
            <w:r>
              <w:rPr>
                <w:rFonts w:hint="eastAsia"/>
                <w:szCs w:val="21"/>
              </w:rPr>
              <w:t xml:space="preserve"> </w:t>
            </w:r>
            <w:r>
              <w:rPr>
                <w:rFonts w:hint="eastAsia"/>
                <w:szCs w:val="21"/>
              </w:rPr>
              <w:t>：　　　　　　　　　　　　　　小写：</w:t>
            </w:r>
          </w:p>
        </w:tc>
        <w:tc>
          <w:tcPr>
            <w:tcW w:w="2236" w:type="dxa"/>
          </w:tcPr>
          <w:p w:rsidR="00A202B5" w:rsidRPr="00F35A45" w:rsidRDefault="00A202B5" w:rsidP="00F571C7">
            <w:pPr>
              <w:jc w:val="center"/>
              <w:rPr>
                <w:sz w:val="28"/>
                <w:szCs w:val="28"/>
              </w:rPr>
            </w:pPr>
          </w:p>
        </w:tc>
      </w:tr>
      <w:tr w:rsidR="00A202B5" w:rsidTr="00045358">
        <w:trPr>
          <w:trHeight w:val="787"/>
        </w:trPr>
        <w:tc>
          <w:tcPr>
            <w:tcW w:w="1908" w:type="dxa"/>
            <w:vMerge/>
            <w:vAlign w:val="center"/>
          </w:tcPr>
          <w:p w:rsidR="00A202B5" w:rsidRPr="000A04B7" w:rsidRDefault="00A202B5" w:rsidP="00F571C7">
            <w:pPr>
              <w:jc w:val="center"/>
              <w:rPr>
                <w:szCs w:val="21"/>
              </w:rPr>
            </w:pPr>
          </w:p>
        </w:tc>
        <w:tc>
          <w:tcPr>
            <w:tcW w:w="3240" w:type="dxa"/>
            <w:vAlign w:val="center"/>
          </w:tcPr>
          <w:p w:rsidR="00A202B5" w:rsidRDefault="00A202B5" w:rsidP="00F571C7">
            <w:pPr>
              <w:jc w:val="center"/>
              <w:rPr>
                <w:szCs w:val="21"/>
              </w:rPr>
            </w:pPr>
            <w:r>
              <w:rPr>
                <w:rFonts w:hint="eastAsia"/>
                <w:szCs w:val="21"/>
              </w:rPr>
              <w:t>50</w:t>
            </w:r>
            <w:r>
              <w:rPr>
                <w:rFonts w:hint="eastAsia"/>
                <w:szCs w:val="21"/>
              </w:rPr>
              <w:t>客以上</w:t>
            </w:r>
          </w:p>
        </w:tc>
        <w:tc>
          <w:tcPr>
            <w:tcW w:w="6584" w:type="dxa"/>
            <w:vAlign w:val="center"/>
          </w:tcPr>
          <w:p w:rsidR="00A202B5" w:rsidRPr="000A04B7" w:rsidRDefault="00A202B5" w:rsidP="00A202B5">
            <w:pPr>
              <w:rPr>
                <w:sz w:val="18"/>
                <w:szCs w:val="18"/>
              </w:rPr>
            </w:pPr>
            <w:r>
              <w:rPr>
                <w:rFonts w:hint="eastAsia"/>
                <w:szCs w:val="21"/>
              </w:rPr>
              <w:t>大写</w:t>
            </w:r>
            <w:r>
              <w:rPr>
                <w:rFonts w:hint="eastAsia"/>
                <w:szCs w:val="21"/>
              </w:rPr>
              <w:t xml:space="preserve"> </w:t>
            </w:r>
            <w:r>
              <w:rPr>
                <w:rFonts w:hint="eastAsia"/>
                <w:szCs w:val="21"/>
              </w:rPr>
              <w:t>：　　　　　　　　　　　　　　小写：</w:t>
            </w:r>
          </w:p>
        </w:tc>
        <w:tc>
          <w:tcPr>
            <w:tcW w:w="2236" w:type="dxa"/>
          </w:tcPr>
          <w:p w:rsidR="00A202B5" w:rsidRPr="00F35A45" w:rsidRDefault="00A202B5" w:rsidP="00F571C7">
            <w:pPr>
              <w:jc w:val="center"/>
              <w:rPr>
                <w:sz w:val="28"/>
                <w:szCs w:val="28"/>
              </w:rPr>
            </w:pPr>
          </w:p>
        </w:tc>
      </w:tr>
      <w:tr w:rsidR="00A202B5" w:rsidRPr="00F35A45" w:rsidTr="00045358">
        <w:trPr>
          <w:trHeight w:val="787"/>
        </w:trPr>
        <w:tc>
          <w:tcPr>
            <w:tcW w:w="1908" w:type="dxa"/>
            <w:vAlign w:val="center"/>
          </w:tcPr>
          <w:p w:rsidR="00D70218" w:rsidRDefault="00A202B5" w:rsidP="00F571C7">
            <w:pPr>
              <w:jc w:val="center"/>
              <w:rPr>
                <w:sz w:val="24"/>
              </w:rPr>
            </w:pPr>
            <w:r w:rsidRPr="00F35A45">
              <w:rPr>
                <w:rFonts w:hint="eastAsia"/>
                <w:sz w:val="24"/>
              </w:rPr>
              <w:t>校区间接送</w:t>
            </w:r>
          </w:p>
          <w:p w:rsidR="00F35A45" w:rsidRPr="00F35A45" w:rsidRDefault="00D70218" w:rsidP="00A65431">
            <w:pPr>
              <w:rPr>
                <w:sz w:val="24"/>
              </w:rPr>
            </w:pPr>
            <w:r>
              <w:rPr>
                <w:rFonts w:hint="eastAsia"/>
                <w:sz w:val="24"/>
              </w:rPr>
              <w:t>租赁费</w:t>
            </w:r>
            <w:r w:rsidR="00F35A45" w:rsidRPr="00F35A45">
              <w:rPr>
                <w:rFonts w:hint="eastAsia"/>
                <w:sz w:val="24"/>
              </w:rPr>
              <w:t>（元</w:t>
            </w:r>
            <w:r w:rsidR="00F35A45" w:rsidRPr="00F35A45">
              <w:rPr>
                <w:rFonts w:hint="eastAsia"/>
                <w:sz w:val="24"/>
              </w:rPr>
              <w:t>/</w:t>
            </w:r>
            <w:r w:rsidR="00F35A45" w:rsidRPr="00F35A45">
              <w:rPr>
                <w:rFonts w:hint="eastAsia"/>
                <w:sz w:val="24"/>
              </w:rPr>
              <w:t>趟）</w:t>
            </w:r>
          </w:p>
        </w:tc>
        <w:tc>
          <w:tcPr>
            <w:tcW w:w="3240" w:type="dxa"/>
            <w:vAlign w:val="center"/>
          </w:tcPr>
          <w:p w:rsidR="00A202B5" w:rsidRPr="00F35A45" w:rsidRDefault="005628B1" w:rsidP="00F571C7">
            <w:pPr>
              <w:jc w:val="center"/>
              <w:rPr>
                <w:sz w:val="24"/>
              </w:rPr>
            </w:pPr>
            <w:r>
              <w:rPr>
                <w:rFonts w:hint="eastAsia"/>
                <w:sz w:val="24"/>
              </w:rPr>
              <w:t>35</w:t>
            </w:r>
            <w:r w:rsidR="00A202B5" w:rsidRPr="00F35A45">
              <w:rPr>
                <w:rFonts w:hint="eastAsia"/>
                <w:sz w:val="24"/>
              </w:rPr>
              <w:t>客以上</w:t>
            </w:r>
          </w:p>
        </w:tc>
        <w:tc>
          <w:tcPr>
            <w:tcW w:w="6584" w:type="dxa"/>
            <w:vAlign w:val="center"/>
          </w:tcPr>
          <w:p w:rsidR="00A202B5" w:rsidRPr="00F35A45" w:rsidRDefault="00A202B5" w:rsidP="00F35A45">
            <w:pPr>
              <w:rPr>
                <w:sz w:val="24"/>
              </w:rPr>
            </w:pPr>
            <w:r w:rsidRPr="00F35A45">
              <w:rPr>
                <w:rFonts w:hint="eastAsia"/>
                <w:sz w:val="24"/>
              </w:rPr>
              <w:t>大写</w:t>
            </w:r>
            <w:r w:rsidRPr="00F35A45">
              <w:rPr>
                <w:rFonts w:hint="eastAsia"/>
                <w:sz w:val="24"/>
              </w:rPr>
              <w:t xml:space="preserve"> </w:t>
            </w:r>
            <w:r w:rsidR="00F35A45">
              <w:rPr>
                <w:rFonts w:hint="eastAsia"/>
                <w:sz w:val="24"/>
              </w:rPr>
              <w:t xml:space="preserve">：　　　　　　　　　　　　</w:t>
            </w:r>
            <w:r w:rsidRPr="00F35A45">
              <w:rPr>
                <w:rFonts w:hint="eastAsia"/>
                <w:sz w:val="24"/>
              </w:rPr>
              <w:t>小写：</w:t>
            </w:r>
          </w:p>
        </w:tc>
        <w:tc>
          <w:tcPr>
            <w:tcW w:w="2236" w:type="dxa"/>
          </w:tcPr>
          <w:p w:rsidR="00A202B5" w:rsidRPr="00F35A45" w:rsidRDefault="00A202B5" w:rsidP="00F571C7">
            <w:pPr>
              <w:jc w:val="center"/>
              <w:rPr>
                <w:sz w:val="28"/>
                <w:szCs w:val="28"/>
              </w:rPr>
            </w:pPr>
          </w:p>
        </w:tc>
      </w:tr>
      <w:tr w:rsidR="00A65431" w:rsidRPr="00F35A45" w:rsidTr="00045358">
        <w:trPr>
          <w:trHeight w:val="787"/>
        </w:trPr>
        <w:tc>
          <w:tcPr>
            <w:tcW w:w="5148" w:type="dxa"/>
            <w:gridSpan w:val="2"/>
            <w:vAlign w:val="center"/>
          </w:tcPr>
          <w:p w:rsidR="00A65431" w:rsidRPr="00F35A45" w:rsidRDefault="00A65431" w:rsidP="00F571C7">
            <w:pPr>
              <w:jc w:val="center"/>
              <w:rPr>
                <w:sz w:val="24"/>
              </w:rPr>
            </w:pPr>
            <w:r>
              <w:rPr>
                <w:rFonts w:hint="eastAsia"/>
                <w:sz w:val="24"/>
              </w:rPr>
              <w:t>缴纳管理费</w:t>
            </w:r>
          </w:p>
        </w:tc>
        <w:tc>
          <w:tcPr>
            <w:tcW w:w="6584" w:type="dxa"/>
            <w:vAlign w:val="center"/>
          </w:tcPr>
          <w:p w:rsidR="00A65431" w:rsidRPr="00F35A45" w:rsidRDefault="00A65431" w:rsidP="00F35A45">
            <w:pPr>
              <w:rPr>
                <w:sz w:val="24"/>
              </w:rPr>
            </w:pPr>
            <w:r>
              <w:rPr>
                <w:rFonts w:hint="eastAsia"/>
                <w:sz w:val="24"/>
              </w:rPr>
              <w:t xml:space="preserve">                     2%</w:t>
            </w:r>
          </w:p>
        </w:tc>
        <w:tc>
          <w:tcPr>
            <w:tcW w:w="2236" w:type="dxa"/>
          </w:tcPr>
          <w:p w:rsidR="00A65431" w:rsidRPr="00F35A45" w:rsidRDefault="00A65431" w:rsidP="00F571C7">
            <w:pPr>
              <w:jc w:val="center"/>
              <w:rPr>
                <w:sz w:val="28"/>
                <w:szCs w:val="28"/>
              </w:rPr>
            </w:pPr>
          </w:p>
        </w:tc>
      </w:tr>
    </w:tbl>
    <w:p w:rsidR="00A65431" w:rsidRDefault="00A65431" w:rsidP="00F35A45">
      <w:pPr>
        <w:rPr>
          <w:sz w:val="24"/>
        </w:rPr>
      </w:pPr>
    </w:p>
    <w:p w:rsidR="00CE512A" w:rsidRPr="00F35A45" w:rsidRDefault="00A202B5" w:rsidP="00385D5E">
      <w:pPr>
        <w:snapToGrid w:val="0"/>
        <w:spacing w:line="340" w:lineRule="exact"/>
        <w:ind w:firstLineChars="200" w:firstLine="480"/>
        <w:rPr>
          <w:sz w:val="24"/>
        </w:rPr>
        <w:sectPr w:rsidR="00CE512A" w:rsidRPr="00F35A45" w:rsidSect="00A477A4">
          <w:pgSz w:w="16838" w:h="11906" w:orient="landscape"/>
          <w:pgMar w:top="1800" w:right="1440" w:bottom="1800" w:left="1440" w:header="851" w:footer="992" w:gutter="0"/>
          <w:cols w:space="425"/>
          <w:docGrid w:type="lines" w:linePitch="312"/>
        </w:sectPr>
      </w:pPr>
      <w:r w:rsidRPr="00F35A45">
        <w:rPr>
          <w:rFonts w:hint="eastAsia"/>
          <w:sz w:val="24"/>
        </w:rPr>
        <w:t>备注：</w:t>
      </w:r>
      <w:r w:rsidR="0044229B" w:rsidRPr="00F35A45">
        <w:rPr>
          <w:rFonts w:hint="eastAsia"/>
          <w:sz w:val="24"/>
        </w:rPr>
        <w:t>1.</w:t>
      </w:r>
      <w:r w:rsidR="0044229B" w:rsidRPr="00F35A45">
        <w:rPr>
          <w:rFonts w:hint="eastAsia"/>
          <w:sz w:val="24"/>
        </w:rPr>
        <w:t>车辆租赁费报价含驾驶人员劳务费</w:t>
      </w:r>
      <w:r w:rsidR="00F35A45" w:rsidRPr="00F35A45">
        <w:rPr>
          <w:rFonts w:hint="eastAsia"/>
          <w:sz w:val="24"/>
        </w:rPr>
        <w:t>、税</w:t>
      </w:r>
      <w:r w:rsidR="0044229B" w:rsidRPr="00F35A45">
        <w:rPr>
          <w:rFonts w:hint="eastAsia"/>
          <w:sz w:val="24"/>
        </w:rPr>
        <w:t>等全部费用。</w:t>
      </w:r>
      <w:r w:rsidR="0044229B" w:rsidRPr="00F35A45">
        <w:rPr>
          <w:rFonts w:hint="eastAsia"/>
          <w:sz w:val="24"/>
        </w:rPr>
        <w:t>2.</w:t>
      </w:r>
      <w:r w:rsidR="0044229B" w:rsidRPr="00F35A45">
        <w:rPr>
          <w:rFonts w:hint="eastAsia"/>
          <w:sz w:val="24"/>
        </w:rPr>
        <w:t>校区间接送不包括启东校区</w:t>
      </w:r>
      <w:r w:rsidR="00385D5E">
        <w:rPr>
          <w:rFonts w:hint="eastAsia"/>
          <w:sz w:val="24"/>
        </w:rPr>
        <w:t>。</w:t>
      </w:r>
      <w:r w:rsidR="00385D5E">
        <w:rPr>
          <w:rFonts w:hint="eastAsia"/>
          <w:sz w:val="24"/>
        </w:rPr>
        <w:t>3.</w:t>
      </w:r>
      <w:r w:rsidR="00385D5E" w:rsidRPr="00385D5E">
        <w:rPr>
          <w:rFonts w:hint="eastAsia"/>
          <w:sz w:val="28"/>
          <w:szCs w:val="28"/>
        </w:rPr>
        <w:t xml:space="preserve"> </w:t>
      </w:r>
      <w:r w:rsidR="00385D5E" w:rsidRPr="00385D5E">
        <w:rPr>
          <w:rFonts w:hint="eastAsia"/>
          <w:sz w:val="24"/>
        </w:rPr>
        <w:t>如果不能提供实际车辆服务，则</w:t>
      </w:r>
      <w:r w:rsidR="00385D5E">
        <w:rPr>
          <w:rFonts w:hint="eastAsia"/>
          <w:sz w:val="24"/>
        </w:rPr>
        <w:t>该项</w:t>
      </w:r>
      <w:r w:rsidR="00385D5E" w:rsidRPr="00385D5E">
        <w:rPr>
          <w:rFonts w:hint="eastAsia"/>
          <w:sz w:val="24"/>
        </w:rPr>
        <w:t>报价无效</w:t>
      </w:r>
      <w:r w:rsidR="00551592">
        <w:rPr>
          <w:rFonts w:hint="eastAsia"/>
          <w:sz w:val="24"/>
        </w:rPr>
        <w:t>，</w:t>
      </w:r>
      <w:r w:rsidR="00F45318">
        <w:rPr>
          <w:rFonts w:hint="eastAsia"/>
          <w:sz w:val="24"/>
        </w:rPr>
        <w:t>视为缺项</w:t>
      </w:r>
      <w:r w:rsidR="00385D5E" w:rsidRPr="00385D5E">
        <w:rPr>
          <w:rFonts w:hint="eastAsia"/>
          <w:sz w:val="24"/>
        </w:rPr>
        <w:t>；如报价缺项，则缺项权重</w:t>
      </w:r>
      <w:r w:rsidR="00220B01">
        <w:rPr>
          <w:rFonts w:hint="eastAsia"/>
          <w:sz w:val="24"/>
        </w:rPr>
        <w:t>平均</w:t>
      </w:r>
      <w:r w:rsidR="00385D5E" w:rsidRPr="00385D5E">
        <w:rPr>
          <w:rFonts w:hint="eastAsia"/>
          <w:sz w:val="24"/>
        </w:rPr>
        <w:t>增加到报价项权重。</w:t>
      </w:r>
      <w:r w:rsidRPr="00F35A45">
        <w:rPr>
          <w:rFonts w:hint="eastAsia"/>
          <w:sz w:val="24"/>
        </w:rPr>
        <w:t>报价可精确到整数位；报价大小写金额数要一致，如不一致则以大写金额为准；如果书写模糊不能确认则视为无效报价。</w:t>
      </w:r>
    </w:p>
    <w:p w:rsidR="00A202B5" w:rsidRPr="00901EFB" w:rsidRDefault="00A202B5" w:rsidP="00901EFB"/>
    <w:p w:rsidR="00C2020C" w:rsidRDefault="004B504B" w:rsidP="00555F50">
      <w:pPr>
        <w:spacing w:afterLines="100"/>
        <w:jc w:val="center"/>
        <w:rPr>
          <w:sz w:val="44"/>
          <w:szCs w:val="44"/>
        </w:rPr>
      </w:pPr>
      <w:r>
        <w:rPr>
          <w:rFonts w:hint="eastAsia"/>
          <w:sz w:val="44"/>
          <w:szCs w:val="44"/>
        </w:rPr>
        <w:t>大客</w:t>
      </w:r>
      <w:r w:rsidR="00C2020C">
        <w:rPr>
          <w:rFonts w:hint="eastAsia"/>
          <w:sz w:val="44"/>
          <w:szCs w:val="44"/>
        </w:rPr>
        <w:t>车租赁合同</w:t>
      </w:r>
    </w:p>
    <w:p w:rsidR="00C2020C" w:rsidRDefault="00C2020C" w:rsidP="00F80679">
      <w:pPr>
        <w:spacing w:line="320" w:lineRule="exact"/>
        <w:ind w:firstLineChars="200" w:firstLine="560"/>
        <w:rPr>
          <w:sz w:val="28"/>
          <w:szCs w:val="28"/>
        </w:rPr>
      </w:pPr>
      <w:r>
        <w:rPr>
          <w:rFonts w:hint="eastAsia"/>
          <w:sz w:val="28"/>
          <w:szCs w:val="28"/>
        </w:rPr>
        <w:t>甲方：南通大学</w:t>
      </w:r>
      <w:r w:rsidR="00F571C7">
        <w:rPr>
          <w:rFonts w:hint="eastAsia"/>
          <w:sz w:val="28"/>
          <w:szCs w:val="28"/>
        </w:rPr>
        <w:t xml:space="preserve">          </w:t>
      </w:r>
      <w:r>
        <w:rPr>
          <w:sz w:val="28"/>
          <w:szCs w:val="28"/>
        </w:rPr>
        <w:t xml:space="preserve">      </w:t>
      </w:r>
      <w:r>
        <w:rPr>
          <w:rFonts w:hint="eastAsia"/>
          <w:sz w:val="28"/>
          <w:szCs w:val="28"/>
        </w:rPr>
        <w:t>（以下简称甲方）</w:t>
      </w:r>
    </w:p>
    <w:p w:rsidR="00C2020C" w:rsidRDefault="00C2020C" w:rsidP="00F80679">
      <w:pPr>
        <w:spacing w:line="320" w:lineRule="exact"/>
        <w:ind w:firstLineChars="200" w:firstLine="560"/>
        <w:rPr>
          <w:sz w:val="28"/>
          <w:szCs w:val="28"/>
        </w:rPr>
      </w:pPr>
      <w:r>
        <w:rPr>
          <w:rFonts w:hint="eastAsia"/>
          <w:sz w:val="28"/>
          <w:szCs w:val="28"/>
        </w:rPr>
        <w:t>乙方：</w:t>
      </w:r>
      <w:r>
        <w:rPr>
          <w:sz w:val="28"/>
          <w:szCs w:val="28"/>
        </w:rPr>
        <w:t xml:space="preserve">                        </w:t>
      </w:r>
      <w:r>
        <w:rPr>
          <w:rFonts w:hint="eastAsia"/>
          <w:sz w:val="28"/>
          <w:szCs w:val="28"/>
        </w:rPr>
        <w:t>（以下简称乙方）</w:t>
      </w:r>
    </w:p>
    <w:p w:rsidR="00C2020C" w:rsidRDefault="00C2020C" w:rsidP="00F80679">
      <w:pPr>
        <w:spacing w:line="320" w:lineRule="exact"/>
        <w:ind w:firstLineChars="200" w:firstLine="560"/>
        <w:rPr>
          <w:sz w:val="28"/>
          <w:szCs w:val="28"/>
        </w:rPr>
      </w:pPr>
      <w:r>
        <w:rPr>
          <w:rFonts w:hint="eastAsia"/>
          <w:sz w:val="28"/>
          <w:szCs w:val="28"/>
        </w:rPr>
        <w:t>甲方公开招标后，乙方中标并同意向甲方提供</w:t>
      </w:r>
      <w:r w:rsidR="00901EFB">
        <w:rPr>
          <w:rFonts w:hint="eastAsia"/>
          <w:sz w:val="28"/>
          <w:szCs w:val="28"/>
        </w:rPr>
        <w:t>大客车</w:t>
      </w:r>
      <w:r>
        <w:rPr>
          <w:rFonts w:hint="eastAsia"/>
          <w:sz w:val="28"/>
          <w:szCs w:val="28"/>
        </w:rPr>
        <w:t>租赁服务。经双方协商同意后，签订本合同。</w:t>
      </w:r>
    </w:p>
    <w:p w:rsidR="00F80679" w:rsidRDefault="00F80679" w:rsidP="00F80679">
      <w:pPr>
        <w:spacing w:line="320" w:lineRule="exact"/>
        <w:rPr>
          <w:sz w:val="28"/>
          <w:szCs w:val="28"/>
        </w:rPr>
      </w:pPr>
      <w:r>
        <w:rPr>
          <w:rFonts w:hint="eastAsia"/>
          <w:sz w:val="28"/>
          <w:szCs w:val="28"/>
        </w:rPr>
        <w:t>一、费用</w:t>
      </w:r>
    </w:p>
    <w:p w:rsidR="00901EFB" w:rsidRPr="00901EFB" w:rsidRDefault="00901EFB" w:rsidP="00F80679">
      <w:pPr>
        <w:spacing w:line="320" w:lineRule="exact"/>
        <w:ind w:firstLineChars="200" w:firstLine="560"/>
        <w:rPr>
          <w:sz w:val="28"/>
          <w:szCs w:val="28"/>
        </w:rPr>
      </w:pPr>
      <w:r w:rsidRPr="00901EFB">
        <w:rPr>
          <w:rFonts w:hint="eastAsia"/>
          <w:sz w:val="28"/>
          <w:szCs w:val="28"/>
        </w:rPr>
        <w:t>1</w:t>
      </w:r>
      <w:r w:rsidR="00F80679">
        <w:rPr>
          <w:rFonts w:hint="eastAsia"/>
          <w:sz w:val="28"/>
          <w:szCs w:val="28"/>
        </w:rPr>
        <w:t>.</w:t>
      </w:r>
      <w:r w:rsidR="00F80679">
        <w:rPr>
          <w:rFonts w:hint="eastAsia"/>
          <w:sz w:val="28"/>
          <w:szCs w:val="28"/>
        </w:rPr>
        <w:t>在南通市区</w:t>
      </w:r>
      <w:r w:rsidRPr="00901EFB">
        <w:rPr>
          <w:rFonts w:hint="eastAsia"/>
          <w:sz w:val="28"/>
          <w:szCs w:val="28"/>
        </w:rPr>
        <w:t>校区之间接、送为一趟，每趟费用为</w:t>
      </w:r>
      <w:r>
        <w:rPr>
          <w:rFonts w:hint="eastAsia"/>
          <w:sz w:val="28"/>
          <w:szCs w:val="28"/>
        </w:rPr>
        <w:t xml:space="preserve">　</w:t>
      </w:r>
      <w:r w:rsidRPr="00901EFB">
        <w:rPr>
          <w:rFonts w:hint="eastAsia"/>
          <w:sz w:val="28"/>
          <w:szCs w:val="28"/>
        </w:rPr>
        <w:t>元。</w:t>
      </w:r>
      <w:r w:rsidR="00D678B9">
        <w:rPr>
          <w:rFonts w:hint="eastAsia"/>
          <w:sz w:val="28"/>
          <w:szCs w:val="28"/>
        </w:rPr>
        <w:t>市内学校至实习点</w:t>
      </w:r>
      <w:r w:rsidR="00F80679">
        <w:rPr>
          <w:rFonts w:hint="eastAsia"/>
          <w:sz w:val="28"/>
          <w:szCs w:val="28"/>
        </w:rPr>
        <w:t>每趟</w:t>
      </w:r>
      <w:r w:rsidRPr="00901EFB">
        <w:rPr>
          <w:rFonts w:hint="eastAsia"/>
          <w:sz w:val="28"/>
          <w:szCs w:val="28"/>
        </w:rPr>
        <w:t>20</w:t>
      </w:r>
      <w:r w:rsidRPr="00901EFB">
        <w:rPr>
          <w:rFonts w:hint="eastAsia"/>
          <w:sz w:val="28"/>
          <w:szCs w:val="28"/>
        </w:rPr>
        <w:t>公里</w:t>
      </w:r>
      <w:r w:rsidR="00D678B9">
        <w:rPr>
          <w:rFonts w:hint="eastAsia"/>
          <w:sz w:val="28"/>
          <w:szCs w:val="28"/>
        </w:rPr>
        <w:t>以内</w:t>
      </w:r>
      <w:r w:rsidRPr="00901EFB">
        <w:rPr>
          <w:rFonts w:hint="eastAsia"/>
          <w:sz w:val="28"/>
          <w:szCs w:val="28"/>
        </w:rPr>
        <w:t>按</w:t>
      </w:r>
      <w:r>
        <w:rPr>
          <w:rFonts w:hint="eastAsia"/>
          <w:sz w:val="28"/>
          <w:szCs w:val="28"/>
        </w:rPr>
        <w:t xml:space="preserve">　</w:t>
      </w:r>
      <w:r w:rsidRPr="00901EFB">
        <w:rPr>
          <w:rFonts w:hint="eastAsia"/>
          <w:sz w:val="28"/>
          <w:szCs w:val="28"/>
        </w:rPr>
        <w:t>元计算，往返每增加</w:t>
      </w:r>
      <w:r w:rsidRPr="00901EFB">
        <w:rPr>
          <w:rFonts w:hint="eastAsia"/>
          <w:sz w:val="28"/>
          <w:szCs w:val="28"/>
        </w:rPr>
        <w:t>10</w:t>
      </w:r>
      <w:r w:rsidRPr="00901EFB">
        <w:rPr>
          <w:rFonts w:hint="eastAsia"/>
          <w:sz w:val="28"/>
          <w:szCs w:val="28"/>
        </w:rPr>
        <w:t>公里，费用增加</w:t>
      </w:r>
      <w:r w:rsidRPr="00901EFB">
        <w:rPr>
          <w:rFonts w:hint="eastAsia"/>
          <w:sz w:val="28"/>
          <w:szCs w:val="28"/>
        </w:rPr>
        <w:t>50</w:t>
      </w:r>
      <w:r w:rsidR="00CE512A">
        <w:rPr>
          <w:rFonts w:hint="eastAsia"/>
          <w:sz w:val="28"/>
          <w:szCs w:val="28"/>
        </w:rPr>
        <w:t>元</w:t>
      </w:r>
      <w:r w:rsidRPr="00901EFB">
        <w:rPr>
          <w:rFonts w:hint="eastAsia"/>
          <w:sz w:val="28"/>
          <w:szCs w:val="28"/>
        </w:rPr>
        <w:t>。</w:t>
      </w:r>
    </w:p>
    <w:p w:rsidR="00901EFB" w:rsidRPr="00901EFB" w:rsidRDefault="00901EFB" w:rsidP="00F80679">
      <w:pPr>
        <w:spacing w:line="320" w:lineRule="exact"/>
        <w:ind w:firstLineChars="200" w:firstLine="560"/>
        <w:rPr>
          <w:sz w:val="28"/>
          <w:szCs w:val="28"/>
        </w:rPr>
      </w:pPr>
      <w:r w:rsidRPr="00901EFB">
        <w:rPr>
          <w:rFonts w:hint="eastAsia"/>
          <w:sz w:val="28"/>
          <w:szCs w:val="28"/>
        </w:rPr>
        <w:t>2.</w:t>
      </w:r>
      <w:r w:rsidRPr="00901EFB">
        <w:rPr>
          <w:rFonts w:hint="eastAsia"/>
          <w:sz w:val="28"/>
          <w:szCs w:val="28"/>
        </w:rPr>
        <w:t>租车价格按以下标准收取：</w:t>
      </w:r>
    </w:p>
    <w:tbl>
      <w:tblPr>
        <w:tblStyle w:val="a3"/>
        <w:tblW w:w="0" w:type="auto"/>
        <w:tblInd w:w="392" w:type="dxa"/>
        <w:tblLayout w:type="fixed"/>
        <w:tblLook w:val="0000"/>
      </w:tblPr>
      <w:tblGrid>
        <w:gridCol w:w="2236"/>
        <w:gridCol w:w="1308"/>
        <w:gridCol w:w="1984"/>
        <w:gridCol w:w="1985"/>
      </w:tblGrid>
      <w:tr w:rsidR="00F80679" w:rsidTr="00F80679">
        <w:trPr>
          <w:trHeight w:val="960"/>
        </w:trPr>
        <w:tc>
          <w:tcPr>
            <w:tcW w:w="2236" w:type="dxa"/>
          </w:tcPr>
          <w:p w:rsidR="00F80679" w:rsidRDefault="00F80679" w:rsidP="00F80679">
            <w:pPr>
              <w:spacing w:line="320" w:lineRule="exact"/>
              <w:jc w:val="center"/>
              <w:rPr>
                <w:sz w:val="28"/>
                <w:szCs w:val="28"/>
              </w:rPr>
            </w:pPr>
          </w:p>
          <w:p w:rsidR="00F80679" w:rsidRDefault="00F80679" w:rsidP="00F80679">
            <w:pPr>
              <w:spacing w:line="320" w:lineRule="exact"/>
              <w:jc w:val="center"/>
              <w:rPr>
                <w:sz w:val="28"/>
                <w:szCs w:val="28"/>
              </w:rPr>
            </w:pPr>
            <w:r>
              <w:rPr>
                <w:rFonts w:hint="eastAsia"/>
                <w:sz w:val="28"/>
                <w:szCs w:val="28"/>
              </w:rPr>
              <w:t>车型</w:t>
            </w:r>
          </w:p>
        </w:tc>
        <w:tc>
          <w:tcPr>
            <w:tcW w:w="1308" w:type="dxa"/>
          </w:tcPr>
          <w:p w:rsidR="00F80679" w:rsidRDefault="00F80679" w:rsidP="00F80679">
            <w:pPr>
              <w:spacing w:line="320" w:lineRule="exact"/>
              <w:jc w:val="center"/>
              <w:rPr>
                <w:sz w:val="28"/>
                <w:szCs w:val="28"/>
              </w:rPr>
            </w:pPr>
            <w:r>
              <w:rPr>
                <w:rFonts w:hint="eastAsia"/>
                <w:sz w:val="28"/>
                <w:szCs w:val="28"/>
              </w:rPr>
              <w:t>交强险</w:t>
            </w:r>
          </w:p>
        </w:tc>
        <w:tc>
          <w:tcPr>
            <w:tcW w:w="1984" w:type="dxa"/>
          </w:tcPr>
          <w:p w:rsidR="00F80679" w:rsidRDefault="00F80679" w:rsidP="00F80679">
            <w:pPr>
              <w:spacing w:line="320" w:lineRule="exact"/>
              <w:jc w:val="center"/>
              <w:rPr>
                <w:sz w:val="28"/>
                <w:szCs w:val="28"/>
              </w:rPr>
            </w:pPr>
            <w:r>
              <w:rPr>
                <w:rFonts w:hint="eastAsia"/>
                <w:sz w:val="28"/>
                <w:szCs w:val="28"/>
              </w:rPr>
              <w:t>每座意外赔偿</w:t>
            </w:r>
          </w:p>
          <w:p w:rsidR="00F80679" w:rsidRDefault="00F80679" w:rsidP="00F80679">
            <w:pPr>
              <w:spacing w:line="320" w:lineRule="exact"/>
              <w:jc w:val="center"/>
              <w:rPr>
                <w:sz w:val="28"/>
                <w:szCs w:val="28"/>
              </w:rPr>
            </w:pPr>
            <w:r>
              <w:rPr>
                <w:rFonts w:hint="eastAsia"/>
                <w:sz w:val="28"/>
                <w:szCs w:val="28"/>
              </w:rPr>
              <w:t>额（万元）</w:t>
            </w:r>
          </w:p>
        </w:tc>
        <w:tc>
          <w:tcPr>
            <w:tcW w:w="1985" w:type="dxa"/>
          </w:tcPr>
          <w:p w:rsidR="00F80679" w:rsidRDefault="00F80679" w:rsidP="00F80679">
            <w:pPr>
              <w:spacing w:line="320" w:lineRule="exact"/>
              <w:jc w:val="center"/>
              <w:rPr>
                <w:sz w:val="28"/>
                <w:szCs w:val="28"/>
              </w:rPr>
            </w:pPr>
            <w:r>
              <w:rPr>
                <w:rFonts w:hint="eastAsia"/>
                <w:sz w:val="28"/>
                <w:szCs w:val="28"/>
              </w:rPr>
              <w:t>价格</w:t>
            </w:r>
          </w:p>
          <w:p w:rsidR="00F80679" w:rsidRDefault="00F80679" w:rsidP="00F80679">
            <w:pPr>
              <w:spacing w:line="320" w:lineRule="exact"/>
              <w:jc w:val="center"/>
              <w:rPr>
                <w:sz w:val="28"/>
                <w:szCs w:val="28"/>
              </w:rPr>
            </w:pPr>
            <w:r>
              <w:rPr>
                <w:rFonts w:hint="eastAsia"/>
                <w:sz w:val="28"/>
                <w:szCs w:val="28"/>
              </w:rPr>
              <w:t>（元</w:t>
            </w:r>
            <w:r>
              <w:rPr>
                <w:rFonts w:hint="eastAsia"/>
                <w:sz w:val="28"/>
                <w:szCs w:val="28"/>
              </w:rPr>
              <w:t>/</w:t>
            </w:r>
            <w:r>
              <w:rPr>
                <w:rFonts w:hint="eastAsia"/>
                <w:sz w:val="28"/>
                <w:szCs w:val="28"/>
              </w:rPr>
              <w:t>辆天）</w:t>
            </w:r>
          </w:p>
        </w:tc>
      </w:tr>
      <w:tr w:rsidR="00F80679" w:rsidTr="00F80679">
        <w:trPr>
          <w:trHeight w:val="468"/>
        </w:trPr>
        <w:tc>
          <w:tcPr>
            <w:tcW w:w="2236" w:type="dxa"/>
          </w:tcPr>
          <w:p w:rsidR="00F80679" w:rsidRDefault="00F80679" w:rsidP="00F80679">
            <w:pPr>
              <w:spacing w:line="320" w:lineRule="exact"/>
              <w:rPr>
                <w:sz w:val="28"/>
                <w:szCs w:val="28"/>
              </w:rPr>
            </w:pPr>
            <w:r>
              <w:rPr>
                <w:rFonts w:hint="eastAsia"/>
                <w:sz w:val="28"/>
                <w:szCs w:val="28"/>
              </w:rPr>
              <w:t>大巴（</w:t>
            </w:r>
            <w:r>
              <w:rPr>
                <w:rFonts w:hint="eastAsia"/>
                <w:sz w:val="28"/>
                <w:szCs w:val="28"/>
              </w:rPr>
              <w:t>30-35</w:t>
            </w:r>
            <w:r>
              <w:rPr>
                <w:rFonts w:hint="eastAsia"/>
                <w:sz w:val="28"/>
                <w:szCs w:val="28"/>
              </w:rPr>
              <w:t>客）</w:t>
            </w:r>
          </w:p>
        </w:tc>
        <w:tc>
          <w:tcPr>
            <w:tcW w:w="1308" w:type="dxa"/>
            <w:vMerge w:val="restart"/>
          </w:tcPr>
          <w:p w:rsidR="00F80679" w:rsidRDefault="00F80679" w:rsidP="00F80679">
            <w:pPr>
              <w:spacing w:line="320" w:lineRule="exact"/>
              <w:jc w:val="center"/>
              <w:rPr>
                <w:sz w:val="28"/>
              </w:rPr>
            </w:pPr>
          </w:p>
          <w:p w:rsidR="00F80679" w:rsidRDefault="00F80679" w:rsidP="00F80679">
            <w:pPr>
              <w:spacing w:line="320" w:lineRule="exact"/>
              <w:jc w:val="center"/>
              <w:rPr>
                <w:sz w:val="28"/>
              </w:rPr>
            </w:pPr>
            <w:r>
              <w:rPr>
                <w:rFonts w:hint="eastAsia"/>
                <w:sz w:val="28"/>
              </w:rPr>
              <w:t>手续</w:t>
            </w:r>
          </w:p>
          <w:p w:rsidR="00F80679" w:rsidRDefault="00F80679" w:rsidP="00F80679">
            <w:pPr>
              <w:spacing w:line="320" w:lineRule="exact"/>
              <w:jc w:val="center"/>
              <w:rPr>
                <w:sz w:val="28"/>
              </w:rPr>
            </w:pPr>
            <w:r>
              <w:rPr>
                <w:rFonts w:hint="eastAsia"/>
                <w:sz w:val="28"/>
              </w:rPr>
              <w:t>齐全</w:t>
            </w:r>
          </w:p>
        </w:tc>
        <w:tc>
          <w:tcPr>
            <w:tcW w:w="1984" w:type="dxa"/>
          </w:tcPr>
          <w:p w:rsidR="00F80679" w:rsidRDefault="00F80679" w:rsidP="00F80679">
            <w:pPr>
              <w:spacing w:line="320" w:lineRule="exact"/>
              <w:jc w:val="center"/>
              <w:rPr>
                <w:sz w:val="28"/>
                <w:szCs w:val="28"/>
              </w:rPr>
            </w:pPr>
          </w:p>
        </w:tc>
        <w:tc>
          <w:tcPr>
            <w:tcW w:w="1985" w:type="dxa"/>
          </w:tcPr>
          <w:p w:rsidR="00F80679" w:rsidRDefault="00F80679" w:rsidP="00F80679">
            <w:pPr>
              <w:spacing w:line="320" w:lineRule="exact"/>
              <w:jc w:val="center"/>
              <w:rPr>
                <w:sz w:val="28"/>
                <w:szCs w:val="28"/>
              </w:rPr>
            </w:pPr>
          </w:p>
        </w:tc>
      </w:tr>
      <w:tr w:rsidR="00F80679" w:rsidTr="00F80679">
        <w:trPr>
          <w:trHeight w:val="445"/>
        </w:trPr>
        <w:tc>
          <w:tcPr>
            <w:tcW w:w="2236" w:type="dxa"/>
          </w:tcPr>
          <w:p w:rsidR="00F80679" w:rsidRDefault="00F80679" w:rsidP="00F80679">
            <w:pPr>
              <w:spacing w:line="320" w:lineRule="exact"/>
              <w:rPr>
                <w:sz w:val="28"/>
                <w:szCs w:val="28"/>
              </w:rPr>
            </w:pPr>
            <w:r>
              <w:rPr>
                <w:rFonts w:hint="eastAsia"/>
                <w:sz w:val="28"/>
                <w:szCs w:val="28"/>
              </w:rPr>
              <w:t>大巴（</w:t>
            </w:r>
            <w:r>
              <w:rPr>
                <w:rFonts w:hint="eastAsia"/>
                <w:sz w:val="28"/>
                <w:szCs w:val="28"/>
              </w:rPr>
              <w:t>36-40</w:t>
            </w:r>
            <w:r>
              <w:rPr>
                <w:rFonts w:hint="eastAsia"/>
                <w:sz w:val="28"/>
                <w:szCs w:val="28"/>
              </w:rPr>
              <w:t>客）</w:t>
            </w:r>
          </w:p>
        </w:tc>
        <w:tc>
          <w:tcPr>
            <w:tcW w:w="1308" w:type="dxa"/>
            <w:vMerge/>
          </w:tcPr>
          <w:p w:rsidR="00F80679" w:rsidRDefault="00F80679" w:rsidP="00F80679">
            <w:pPr>
              <w:spacing w:line="320" w:lineRule="exact"/>
              <w:rPr>
                <w:sz w:val="28"/>
                <w:szCs w:val="28"/>
              </w:rPr>
            </w:pPr>
          </w:p>
        </w:tc>
        <w:tc>
          <w:tcPr>
            <w:tcW w:w="1984" w:type="dxa"/>
          </w:tcPr>
          <w:p w:rsidR="00F80679" w:rsidRDefault="00F80679" w:rsidP="00F80679">
            <w:pPr>
              <w:spacing w:line="320" w:lineRule="exact"/>
              <w:jc w:val="center"/>
              <w:rPr>
                <w:sz w:val="28"/>
                <w:szCs w:val="28"/>
              </w:rPr>
            </w:pPr>
          </w:p>
        </w:tc>
        <w:tc>
          <w:tcPr>
            <w:tcW w:w="1985" w:type="dxa"/>
          </w:tcPr>
          <w:p w:rsidR="00F80679" w:rsidRDefault="00F80679" w:rsidP="00F80679">
            <w:pPr>
              <w:spacing w:line="320" w:lineRule="exact"/>
              <w:jc w:val="center"/>
              <w:rPr>
                <w:sz w:val="28"/>
                <w:szCs w:val="28"/>
              </w:rPr>
            </w:pPr>
          </w:p>
        </w:tc>
      </w:tr>
      <w:tr w:rsidR="00F80679" w:rsidTr="00F80679">
        <w:trPr>
          <w:trHeight w:val="468"/>
        </w:trPr>
        <w:tc>
          <w:tcPr>
            <w:tcW w:w="2236" w:type="dxa"/>
          </w:tcPr>
          <w:p w:rsidR="00F80679" w:rsidRDefault="00F80679" w:rsidP="00F80679">
            <w:pPr>
              <w:spacing w:line="320" w:lineRule="exact"/>
              <w:rPr>
                <w:sz w:val="28"/>
                <w:szCs w:val="28"/>
              </w:rPr>
            </w:pPr>
            <w:r>
              <w:rPr>
                <w:rFonts w:hint="eastAsia"/>
                <w:sz w:val="28"/>
                <w:szCs w:val="28"/>
              </w:rPr>
              <w:t>大巴（</w:t>
            </w:r>
            <w:r>
              <w:rPr>
                <w:rFonts w:hint="eastAsia"/>
                <w:sz w:val="28"/>
                <w:szCs w:val="28"/>
              </w:rPr>
              <w:t>45</w:t>
            </w:r>
            <w:r>
              <w:rPr>
                <w:rFonts w:hint="eastAsia"/>
                <w:sz w:val="28"/>
                <w:szCs w:val="28"/>
              </w:rPr>
              <w:t>客）</w:t>
            </w:r>
          </w:p>
        </w:tc>
        <w:tc>
          <w:tcPr>
            <w:tcW w:w="1308" w:type="dxa"/>
            <w:vMerge/>
          </w:tcPr>
          <w:p w:rsidR="00F80679" w:rsidRDefault="00F80679" w:rsidP="00F80679">
            <w:pPr>
              <w:spacing w:line="320" w:lineRule="exact"/>
              <w:rPr>
                <w:sz w:val="28"/>
                <w:szCs w:val="28"/>
              </w:rPr>
            </w:pPr>
          </w:p>
        </w:tc>
        <w:tc>
          <w:tcPr>
            <w:tcW w:w="1984" w:type="dxa"/>
          </w:tcPr>
          <w:p w:rsidR="00F80679" w:rsidRDefault="00F80679" w:rsidP="00F80679">
            <w:pPr>
              <w:spacing w:line="320" w:lineRule="exact"/>
              <w:jc w:val="center"/>
              <w:rPr>
                <w:sz w:val="28"/>
                <w:szCs w:val="28"/>
              </w:rPr>
            </w:pPr>
          </w:p>
        </w:tc>
        <w:tc>
          <w:tcPr>
            <w:tcW w:w="1985" w:type="dxa"/>
          </w:tcPr>
          <w:p w:rsidR="00F80679" w:rsidRDefault="00F80679" w:rsidP="00F80679">
            <w:pPr>
              <w:spacing w:line="320" w:lineRule="exact"/>
              <w:jc w:val="center"/>
              <w:rPr>
                <w:sz w:val="28"/>
                <w:szCs w:val="28"/>
              </w:rPr>
            </w:pPr>
          </w:p>
        </w:tc>
      </w:tr>
      <w:tr w:rsidR="00F80679" w:rsidTr="00F80679">
        <w:trPr>
          <w:trHeight w:val="492"/>
        </w:trPr>
        <w:tc>
          <w:tcPr>
            <w:tcW w:w="2236" w:type="dxa"/>
          </w:tcPr>
          <w:p w:rsidR="00F80679" w:rsidRDefault="00F80679" w:rsidP="00F80679">
            <w:pPr>
              <w:spacing w:line="320" w:lineRule="exact"/>
              <w:rPr>
                <w:sz w:val="28"/>
                <w:szCs w:val="28"/>
              </w:rPr>
            </w:pPr>
            <w:r>
              <w:rPr>
                <w:rFonts w:hint="eastAsia"/>
                <w:sz w:val="28"/>
                <w:szCs w:val="28"/>
              </w:rPr>
              <w:t>大巴（</w:t>
            </w:r>
            <w:r>
              <w:rPr>
                <w:rFonts w:hint="eastAsia"/>
                <w:sz w:val="28"/>
                <w:szCs w:val="28"/>
              </w:rPr>
              <w:t>50-55</w:t>
            </w:r>
            <w:r>
              <w:rPr>
                <w:rFonts w:hint="eastAsia"/>
                <w:sz w:val="28"/>
                <w:szCs w:val="28"/>
              </w:rPr>
              <w:t>客）</w:t>
            </w:r>
          </w:p>
        </w:tc>
        <w:tc>
          <w:tcPr>
            <w:tcW w:w="1308" w:type="dxa"/>
            <w:vMerge/>
          </w:tcPr>
          <w:p w:rsidR="00F80679" w:rsidRDefault="00F80679" w:rsidP="00F80679">
            <w:pPr>
              <w:spacing w:line="320" w:lineRule="exact"/>
              <w:rPr>
                <w:sz w:val="28"/>
                <w:szCs w:val="28"/>
              </w:rPr>
            </w:pPr>
          </w:p>
        </w:tc>
        <w:tc>
          <w:tcPr>
            <w:tcW w:w="1984" w:type="dxa"/>
          </w:tcPr>
          <w:p w:rsidR="00F80679" w:rsidRDefault="00F80679" w:rsidP="00F80679">
            <w:pPr>
              <w:spacing w:line="320" w:lineRule="exact"/>
              <w:jc w:val="center"/>
              <w:rPr>
                <w:sz w:val="28"/>
                <w:szCs w:val="28"/>
              </w:rPr>
            </w:pPr>
          </w:p>
        </w:tc>
        <w:tc>
          <w:tcPr>
            <w:tcW w:w="1985" w:type="dxa"/>
          </w:tcPr>
          <w:p w:rsidR="00F80679" w:rsidRDefault="00F80679" w:rsidP="00F80679">
            <w:pPr>
              <w:spacing w:line="320" w:lineRule="exact"/>
              <w:jc w:val="center"/>
              <w:rPr>
                <w:sz w:val="28"/>
                <w:szCs w:val="28"/>
              </w:rPr>
            </w:pPr>
          </w:p>
        </w:tc>
      </w:tr>
    </w:tbl>
    <w:p w:rsidR="00C2020C" w:rsidRDefault="00C2020C" w:rsidP="00F80679">
      <w:pPr>
        <w:spacing w:line="320" w:lineRule="exact"/>
        <w:rPr>
          <w:sz w:val="28"/>
          <w:szCs w:val="28"/>
        </w:rPr>
      </w:pPr>
      <w:r>
        <w:rPr>
          <w:sz w:val="28"/>
          <w:szCs w:val="28"/>
        </w:rPr>
        <w:t xml:space="preserve">    3.</w:t>
      </w:r>
      <w:r>
        <w:rPr>
          <w:rFonts w:hint="eastAsia"/>
          <w:sz w:val="28"/>
          <w:szCs w:val="28"/>
        </w:rPr>
        <w:t>管理费：上缴甲方租车费用</w:t>
      </w:r>
      <w:r w:rsidR="00D678B9">
        <w:rPr>
          <w:rFonts w:hint="eastAsia"/>
          <w:sz w:val="28"/>
          <w:szCs w:val="28"/>
        </w:rPr>
        <w:t>额</w:t>
      </w:r>
      <w:r>
        <w:rPr>
          <w:rFonts w:hint="eastAsia"/>
          <w:sz w:val="28"/>
          <w:szCs w:val="28"/>
        </w:rPr>
        <w:t>的</w:t>
      </w:r>
      <w:r w:rsidR="00685DB4">
        <w:rPr>
          <w:rFonts w:hint="eastAsia"/>
          <w:sz w:val="28"/>
          <w:szCs w:val="28"/>
        </w:rPr>
        <w:t>2</w:t>
      </w:r>
      <w:r>
        <w:rPr>
          <w:sz w:val="28"/>
          <w:szCs w:val="28"/>
        </w:rPr>
        <w:t>%</w:t>
      </w:r>
      <w:r>
        <w:rPr>
          <w:rFonts w:hint="eastAsia"/>
          <w:sz w:val="28"/>
          <w:szCs w:val="28"/>
        </w:rPr>
        <w:t>作为管理费。</w:t>
      </w:r>
    </w:p>
    <w:p w:rsidR="00C2020C" w:rsidRDefault="00C2020C" w:rsidP="00F80679">
      <w:pPr>
        <w:spacing w:line="320" w:lineRule="exact"/>
        <w:ind w:firstLineChars="200" w:firstLine="560"/>
        <w:rPr>
          <w:sz w:val="28"/>
          <w:szCs w:val="28"/>
        </w:rPr>
      </w:pPr>
      <w:r>
        <w:rPr>
          <w:sz w:val="28"/>
          <w:szCs w:val="28"/>
        </w:rPr>
        <w:t>4.</w:t>
      </w:r>
      <w:r>
        <w:rPr>
          <w:rFonts w:hint="eastAsia"/>
          <w:sz w:val="28"/>
          <w:szCs w:val="28"/>
        </w:rPr>
        <w:t>其他费：租用车辆所产生的汽油费、过境费、停车费、过渡费由乙方垫支。</w:t>
      </w:r>
    </w:p>
    <w:p w:rsidR="00C2020C" w:rsidRDefault="00C2020C" w:rsidP="00F80679">
      <w:pPr>
        <w:spacing w:line="320" w:lineRule="exact"/>
        <w:ind w:firstLineChars="200" w:firstLine="560"/>
        <w:rPr>
          <w:sz w:val="28"/>
          <w:szCs w:val="28"/>
        </w:rPr>
      </w:pPr>
      <w:r>
        <w:rPr>
          <w:sz w:val="28"/>
          <w:szCs w:val="28"/>
        </w:rPr>
        <w:t>5.</w:t>
      </w:r>
      <w:r>
        <w:rPr>
          <w:rFonts w:hint="eastAsia"/>
          <w:sz w:val="28"/>
          <w:szCs w:val="28"/>
        </w:rPr>
        <w:t>结算方式：每月底乙方凭票据按时与甲方结算，由学校财务处报销汇出。因寒暑假学校财务处不办公，发生费用延至开学初办理。</w:t>
      </w:r>
    </w:p>
    <w:p w:rsidR="00C2020C" w:rsidRDefault="00C2020C" w:rsidP="00F80679">
      <w:pPr>
        <w:spacing w:line="320" w:lineRule="exact"/>
        <w:ind w:firstLineChars="200" w:firstLine="560"/>
        <w:rPr>
          <w:sz w:val="28"/>
          <w:szCs w:val="28"/>
        </w:rPr>
      </w:pPr>
      <w:r>
        <w:rPr>
          <w:sz w:val="28"/>
          <w:szCs w:val="28"/>
        </w:rPr>
        <w:t>6.</w:t>
      </w:r>
      <w:r>
        <w:rPr>
          <w:rFonts w:hint="eastAsia"/>
          <w:sz w:val="28"/>
          <w:szCs w:val="28"/>
        </w:rPr>
        <w:t>未经甲方派遣的用车，乙方不负责结转账。</w:t>
      </w:r>
    </w:p>
    <w:p w:rsidR="00C2020C" w:rsidRDefault="00C2020C" w:rsidP="00F80679">
      <w:pPr>
        <w:spacing w:line="320" w:lineRule="exact"/>
        <w:ind w:firstLineChars="200" w:firstLine="560"/>
        <w:rPr>
          <w:sz w:val="28"/>
          <w:szCs w:val="28"/>
        </w:rPr>
      </w:pPr>
      <w:r>
        <w:rPr>
          <w:rFonts w:hint="eastAsia"/>
          <w:sz w:val="28"/>
          <w:szCs w:val="28"/>
        </w:rPr>
        <w:t>二、调度</w:t>
      </w:r>
    </w:p>
    <w:p w:rsidR="00C2020C" w:rsidRDefault="00C2020C" w:rsidP="00F80679">
      <w:pPr>
        <w:spacing w:line="320" w:lineRule="exact"/>
        <w:ind w:firstLineChars="200" w:firstLine="560"/>
        <w:rPr>
          <w:sz w:val="28"/>
          <w:szCs w:val="28"/>
        </w:rPr>
      </w:pPr>
      <w:r>
        <w:rPr>
          <w:sz w:val="28"/>
          <w:szCs w:val="28"/>
        </w:rPr>
        <w:t>1.</w:t>
      </w:r>
      <w:r>
        <w:rPr>
          <w:rFonts w:hint="eastAsia"/>
          <w:sz w:val="28"/>
          <w:szCs w:val="28"/>
        </w:rPr>
        <w:t>乙方提供本公司所有车辆及人员目录（附表）供甲方调度，不得私自调用目录以外的驾驶人员或车辆。如有驾驶人员或车辆变化，可提前书面申请，得到甲方同意后变更调度目录。</w:t>
      </w:r>
    </w:p>
    <w:p w:rsidR="00C2020C" w:rsidRDefault="00C2020C" w:rsidP="00F80679">
      <w:pPr>
        <w:spacing w:line="320" w:lineRule="exact"/>
        <w:ind w:firstLineChars="200" w:firstLine="560"/>
        <w:rPr>
          <w:sz w:val="28"/>
          <w:szCs w:val="28"/>
        </w:rPr>
      </w:pPr>
      <w:r>
        <w:rPr>
          <w:sz w:val="28"/>
          <w:szCs w:val="28"/>
        </w:rPr>
        <w:t>2.</w:t>
      </w:r>
      <w:r>
        <w:rPr>
          <w:rFonts w:hint="eastAsia"/>
          <w:sz w:val="28"/>
          <w:szCs w:val="28"/>
        </w:rPr>
        <w:t>用车时间和车型以甲方通知为准。</w:t>
      </w:r>
    </w:p>
    <w:p w:rsidR="00C2020C" w:rsidRDefault="00C2020C" w:rsidP="00F80679">
      <w:pPr>
        <w:spacing w:line="320" w:lineRule="exact"/>
        <w:ind w:firstLineChars="200" w:firstLine="560"/>
        <w:rPr>
          <w:sz w:val="28"/>
          <w:szCs w:val="28"/>
        </w:rPr>
      </w:pPr>
      <w:r>
        <w:rPr>
          <w:sz w:val="28"/>
          <w:szCs w:val="28"/>
        </w:rPr>
        <w:t>3.</w:t>
      </w:r>
      <w:r>
        <w:rPr>
          <w:rFonts w:hint="eastAsia"/>
          <w:sz w:val="28"/>
          <w:szCs w:val="28"/>
        </w:rPr>
        <w:t>未经甲方调度出车与甲方无关。</w:t>
      </w:r>
    </w:p>
    <w:p w:rsidR="00C2020C" w:rsidRDefault="00C2020C" w:rsidP="00F80679">
      <w:pPr>
        <w:spacing w:line="320" w:lineRule="exact"/>
        <w:ind w:firstLineChars="200" w:firstLine="560"/>
        <w:rPr>
          <w:sz w:val="28"/>
          <w:szCs w:val="28"/>
        </w:rPr>
      </w:pPr>
      <w:r>
        <w:rPr>
          <w:rFonts w:hint="eastAsia"/>
          <w:sz w:val="28"/>
          <w:szCs w:val="28"/>
        </w:rPr>
        <w:t>三、安全与服务</w:t>
      </w:r>
    </w:p>
    <w:p w:rsidR="00C2020C" w:rsidRDefault="00C2020C" w:rsidP="00F80679">
      <w:pPr>
        <w:spacing w:line="320" w:lineRule="exact"/>
        <w:ind w:firstLineChars="200" w:firstLine="560"/>
        <w:rPr>
          <w:sz w:val="28"/>
          <w:szCs w:val="28"/>
        </w:rPr>
      </w:pPr>
      <w:r>
        <w:rPr>
          <w:sz w:val="28"/>
          <w:szCs w:val="28"/>
        </w:rPr>
        <w:t>1.</w:t>
      </w:r>
      <w:r>
        <w:rPr>
          <w:rFonts w:hint="eastAsia"/>
          <w:sz w:val="28"/>
          <w:szCs w:val="28"/>
        </w:rPr>
        <w:t>乙方应做到：准时到达，车辆清洁，态度热情，服务周到，车况良好，行车安全等。</w:t>
      </w:r>
    </w:p>
    <w:p w:rsidR="00C2020C" w:rsidRDefault="00C2020C" w:rsidP="00F80679">
      <w:pPr>
        <w:spacing w:line="320" w:lineRule="exact"/>
        <w:ind w:firstLineChars="200" w:firstLine="560"/>
        <w:rPr>
          <w:sz w:val="28"/>
          <w:szCs w:val="28"/>
        </w:rPr>
      </w:pPr>
      <w:r>
        <w:rPr>
          <w:sz w:val="28"/>
          <w:szCs w:val="28"/>
        </w:rPr>
        <w:t>2.</w:t>
      </w:r>
      <w:r>
        <w:rPr>
          <w:rFonts w:hint="eastAsia"/>
          <w:sz w:val="28"/>
          <w:szCs w:val="28"/>
        </w:rPr>
        <w:t>如在行车中遇到特殊情况，影响行车，乙方应及时采取措施解决，在确保安全的前提下，快速把服务对象送达目的地。</w:t>
      </w:r>
    </w:p>
    <w:p w:rsidR="00C2020C" w:rsidRDefault="00C2020C" w:rsidP="00F80679">
      <w:pPr>
        <w:spacing w:line="320" w:lineRule="exact"/>
        <w:ind w:firstLineChars="200" w:firstLine="560"/>
        <w:rPr>
          <w:sz w:val="28"/>
          <w:szCs w:val="28"/>
        </w:rPr>
      </w:pPr>
      <w:r>
        <w:rPr>
          <w:sz w:val="28"/>
          <w:szCs w:val="28"/>
        </w:rPr>
        <w:t>3.</w:t>
      </w:r>
      <w:r>
        <w:rPr>
          <w:rFonts w:hint="eastAsia"/>
          <w:sz w:val="28"/>
          <w:szCs w:val="28"/>
        </w:rPr>
        <w:t>乙方完成任务后，如发现用车人遗失物品，应及时告知用车人或送到甲方。</w:t>
      </w:r>
    </w:p>
    <w:p w:rsidR="00C2020C" w:rsidRDefault="00C2020C" w:rsidP="00F80679">
      <w:pPr>
        <w:spacing w:line="320" w:lineRule="exact"/>
        <w:ind w:firstLineChars="200" w:firstLine="560"/>
        <w:rPr>
          <w:sz w:val="28"/>
          <w:szCs w:val="28"/>
        </w:rPr>
      </w:pPr>
      <w:r>
        <w:rPr>
          <w:sz w:val="28"/>
          <w:szCs w:val="28"/>
        </w:rPr>
        <w:t>4.</w:t>
      </w:r>
      <w:r>
        <w:rPr>
          <w:rFonts w:hint="eastAsia"/>
          <w:sz w:val="28"/>
          <w:szCs w:val="28"/>
        </w:rPr>
        <w:t>乙方驾驶员要求驾驶技术熟练、文明用语、着装整齐、严守秘密。</w:t>
      </w:r>
    </w:p>
    <w:p w:rsidR="00C2020C" w:rsidRDefault="00C2020C" w:rsidP="00F80679">
      <w:pPr>
        <w:spacing w:line="320" w:lineRule="exact"/>
        <w:ind w:firstLineChars="200" w:firstLine="560"/>
        <w:rPr>
          <w:sz w:val="28"/>
          <w:szCs w:val="28"/>
        </w:rPr>
      </w:pPr>
      <w:r>
        <w:rPr>
          <w:sz w:val="28"/>
          <w:szCs w:val="28"/>
        </w:rPr>
        <w:lastRenderedPageBreak/>
        <w:t>5.</w:t>
      </w:r>
      <w:r>
        <w:rPr>
          <w:rFonts w:hint="eastAsia"/>
          <w:sz w:val="28"/>
          <w:szCs w:val="28"/>
        </w:rPr>
        <w:t>甲方向乙方租车期间，乙方承担一切安全责任。如乙方车辆发生事故，甲方乘车人员因此而产生的人身伤害及财产损失，由乙方负责一切赔偿责任。</w:t>
      </w:r>
    </w:p>
    <w:p w:rsidR="00C2020C" w:rsidRDefault="00C2020C" w:rsidP="00F80679">
      <w:pPr>
        <w:spacing w:line="320" w:lineRule="exact"/>
        <w:ind w:firstLineChars="200" w:firstLine="560"/>
        <w:rPr>
          <w:sz w:val="28"/>
          <w:szCs w:val="28"/>
        </w:rPr>
      </w:pPr>
      <w:r>
        <w:rPr>
          <w:sz w:val="28"/>
          <w:szCs w:val="28"/>
        </w:rPr>
        <w:t>6.</w:t>
      </w:r>
      <w:r>
        <w:rPr>
          <w:rFonts w:hint="eastAsia"/>
          <w:sz w:val="28"/>
          <w:szCs w:val="28"/>
        </w:rPr>
        <w:t>乙方提供的车辆必须手续齐全（验车合格、保险手续全），并投保乘客险</w:t>
      </w:r>
      <w:r w:rsidR="00010E5F">
        <w:rPr>
          <w:rFonts w:hint="eastAsia"/>
          <w:sz w:val="28"/>
          <w:szCs w:val="28"/>
        </w:rPr>
        <w:t>或承诺乘客意外伤害赔偿（</w:t>
      </w:r>
      <w:r w:rsidR="00890E19">
        <w:rPr>
          <w:rFonts w:hint="eastAsia"/>
          <w:sz w:val="28"/>
          <w:szCs w:val="28"/>
        </w:rPr>
        <w:t>至少</w:t>
      </w:r>
      <w:r w:rsidR="00890E19">
        <w:rPr>
          <w:rFonts w:hint="eastAsia"/>
          <w:sz w:val="28"/>
          <w:szCs w:val="28"/>
        </w:rPr>
        <w:t>50</w:t>
      </w:r>
      <w:r w:rsidR="00010E5F">
        <w:rPr>
          <w:rFonts w:hint="eastAsia"/>
          <w:sz w:val="28"/>
          <w:szCs w:val="28"/>
        </w:rPr>
        <w:t>万元）</w:t>
      </w:r>
      <w:r>
        <w:rPr>
          <w:rFonts w:hint="eastAsia"/>
          <w:sz w:val="28"/>
          <w:szCs w:val="28"/>
        </w:rPr>
        <w:t>，否则一律不准调度到甲方使用。</w:t>
      </w:r>
    </w:p>
    <w:p w:rsidR="00C2020C" w:rsidRDefault="00C2020C" w:rsidP="00F80679">
      <w:pPr>
        <w:spacing w:line="320" w:lineRule="exact"/>
        <w:ind w:firstLineChars="200" w:firstLine="560"/>
        <w:rPr>
          <w:sz w:val="28"/>
          <w:szCs w:val="28"/>
        </w:rPr>
      </w:pPr>
      <w:r>
        <w:rPr>
          <w:rFonts w:hint="eastAsia"/>
          <w:sz w:val="28"/>
          <w:szCs w:val="28"/>
        </w:rPr>
        <w:t>四、履约保证</w:t>
      </w:r>
    </w:p>
    <w:p w:rsidR="00C2020C" w:rsidRDefault="00C2020C" w:rsidP="00F80679">
      <w:pPr>
        <w:spacing w:line="320" w:lineRule="exact"/>
        <w:ind w:firstLineChars="200" w:firstLine="560"/>
        <w:rPr>
          <w:sz w:val="28"/>
          <w:szCs w:val="28"/>
        </w:rPr>
      </w:pPr>
      <w:r>
        <w:rPr>
          <w:sz w:val="28"/>
          <w:szCs w:val="28"/>
        </w:rPr>
        <w:t>1.</w:t>
      </w:r>
      <w:r>
        <w:rPr>
          <w:rFonts w:hint="eastAsia"/>
          <w:sz w:val="28"/>
          <w:szCs w:val="28"/>
        </w:rPr>
        <w:t>在双方签订合同时，乙方一次性向甲方缴纳履约保证金</w:t>
      </w:r>
      <w:r>
        <w:rPr>
          <w:sz w:val="28"/>
          <w:szCs w:val="28"/>
        </w:rPr>
        <w:t>2</w:t>
      </w:r>
      <w:r>
        <w:rPr>
          <w:rFonts w:hint="eastAsia"/>
          <w:sz w:val="28"/>
          <w:szCs w:val="28"/>
        </w:rPr>
        <w:t>万元。</w:t>
      </w:r>
    </w:p>
    <w:p w:rsidR="00C2020C" w:rsidRDefault="00C2020C" w:rsidP="00F80679">
      <w:pPr>
        <w:spacing w:line="320" w:lineRule="exact"/>
        <w:ind w:firstLineChars="200" w:firstLine="560"/>
        <w:rPr>
          <w:sz w:val="28"/>
          <w:szCs w:val="28"/>
        </w:rPr>
      </w:pPr>
      <w:r>
        <w:rPr>
          <w:sz w:val="28"/>
          <w:szCs w:val="28"/>
        </w:rPr>
        <w:t>2.</w:t>
      </w:r>
      <w:r>
        <w:rPr>
          <w:rFonts w:hint="eastAsia"/>
          <w:sz w:val="28"/>
          <w:szCs w:val="28"/>
        </w:rPr>
        <w:t>如在合同服务期内，乙方信守承诺，无违约情形，则甲方在租赁合同期满后</w:t>
      </w:r>
      <w:r>
        <w:rPr>
          <w:sz w:val="28"/>
          <w:szCs w:val="28"/>
        </w:rPr>
        <w:t>15</w:t>
      </w:r>
      <w:r>
        <w:rPr>
          <w:rFonts w:hint="eastAsia"/>
          <w:sz w:val="28"/>
          <w:szCs w:val="28"/>
        </w:rPr>
        <w:t>日内一次性无息退还乙方保证金。</w:t>
      </w:r>
    </w:p>
    <w:p w:rsidR="00C2020C" w:rsidRDefault="00C2020C" w:rsidP="00F80679">
      <w:pPr>
        <w:spacing w:line="320" w:lineRule="exact"/>
        <w:ind w:firstLineChars="200" w:firstLine="560"/>
        <w:rPr>
          <w:sz w:val="28"/>
          <w:szCs w:val="28"/>
        </w:rPr>
      </w:pPr>
      <w:r>
        <w:rPr>
          <w:sz w:val="28"/>
          <w:szCs w:val="28"/>
        </w:rPr>
        <w:t>3.</w:t>
      </w:r>
      <w:r>
        <w:rPr>
          <w:rFonts w:hint="eastAsia"/>
          <w:sz w:val="28"/>
          <w:szCs w:val="28"/>
        </w:rPr>
        <w:t>乙方有下列情形的，甲方可直接扣罚保证金。</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1</w:t>
      </w:r>
      <w:r>
        <w:rPr>
          <w:rFonts w:hint="eastAsia"/>
          <w:sz w:val="28"/>
          <w:szCs w:val="28"/>
        </w:rPr>
        <w:t>）车辆迟到、早退的，罚款</w:t>
      </w:r>
      <w:r>
        <w:rPr>
          <w:sz w:val="28"/>
          <w:szCs w:val="28"/>
        </w:rPr>
        <w:t>100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2</w:t>
      </w:r>
      <w:r>
        <w:rPr>
          <w:rFonts w:hint="eastAsia"/>
          <w:sz w:val="28"/>
          <w:szCs w:val="28"/>
        </w:rPr>
        <w:t>）违章驾驶，造成安全隐患的，罚款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3</w:t>
      </w:r>
      <w:r>
        <w:rPr>
          <w:rFonts w:hint="eastAsia"/>
          <w:sz w:val="28"/>
          <w:szCs w:val="28"/>
        </w:rPr>
        <w:t>）甲方需调用乙方车辆，乙方无故不调派车辆，罚款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4</w:t>
      </w:r>
      <w:r>
        <w:rPr>
          <w:rFonts w:hint="eastAsia"/>
          <w:sz w:val="28"/>
          <w:szCs w:val="28"/>
        </w:rPr>
        <w:t>）调派车辆爽约，罚款</w:t>
      </w:r>
      <w:r>
        <w:rPr>
          <w:sz w:val="28"/>
          <w:szCs w:val="28"/>
        </w:rPr>
        <w:t>2000</w:t>
      </w:r>
      <w:r>
        <w:rPr>
          <w:rFonts w:hint="eastAsia"/>
          <w:sz w:val="28"/>
          <w:szCs w:val="28"/>
        </w:rPr>
        <w:t>元</w:t>
      </w:r>
      <w:r>
        <w:rPr>
          <w:sz w:val="28"/>
          <w:szCs w:val="28"/>
        </w:rPr>
        <w:t>/</w:t>
      </w:r>
      <w:r>
        <w:rPr>
          <w:rFonts w:hint="eastAsia"/>
          <w:sz w:val="28"/>
          <w:szCs w:val="28"/>
        </w:rPr>
        <w:t>次；遇学校重大任务，车辆爽约</w:t>
      </w:r>
      <w:r>
        <w:rPr>
          <w:sz w:val="28"/>
          <w:szCs w:val="28"/>
        </w:rPr>
        <w:t>5000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5</w:t>
      </w:r>
      <w:r>
        <w:rPr>
          <w:rFonts w:hint="eastAsia"/>
          <w:sz w:val="28"/>
          <w:szCs w:val="28"/>
        </w:rPr>
        <w:t>）乙方驾驶人员服务不规范的，罚款</w:t>
      </w:r>
      <w:r>
        <w:rPr>
          <w:sz w:val="28"/>
          <w:szCs w:val="28"/>
        </w:rPr>
        <w:t>100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6</w:t>
      </w:r>
      <w:r>
        <w:rPr>
          <w:rFonts w:hint="eastAsia"/>
          <w:sz w:val="28"/>
          <w:szCs w:val="28"/>
        </w:rPr>
        <w:t>）要求签写空白派车单结算的，用车方可直接拒签，并不得要求补签。罚款</w:t>
      </w:r>
      <w:r>
        <w:rPr>
          <w:sz w:val="28"/>
          <w:szCs w:val="28"/>
        </w:rPr>
        <w:t>1000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7</w:t>
      </w:r>
      <w:r>
        <w:rPr>
          <w:rFonts w:hint="eastAsia"/>
          <w:sz w:val="28"/>
          <w:szCs w:val="28"/>
        </w:rPr>
        <w:t>）乙方无故不参加甲方召集的会议，罚款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8</w:t>
      </w:r>
      <w:r>
        <w:rPr>
          <w:rFonts w:hint="eastAsia"/>
          <w:sz w:val="28"/>
          <w:szCs w:val="28"/>
        </w:rPr>
        <w:t>）服务不文明，造成严重影响的，罚款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9</w:t>
      </w:r>
      <w:r>
        <w:rPr>
          <w:rFonts w:hint="eastAsia"/>
          <w:sz w:val="28"/>
          <w:szCs w:val="28"/>
        </w:rPr>
        <w:t>）乙方提供的车辆保险等手续不齐全的，罚款</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10</w:t>
      </w:r>
      <w:r>
        <w:rPr>
          <w:rFonts w:hint="eastAsia"/>
          <w:sz w:val="28"/>
          <w:szCs w:val="28"/>
        </w:rPr>
        <w:t>）私自派用调度目录以外的驾驶人员或车辆，</w:t>
      </w:r>
      <w:r>
        <w:rPr>
          <w:sz w:val="28"/>
          <w:szCs w:val="28"/>
        </w:rPr>
        <w:t>500</w:t>
      </w:r>
      <w:r>
        <w:rPr>
          <w:rFonts w:hint="eastAsia"/>
          <w:sz w:val="28"/>
          <w:szCs w:val="28"/>
        </w:rPr>
        <w:t>元</w:t>
      </w:r>
      <w:r>
        <w:rPr>
          <w:sz w:val="28"/>
          <w:szCs w:val="28"/>
        </w:rPr>
        <w:t>/</w:t>
      </w:r>
      <w:r>
        <w:rPr>
          <w:rFonts w:hint="eastAsia"/>
          <w:sz w:val="28"/>
          <w:szCs w:val="28"/>
        </w:rPr>
        <w:t>次。</w:t>
      </w:r>
    </w:p>
    <w:p w:rsidR="00C2020C" w:rsidRDefault="00C2020C" w:rsidP="00F80679">
      <w:pPr>
        <w:spacing w:line="320" w:lineRule="exact"/>
        <w:ind w:firstLineChars="200" w:firstLine="560"/>
        <w:rPr>
          <w:sz w:val="28"/>
          <w:szCs w:val="28"/>
        </w:rPr>
      </w:pPr>
      <w:r>
        <w:rPr>
          <w:sz w:val="28"/>
          <w:szCs w:val="28"/>
        </w:rPr>
        <w:t>4.</w:t>
      </w:r>
      <w:r>
        <w:rPr>
          <w:rFonts w:hint="eastAsia"/>
          <w:sz w:val="28"/>
          <w:szCs w:val="28"/>
        </w:rPr>
        <w:t>乙方有下列情形的，甲方可直接没收乙方全额保证金、终止车辆租赁合同，乙方承担全部后果。</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1</w:t>
      </w:r>
      <w:r>
        <w:rPr>
          <w:rFonts w:hint="eastAsia"/>
          <w:sz w:val="28"/>
          <w:szCs w:val="28"/>
        </w:rPr>
        <w:t>）出现签写空白单累计</w:t>
      </w:r>
      <w:r>
        <w:rPr>
          <w:sz w:val="28"/>
          <w:szCs w:val="28"/>
        </w:rPr>
        <w:t>2</w:t>
      </w:r>
      <w:r>
        <w:rPr>
          <w:rFonts w:hint="eastAsia"/>
          <w:sz w:val="28"/>
          <w:szCs w:val="28"/>
        </w:rPr>
        <w:t>次的。</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2</w:t>
      </w:r>
      <w:r>
        <w:rPr>
          <w:rFonts w:hint="eastAsia"/>
          <w:sz w:val="28"/>
          <w:szCs w:val="28"/>
        </w:rPr>
        <w:t>）出现甩客、抛客的。</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3</w:t>
      </w:r>
      <w:r>
        <w:rPr>
          <w:rFonts w:hint="eastAsia"/>
          <w:sz w:val="28"/>
          <w:szCs w:val="28"/>
        </w:rPr>
        <w:t>）因乙方责任事故，造成恶劣影响或人身伤害的。</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4</w:t>
      </w:r>
      <w:r>
        <w:rPr>
          <w:rFonts w:hint="eastAsia"/>
          <w:sz w:val="28"/>
          <w:szCs w:val="28"/>
        </w:rPr>
        <w:t>）调派车辆无故爽约累计</w:t>
      </w:r>
      <w:r>
        <w:rPr>
          <w:sz w:val="28"/>
          <w:szCs w:val="28"/>
        </w:rPr>
        <w:t>2</w:t>
      </w:r>
      <w:r>
        <w:rPr>
          <w:rFonts w:hint="eastAsia"/>
          <w:sz w:val="28"/>
          <w:szCs w:val="28"/>
        </w:rPr>
        <w:t>次的。</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5</w:t>
      </w:r>
      <w:r>
        <w:rPr>
          <w:rFonts w:hint="eastAsia"/>
          <w:sz w:val="28"/>
          <w:szCs w:val="28"/>
        </w:rPr>
        <w:t>）财务结算弄虚作假的。</w:t>
      </w:r>
    </w:p>
    <w:p w:rsidR="00C2020C" w:rsidRDefault="00C2020C" w:rsidP="00F80679">
      <w:pPr>
        <w:spacing w:line="320" w:lineRule="exact"/>
        <w:ind w:firstLineChars="200" w:firstLine="560"/>
        <w:rPr>
          <w:sz w:val="28"/>
          <w:szCs w:val="28"/>
        </w:rPr>
      </w:pPr>
      <w:r>
        <w:rPr>
          <w:rFonts w:hint="eastAsia"/>
          <w:sz w:val="28"/>
          <w:szCs w:val="28"/>
        </w:rPr>
        <w:t>（</w:t>
      </w:r>
      <w:r>
        <w:rPr>
          <w:sz w:val="28"/>
          <w:szCs w:val="28"/>
        </w:rPr>
        <w:t>6</w:t>
      </w:r>
      <w:r>
        <w:rPr>
          <w:rFonts w:hint="eastAsia"/>
          <w:sz w:val="28"/>
          <w:szCs w:val="28"/>
        </w:rPr>
        <w:t>）乙方对学校声誉造成恶劣影响的。</w:t>
      </w:r>
    </w:p>
    <w:p w:rsidR="00C2020C" w:rsidRDefault="00C2020C" w:rsidP="00F80679">
      <w:pPr>
        <w:spacing w:line="320" w:lineRule="exact"/>
        <w:ind w:firstLineChars="200" w:firstLine="560"/>
        <w:rPr>
          <w:sz w:val="28"/>
          <w:szCs w:val="28"/>
        </w:rPr>
      </w:pPr>
      <w:r>
        <w:rPr>
          <w:rFonts w:hint="eastAsia"/>
          <w:sz w:val="28"/>
          <w:szCs w:val="28"/>
        </w:rPr>
        <w:t>五、如遇政策调整，甲方有权根据相关要求更改或终止合同。</w:t>
      </w:r>
    </w:p>
    <w:p w:rsidR="00C2020C" w:rsidRDefault="00C2020C" w:rsidP="00F80679">
      <w:pPr>
        <w:spacing w:line="320" w:lineRule="exact"/>
        <w:ind w:firstLineChars="200" w:firstLine="560"/>
        <w:rPr>
          <w:sz w:val="28"/>
          <w:szCs w:val="28"/>
        </w:rPr>
      </w:pPr>
      <w:r>
        <w:rPr>
          <w:rFonts w:hint="eastAsia"/>
          <w:sz w:val="28"/>
          <w:szCs w:val="28"/>
        </w:rPr>
        <w:t>六、本合同有效期</w:t>
      </w:r>
      <w:r w:rsidRPr="00242C36">
        <w:rPr>
          <w:sz w:val="28"/>
          <w:szCs w:val="28"/>
          <w:u w:val="single"/>
        </w:rPr>
        <w:t>201</w:t>
      </w:r>
      <w:r>
        <w:rPr>
          <w:sz w:val="28"/>
          <w:szCs w:val="28"/>
          <w:u w:val="single"/>
        </w:rPr>
        <w:t>8</w:t>
      </w:r>
      <w:r>
        <w:rPr>
          <w:rFonts w:hint="eastAsia"/>
          <w:sz w:val="28"/>
          <w:szCs w:val="28"/>
        </w:rPr>
        <w:t>年</w:t>
      </w:r>
      <w:r>
        <w:rPr>
          <w:sz w:val="28"/>
          <w:szCs w:val="28"/>
          <w:u w:val="single"/>
        </w:rPr>
        <w:t>1</w:t>
      </w:r>
      <w:r>
        <w:rPr>
          <w:rFonts w:hint="eastAsia"/>
          <w:sz w:val="28"/>
          <w:szCs w:val="28"/>
        </w:rPr>
        <w:t>月</w:t>
      </w:r>
      <w:r>
        <w:rPr>
          <w:sz w:val="28"/>
          <w:szCs w:val="28"/>
          <w:u w:val="single"/>
        </w:rPr>
        <w:t>1</w:t>
      </w:r>
      <w:r>
        <w:rPr>
          <w:rFonts w:hint="eastAsia"/>
          <w:sz w:val="28"/>
          <w:szCs w:val="28"/>
        </w:rPr>
        <w:t>日至</w:t>
      </w:r>
      <w:r>
        <w:rPr>
          <w:sz w:val="28"/>
          <w:szCs w:val="28"/>
          <w:u w:val="single"/>
        </w:rPr>
        <w:t>2018</w:t>
      </w:r>
      <w:r>
        <w:rPr>
          <w:rFonts w:hint="eastAsia"/>
          <w:sz w:val="28"/>
          <w:szCs w:val="28"/>
        </w:rPr>
        <w:t>年</w:t>
      </w:r>
      <w:r>
        <w:rPr>
          <w:sz w:val="28"/>
          <w:szCs w:val="28"/>
          <w:u w:val="single"/>
        </w:rPr>
        <w:t xml:space="preserve"> 12</w:t>
      </w:r>
      <w:r>
        <w:rPr>
          <w:rFonts w:hint="eastAsia"/>
          <w:sz w:val="28"/>
          <w:szCs w:val="28"/>
        </w:rPr>
        <w:t>月</w:t>
      </w:r>
      <w:r>
        <w:rPr>
          <w:sz w:val="28"/>
          <w:szCs w:val="28"/>
          <w:u w:val="single"/>
        </w:rPr>
        <w:t xml:space="preserve"> 31</w:t>
      </w:r>
      <w:r>
        <w:rPr>
          <w:rFonts w:hint="eastAsia"/>
          <w:sz w:val="28"/>
          <w:szCs w:val="28"/>
        </w:rPr>
        <w:t>日。合同期满，考核合格的可再续签合同</w:t>
      </w:r>
      <w:r>
        <w:rPr>
          <w:sz w:val="28"/>
          <w:szCs w:val="28"/>
        </w:rPr>
        <w:t>1</w:t>
      </w:r>
      <w:r>
        <w:rPr>
          <w:rFonts w:hint="eastAsia"/>
          <w:sz w:val="28"/>
          <w:szCs w:val="28"/>
        </w:rPr>
        <w:t>年。</w:t>
      </w:r>
    </w:p>
    <w:p w:rsidR="00C2020C" w:rsidRDefault="00C2020C" w:rsidP="00F80679">
      <w:pPr>
        <w:spacing w:line="320" w:lineRule="exact"/>
        <w:ind w:firstLineChars="200" w:firstLine="560"/>
        <w:rPr>
          <w:sz w:val="28"/>
          <w:szCs w:val="28"/>
        </w:rPr>
      </w:pPr>
      <w:r>
        <w:rPr>
          <w:rFonts w:hint="eastAsia"/>
          <w:sz w:val="28"/>
          <w:szCs w:val="28"/>
        </w:rPr>
        <w:t>七、本合同经双方签字日起生效。</w:t>
      </w:r>
    </w:p>
    <w:p w:rsidR="00C2020C" w:rsidRDefault="00C2020C" w:rsidP="00F80679">
      <w:pPr>
        <w:spacing w:line="320" w:lineRule="exact"/>
        <w:ind w:firstLineChars="200" w:firstLine="560"/>
        <w:rPr>
          <w:sz w:val="28"/>
          <w:szCs w:val="28"/>
        </w:rPr>
      </w:pPr>
      <w:r>
        <w:rPr>
          <w:rFonts w:hint="eastAsia"/>
          <w:sz w:val="28"/>
          <w:szCs w:val="28"/>
        </w:rPr>
        <w:t>八、本合同一式三份，由甲方执两份、乙方执一份。</w:t>
      </w:r>
    </w:p>
    <w:p w:rsidR="00C2020C" w:rsidRDefault="00C2020C" w:rsidP="00F80679">
      <w:pPr>
        <w:spacing w:line="320" w:lineRule="exact"/>
        <w:ind w:firstLineChars="200" w:firstLine="560"/>
        <w:rPr>
          <w:sz w:val="28"/>
          <w:szCs w:val="28"/>
        </w:rPr>
      </w:pPr>
      <w:r>
        <w:rPr>
          <w:rFonts w:hint="eastAsia"/>
          <w:sz w:val="28"/>
          <w:szCs w:val="28"/>
        </w:rPr>
        <w:t>九、招投标的所有文件均作为合同附件，与合同具有同等法律效应。</w:t>
      </w:r>
    </w:p>
    <w:p w:rsidR="00C2020C" w:rsidRDefault="00C2020C" w:rsidP="00F80679">
      <w:pPr>
        <w:spacing w:line="320" w:lineRule="exact"/>
        <w:rPr>
          <w:sz w:val="28"/>
          <w:szCs w:val="28"/>
        </w:rPr>
      </w:pPr>
    </w:p>
    <w:p w:rsidR="00C2020C" w:rsidRDefault="00C2020C" w:rsidP="00F80679">
      <w:pPr>
        <w:spacing w:line="320" w:lineRule="exact"/>
        <w:rPr>
          <w:sz w:val="28"/>
          <w:szCs w:val="28"/>
        </w:rPr>
      </w:pPr>
      <w:r>
        <w:rPr>
          <w:rFonts w:hint="eastAsia"/>
          <w:sz w:val="28"/>
          <w:szCs w:val="28"/>
        </w:rPr>
        <w:t>甲方：</w:t>
      </w:r>
      <w:r>
        <w:rPr>
          <w:sz w:val="28"/>
          <w:szCs w:val="28"/>
        </w:rPr>
        <w:t xml:space="preserve">                             </w:t>
      </w:r>
      <w:r>
        <w:rPr>
          <w:rFonts w:hint="eastAsia"/>
          <w:sz w:val="28"/>
          <w:szCs w:val="28"/>
        </w:rPr>
        <w:t>乙方：</w:t>
      </w:r>
    </w:p>
    <w:p w:rsidR="00C2020C" w:rsidRDefault="00C2020C" w:rsidP="00F80679">
      <w:pPr>
        <w:spacing w:line="320" w:lineRule="exact"/>
        <w:rPr>
          <w:sz w:val="28"/>
          <w:szCs w:val="28"/>
        </w:rPr>
      </w:pPr>
      <w:r>
        <w:rPr>
          <w:sz w:val="28"/>
          <w:szCs w:val="28"/>
        </w:rPr>
        <w:t>2017</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r>
        <w:rPr>
          <w:sz w:val="28"/>
          <w:szCs w:val="28"/>
        </w:rPr>
        <w:t xml:space="preserve">                        2017</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C2020C" w:rsidRPr="007B5606" w:rsidRDefault="00C2020C" w:rsidP="008B1F66">
      <w:pPr>
        <w:snapToGrid w:val="0"/>
        <w:ind w:firstLineChars="1850" w:firstLine="5180"/>
        <w:rPr>
          <w:sz w:val="28"/>
          <w:szCs w:val="28"/>
        </w:rPr>
      </w:pPr>
    </w:p>
    <w:sectPr w:rsidR="00C2020C" w:rsidRPr="007B5606" w:rsidSect="00CE512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E6B" w:rsidRDefault="00423E6B">
      <w:r>
        <w:separator/>
      </w:r>
    </w:p>
  </w:endnote>
  <w:endnote w:type="continuationSeparator" w:id="1">
    <w:p w:rsidR="00423E6B" w:rsidRDefault="00423E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1C7" w:rsidRDefault="003B1D0B" w:rsidP="0047147C">
    <w:pPr>
      <w:pStyle w:val="a4"/>
      <w:framePr w:wrap="around" w:vAnchor="text" w:hAnchor="margin" w:xAlign="center" w:y="1"/>
      <w:rPr>
        <w:rStyle w:val="a5"/>
      </w:rPr>
    </w:pPr>
    <w:r>
      <w:rPr>
        <w:rStyle w:val="a5"/>
      </w:rPr>
      <w:fldChar w:fldCharType="begin"/>
    </w:r>
    <w:r w:rsidR="00F571C7">
      <w:rPr>
        <w:rStyle w:val="a5"/>
      </w:rPr>
      <w:instrText xml:space="preserve">PAGE  </w:instrText>
    </w:r>
    <w:r>
      <w:rPr>
        <w:rStyle w:val="a5"/>
      </w:rPr>
      <w:fldChar w:fldCharType="end"/>
    </w:r>
  </w:p>
  <w:p w:rsidR="00F571C7" w:rsidRDefault="00F571C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1C7" w:rsidRDefault="003B1D0B" w:rsidP="0047147C">
    <w:pPr>
      <w:pStyle w:val="a4"/>
      <w:framePr w:wrap="around" w:vAnchor="text" w:hAnchor="margin" w:xAlign="center" w:y="1"/>
      <w:rPr>
        <w:rStyle w:val="a5"/>
      </w:rPr>
    </w:pPr>
    <w:r>
      <w:rPr>
        <w:rStyle w:val="a5"/>
      </w:rPr>
      <w:fldChar w:fldCharType="begin"/>
    </w:r>
    <w:r w:rsidR="00F571C7">
      <w:rPr>
        <w:rStyle w:val="a5"/>
      </w:rPr>
      <w:instrText xml:space="preserve">PAGE  </w:instrText>
    </w:r>
    <w:r>
      <w:rPr>
        <w:rStyle w:val="a5"/>
      </w:rPr>
      <w:fldChar w:fldCharType="separate"/>
    </w:r>
    <w:r w:rsidR="00555F50">
      <w:rPr>
        <w:rStyle w:val="a5"/>
        <w:noProof/>
      </w:rPr>
      <w:t>1</w:t>
    </w:r>
    <w:r>
      <w:rPr>
        <w:rStyle w:val="a5"/>
      </w:rPr>
      <w:fldChar w:fldCharType="end"/>
    </w:r>
  </w:p>
  <w:p w:rsidR="00F571C7" w:rsidRDefault="00F571C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E6B" w:rsidRDefault="00423E6B">
      <w:r>
        <w:separator/>
      </w:r>
    </w:p>
  </w:footnote>
  <w:footnote w:type="continuationSeparator" w:id="1">
    <w:p w:rsidR="00423E6B" w:rsidRDefault="00423E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00958"/>
    <w:multiLevelType w:val="hybridMultilevel"/>
    <w:tmpl w:val="EE70E77C"/>
    <w:lvl w:ilvl="0" w:tplc="8F7E6616">
      <w:start w:val="1"/>
      <w:numFmt w:val="decimal"/>
      <w:lvlText w:val="%1."/>
      <w:lvlJc w:val="left"/>
      <w:pPr>
        <w:ind w:left="922" w:hanging="360"/>
      </w:pPr>
      <w:rPr>
        <w:rFonts w:cs="Times New Roman" w:hint="default"/>
      </w:rPr>
    </w:lvl>
    <w:lvl w:ilvl="1" w:tplc="04090019" w:tentative="1">
      <w:start w:val="1"/>
      <w:numFmt w:val="lowerLetter"/>
      <w:lvlText w:val="%2)"/>
      <w:lvlJc w:val="left"/>
      <w:pPr>
        <w:ind w:left="1402" w:hanging="420"/>
      </w:pPr>
      <w:rPr>
        <w:rFonts w:cs="Times New Roman"/>
      </w:rPr>
    </w:lvl>
    <w:lvl w:ilvl="2" w:tplc="0409001B" w:tentative="1">
      <w:start w:val="1"/>
      <w:numFmt w:val="lowerRoman"/>
      <w:lvlText w:val="%3."/>
      <w:lvlJc w:val="right"/>
      <w:pPr>
        <w:ind w:left="1822" w:hanging="420"/>
      </w:pPr>
      <w:rPr>
        <w:rFonts w:cs="Times New Roman"/>
      </w:rPr>
    </w:lvl>
    <w:lvl w:ilvl="3" w:tplc="0409000F" w:tentative="1">
      <w:start w:val="1"/>
      <w:numFmt w:val="decimal"/>
      <w:lvlText w:val="%4."/>
      <w:lvlJc w:val="left"/>
      <w:pPr>
        <w:ind w:left="2242" w:hanging="420"/>
      </w:pPr>
      <w:rPr>
        <w:rFonts w:cs="Times New Roman"/>
      </w:rPr>
    </w:lvl>
    <w:lvl w:ilvl="4" w:tplc="04090019" w:tentative="1">
      <w:start w:val="1"/>
      <w:numFmt w:val="lowerLetter"/>
      <w:lvlText w:val="%5)"/>
      <w:lvlJc w:val="left"/>
      <w:pPr>
        <w:ind w:left="2662" w:hanging="420"/>
      </w:pPr>
      <w:rPr>
        <w:rFonts w:cs="Times New Roman"/>
      </w:rPr>
    </w:lvl>
    <w:lvl w:ilvl="5" w:tplc="0409001B" w:tentative="1">
      <w:start w:val="1"/>
      <w:numFmt w:val="lowerRoman"/>
      <w:lvlText w:val="%6."/>
      <w:lvlJc w:val="right"/>
      <w:pPr>
        <w:ind w:left="3082" w:hanging="420"/>
      </w:pPr>
      <w:rPr>
        <w:rFonts w:cs="Times New Roman"/>
      </w:rPr>
    </w:lvl>
    <w:lvl w:ilvl="6" w:tplc="0409000F" w:tentative="1">
      <w:start w:val="1"/>
      <w:numFmt w:val="decimal"/>
      <w:lvlText w:val="%7."/>
      <w:lvlJc w:val="left"/>
      <w:pPr>
        <w:ind w:left="3502" w:hanging="420"/>
      </w:pPr>
      <w:rPr>
        <w:rFonts w:cs="Times New Roman"/>
      </w:rPr>
    </w:lvl>
    <w:lvl w:ilvl="7" w:tplc="04090019" w:tentative="1">
      <w:start w:val="1"/>
      <w:numFmt w:val="lowerLetter"/>
      <w:lvlText w:val="%8)"/>
      <w:lvlJc w:val="left"/>
      <w:pPr>
        <w:ind w:left="3922" w:hanging="420"/>
      </w:pPr>
      <w:rPr>
        <w:rFonts w:cs="Times New Roman"/>
      </w:rPr>
    </w:lvl>
    <w:lvl w:ilvl="8" w:tplc="0409001B" w:tentative="1">
      <w:start w:val="1"/>
      <w:numFmt w:val="lowerRoman"/>
      <w:lvlText w:val="%9."/>
      <w:lvlJc w:val="right"/>
      <w:pPr>
        <w:ind w:left="4342" w:hanging="420"/>
      </w:pPr>
      <w:rPr>
        <w:rFonts w:cs="Times New Roman"/>
      </w:rPr>
    </w:lvl>
  </w:abstractNum>
  <w:abstractNum w:abstractNumId="1">
    <w:nsid w:val="527B08ED"/>
    <w:multiLevelType w:val="multilevel"/>
    <w:tmpl w:val="53405492"/>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
    <w:nsid w:val="5861DCF7"/>
    <w:multiLevelType w:val="singleLevel"/>
    <w:tmpl w:val="5861DCF7"/>
    <w:lvl w:ilvl="0">
      <w:start w:val="1"/>
      <w:numFmt w:val="chineseCounting"/>
      <w:suff w:val="nothing"/>
      <w:lvlText w:val="%1、"/>
      <w:lvlJc w:val="left"/>
      <w:rPr>
        <w:rFonts w:cs="Times New Roman"/>
      </w:rPr>
    </w:lvl>
  </w:abstractNum>
  <w:abstractNum w:abstractNumId="3">
    <w:nsid w:val="586207E3"/>
    <w:multiLevelType w:val="singleLevel"/>
    <w:tmpl w:val="586207E3"/>
    <w:lvl w:ilvl="0">
      <w:start w:val="1"/>
      <w:numFmt w:val="decimal"/>
      <w:suff w:val="nothing"/>
      <w:lvlText w:val="%1."/>
      <w:lvlJc w:val="left"/>
      <w:rPr>
        <w:rFonts w:cs="Times New Roman"/>
      </w:rPr>
    </w:lvl>
  </w:abstractNum>
  <w:abstractNum w:abstractNumId="4">
    <w:nsid w:val="5D0853BA"/>
    <w:multiLevelType w:val="hybridMultilevel"/>
    <w:tmpl w:val="18C6C9E4"/>
    <w:lvl w:ilvl="0" w:tplc="04090013">
      <w:start w:val="1"/>
      <w:numFmt w:val="chineseCountingThousand"/>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7DD81E37"/>
    <w:multiLevelType w:val="hybridMultilevel"/>
    <w:tmpl w:val="0B9474D8"/>
    <w:lvl w:ilvl="0" w:tplc="AABEE01C">
      <w:start w:val="1"/>
      <w:numFmt w:val="japaneseCounting"/>
      <w:lvlText w:val="%1、"/>
      <w:lvlJc w:val="left"/>
      <w:pPr>
        <w:ind w:left="1280" w:hanging="720"/>
      </w:pPr>
      <w:rPr>
        <w:rFonts w:cs="Times New Roman" w:hint="default"/>
      </w:rPr>
    </w:lvl>
    <w:lvl w:ilvl="1" w:tplc="04090019" w:tentative="1">
      <w:start w:val="1"/>
      <w:numFmt w:val="lowerLetter"/>
      <w:lvlText w:val="%2)"/>
      <w:lvlJc w:val="left"/>
      <w:pPr>
        <w:ind w:left="1400" w:hanging="420"/>
      </w:pPr>
      <w:rPr>
        <w:rFonts w:cs="Times New Roman"/>
      </w:rPr>
    </w:lvl>
    <w:lvl w:ilvl="2" w:tplc="0409001B" w:tentative="1">
      <w:start w:val="1"/>
      <w:numFmt w:val="lowerRoman"/>
      <w:lvlText w:val="%3."/>
      <w:lvlJc w:val="right"/>
      <w:pPr>
        <w:ind w:left="1820" w:hanging="420"/>
      </w:pPr>
      <w:rPr>
        <w:rFonts w:cs="Times New Roman"/>
      </w:rPr>
    </w:lvl>
    <w:lvl w:ilvl="3" w:tplc="0409000F" w:tentative="1">
      <w:start w:val="1"/>
      <w:numFmt w:val="decimal"/>
      <w:lvlText w:val="%4."/>
      <w:lvlJc w:val="left"/>
      <w:pPr>
        <w:ind w:left="2240" w:hanging="420"/>
      </w:pPr>
      <w:rPr>
        <w:rFonts w:cs="Times New Roman"/>
      </w:rPr>
    </w:lvl>
    <w:lvl w:ilvl="4" w:tplc="04090019" w:tentative="1">
      <w:start w:val="1"/>
      <w:numFmt w:val="lowerLetter"/>
      <w:lvlText w:val="%5)"/>
      <w:lvlJc w:val="left"/>
      <w:pPr>
        <w:ind w:left="2660" w:hanging="420"/>
      </w:pPr>
      <w:rPr>
        <w:rFonts w:cs="Times New Roman"/>
      </w:rPr>
    </w:lvl>
    <w:lvl w:ilvl="5" w:tplc="0409001B" w:tentative="1">
      <w:start w:val="1"/>
      <w:numFmt w:val="lowerRoman"/>
      <w:lvlText w:val="%6."/>
      <w:lvlJc w:val="right"/>
      <w:pPr>
        <w:ind w:left="3080" w:hanging="420"/>
      </w:pPr>
      <w:rPr>
        <w:rFonts w:cs="Times New Roman"/>
      </w:rPr>
    </w:lvl>
    <w:lvl w:ilvl="6" w:tplc="0409000F" w:tentative="1">
      <w:start w:val="1"/>
      <w:numFmt w:val="decimal"/>
      <w:lvlText w:val="%7."/>
      <w:lvlJc w:val="left"/>
      <w:pPr>
        <w:ind w:left="3500" w:hanging="420"/>
      </w:pPr>
      <w:rPr>
        <w:rFonts w:cs="Times New Roman"/>
      </w:rPr>
    </w:lvl>
    <w:lvl w:ilvl="7" w:tplc="04090019" w:tentative="1">
      <w:start w:val="1"/>
      <w:numFmt w:val="lowerLetter"/>
      <w:lvlText w:val="%8)"/>
      <w:lvlJc w:val="left"/>
      <w:pPr>
        <w:ind w:left="3920" w:hanging="420"/>
      </w:pPr>
      <w:rPr>
        <w:rFonts w:cs="Times New Roman"/>
      </w:rPr>
    </w:lvl>
    <w:lvl w:ilvl="8" w:tplc="0409001B" w:tentative="1">
      <w:start w:val="1"/>
      <w:numFmt w:val="lowerRoman"/>
      <w:lvlText w:val="%9."/>
      <w:lvlJc w:val="right"/>
      <w:pPr>
        <w:ind w:left="4340" w:hanging="420"/>
      </w:pPr>
      <w:rPr>
        <w:rFonts w:cs="Times New Roman"/>
      </w:r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65D01"/>
    <w:rsid w:val="00010E5F"/>
    <w:rsid w:val="00030E52"/>
    <w:rsid w:val="00036902"/>
    <w:rsid w:val="00045358"/>
    <w:rsid w:val="000655D7"/>
    <w:rsid w:val="00065D01"/>
    <w:rsid w:val="00077068"/>
    <w:rsid w:val="000803B5"/>
    <w:rsid w:val="00084A1C"/>
    <w:rsid w:val="00090376"/>
    <w:rsid w:val="00096229"/>
    <w:rsid w:val="000A04B7"/>
    <w:rsid w:val="000C616A"/>
    <w:rsid w:val="000E37B9"/>
    <w:rsid w:val="000E69B8"/>
    <w:rsid w:val="00102A06"/>
    <w:rsid w:val="00120F5C"/>
    <w:rsid w:val="001312BE"/>
    <w:rsid w:val="0013186D"/>
    <w:rsid w:val="00137B17"/>
    <w:rsid w:val="00140355"/>
    <w:rsid w:val="00141024"/>
    <w:rsid w:val="0014268E"/>
    <w:rsid w:val="00150D27"/>
    <w:rsid w:val="001711A5"/>
    <w:rsid w:val="00172EC1"/>
    <w:rsid w:val="0018031E"/>
    <w:rsid w:val="001835B7"/>
    <w:rsid w:val="00184BA7"/>
    <w:rsid w:val="00190A7A"/>
    <w:rsid w:val="0019171B"/>
    <w:rsid w:val="001B4F0D"/>
    <w:rsid w:val="001B754B"/>
    <w:rsid w:val="001E5E4A"/>
    <w:rsid w:val="001E7D88"/>
    <w:rsid w:val="00204E3F"/>
    <w:rsid w:val="00207796"/>
    <w:rsid w:val="0021148F"/>
    <w:rsid w:val="00220B01"/>
    <w:rsid w:val="0023230F"/>
    <w:rsid w:val="00242C36"/>
    <w:rsid w:val="00243E71"/>
    <w:rsid w:val="00264C71"/>
    <w:rsid w:val="00266297"/>
    <w:rsid w:val="0026729D"/>
    <w:rsid w:val="0028765E"/>
    <w:rsid w:val="0029438F"/>
    <w:rsid w:val="00295321"/>
    <w:rsid w:val="002A0A8E"/>
    <w:rsid w:val="002B6F46"/>
    <w:rsid w:val="002D2475"/>
    <w:rsid w:val="002D6440"/>
    <w:rsid w:val="002E0C2D"/>
    <w:rsid w:val="002E43EE"/>
    <w:rsid w:val="00310957"/>
    <w:rsid w:val="00315AAB"/>
    <w:rsid w:val="00322930"/>
    <w:rsid w:val="003345CF"/>
    <w:rsid w:val="00336C47"/>
    <w:rsid w:val="0034062B"/>
    <w:rsid w:val="00345533"/>
    <w:rsid w:val="00345620"/>
    <w:rsid w:val="00345CDB"/>
    <w:rsid w:val="00346B02"/>
    <w:rsid w:val="00352107"/>
    <w:rsid w:val="00354315"/>
    <w:rsid w:val="003546EB"/>
    <w:rsid w:val="00355814"/>
    <w:rsid w:val="0035684E"/>
    <w:rsid w:val="00363B9B"/>
    <w:rsid w:val="00374C56"/>
    <w:rsid w:val="00385D5E"/>
    <w:rsid w:val="00393B9D"/>
    <w:rsid w:val="003A212A"/>
    <w:rsid w:val="003B1D0B"/>
    <w:rsid w:val="003B5342"/>
    <w:rsid w:val="003D403B"/>
    <w:rsid w:val="003D7853"/>
    <w:rsid w:val="003E0423"/>
    <w:rsid w:val="003E2C0F"/>
    <w:rsid w:val="00407F83"/>
    <w:rsid w:val="004168C8"/>
    <w:rsid w:val="00423E6B"/>
    <w:rsid w:val="00431513"/>
    <w:rsid w:val="004348F0"/>
    <w:rsid w:val="00434B16"/>
    <w:rsid w:val="004373D1"/>
    <w:rsid w:val="0044229B"/>
    <w:rsid w:val="00444FBF"/>
    <w:rsid w:val="00445583"/>
    <w:rsid w:val="00455F03"/>
    <w:rsid w:val="00456BD7"/>
    <w:rsid w:val="00461575"/>
    <w:rsid w:val="00463568"/>
    <w:rsid w:val="00467193"/>
    <w:rsid w:val="0047147C"/>
    <w:rsid w:val="00495CA4"/>
    <w:rsid w:val="00497D6A"/>
    <w:rsid w:val="004B2B14"/>
    <w:rsid w:val="004B504B"/>
    <w:rsid w:val="004C1820"/>
    <w:rsid w:val="004D366F"/>
    <w:rsid w:val="004F70EB"/>
    <w:rsid w:val="004F718E"/>
    <w:rsid w:val="00513A86"/>
    <w:rsid w:val="005174F4"/>
    <w:rsid w:val="0053263F"/>
    <w:rsid w:val="00540DD7"/>
    <w:rsid w:val="00551592"/>
    <w:rsid w:val="00555F50"/>
    <w:rsid w:val="005628B1"/>
    <w:rsid w:val="00575E99"/>
    <w:rsid w:val="005A0756"/>
    <w:rsid w:val="005A4065"/>
    <w:rsid w:val="005B6340"/>
    <w:rsid w:val="005C1141"/>
    <w:rsid w:val="005C180E"/>
    <w:rsid w:val="005D3CCE"/>
    <w:rsid w:val="005D4DEB"/>
    <w:rsid w:val="005E1196"/>
    <w:rsid w:val="005E6E62"/>
    <w:rsid w:val="005F2F96"/>
    <w:rsid w:val="006158E1"/>
    <w:rsid w:val="0062283B"/>
    <w:rsid w:val="00634874"/>
    <w:rsid w:val="00635E88"/>
    <w:rsid w:val="00664B57"/>
    <w:rsid w:val="006840D5"/>
    <w:rsid w:val="00685DB4"/>
    <w:rsid w:val="00690E42"/>
    <w:rsid w:val="006944AF"/>
    <w:rsid w:val="006971EB"/>
    <w:rsid w:val="006B1528"/>
    <w:rsid w:val="006B2EAD"/>
    <w:rsid w:val="006B338B"/>
    <w:rsid w:val="006E1F81"/>
    <w:rsid w:val="00704390"/>
    <w:rsid w:val="007139F4"/>
    <w:rsid w:val="00735C19"/>
    <w:rsid w:val="007521CE"/>
    <w:rsid w:val="007566BD"/>
    <w:rsid w:val="00763A44"/>
    <w:rsid w:val="00770146"/>
    <w:rsid w:val="00781A4F"/>
    <w:rsid w:val="007830CB"/>
    <w:rsid w:val="00786D11"/>
    <w:rsid w:val="0079199C"/>
    <w:rsid w:val="007A3F53"/>
    <w:rsid w:val="007B5606"/>
    <w:rsid w:val="007D2E01"/>
    <w:rsid w:val="007D7029"/>
    <w:rsid w:val="007E1772"/>
    <w:rsid w:val="007F073A"/>
    <w:rsid w:val="007F0E77"/>
    <w:rsid w:val="007F7529"/>
    <w:rsid w:val="008234F2"/>
    <w:rsid w:val="0082496F"/>
    <w:rsid w:val="00824CAE"/>
    <w:rsid w:val="00850764"/>
    <w:rsid w:val="00857A9D"/>
    <w:rsid w:val="0086787A"/>
    <w:rsid w:val="00890E19"/>
    <w:rsid w:val="00897332"/>
    <w:rsid w:val="008B1F66"/>
    <w:rsid w:val="008C1A6F"/>
    <w:rsid w:val="008C7504"/>
    <w:rsid w:val="009018CB"/>
    <w:rsid w:val="00901EFB"/>
    <w:rsid w:val="009216AE"/>
    <w:rsid w:val="00924BA9"/>
    <w:rsid w:val="009557C4"/>
    <w:rsid w:val="0097430E"/>
    <w:rsid w:val="0098261E"/>
    <w:rsid w:val="00983765"/>
    <w:rsid w:val="00991FCC"/>
    <w:rsid w:val="009B708C"/>
    <w:rsid w:val="009E2E56"/>
    <w:rsid w:val="009E574D"/>
    <w:rsid w:val="009F1CD9"/>
    <w:rsid w:val="00A14E79"/>
    <w:rsid w:val="00A15C98"/>
    <w:rsid w:val="00A16CA9"/>
    <w:rsid w:val="00A202B5"/>
    <w:rsid w:val="00A477A4"/>
    <w:rsid w:val="00A57ADD"/>
    <w:rsid w:val="00A6016A"/>
    <w:rsid w:val="00A65431"/>
    <w:rsid w:val="00A66039"/>
    <w:rsid w:val="00A70E45"/>
    <w:rsid w:val="00A71CB7"/>
    <w:rsid w:val="00A80BB6"/>
    <w:rsid w:val="00A81E1F"/>
    <w:rsid w:val="00AA084C"/>
    <w:rsid w:val="00AA7A0E"/>
    <w:rsid w:val="00AC0C94"/>
    <w:rsid w:val="00AC3767"/>
    <w:rsid w:val="00AD121D"/>
    <w:rsid w:val="00AD1898"/>
    <w:rsid w:val="00AD6766"/>
    <w:rsid w:val="00AD73BF"/>
    <w:rsid w:val="00AE0560"/>
    <w:rsid w:val="00AE1013"/>
    <w:rsid w:val="00AF3426"/>
    <w:rsid w:val="00B011CD"/>
    <w:rsid w:val="00B07474"/>
    <w:rsid w:val="00B16433"/>
    <w:rsid w:val="00B204F2"/>
    <w:rsid w:val="00B21AEA"/>
    <w:rsid w:val="00B23693"/>
    <w:rsid w:val="00B35061"/>
    <w:rsid w:val="00B35BB5"/>
    <w:rsid w:val="00B405F1"/>
    <w:rsid w:val="00B55466"/>
    <w:rsid w:val="00B6195D"/>
    <w:rsid w:val="00B62EB0"/>
    <w:rsid w:val="00B653C6"/>
    <w:rsid w:val="00B732A9"/>
    <w:rsid w:val="00B74BCA"/>
    <w:rsid w:val="00B932D6"/>
    <w:rsid w:val="00BB0513"/>
    <w:rsid w:val="00BB5986"/>
    <w:rsid w:val="00BB5BC0"/>
    <w:rsid w:val="00BC4BC5"/>
    <w:rsid w:val="00BD2DF7"/>
    <w:rsid w:val="00C007C6"/>
    <w:rsid w:val="00C04154"/>
    <w:rsid w:val="00C1044D"/>
    <w:rsid w:val="00C14113"/>
    <w:rsid w:val="00C17AC5"/>
    <w:rsid w:val="00C2020C"/>
    <w:rsid w:val="00C94DA5"/>
    <w:rsid w:val="00CB4603"/>
    <w:rsid w:val="00CC28D8"/>
    <w:rsid w:val="00CD79CC"/>
    <w:rsid w:val="00CE1EDB"/>
    <w:rsid w:val="00CE512A"/>
    <w:rsid w:val="00D05918"/>
    <w:rsid w:val="00D1155E"/>
    <w:rsid w:val="00D21953"/>
    <w:rsid w:val="00D224FB"/>
    <w:rsid w:val="00D22825"/>
    <w:rsid w:val="00D26CA3"/>
    <w:rsid w:val="00D3762A"/>
    <w:rsid w:val="00D43F4C"/>
    <w:rsid w:val="00D514A8"/>
    <w:rsid w:val="00D525CD"/>
    <w:rsid w:val="00D63A80"/>
    <w:rsid w:val="00D678B9"/>
    <w:rsid w:val="00D70218"/>
    <w:rsid w:val="00D70AC8"/>
    <w:rsid w:val="00D92C8D"/>
    <w:rsid w:val="00D97D3A"/>
    <w:rsid w:val="00DB0D3A"/>
    <w:rsid w:val="00DB231E"/>
    <w:rsid w:val="00DB3F33"/>
    <w:rsid w:val="00DC0B38"/>
    <w:rsid w:val="00DC15A4"/>
    <w:rsid w:val="00DC2C28"/>
    <w:rsid w:val="00DC7A12"/>
    <w:rsid w:val="00DF27BC"/>
    <w:rsid w:val="00E00090"/>
    <w:rsid w:val="00E17887"/>
    <w:rsid w:val="00E21D4F"/>
    <w:rsid w:val="00E317EF"/>
    <w:rsid w:val="00E331CE"/>
    <w:rsid w:val="00E340C2"/>
    <w:rsid w:val="00E51E4F"/>
    <w:rsid w:val="00E67881"/>
    <w:rsid w:val="00E823A4"/>
    <w:rsid w:val="00E826F5"/>
    <w:rsid w:val="00E938DA"/>
    <w:rsid w:val="00E93F7D"/>
    <w:rsid w:val="00E95B49"/>
    <w:rsid w:val="00EB1F7E"/>
    <w:rsid w:val="00EB424A"/>
    <w:rsid w:val="00EB4F00"/>
    <w:rsid w:val="00EC5299"/>
    <w:rsid w:val="00ED13F5"/>
    <w:rsid w:val="00ED15DE"/>
    <w:rsid w:val="00ED174B"/>
    <w:rsid w:val="00ED3551"/>
    <w:rsid w:val="00ED7DF2"/>
    <w:rsid w:val="00EE2A1B"/>
    <w:rsid w:val="00EE2DAF"/>
    <w:rsid w:val="00F04E1D"/>
    <w:rsid w:val="00F125E1"/>
    <w:rsid w:val="00F35A45"/>
    <w:rsid w:val="00F36BB0"/>
    <w:rsid w:val="00F404D2"/>
    <w:rsid w:val="00F445A9"/>
    <w:rsid w:val="00F45318"/>
    <w:rsid w:val="00F509CF"/>
    <w:rsid w:val="00F54FF8"/>
    <w:rsid w:val="00F571C7"/>
    <w:rsid w:val="00F70164"/>
    <w:rsid w:val="00F80679"/>
    <w:rsid w:val="00F938A0"/>
    <w:rsid w:val="00F9645B"/>
    <w:rsid w:val="00FA1363"/>
    <w:rsid w:val="00FA3FC6"/>
    <w:rsid w:val="00FA4683"/>
    <w:rsid w:val="00FB1BF2"/>
    <w:rsid w:val="00FB6789"/>
    <w:rsid w:val="00FD428B"/>
    <w:rsid w:val="00FE1460"/>
    <w:rsid w:val="00FE58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0C2"/>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840D5"/>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Char"/>
    <w:uiPriority w:val="99"/>
    <w:rsid w:val="00B932D6"/>
    <w:pPr>
      <w:tabs>
        <w:tab w:val="center" w:pos="4153"/>
        <w:tab w:val="right" w:pos="8306"/>
      </w:tabs>
      <w:snapToGrid w:val="0"/>
      <w:jc w:val="left"/>
    </w:pPr>
    <w:rPr>
      <w:sz w:val="18"/>
      <w:szCs w:val="18"/>
    </w:rPr>
  </w:style>
  <w:style w:type="character" w:customStyle="1" w:styleId="Char">
    <w:name w:val="页脚 Char"/>
    <w:basedOn w:val="a0"/>
    <w:link w:val="a4"/>
    <w:uiPriority w:val="99"/>
    <w:semiHidden/>
    <w:locked/>
    <w:rsid w:val="008B1F66"/>
    <w:rPr>
      <w:rFonts w:cs="Times New Roman"/>
      <w:sz w:val="18"/>
      <w:szCs w:val="18"/>
    </w:rPr>
  </w:style>
  <w:style w:type="character" w:styleId="a5">
    <w:name w:val="page number"/>
    <w:basedOn w:val="a0"/>
    <w:uiPriority w:val="99"/>
    <w:rsid w:val="00B932D6"/>
    <w:rPr>
      <w:rFonts w:cs="Times New Roman"/>
    </w:rPr>
  </w:style>
  <w:style w:type="paragraph" w:styleId="a6">
    <w:name w:val="Body Text"/>
    <w:basedOn w:val="a"/>
    <w:link w:val="Char0"/>
    <w:uiPriority w:val="99"/>
    <w:rsid w:val="00ED3551"/>
    <w:pPr>
      <w:widowControl/>
      <w:spacing w:before="100" w:beforeAutospacing="1" w:after="100" w:afterAutospacing="1"/>
      <w:jc w:val="left"/>
    </w:pPr>
    <w:rPr>
      <w:rFonts w:ascii="Arial Unicode MS" w:hAnsi="Arial Unicode MS" w:cs="Arial Unicode MS"/>
      <w:color w:val="000000"/>
      <w:kern w:val="0"/>
      <w:sz w:val="24"/>
    </w:rPr>
  </w:style>
  <w:style w:type="character" w:customStyle="1" w:styleId="Char0">
    <w:name w:val="正文文本 Char"/>
    <w:basedOn w:val="a0"/>
    <w:link w:val="a6"/>
    <w:uiPriority w:val="99"/>
    <w:locked/>
    <w:rsid w:val="00ED3551"/>
    <w:rPr>
      <w:rFonts w:ascii="Arial Unicode MS" w:hAnsi="Arial Unicode MS" w:cs="Arial Unicode MS"/>
      <w:color w:val="000000"/>
      <w:sz w:val="24"/>
      <w:szCs w:val="24"/>
    </w:rPr>
  </w:style>
  <w:style w:type="paragraph" w:styleId="a7">
    <w:name w:val="Balloon Text"/>
    <w:basedOn w:val="a"/>
    <w:link w:val="Char1"/>
    <w:uiPriority w:val="99"/>
    <w:rsid w:val="00ED13F5"/>
    <w:rPr>
      <w:sz w:val="18"/>
      <w:szCs w:val="18"/>
    </w:rPr>
  </w:style>
  <w:style w:type="character" w:customStyle="1" w:styleId="Char1">
    <w:name w:val="批注框文本 Char"/>
    <w:basedOn w:val="a0"/>
    <w:link w:val="a7"/>
    <w:uiPriority w:val="99"/>
    <w:locked/>
    <w:rsid w:val="00ED13F5"/>
    <w:rPr>
      <w:rFonts w:cs="Times New Roman"/>
      <w:kern w:val="2"/>
      <w:sz w:val="18"/>
      <w:szCs w:val="18"/>
    </w:rPr>
  </w:style>
  <w:style w:type="paragraph" w:styleId="a8">
    <w:name w:val="Body Text Indent"/>
    <w:basedOn w:val="a"/>
    <w:link w:val="Char2"/>
    <w:uiPriority w:val="99"/>
    <w:rsid w:val="00A80BB6"/>
    <w:pPr>
      <w:spacing w:after="120"/>
      <w:ind w:leftChars="200" w:left="420"/>
    </w:pPr>
  </w:style>
  <w:style w:type="character" w:customStyle="1" w:styleId="Char2">
    <w:name w:val="正文文本缩进 Char"/>
    <w:basedOn w:val="a0"/>
    <w:link w:val="a8"/>
    <w:uiPriority w:val="99"/>
    <w:locked/>
    <w:rsid w:val="00A80BB6"/>
    <w:rPr>
      <w:rFonts w:cs="Times New Roman"/>
      <w:kern w:val="2"/>
      <w:sz w:val="24"/>
      <w:szCs w:val="24"/>
    </w:rPr>
  </w:style>
  <w:style w:type="paragraph" w:customStyle="1" w:styleId="CharChar1CharCharCharCharCharCharCharChar">
    <w:name w:val="Char Char1 Char Char Char Char Char Char Char Char"/>
    <w:basedOn w:val="a"/>
    <w:uiPriority w:val="99"/>
    <w:rsid w:val="00A80BB6"/>
    <w:pPr>
      <w:widowControl/>
      <w:spacing w:after="160" w:line="240" w:lineRule="exact"/>
      <w:jc w:val="left"/>
    </w:pPr>
    <w:rPr>
      <w:rFonts w:ascii="Verdana" w:hAnsi="Verdana"/>
      <w:kern w:val="0"/>
      <w:sz w:val="20"/>
      <w:szCs w:val="20"/>
      <w:lang w:eastAsia="en-US"/>
    </w:rPr>
  </w:style>
  <w:style w:type="paragraph" w:styleId="a9">
    <w:name w:val="Normal (Web)"/>
    <w:basedOn w:val="a"/>
    <w:uiPriority w:val="99"/>
    <w:rsid w:val="00770146"/>
    <w:pPr>
      <w:widowControl/>
      <w:spacing w:before="100" w:beforeAutospacing="1" w:after="100" w:afterAutospacing="1"/>
      <w:jc w:val="left"/>
    </w:pPr>
    <w:rPr>
      <w:rFonts w:ascii="宋体" w:hAnsi="宋体" w:cs="宋体"/>
      <w:kern w:val="0"/>
      <w:sz w:val="24"/>
    </w:rPr>
  </w:style>
  <w:style w:type="paragraph" w:styleId="aa">
    <w:name w:val="header"/>
    <w:basedOn w:val="a"/>
    <w:link w:val="Char3"/>
    <w:uiPriority w:val="99"/>
    <w:rsid w:val="0018031E"/>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a"/>
    <w:uiPriority w:val="99"/>
    <w:locked/>
    <w:rsid w:val="0018031E"/>
    <w:rPr>
      <w:rFonts w:cs="Times New Roman"/>
      <w:kern w:val="2"/>
      <w:sz w:val="18"/>
      <w:szCs w:val="18"/>
    </w:rPr>
  </w:style>
  <w:style w:type="paragraph" w:styleId="ab">
    <w:name w:val="List Paragraph"/>
    <w:basedOn w:val="a"/>
    <w:uiPriority w:val="99"/>
    <w:qFormat/>
    <w:rsid w:val="0019171B"/>
    <w:pPr>
      <w:ind w:firstLineChars="200" w:firstLine="420"/>
    </w:pPr>
  </w:style>
  <w:style w:type="paragraph" w:styleId="ac">
    <w:name w:val="Date"/>
    <w:basedOn w:val="a"/>
    <w:next w:val="a"/>
    <w:link w:val="Char4"/>
    <w:uiPriority w:val="99"/>
    <w:rsid w:val="003D7853"/>
    <w:pPr>
      <w:ind w:leftChars="2500" w:left="100"/>
    </w:pPr>
  </w:style>
  <w:style w:type="character" w:customStyle="1" w:styleId="Char4">
    <w:name w:val="日期 Char"/>
    <w:basedOn w:val="a0"/>
    <w:link w:val="ac"/>
    <w:uiPriority w:val="99"/>
    <w:locked/>
    <w:rsid w:val="003D7853"/>
    <w:rPr>
      <w:rFonts w:cs="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90210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F93D2-C80B-4452-A8D5-79A1873FB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770</Words>
  <Characters>4392</Characters>
  <Application>Microsoft Office Word</Application>
  <DocSecurity>0</DocSecurity>
  <Lines>36</Lines>
  <Paragraphs>10</Paragraphs>
  <ScaleCrop>false</ScaleCrop>
  <Company>微软中国</Company>
  <LinksUpToDate>false</LinksUpToDate>
  <CharactersWithSpaces>5152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由于南通大学为多校区教学类型，主校区远离城区</dc:title>
  <dc:creator>系统管理员</dc:creator>
  <cp:lastModifiedBy>user</cp:lastModifiedBy>
  <cp:revision>14</cp:revision>
  <cp:lastPrinted>2017-12-12T01:37:00Z</cp:lastPrinted>
  <dcterms:created xsi:type="dcterms:W3CDTF">2017-12-18T10:12:00Z</dcterms:created>
  <dcterms:modified xsi:type="dcterms:W3CDTF">2017-12-20T02:35:00Z</dcterms:modified>
</cp:coreProperties>
</file>