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4D56" w:rsidRPr="00B36F4D" w:rsidRDefault="000A4D56">
      <w:pPr>
        <w:jc w:val="center"/>
        <w:rPr>
          <w:rFonts w:ascii="宋体"/>
          <w:b/>
          <w:color w:val="000000" w:themeColor="text1"/>
          <w:sz w:val="24"/>
        </w:rPr>
      </w:pPr>
    </w:p>
    <w:p w:rsidR="000A4D56" w:rsidRPr="00B36F4D" w:rsidRDefault="000A4D56">
      <w:pPr>
        <w:jc w:val="center"/>
        <w:rPr>
          <w:rFonts w:ascii="宋体"/>
          <w:b/>
          <w:color w:val="000000" w:themeColor="text1"/>
          <w:sz w:val="72"/>
        </w:rPr>
      </w:pPr>
    </w:p>
    <w:p w:rsidR="000A4D56" w:rsidRPr="00B36F4D" w:rsidRDefault="00DE0008">
      <w:pPr>
        <w:jc w:val="center"/>
        <w:rPr>
          <w:rFonts w:ascii="宋体"/>
          <w:b/>
          <w:color w:val="000000" w:themeColor="text1"/>
          <w:sz w:val="72"/>
        </w:rPr>
      </w:pPr>
      <w:r>
        <w:rPr>
          <w:rFonts w:ascii="宋体" w:hAnsi="宋体" w:hint="eastAsia"/>
          <w:b/>
          <w:color w:val="000000" w:themeColor="text1"/>
          <w:sz w:val="72"/>
        </w:rPr>
        <w:t>公开招标采购</w:t>
      </w:r>
      <w:r w:rsidR="00CD4AF7" w:rsidRPr="00B36F4D">
        <w:rPr>
          <w:rFonts w:ascii="宋体" w:hAnsi="宋体" w:hint="eastAsia"/>
          <w:b/>
          <w:color w:val="000000" w:themeColor="text1"/>
          <w:sz w:val="72"/>
        </w:rPr>
        <w:t>文件</w:t>
      </w:r>
    </w:p>
    <w:p w:rsidR="000A4D56" w:rsidRPr="00B36F4D" w:rsidRDefault="000A4D56">
      <w:pPr>
        <w:rPr>
          <w:rFonts w:eastAsia="黑体"/>
          <w:color w:val="000000" w:themeColor="text1"/>
          <w:sz w:val="32"/>
        </w:rPr>
      </w:pPr>
    </w:p>
    <w:p w:rsidR="000A4D56" w:rsidRPr="00B36F4D" w:rsidRDefault="000A4D56">
      <w:pPr>
        <w:ind w:firstLineChars="545" w:firstLine="1744"/>
        <w:rPr>
          <w:rFonts w:ascii="宋体"/>
          <w:color w:val="000000" w:themeColor="text1"/>
          <w:sz w:val="32"/>
        </w:rPr>
      </w:pPr>
    </w:p>
    <w:p w:rsidR="00582AD0" w:rsidRPr="00B36F4D" w:rsidRDefault="00CD4AF7" w:rsidP="00582AD0">
      <w:pPr>
        <w:spacing w:line="300" w:lineRule="auto"/>
        <w:ind w:firstLineChars="500" w:firstLine="1606"/>
        <w:rPr>
          <w:rFonts w:ascii="宋体" w:hAnsi="宋体"/>
          <w:b/>
          <w:color w:val="000000" w:themeColor="text1"/>
          <w:sz w:val="32"/>
          <w:szCs w:val="32"/>
        </w:rPr>
      </w:pPr>
      <w:r w:rsidRPr="00B36F4D">
        <w:rPr>
          <w:rFonts w:ascii="宋体" w:hAnsi="宋体" w:hint="eastAsia"/>
          <w:b/>
          <w:color w:val="000000" w:themeColor="text1"/>
          <w:sz w:val="32"/>
          <w:szCs w:val="32"/>
        </w:rPr>
        <w:t>项目名称：</w:t>
      </w:r>
      <w:r w:rsidR="00582AD0" w:rsidRPr="00B36F4D">
        <w:rPr>
          <w:rFonts w:ascii="宋体" w:hAnsi="宋体" w:hint="eastAsia"/>
          <w:b/>
          <w:color w:val="000000" w:themeColor="text1"/>
          <w:sz w:val="32"/>
          <w:szCs w:val="32"/>
        </w:rPr>
        <w:t>自动售货机投放及经营权项目</w:t>
      </w:r>
    </w:p>
    <w:p w:rsidR="00786B98" w:rsidRPr="00B36F4D" w:rsidRDefault="00CD4AF7" w:rsidP="00582AD0">
      <w:pPr>
        <w:spacing w:line="300" w:lineRule="auto"/>
        <w:ind w:firstLineChars="500" w:firstLine="1606"/>
        <w:rPr>
          <w:rFonts w:ascii="宋体"/>
          <w:color w:val="000000" w:themeColor="text1"/>
          <w:spacing w:val="4"/>
          <w:sz w:val="24"/>
        </w:rPr>
      </w:pPr>
      <w:r w:rsidRPr="00B36F4D">
        <w:rPr>
          <w:rFonts w:ascii="宋体" w:hAnsi="宋体" w:hint="eastAsia"/>
          <w:b/>
          <w:color w:val="000000" w:themeColor="text1"/>
          <w:sz w:val="32"/>
          <w:szCs w:val="32"/>
        </w:rPr>
        <w:t>项目编号：</w:t>
      </w:r>
      <w:r w:rsidR="00786B98" w:rsidRPr="00B36F4D">
        <w:rPr>
          <w:rFonts w:ascii="宋体" w:hAnsi="宋体"/>
          <w:b/>
          <w:color w:val="000000" w:themeColor="text1"/>
          <w:sz w:val="32"/>
          <w:szCs w:val="32"/>
        </w:rPr>
        <w:t>TD</w:t>
      </w:r>
      <w:r w:rsidR="00AC5F22">
        <w:rPr>
          <w:rFonts w:ascii="宋体" w:hAnsi="宋体" w:hint="eastAsia"/>
          <w:b/>
          <w:color w:val="000000" w:themeColor="text1"/>
          <w:sz w:val="32"/>
          <w:szCs w:val="32"/>
        </w:rPr>
        <w:t>F</w:t>
      </w:r>
      <w:r w:rsidR="00786B98" w:rsidRPr="00B36F4D">
        <w:rPr>
          <w:rFonts w:ascii="宋体" w:hAnsi="宋体"/>
          <w:b/>
          <w:color w:val="000000" w:themeColor="text1"/>
          <w:sz w:val="32"/>
          <w:szCs w:val="32"/>
        </w:rPr>
        <w:t>W(</w:t>
      </w:r>
      <w:r w:rsidR="00CC2E15">
        <w:rPr>
          <w:rFonts w:ascii="宋体" w:hAnsi="宋体" w:hint="eastAsia"/>
          <w:b/>
          <w:color w:val="000000" w:themeColor="text1"/>
          <w:sz w:val="32"/>
          <w:szCs w:val="32"/>
        </w:rPr>
        <w:t>GK</w:t>
      </w:r>
      <w:r w:rsidR="00786B98" w:rsidRPr="00B36F4D">
        <w:rPr>
          <w:rFonts w:ascii="宋体" w:hAnsi="宋体"/>
          <w:b/>
          <w:color w:val="000000" w:themeColor="text1"/>
          <w:sz w:val="32"/>
          <w:szCs w:val="32"/>
        </w:rPr>
        <w:t>)20</w:t>
      </w:r>
      <w:r w:rsidR="00786B98" w:rsidRPr="00B36F4D">
        <w:rPr>
          <w:rFonts w:ascii="宋体" w:hAnsi="宋体" w:hint="eastAsia"/>
          <w:b/>
          <w:color w:val="000000" w:themeColor="text1"/>
          <w:sz w:val="32"/>
          <w:szCs w:val="32"/>
        </w:rPr>
        <w:t>20</w:t>
      </w:r>
      <w:r w:rsidR="00786B98" w:rsidRPr="00B36F4D">
        <w:rPr>
          <w:rFonts w:ascii="宋体" w:hAnsi="宋体"/>
          <w:b/>
          <w:color w:val="000000" w:themeColor="text1"/>
          <w:sz w:val="32"/>
          <w:szCs w:val="32"/>
        </w:rPr>
        <w:t>-</w:t>
      </w:r>
      <w:r w:rsidR="00786B98" w:rsidRPr="00B36F4D">
        <w:rPr>
          <w:rFonts w:ascii="宋体" w:hAnsi="宋体" w:hint="eastAsia"/>
          <w:b/>
          <w:color w:val="000000" w:themeColor="text1"/>
          <w:sz w:val="32"/>
          <w:szCs w:val="32"/>
        </w:rPr>
        <w:t>0</w:t>
      </w:r>
      <w:r w:rsidR="00656E03" w:rsidRPr="00B36F4D">
        <w:rPr>
          <w:rFonts w:ascii="宋体" w:hAnsi="宋体" w:hint="eastAsia"/>
          <w:b/>
          <w:color w:val="000000" w:themeColor="text1"/>
          <w:sz w:val="32"/>
          <w:szCs w:val="32"/>
        </w:rPr>
        <w:t>1</w:t>
      </w:r>
      <w:r w:rsidR="00CC2E15">
        <w:rPr>
          <w:rFonts w:ascii="宋体" w:hAnsi="宋体" w:hint="eastAsia"/>
          <w:b/>
          <w:color w:val="000000" w:themeColor="text1"/>
          <w:sz w:val="32"/>
          <w:szCs w:val="32"/>
        </w:rPr>
        <w:t>6</w:t>
      </w:r>
    </w:p>
    <w:p w:rsidR="000A4D56" w:rsidRPr="00B36F4D" w:rsidRDefault="000A4D56" w:rsidP="00786B98">
      <w:pPr>
        <w:spacing w:line="360" w:lineRule="auto"/>
        <w:ind w:firstLineChars="500" w:firstLine="1606"/>
        <w:rPr>
          <w:rFonts w:ascii="宋体"/>
          <w:b/>
          <w:color w:val="000000" w:themeColor="text1"/>
          <w:sz w:val="32"/>
          <w:szCs w:val="32"/>
        </w:rPr>
      </w:pPr>
    </w:p>
    <w:p w:rsidR="000A4D56" w:rsidRPr="00B36F4D" w:rsidRDefault="000A4D56">
      <w:pPr>
        <w:jc w:val="center"/>
        <w:rPr>
          <w:rFonts w:eastAsia="黑体"/>
          <w:color w:val="000000" w:themeColor="text1"/>
          <w:sz w:val="36"/>
          <w:szCs w:val="36"/>
          <w:u w:val="single"/>
        </w:rPr>
      </w:pPr>
    </w:p>
    <w:p w:rsidR="000A4D56" w:rsidRPr="00B36F4D" w:rsidRDefault="000A4D56">
      <w:pPr>
        <w:jc w:val="center"/>
        <w:rPr>
          <w:rFonts w:eastAsia="黑体"/>
          <w:color w:val="000000" w:themeColor="text1"/>
          <w:sz w:val="32"/>
        </w:rPr>
      </w:pPr>
    </w:p>
    <w:p w:rsidR="000A4D56" w:rsidRPr="00B36F4D" w:rsidRDefault="000A4D56">
      <w:pPr>
        <w:jc w:val="center"/>
        <w:rPr>
          <w:color w:val="000000" w:themeColor="text1"/>
          <w:sz w:val="32"/>
        </w:rPr>
      </w:pPr>
    </w:p>
    <w:p w:rsidR="000A4D56" w:rsidRPr="00B36F4D" w:rsidRDefault="000A4D56">
      <w:pPr>
        <w:jc w:val="center"/>
        <w:rPr>
          <w:color w:val="000000" w:themeColor="text1"/>
          <w:sz w:val="44"/>
        </w:rPr>
      </w:pPr>
    </w:p>
    <w:p w:rsidR="000A4D56" w:rsidRPr="00B36F4D" w:rsidRDefault="000A4D56">
      <w:pPr>
        <w:jc w:val="center"/>
        <w:rPr>
          <w:color w:val="000000" w:themeColor="text1"/>
          <w:sz w:val="44"/>
        </w:rPr>
      </w:pPr>
    </w:p>
    <w:p w:rsidR="000A4D56" w:rsidRPr="00B36F4D" w:rsidRDefault="000A4D56">
      <w:pPr>
        <w:jc w:val="center"/>
        <w:rPr>
          <w:rFonts w:eastAsia="黑体"/>
          <w:color w:val="000000" w:themeColor="text1"/>
          <w:sz w:val="32"/>
        </w:rPr>
      </w:pPr>
    </w:p>
    <w:p w:rsidR="000A4D56" w:rsidRPr="00B36F4D" w:rsidRDefault="000A4D56">
      <w:pPr>
        <w:jc w:val="center"/>
        <w:rPr>
          <w:rFonts w:eastAsia="黑体"/>
          <w:color w:val="000000" w:themeColor="text1"/>
          <w:sz w:val="32"/>
        </w:rPr>
      </w:pPr>
    </w:p>
    <w:p w:rsidR="000A4D56" w:rsidRPr="00B36F4D" w:rsidRDefault="000A4D56">
      <w:pPr>
        <w:jc w:val="center"/>
        <w:rPr>
          <w:rFonts w:eastAsia="黑体"/>
          <w:color w:val="000000" w:themeColor="text1"/>
          <w:sz w:val="32"/>
        </w:rPr>
      </w:pPr>
    </w:p>
    <w:p w:rsidR="000A4D56" w:rsidRPr="00B36F4D" w:rsidRDefault="000A4D56">
      <w:pPr>
        <w:jc w:val="center"/>
        <w:rPr>
          <w:rFonts w:eastAsia="黑体"/>
          <w:color w:val="000000" w:themeColor="text1"/>
          <w:sz w:val="32"/>
        </w:rPr>
      </w:pPr>
    </w:p>
    <w:p w:rsidR="000A4D56" w:rsidRPr="00B36F4D" w:rsidRDefault="000A4D56">
      <w:pPr>
        <w:jc w:val="center"/>
        <w:rPr>
          <w:rFonts w:eastAsia="黑体"/>
          <w:color w:val="000000" w:themeColor="text1"/>
          <w:sz w:val="32"/>
        </w:rPr>
      </w:pPr>
    </w:p>
    <w:p w:rsidR="000A4D56" w:rsidRPr="00B36F4D" w:rsidRDefault="000A4D56">
      <w:pPr>
        <w:rPr>
          <w:rFonts w:eastAsia="黑体"/>
          <w:color w:val="000000" w:themeColor="text1"/>
          <w:sz w:val="32"/>
        </w:rPr>
      </w:pPr>
    </w:p>
    <w:p w:rsidR="000A4D56" w:rsidRPr="00B36F4D" w:rsidRDefault="000A4D56">
      <w:pPr>
        <w:jc w:val="center"/>
        <w:rPr>
          <w:rFonts w:ascii="宋体"/>
          <w:color w:val="000000" w:themeColor="text1"/>
          <w:sz w:val="32"/>
        </w:rPr>
      </w:pPr>
    </w:p>
    <w:p w:rsidR="000A4D56" w:rsidRPr="00B36F4D" w:rsidRDefault="00CD4AF7">
      <w:pPr>
        <w:jc w:val="center"/>
        <w:rPr>
          <w:rFonts w:ascii="宋体"/>
          <w:b/>
          <w:color w:val="000000" w:themeColor="text1"/>
          <w:sz w:val="32"/>
          <w:szCs w:val="32"/>
        </w:rPr>
      </w:pPr>
      <w:r w:rsidRPr="00B36F4D">
        <w:rPr>
          <w:rFonts w:ascii="宋体" w:hAnsi="宋体" w:hint="eastAsia"/>
          <w:b/>
          <w:color w:val="000000" w:themeColor="text1"/>
          <w:sz w:val="32"/>
          <w:szCs w:val="32"/>
        </w:rPr>
        <w:t>南通大学招投标管理办公室</w:t>
      </w:r>
    </w:p>
    <w:p w:rsidR="000A4D56" w:rsidRPr="00B36F4D" w:rsidRDefault="00CD4AF7">
      <w:pPr>
        <w:pStyle w:val="a7"/>
        <w:ind w:leftChars="0" w:left="0"/>
        <w:jc w:val="center"/>
        <w:rPr>
          <w:rFonts w:ascii="宋体" w:eastAsia="宋体" w:hAnsi="宋体"/>
          <w:color w:val="000000" w:themeColor="text1"/>
          <w:sz w:val="32"/>
          <w:szCs w:val="32"/>
        </w:rPr>
      </w:pPr>
      <w:r w:rsidRPr="00B36F4D">
        <w:rPr>
          <w:rFonts w:ascii="宋体" w:eastAsia="宋体" w:hAnsi="宋体"/>
          <w:b/>
          <w:color w:val="000000" w:themeColor="text1"/>
          <w:sz w:val="32"/>
          <w:szCs w:val="32"/>
        </w:rPr>
        <w:t>20</w:t>
      </w:r>
      <w:r w:rsidR="006A0CDB" w:rsidRPr="00B36F4D">
        <w:rPr>
          <w:rFonts w:ascii="宋体" w:eastAsia="宋体" w:hAnsi="宋体" w:hint="eastAsia"/>
          <w:b/>
          <w:color w:val="000000" w:themeColor="text1"/>
          <w:sz w:val="32"/>
          <w:szCs w:val="32"/>
        </w:rPr>
        <w:t>20</w:t>
      </w:r>
      <w:r w:rsidRPr="00B36F4D">
        <w:rPr>
          <w:rFonts w:ascii="宋体" w:eastAsia="宋体" w:hAnsi="宋体" w:hint="eastAsia"/>
          <w:b/>
          <w:color w:val="000000" w:themeColor="text1"/>
          <w:sz w:val="32"/>
          <w:szCs w:val="32"/>
        </w:rPr>
        <w:t>年1月</w:t>
      </w:r>
      <w:r w:rsidR="008C20A7">
        <w:rPr>
          <w:rFonts w:ascii="宋体" w:eastAsia="宋体" w:hAnsi="宋体" w:hint="eastAsia"/>
          <w:b/>
          <w:color w:val="000000" w:themeColor="text1"/>
          <w:sz w:val="32"/>
          <w:szCs w:val="32"/>
        </w:rPr>
        <w:t>20</w:t>
      </w:r>
      <w:r w:rsidRPr="00B36F4D">
        <w:rPr>
          <w:rFonts w:ascii="宋体" w:eastAsia="宋体" w:hAnsi="宋体" w:hint="eastAsia"/>
          <w:b/>
          <w:color w:val="000000" w:themeColor="text1"/>
          <w:sz w:val="32"/>
          <w:szCs w:val="32"/>
        </w:rPr>
        <w:t>日</w:t>
      </w:r>
    </w:p>
    <w:p w:rsidR="00B92C98" w:rsidRDefault="00CD4AF7" w:rsidP="00545821">
      <w:pPr>
        <w:spacing w:afterLines="100" w:line="560" w:lineRule="exact"/>
        <w:jc w:val="center"/>
        <w:rPr>
          <w:rStyle w:val="ac"/>
          <w:rFonts w:eastAsia="黑体"/>
          <w:bCs/>
          <w:color w:val="000000" w:themeColor="text1"/>
          <w:sz w:val="48"/>
          <w:u w:val="none"/>
        </w:rPr>
      </w:pPr>
      <w:r w:rsidRPr="00B36F4D">
        <w:rPr>
          <w:rStyle w:val="ac"/>
          <w:rFonts w:eastAsia="黑体" w:hint="eastAsia"/>
          <w:bCs/>
          <w:color w:val="000000" w:themeColor="text1"/>
          <w:sz w:val="48"/>
          <w:u w:val="none"/>
        </w:rPr>
        <w:lastRenderedPageBreak/>
        <w:t>目录</w:t>
      </w:r>
    </w:p>
    <w:p w:rsidR="00B92C98" w:rsidRDefault="00D01072">
      <w:pPr>
        <w:pStyle w:val="10"/>
        <w:tabs>
          <w:tab w:val="right" w:leader="dot" w:pos="8834"/>
        </w:tabs>
        <w:rPr>
          <w:rFonts w:asciiTheme="minorHAnsi" w:eastAsiaTheme="minorEastAsia" w:hAnsiTheme="minorHAnsi" w:cstheme="minorBidi"/>
          <w:noProof/>
          <w:szCs w:val="22"/>
        </w:rPr>
      </w:pPr>
      <w:r>
        <w:rPr>
          <w:rStyle w:val="ac"/>
          <w:rFonts w:eastAsia="黑体"/>
          <w:bCs/>
          <w:color w:val="000000" w:themeColor="text1"/>
          <w:sz w:val="24"/>
          <w:u w:val="none"/>
        </w:rPr>
        <w:fldChar w:fldCharType="begin"/>
      </w:r>
      <w:r w:rsidR="00B92C98">
        <w:rPr>
          <w:rStyle w:val="ac"/>
          <w:rFonts w:eastAsia="黑体"/>
          <w:bCs/>
          <w:color w:val="000000" w:themeColor="text1"/>
          <w:sz w:val="24"/>
          <w:u w:val="none"/>
        </w:rPr>
        <w:instrText xml:space="preserve"> TOC \o "1-3" \h \z \u </w:instrText>
      </w:r>
      <w:r>
        <w:rPr>
          <w:rStyle w:val="ac"/>
          <w:rFonts w:eastAsia="黑体"/>
          <w:bCs/>
          <w:color w:val="000000" w:themeColor="text1"/>
          <w:sz w:val="24"/>
          <w:u w:val="none"/>
        </w:rPr>
        <w:fldChar w:fldCharType="separate"/>
      </w:r>
      <w:hyperlink w:anchor="_Toc30495485" w:history="1">
        <w:r w:rsidR="00B92C98" w:rsidRPr="00135B5E">
          <w:rPr>
            <w:rStyle w:val="ad"/>
            <w:rFonts w:hint="eastAsia"/>
            <w:noProof/>
          </w:rPr>
          <w:t>第一部分公开招标采购公告</w:t>
        </w:r>
        <w:r w:rsidR="00B92C98">
          <w:rPr>
            <w:noProof/>
            <w:webHidden/>
          </w:rPr>
          <w:tab/>
        </w:r>
        <w:r>
          <w:rPr>
            <w:noProof/>
            <w:webHidden/>
          </w:rPr>
          <w:fldChar w:fldCharType="begin"/>
        </w:r>
        <w:r w:rsidR="00B92C98">
          <w:rPr>
            <w:noProof/>
            <w:webHidden/>
          </w:rPr>
          <w:instrText xml:space="preserve"> PAGEREF _Toc30495485 \h </w:instrText>
        </w:r>
        <w:r>
          <w:rPr>
            <w:noProof/>
            <w:webHidden/>
          </w:rPr>
        </w:r>
        <w:r>
          <w:rPr>
            <w:noProof/>
            <w:webHidden/>
          </w:rPr>
          <w:fldChar w:fldCharType="separate"/>
        </w:r>
        <w:r w:rsidR="00B92C98">
          <w:rPr>
            <w:noProof/>
            <w:webHidden/>
          </w:rPr>
          <w:t>2</w:t>
        </w:r>
        <w:r>
          <w:rPr>
            <w:noProof/>
            <w:webHidden/>
          </w:rPr>
          <w:fldChar w:fldCharType="end"/>
        </w:r>
      </w:hyperlink>
    </w:p>
    <w:p w:rsidR="00B92C98" w:rsidRDefault="00D01072">
      <w:pPr>
        <w:pStyle w:val="10"/>
        <w:tabs>
          <w:tab w:val="right" w:leader="dot" w:pos="8834"/>
        </w:tabs>
        <w:rPr>
          <w:rFonts w:asciiTheme="minorHAnsi" w:eastAsiaTheme="minorEastAsia" w:hAnsiTheme="minorHAnsi" w:cstheme="minorBidi"/>
          <w:noProof/>
          <w:szCs w:val="22"/>
        </w:rPr>
      </w:pPr>
      <w:hyperlink w:anchor="_Toc30495486" w:history="1">
        <w:r w:rsidR="00B92C98" w:rsidRPr="00135B5E">
          <w:rPr>
            <w:rStyle w:val="ad"/>
            <w:rFonts w:hint="eastAsia"/>
            <w:noProof/>
          </w:rPr>
          <w:t>第二部分投标人须知</w:t>
        </w:r>
        <w:r w:rsidR="00B92C98">
          <w:rPr>
            <w:noProof/>
            <w:webHidden/>
          </w:rPr>
          <w:tab/>
        </w:r>
        <w:r>
          <w:rPr>
            <w:noProof/>
            <w:webHidden/>
          </w:rPr>
          <w:fldChar w:fldCharType="begin"/>
        </w:r>
        <w:r w:rsidR="00B92C98">
          <w:rPr>
            <w:noProof/>
            <w:webHidden/>
          </w:rPr>
          <w:instrText xml:space="preserve"> PAGEREF _Toc30495486 \h </w:instrText>
        </w:r>
        <w:r>
          <w:rPr>
            <w:noProof/>
            <w:webHidden/>
          </w:rPr>
        </w:r>
        <w:r>
          <w:rPr>
            <w:noProof/>
            <w:webHidden/>
          </w:rPr>
          <w:fldChar w:fldCharType="separate"/>
        </w:r>
        <w:r w:rsidR="00B92C98">
          <w:rPr>
            <w:noProof/>
            <w:webHidden/>
          </w:rPr>
          <w:t>4</w:t>
        </w:r>
        <w:r>
          <w:rPr>
            <w:noProof/>
            <w:webHidden/>
          </w:rPr>
          <w:fldChar w:fldCharType="end"/>
        </w:r>
      </w:hyperlink>
    </w:p>
    <w:p w:rsidR="00B92C98" w:rsidRDefault="00D01072">
      <w:pPr>
        <w:pStyle w:val="21"/>
        <w:tabs>
          <w:tab w:val="right" w:leader="dot" w:pos="8834"/>
        </w:tabs>
        <w:rPr>
          <w:rFonts w:asciiTheme="minorHAnsi" w:eastAsiaTheme="minorEastAsia" w:hAnsiTheme="minorHAnsi" w:cstheme="minorBidi"/>
          <w:noProof/>
          <w:szCs w:val="22"/>
        </w:rPr>
      </w:pPr>
      <w:hyperlink w:anchor="_Toc30495487" w:history="1">
        <w:r w:rsidR="00B92C98" w:rsidRPr="00135B5E">
          <w:rPr>
            <w:rStyle w:val="ad"/>
            <w:rFonts w:hint="eastAsia"/>
            <w:noProof/>
          </w:rPr>
          <w:t>一、公开招标采购文件</w:t>
        </w:r>
        <w:r w:rsidR="00B92C98">
          <w:rPr>
            <w:noProof/>
            <w:webHidden/>
          </w:rPr>
          <w:tab/>
        </w:r>
        <w:r>
          <w:rPr>
            <w:noProof/>
            <w:webHidden/>
          </w:rPr>
          <w:fldChar w:fldCharType="begin"/>
        </w:r>
        <w:r w:rsidR="00B92C98">
          <w:rPr>
            <w:noProof/>
            <w:webHidden/>
          </w:rPr>
          <w:instrText xml:space="preserve"> PAGEREF _Toc30495487 \h </w:instrText>
        </w:r>
        <w:r>
          <w:rPr>
            <w:noProof/>
            <w:webHidden/>
          </w:rPr>
        </w:r>
        <w:r>
          <w:rPr>
            <w:noProof/>
            <w:webHidden/>
          </w:rPr>
          <w:fldChar w:fldCharType="separate"/>
        </w:r>
        <w:r w:rsidR="00B92C98">
          <w:rPr>
            <w:noProof/>
            <w:webHidden/>
          </w:rPr>
          <w:t>4</w:t>
        </w:r>
        <w:r>
          <w:rPr>
            <w:noProof/>
            <w:webHidden/>
          </w:rPr>
          <w:fldChar w:fldCharType="end"/>
        </w:r>
      </w:hyperlink>
    </w:p>
    <w:p w:rsidR="00B92C98" w:rsidRDefault="00D01072">
      <w:pPr>
        <w:pStyle w:val="21"/>
        <w:tabs>
          <w:tab w:val="right" w:leader="dot" w:pos="8834"/>
        </w:tabs>
        <w:rPr>
          <w:rFonts w:asciiTheme="minorHAnsi" w:eastAsiaTheme="minorEastAsia" w:hAnsiTheme="minorHAnsi" w:cstheme="minorBidi"/>
          <w:noProof/>
          <w:szCs w:val="22"/>
        </w:rPr>
      </w:pPr>
      <w:hyperlink w:anchor="_Toc30495488" w:history="1">
        <w:r w:rsidR="00B92C98" w:rsidRPr="00135B5E">
          <w:rPr>
            <w:rStyle w:val="ad"/>
            <w:rFonts w:hint="eastAsia"/>
            <w:noProof/>
          </w:rPr>
          <w:t>二、投标文件</w:t>
        </w:r>
        <w:r w:rsidR="00B92C98">
          <w:rPr>
            <w:noProof/>
            <w:webHidden/>
          </w:rPr>
          <w:tab/>
        </w:r>
        <w:r>
          <w:rPr>
            <w:noProof/>
            <w:webHidden/>
          </w:rPr>
          <w:fldChar w:fldCharType="begin"/>
        </w:r>
        <w:r w:rsidR="00B92C98">
          <w:rPr>
            <w:noProof/>
            <w:webHidden/>
          </w:rPr>
          <w:instrText xml:space="preserve"> PAGEREF _Toc30495488 \h </w:instrText>
        </w:r>
        <w:r>
          <w:rPr>
            <w:noProof/>
            <w:webHidden/>
          </w:rPr>
        </w:r>
        <w:r>
          <w:rPr>
            <w:noProof/>
            <w:webHidden/>
          </w:rPr>
          <w:fldChar w:fldCharType="separate"/>
        </w:r>
        <w:r w:rsidR="00B92C98">
          <w:rPr>
            <w:noProof/>
            <w:webHidden/>
          </w:rPr>
          <w:t>4</w:t>
        </w:r>
        <w:r>
          <w:rPr>
            <w:noProof/>
            <w:webHidden/>
          </w:rPr>
          <w:fldChar w:fldCharType="end"/>
        </w:r>
      </w:hyperlink>
    </w:p>
    <w:p w:rsidR="00B92C98" w:rsidRDefault="00D01072">
      <w:pPr>
        <w:pStyle w:val="21"/>
        <w:tabs>
          <w:tab w:val="right" w:leader="dot" w:pos="8834"/>
        </w:tabs>
        <w:rPr>
          <w:rFonts w:asciiTheme="minorHAnsi" w:eastAsiaTheme="minorEastAsia" w:hAnsiTheme="minorHAnsi" w:cstheme="minorBidi"/>
          <w:noProof/>
          <w:szCs w:val="22"/>
        </w:rPr>
      </w:pPr>
      <w:hyperlink w:anchor="_Toc30495489" w:history="1">
        <w:r w:rsidR="00B92C98" w:rsidRPr="00135B5E">
          <w:rPr>
            <w:rStyle w:val="ad"/>
            <w:rFonts w:hint="eastAsia"/>
            <w:noProof/>
          </w:rPr>
          <w:t>三、投标细则</w:t>
        </w:r>
        <w:r w:rsidR="00B92C98">
          <w:rPr>
            <w:noProof/>
            <w:webHidden/>
          </w:rPr>
          <w:tab/>
        </w:r>
        <w:r>
          <w:rPr>
            <w:noProof/>
            <w:webHidden/>
          </w:rPr>
          <w:fldChar w:fldCharType="begin"/>
        </w:r>
        <w:r w:rsidR="00B92C98">
          <w:rPr>
            <w:noProof/>
            <w:webHidden/>
          </w:rPr>
          <w:instrText xml:space="preserve"> PAGEREF _Toc30495489 \h </w:instrText>
        </w:r>
        <w:r>
          <w:rPr>
            <w:noProof/>
            <w:webHidden/>
          </w:rPr>
        </w:r>
        <w:r>
          <w:rPr>
            <w:noProof/>
            <w:webHidden/>
          </w:rPr>
          <w:fldChar w:fldCharType="separate"/>
        </w:r>
        <w:r w:rsidR="00B92C98">
          <w:rPr>
            <w:noProof/>
            <w:webHidden/>
          </w:rPr>
          <w:t>6</w:t>
        </w:r>
        <w:r>
          <w:rPr>
            <w:noProof/>
            <w:webHidden/>
          </w:rPr>
          <w:fldChar w:fldCharType="end"/>
        </w:r>
      </w:hyperlink>
    </w:p>
    <w:p w:rsidR="00B92C98" w:rsidRDefault="00D01072">
      <w:pPr>
        <w:pStyle w:val="21"/>
        <w:tabs>
          <w:tab w:val="right" w:leader="dot" w:pos="8834"/>
        </w:tabs>
        <w:rPr>
          <w:rFonts w:asciiTheme="minorHAnsi" w:eastAsiaTheme="minorEastAsia" w:hAnsiTheme="minorHAnsi" w:cstheme="minorBidi"/>
          <w:noProof/>
          <w:szCs w:val="22"/>
        </w:rPr>
      </w:pPr>
      <w:hyperlink w:anchor="_Toc30495490" w:history="1">
        <w:r w:rsidR="00B92C98" w:rsidRPr="00135B5E">
          <w:rPr>
            <w:rStyle w:val="ad"/>
            <w:rFonts w:hint="eastAsia"/>
            <w:noProof/>
          </w:rPr>
          <w:t>四、谈判</w:t>
        </w:r>
        <w:r w:rsidR="00B92C98">
          <w:rPr>
            <w:noProof/>
            <w:webHidden/>
          </w:rPr>
          <w:tab/>
        </w:r>
        <w:r>
          <w:rPr>
            <w:noProof/>
            <w:webHidden/>
          </w:rPr>
          <w:fldChar w:fldCharType="begin"/>
        </w:r>
        <w:r w:rsidR="00B92C98">
          <w:rPr>
            <w:noProof/>
            <w:webHidden/>
          </w:rPr>
          <w:instrText xml:space="preserve"> PAGEREF _Toc30495490 \h </w:instrText>
        </w:r>
        <w:r>
          <w:rPr>
            <w:noProof/>
            <w:webHidden/>
          </w:rPr>
        </w:r>
        <w:r>
          <w:rPr>
            <w:noProof/>
            <w:webHidden/>
          </w:rPr>
          <w:fldChar w:fldCharType="separate"/>
        </w:r>
        <w:r w:rsidR="00B92C98">
          <w:rPr>
            <w:noProof/>
            <w:webHidden/>
          </w:rPr>
          <w:t>7</w:t>
        </w:r>
        <w:r>
          <w:rPr>
            <w:noProof/>
            <w:webHidden/>
          </w:rPr>
          <w:fldChar w:fldCharType="end"/>
        </w:r>
      </w:hyperlink>
    </w:p>
    <w:p w:rsidR="00B92C98" w:rsidRDefault="00D01072">
      <w:pPr>
        <w:pStyle w:val="21"/>
        <w:tabs>
          <w:tab w:val="right" w:leader="dot" w:pos="8834"/>
        </w:tabs>
        <w:rPr>
          <w:rFonts w:asciiTheme="minorHAnsi" w:eastAsiaTheme="minorEastAsia" w:hAnsiTheme="minorHAnsi" w:cstheme="minorBidi"/>
          <w:noProof/>
          <w:szCs w:val="22"/>
        </w:rPr>
      </w:pPr>
      <w:hyperlink w:anchor="_Toc30495491" w:history="1">
        <w:r w:rsidR="00B92C98" w:rsidRPr="00135B5E">
          <w:rPr>
            <w:rStyle w:val="ad"/>
            <w:rFonts w:hint="eastAsia"/>
            <w:noProof/>
          </w:rPr>
          <w:t>五、公开招标采购方法及评判标准</w:t>
        </w:r>
        <w:r w:rsidR="00B92C98">
          <w:rPr>
            <w:noProof/>
            <w:webHidden/>
          </w:rPr>
          <w:tab/>
        </w:r>
        <w:r>
          <w:rPr>
            <w:noProof/>
            <w:webHidden/>
          </w:rPr>
          <w:fldChar w:fldCharType="begin"/>
        </w:r>
        <w:r w:rsidR="00B92C98">
          <w:rPr>
            <w:noProof/>
            <w:webHidden/>
          </w:rPr>
          <w:instrText xml:space="preserve"> PAGEREF _Toc30495491 \h </w:instrText>
        </w:r>
        <w:r>
          <w:rPr>
            <w:noProof/>
            <w:webHidden/>
          </w:rPr>
        </w:r>
        <w:r>
          <w:rPr>
            <w:noProof/>
            <w:webHidden/>
          </w:rPr>
          <w:fldChar w:fldCharType="separate"/>
        </w:r>
        <w:r w:rsidR="00B92C98">
          <w:rPr>
            <w:noProof/>
            <w:webHidden/>
          </w:rPr>
          <w:t>8</w:t>
        </w:r>
        <w:r>
          <w:rPr>
            <w:noProof/>
            <w:webHidden/>
          </w:rPr>
          <w:fldChar w:fldCharType="end"/>
        </w:r>
      </w:hyperlink>
    </w:p>
    <w:p w:rsidR="00B92C98" w:rsidRDefault="00D01072">
      <w:pPr>
        <w:pStyle w:val="21"/>
        <w:tabs>
          <w:tab w:val="right" w:leader="dot" w:pos="8834"/>
        </w:tabs>
        <w:rPr>
          <w:rFonts w:asciiTheme="minorHAnsi" w:eastAsiaTheme="minorEastAsia" w:hAnsiTheme="minorHAnsi" w:cstheme="minorBidi"/>
          <w:noProof/>
          <w:szCs w:val="22"/>
        </w:rPr>
      </w:pPr>
      <w:hyperlink w:anchor="_Toc30495492" w:history="1">
        <w:r w:rsidR="00B92C98" w:rsidRPr="00135B5E">
          <w:rPr>
            <w:rStyle w:val="ad"/>
            <w:rFonts w:hint="eastAsia"/>
            <w:noProof/>
          </w:rPr>
          <w:t>六、定标</w:t>
        </w:r>
        <w:r w:rsidR="00B92C98">
          <w:rPr>
            <w:noProof/>
            <w:webHidden/>
          </w:rPr>
          <w:tab/>
        </w:r>
        <w:r>
          <w:rPr>
            <w:noProof/>
            <w:webHidden/>
          </w:rPr>
          <w:fldChar w:fldCharType="begin"/>
        </w:r>
        <w:r w:rsidR="00B92C98">
          <w:rPr>
            <w:noProof/>
            <w:webHidden/>
          </w:rPr>
          <w:instrText xml:space="preserve"> PAGEREF _Toc30495492 \h </w:instrText>
        </w:r>
        <w:r>
          <w:rPr>
            <w:noProof/>
            <w:webHidden/>
          </w:rPr>
        </w:r>
        <w:r>
          <w:rPr>
            <w:noProof/>
            <w:webHidden/>
          </w:rPr>
          <w:fldChar w:fldCharType="separate"/>
        </w:r>
        <w:r w:rsidR="00B92C98">
          <w:rPr>
            <w:noProof/>
            <w:webHidden/>
          </w:rPr>
          <w:t>10</w:t>
        </w:r>
        <w:r>
          <w:rPr>
            <w:noProof/>
            <w:webHidden/>
          </w:rPr>
          <w:fldChar w:fldCharType="end"/>
        </w:r>
      </w:hyperlink>
    </w:p>
    <w:p w:rsidR="00B92C98" w:rsidRDefault="00D01072">
      <w:pPr>
        <w:pStyle w:val="21"/>
        <w:tabs>
          <w:tab w:val="right" w:leader="dot" w:pos="8834"/>
        </w:tabs>
        <w:rPr>
          <w:rFonts w:asciiTheme="minorHAnsi" w:eastAsiaTheme="minorEastAsia" w:hAnsiTheme="minorHAnsi" w:cstheme="minorBidi"/>
          <w:noProof/>
          <w:szCs w:val="22"/>
        </w:rPr>
      </w:pPr>
      <w:hyperlink w:anchor="_Toc30495493" w:history="1">
        <w:r w:rsidR="00B92C98" w:rsidRPr="00135B5E">
          <w:rPr>
            <w:rStyle w:val="ad"/>
            <w:rFonts w:hint="eastAsia"/>
            <w:noProof/>
          </w:rPr>
          <w:t>七、合同的签订</w:t>
        </w:r>
        <w:r w:rsidR="00B92C98">
          <w:rPr>
            <w:noProof/>
            <w:webHidden/>
          </w:rPr>
          <w:tab/>
        </w:r>
        <w:r>
          <w:rPr>
            <w:noProof/>
            <w:webHidden/>
          </w:rPr>
          <w:fldChar w:fldCharType="begin"/>
        </w:r>
        <w:r w:rsidR="00B92C98">
          <w:rPr>
            <w:noProof/>
            <w:webHidden/>
          </w:rPr>
          <w:instrText xml:space="preserve"> PAGEREF _Toc30495493 \h </w:instrText>
        </w:r>
        <w:r>
          <w:rPr>
            <w:noProof/>
            <w:webHidden/>
          </w:rPr>
        </w:r>
        <w:r>
          <w:rPr>
            <w:noProof/>
            <w:webHidden/>
          </w:rPr>
          <w:fldChar w:fldCharType="separate"/>
        </w:r>
        <w:r w:rsidR="00B92C98">
          <w:rPr>
            <w:noProof/>
            <w:webHidden/>
          </w:rPr>
          <w:t>10</w:t>
        </w:r>
        <w:r>
          <w:rPr>
            <w:noProof/>
            <w:webHidden/>
          </w:rPr>
          <w:fldChar w:fldCharType="end"/>
        </w:r>
      </w:hyperlink>
    </w:p>
    <w:p w:rsidR="00B92C98" w:rsidRDefault="00D01072">
      <w:pPr>
        <w:pStyle w:val="21"/>
        <w:tabs>
          <w:tab w:val="right" w:leader="dot" w:pos="8834"/>
        </w:tabs>
        <w:rPr>
          <w:rFonts w:asciiTheme="minorHAnsi" w:eastAsiaTheme="minorEastAsia" w:hAnsiTheme="minorHAnsi" w:cstheme="minorBidi"/>
          <w:noProof/>
          <w:szCs w:val="22"/>
        </w:rPr>
      </w:pPr>
      <w:hyperlink w:anchor="_Toc30495494" w:history="1">
        <w:r w:rsidR="00B92C98" w:rsidRPr="00135B5E">
          <w:rPr>
            <w:rStyle w:val="ad"/>
            <w:rFonts w:ascii="宋体" w:hAnsi="宋体" w:hint="eastAsia"/>
            <w:noProof/>
          </w:rPr>
          <w:t>八、其他</w:t>
        </w:r>
        <w:r w:rsidR="00B92C98">
          <w:rPr>
            <w:noProof/>
            <w:webHidden/>
          </w:rPr>
          <w:tab/>
        </w:r>
        <w:r>
          <w:rPr>
            <w:noProof/>
            <w:webHidden/>
          </w:rPr>
          <w:fldChar w:fldCharType="begin"/>
        </w:r>
        <w:r w:rsidR="00B92C98">
          <w:rPr>
            <w:noProof/>
            <w:webHidden/>
          </w:rPr>
          <w:instrText xml:space="preserve"> PAGEREF _Toc30495494 \h </w:instrText>
        </w:r>
        <w:r>
          <w:rPr>
            <w:noProof/>
            <w:webHidden/>
          </w:rPr>
        </w:r>
        <w:r>
          <w:rPr>
            <w:noProof/>
            <w:webHidden/>
          </w:rPr>
          <w:fldChar w:fldCharType="separate"/>
        </w:r>
        <w:r w:rsidR="00B92C98">
          <w:rPr>
            <w:noProof/>
            <w:webHidden/>
          </w:rPr>
          <w:t>11</w:t>
        </w:r>
        <w:r>
          <w:rPr>
            <w:noProof/>
            <w:webHidden/>
          </w:rPr>
          <w:fldChar w:fldCharType="end"/>
        </w:r>
      </w:hyperlink>
    </w:p>
    <w:p w:rsidR="00B92C98" w:rsidRDefault="00D01072">
      <w:pPr>
        <w:pStyle w:val="10"/>
        <w:tabs>
          <w:tab w:val="right" w:leader="dot" w:pos="8834"/>
        </w:tabs>
        <w:rPr>
          <w:rFonts w:asciiTheme="minorHAnsi" w:eastAsiaTheme="minorEastAsia" w:hAnsiTheme="minorHAnsi" w:cstheme="minorBidi"/>
          <w:noProof/>
          <w:szCs w:val="22"/>
        </w:rPr>
      </w:pPr>
      <w:hyperlink w:anchor="_Toc30495495" w:history="1">
        <w:r w:rsidR="00B92C98" w:rsidRPr="00135B5E">
          <w:rPr>
            <w:rStyle w:val="ad"/>
            <w:rFonts w:hint="eastAsia"/>
            <w:noProof/>
          </w:rPr>
          <w:t>第三部分项目要求及有关说明</w:t>
        </w:r>
        <w:r w:rsidR="00B92C98">
          <w:rPr>
            <w:noProof/>
            <w:webHidden/>
          </w:rPr>
          <w:tab/>
        </w:r>
        <w:r>
          <w:rPr>
            <w:noProof/>
            <w:webHidden/>
          </w:rPr>
          <w:fldChar w:fldCharType="begin"/>
        </w:r>
        <w:r w:rsidR="00B92C98">
          <w:rPr>
            <w:noProof/>
            <w:webHidden/>
          </w:rPr>
          <w:instrText xml:space="preserve"> PAGEREF _Toc30495495 \h </w:instrText>
        </w:r>
        <w:r>
          <w:rPr>
            <w:noProof/>
            <w:webHidden/>
          </w:rPr>
        </w:r>
        <w:r>
          <w:rPr>
            <w:noProof/>
            <w:webHidden/>
          </w:rPr>
          <w:fldChar w:fldCharType="separate"/>
        </w:r>
        <w:r w:rsidR="00B92C98">
          <w:rPr>
            <w:noProof/>
            <w:webHidden/>
          </w:rPr>
          <w:t>12</w:t>
        </w:r>
        <w:r>
          <w:rPr>
            <w:noProof/>
            <w:webHidden/>
          </w:rPr>
          <w:fldChar w:fldCharType="end"/>
        </w:r>
      </w:hyperlink>
    </w:p>
    <w:p w:rsidR="00B92C98" w:rsidRDefault="00D01072">
      <w:pPr>
        <w:pStyle w:val="21"/>
        <w:tabs>
          <w:tab w:val="right" w:leader="dot" w:pos="8834"/>
        </w:tabs>
        <w:rPr>
          <w:rFonts w:asciiTheme="minorHAnsi" w:eastAsiaTheme="minorEastAsia" w:hAnsiTheme="minorHAnsi" w:cstheme="minorBidi"/>
          <w:noProof/>
          <w:szCs w:val="22"/>
        </w:rPr>
      </w:pPr>
      <w:hyperlink w:anchor="_Toc30495496" w:history="1">
        <w:r w:rsidR="00B92C98" w:rsidRPr="00135B5E">
          <w:rPr>
            <w:rStyle w:val="ad"/>
            <w:rFonts w:eastAsia="黑体" w:hint="eastAsia"/>
            <w:noProof/>
            <w:kern w:val="44"/>
          </w:rPr>
          <w:t>一、自动售货机经营要求：</w:t>
        </w:r>
        <w:r w:rsidR="00B92C98">
          <w:rPr>
            <w:noProof/>
            <w:webHidden/>
          </w:rPr>
          <w:tab/>
        </w:r>
        <w:r>
          <w:rPr>
            <w:noProof/>
            <w:webHidden/>
          </w:rPr>
          <w:fldChar w:fldCharType="begin"/>
        </w:r>
        <w:r w:rsidR="00B92C98">
          <w:rPr>
            <w:noProof/>
            <w:webHidden/>
          </w:rPr>
          <w:instrText xml:space="preserve"> PAGEREF _Toc30495496 \h </w:instrText>
        </w:r>
        <w:r>
          <w:rPr>
            <w:noProof/>
            <w:webHidden/>
          </w:rPr>
        </w:r>
        <w:r>
          <w:rPr>
            <w:noProof/>
            <w:webHidden/>
          </w:rPr>
          <w:fldChar w:fldCharType="separate"/>
        </w:r>
        <w:r w:rsidR="00B92C98">
          <w:rPr>
            <w:noProof/>
            <w:webHidden/>
          </w:rPr>
          <w:t>12</w:t>
        </w:r>
        <w:r>
          <w:rPr>
            <w:noProof/>
            <w:webHidden/>
          </w:rPr>
          <w:fldChar w:fldCharType="end"/>
        </w:r>
      </w:hyperlink>
    </w:p>
    <w:p w:rsidR="00B92C98" w:rsidRDefault="00D01072">
      <w:pPr>
        <w:pStyle w:val="21"/>
        <w:tabs>
          <w:tab w:val="right" w:leader="dot" w:pos="8834"/>
        </w:tabs>
        <w:rPr>
          <w:rFonts w:asciiTheme="minorHAnsi" w:eastAsiaTheme="minorEastAsia" w:hAnsiTheme="minorHAnsi" w:cstheme="minorBidi"/>
          <w:noProof/>
          <w:szCs w:val="22"/>
        </w:rPr>
      </w:pPr>
      <w:hyperlink w:anchor="_Toc30495497" w:history="1">
        <w:r w:rsidR="00B92C98" w:rsidRPr="00135B5E">
          <w:rPr>
            <w:rStyle w:val="ad"/>
            <w:rFonts w:eastAsia="黑体" w:hint="eastAsia"/>
            <w:noProof/>
            <w:kern w:val="44"/>
          </w:rPr>
          <w:t>二、特别告知事项：</w:t>
        </w:r>
        <w:r w:rsidR="00B92C98">
          <w:rPr>
            <w:noProof/>
            <w:webHidden/>
          </w:rPr>
          <w:tab/>
        </w:r>
        <w:r>
          <w:rPr>
            <w:noProof/>
            <w:webHidden/>
          </w:rPr>
          <w:fldChar w:fldCharType="begin"/>
        </w:r>
        <w:r w:rsidR="00B92C98">
          <w:rPr>
            <w:noProof/>
            <w:webHidden/>
          </w:rPr>
          <w:instrText xml:space="preserve"> PAGEREF _Toc30495497 \h </w:instrText>
        </w:r>
        <w:r>
          <w:rPr>
            <w:noProof/>
            <w:webHidden/>
          </w:rPr>
        </w:r>
        <w:r>
          <w:rPr>
            <w:noProof/>
            <w:webHidden/>
          </w:rPr>
          <w:fldChar w:fldCharType="separate"/>
        </w:r>
        <w:r w:rsidR="00B92C98">
          <w:rPr>
            <w:noProof/>
            <w:webHidden/>
          </w:rPr>
          <w:t>13</w:t>
        </w:r>
        <w:r>
          <w:rPr>
            <w:noProof/>
            <w:webHidden/>
          </w:rPr>
          <w:fldChar w:fldCharType="end"/>
        </w:r>
      </w:hyperlink>
    </w:p>
    <w:p w:rsidR="00B92C98" w:rsidRDefault="00D01072">
      <w:pPr>
        <w:pStyle w:val="21"/>
        <w:tabs>
          <w:tab w:val="right" w:leader="dot" w:pos="8834"/>
        </w:tabs>
        <w:rPr>
          <w:rFonts w:asciiTheme="minorHAnsi" w:eastAsiaTheme="minorEastAsia" w:hAnsiTheme="minorHAnsi" w:cstheme="minorBidi"/>
          <w:noProof/>
          <w:szCs w:val="22"/>
        </w:rPr>
      </w:pPr>
      <w:hyperlink w:anchor="_Toc30495498" w:history="1">
        <w:r w:rsidR="00B92C98" w:rsidRPr="00135B5E">
          <w:rPr>
            <w:rStyle w:val="ad"/>
            <w:rFonts w:eastAsia="黑体" w:hint="eastAsia"/>
            <w:noProof/>
            <w:kern w:val="44"/>
          </w:rPr>
          <w:t>三、法律责任：</w:t>
        </w:r>
        <w:r w:rsidR="00B92C98">
          <w:rPr>
            <w:noProof/>
            <w:webHidden/>
          </w:rPr>
          <w:tab/>
        </w:r>
        <w:r>
          <w:rPr>
            <w:noProof/>
            <w:webHidden/>
          </w:rPr>
          <w:fldChar w:fldCharType="begin"/>
        </w:r>
        <w:r w:rsidR="00B92C98">
          <w:rPr>
            <w:noProof/>
            <w:webHidden/>
          </w:rPr>
          <w:instrText xml:space="preserve"> PAGEREF _Toc30495498 \h </w:instrText>
        </w:r>
        <w:r>
          <w:rPr>
            <w:noProof/>
            <w:webHidden/>
          </w:rPr>
        </w:r>
        <w:r>
          <w:rPr>
            <w:noProof/>
            <w:webHidden/>
          </w:rPr>
          <w:fldChar w:fldCharType="separate"/>
        </w:r>
        <w:r w:rsidR="00B92C98">
          <w:rPr>
            <w:noProof/>
            <w:webHidden/>
          </w:rPr>
          <w:t>13</w:t>
        </w:r>
        <w:r>
          <w:rPr>
            <w:noProof/>
            <w:webHidden/>
          </w:rPr>
          <w:fldChar w:fldCharType="end"/>
        </w:r>
      </w:hyperlink>
    </w:p>
    <w:p w:rsidR="00B92C98" w:rsidRDefault="00D01072">
      <w:pPr>
        <w:pStyle w:val="21"/>
        <w:tabs>
          <w:tab w:val="right" w:leader="dot" w:pos="8834"/>
        </w:tabs>
        <w:rPr>
          <w:rFonts w:asciiTheme="minorHAnsi" w:eastAsiaTheme="minorEastAsia" w:hAnsiTheme="minorHAnsi" w:cstheme="minorBidi"/>
          <w:noProof/>
          <w:szCs w:val="22"/>
        </w:rPr>
      </w:pPr>
      <w:hyperlink w:anchor="_Toc30495499" w:history="1">
        <w:r w:rsidR="00B92C98" w:rsidRPr="00135B5E">
          <w:rPr>
            <w:rStyle w:val="ad"/>
            <w:rFonts w:eastAsia="黑体" w:hint="eastAsia"/>
            <w:noProof/>
            <w:kern w:val="44"/>
          </w:rPr>
          <w:t>四、其他要求：</w:t>
        </w:r>
        <w:r w:rsidR="00B92C98">
          <w:rPr>
            <w:noProof/>
            <w:webHidden/>
          </w:rPr>
          <w:tab/>
        </w:r>
        <w:r>
          <w:rPr>
            <w:noProof/>
            <w:webHidden/>
          </w:rPr>
          <w:fldChar w:fldCharType="begin"/>
        </w:r>
        <w:r w:rsidR="00B92C98">
          <w:rPr>
            <w:noProof/>
            <w:webHidden/>
          </w:rPr>
          <w:instrText xml:space="preserve"> PAGEREF _Toc30495499 \h </w:instrText>
        </w:r>
        <w:r>
          <w:rPr>
            <w:noProof/>
            <w:webHidden/>
          </w:rPr>
        </w:r>
        <w:r>
          <w:rPr>
            <w:noProof/>
            <w:webHidden/>
          </w:rPr>
          <w:fldChar w:fldCharType="separate"/>
        </w:r>
        <w:r w:rsidR="00B92C98">
          <w:rPr>
            <w:noProof/>
            <w:webHidden/>
          </w:rPr>
          <w:t>13</w:t>
        </w:r>
        <w:r>
          <w:rPr>
            <w:noProof/>
            <w:webHidden/>
          </w:rPr>
          <w:fldChar w:fldCharType="end"/>
        </w:r>
      </w:hyperlink>
    </w:p>
    <w:p w:rsidR="00B92C98" w:rsidRDefault="00D01072">
      <w:pPr>
        <w:pStyle w:val="10"/>
        <w:tabs>
          <w:tab w:val="right" w:leader="dot" w:pos="8834"/>
        </w:tabs>
        <w:rPr>
          <w:rFonts w:asciiTheme="minorHAnsi" w:eastAsiaTheme="minorEastAsia" w:hAnsiTheme="minorHAnsi" w:cstheme="minorBidi"/>
          <w:noProof/>
          <w:szCs w:val="22"/>
        </w:rPr>
      </w:pPr>
      <w:hyperlink w:anchor="_Toc30495500" w:history="1">
        <w:r w:rsidR="00B92C98" w:rsidRPr="00135B5E">
          <w:rPr>
            <w:rStyle w:val="ad"/>
            <w:rFonts w:hint="eastAsia"/>
            <w:noProof/>
          </w:rPr>
          <w:t>第四部分附件</w:t>
        </w:r>
        <w:r w:rsidR="00B92C98">
          <w:rPr>
            <w:noProof/>
            <w:webHidden/>
          </w:rPr>
          <w:tab/>
        </w:r>
        <w:r>
          <w:rPr>
            <w:noProof/>
            <w:webHidden/>
          </w:rPr>
          <w:fldChar w:fldCharType="begin"/>
        </w:r>
        <w:r w:rsidR="00B92C98">
          <w:rPr>
            <w:noProof/>
            <w:webHidden/>
          </w:rPr>
          <w:instrText xml:space="preserve"> PAGEREF _Toc30495500 \h </w:instrText>
        </w:r>
        <w:r>
          <w:rPr>
            <w:noProof/>
            <w:webHidden/>
          </w:rPr>
        </w:r>
        <w:r>
          <w:rPr>
            <w:noProof/>
            <w:webHidden/>
          </w:rPr>
          <w:fldChar w:fldCharType="separate"/>
        </w:r>
        <w:r w:rsidR="00B92C98">
          <w:rPr>
            <w:noProof/>
            <w:webHidden/>
          </w:rPr>
          <w:t>15</w:t>
        </w:r>
        <w:r>
          <w:rPr>
            <w:noProof/>
            <w:webHidden/>
          </w:rPr>
          <w:fldChar w:fldCharType="end"/>
        </w:r>
      </w:hyperlink>
    </w:p>
    <w:p w:rsidR="00B92C98" w:rsidRDefault="00D01072">
      <w:pPr>
        <w:pStyle w:val="21"/>
        <w:tabs>
          <w:tab w:val="right" w:leader="dot" w:pos="8834"/>
        </w:tabs>
        <w:rPr>
          <w:rFonts w:asciiTheme="minorHAnsi" w:eastAsiaTheme="minorEastAsia" w:hAnsiTheme="minorHAnsi" w:cstheme="minorBidi"/>
          <w:noProof/>
          <w:szCs w:val="22"/>
        </w:rPr>
      </w:pPr>
      <w:hyperlink w:anchor="_Toc30495501" w:history="1">
        <w:r w:rsidR="00B92C98" w:rsidRPr="00135B5E">
          <w:rPr>
            <w:rStyle w:val="ad"/>
            <w:rFonts w:ascii="宋体" w:hAnsi="宋体" w:hint="eastAsia"/>
            <w:noProof/>
          </w:rPr>
          <w:t>附件</w:t>
        </w:r>
        <w:r w:rsidR="00B92C98" w:rsidRPr="00135B5E">
          <w:rPr>
            <w:rStyle w:val="ad"/>
            <w:rFonts w:ascii="宋体" w:hAnsi="宋体"/>
            <w:noProof/>
          </w:rPr>
          <w:t>1</w:t>
        </w:r>
        <w:r w:rsidR="00B92C98" w:rsidRPr="00135B5E">
          <w:rPr>
            <w:rStyle w:val="ad"/>
            <w:rFonts w:ascii="宋体" w:hAnsi="宋体" w:hint="eastAsia"/>
            <w:noProof/>
          </w:rPr>
          <w:t>：投标函</w:t>
        </w:r>
        <w:r w:rsidR="00B92C98">
          <w:rPr>
            <w:noProof/>
            <w:webHidden/>
          </w:rPr>
          <w:tab/>
        </w:r>
        <w:r>
          <w:rPr>
            <w:noProof/>
            <w:webHidden/>
          </w:rPr>
          <w:fldChar w:fldCharType="begin"/>
        </w:r>
        <w:r w:rsidR="00B92C98">
          <w:rPr>
            <w:noProof/>
            <w:webHidden/>
          </w:rPr>
          <w:instrText xml:space="preserve"> PAGEREF _Toc30495501 \h </w:instrText>
        </w:r>
        <w:r>
          <w:rPr>
            <w:noProof/>
            <w:webHidden/>
          </w:rPr>
        </w:r>
        <w:r>
          <w:rPr>
            <w:noProof/>
            <w:webHidden/>
          </w:rPr>
          <w:fldChar w:fldCharType="separate"/>
        </w:r>
        <w:r w:rsidR="00B92C98">
          <w:rPr>
            <w:noProof/>
            <w:webHidden/>
          </w:rPr>
          <w:t>16</w:t>
        </w:r>
        <w:r>
          <w:rPr>
            <w:noProof/>
            <w:webHidden/>
          </w:rPr>
          <w:fldChar w:fldCharType="end"/>
        </w:r>
      </w:hyperlink>
    </w:p>
    <w:p w:rsidR="00B92C98" w:rsidRDefault="00D01072">
      <w:pPr>
        <w:pStyle w:val="21"/>
        <w:tabs>
          <w:tab w:val="right" w:leader="dot" w:pos="8834"/>
        </w:tabs>
        <w:rPr>
          <w:rFonts w:asciiTheme="minorHAnsi" w:eastAsiaTheme="minorEastAsia" w:hAnsiTheme="minorHAnsi" w:cstheme="minorBidi"/>
          <w:noProof/>
          <w:szCs w:val="22"/>
        </w:rPr>
      </w:pPr>
      <w:hyperlink w:anchor="_Toc30495502" w:history="1">
        <w:r w:rsidR="00B92C98" w:rsidRPr="00135B5E">
          <w:rPr>
            <w:rStyle w:val="ad"/>
            <w:rFonts w:ascii="宋体" w:hAnsi="宋体" w:hint="eastAsia"/>
            <w:noProof/>
          </w:rPr>
          <w:t>附件</w:t>
        </w:r>
        <w:r w:rsidR="00B92C98" w:rsidRPr="00135B5E">
          <w:rPr>
            <w:rStyle w:val="ad"/>
            <w:rFonts w:ascii="宋体" w:hAnsi="宋体"/>
            <w:noProof/>
          </w:rPr>
          <w:t>2</w:t>
        </w:r>
        <w:r w:rsidR="00B92C98" w:rsidRPr="00135B5E">
          <w:rPr>
            <w:rStyle w:val="ad"/>
            <w:rFonts w:ascii="宋体" w:hAnsi="宋体" w:hint="eastAsia"/>
            <w:noProof/>
          </w:rPr>
          <w:t>：报价书</w:t>
        </w:r>
        <w:r w:rsidR="00B92C98">
          <w:rPr>
            <w:noProof/>
            <w:webHidden/>
          </w:rPr>
          <w:tab/>
        </w:r>
        <w:r>
          <w:rPr>
            <w:noProof/>
            <w:webHidden/>
          </w:rPr>
          <w:fldChar w:fldCharType="begin"/>
        </w:r>
        <w:r w:rsidR="00B92C98">
          <w:rPr>
            <w:noProof/>
            <w:webHidden/>
          </w:rPr>
          <w:instrText xml:space="preserve"> PAGEREF _Toc30495502 \h </w:instrText>
        </w:r>
        <w:r>
          <w:rPr>
            <w:noProof/>
            <w:webHidden/>
          </w:rPr>
        </w:r>
        <w:r>
          <w:rPr>
            <w:noProof/>
            <w:webHidden/>
          </w:rPr>
          <w:fldChar w:fldCharType="separate"/>
        </w:r>
        <w:r w:rsidR="00B92C98">
          <w:rPr>
            <w:noProof/>
            <w:webHidden/>
          </w:rPr>
          <w:t>17</w:t>
        </w:r>
        <w:r>
          <w:rPr>
            <w:noProof/>
            <w:webHidden/>
          </w:rPr>
          <w:fldChar w:fldCharType="end"/>
        </w:r>
      </w:hyperlink>
    </w:p>
    <w:p w:rsidR="00B92C98" w:rsidRDefault="00D01072">
      <w:pPr>
        <w:pStyle w:val="21"/>
        <w:tabs>
          <w:tab w:val="right" w:leader="dot" w:pos="8834"/>
        </w:tabs>
        <w:rPr>
          <w:rFonts w:asciiTheme="minorHAnsi" w:eastAsiaTheme="minorEastAsia" w:hAnsiTheme="minorHAnsi" w:cstheme="minorBidi"/>
          <w:noProof/>
          <w:szCs w:val="22"/>
        </w:rPr>
      </w:pPr>
      <w:hyperlink w:anchor="_Toc30495503" w:history="1">
        <w:r w:rsidR="00B92C98" w:rsidRPr="00135B5E">
          <w:rPr>
            <w:rStyle w:val="ad"/>
            <w:rFonts w:ascii="宋体" w:hAnsi="宋体" w:hint="eastAsia"/>
            <w:noProof/>
          </w:rPr>
          <w:t>附件</w:t>
        </w:r>
        <w:r w:rsidR="00B92C98" w:rsidRPr="00135B5E">
          <w:rPr>
            <w:rStyle w:val="ad"/>
            <w:rFonts w:ascii="宋体" w:hAnsi="宋体"/>
            <w:noProof/>
          </w:rPr>
          <w:t>3</w:t>
        </w:r>
        <w:r w:rsidR="00B92C98" w:rsidRPr="00135B5E">
          <w:rPr>
            <w:rStyle w:val="ad"/>
            <w:rFonts w:ascii="宋体" w:hAnsi="宋体" w:hint="eastAsia"/>
            <w:noProof/>
          </w:rPr>
          <w:t>：法定代表人资格证明</w:t>
        </w:r>
        <w:r w:rsidR="00B92C98">
          <w:rPr>
            <w:noProof/>
            <w:webHidden/>
          </w:rPr>
          <w:tab/>
        </w:r>
        <w:r>
          <w:rPr>
            <w:noProof/>
            <w:webHidden/>
          </w:rPr>
          <w:fldChar w:fldCharType="begin"/>
        </w:r>
        <w:r w:rsidR="00B92C98">
          <w:rPr>
            <w:noProof/>
            <w:webHidden/>
          </w:rPr>
          <w:instrText xml:space="preserve"> PAGEREF _Toc30495503 \h </w:instrText>
        </w:r>
        <w:r>
          <w:rPr>
            <w:noProof/>
            <w:webHidden/>
          </w:rPr>
        </w:r>
        <w:r>
          <w:rPr>
            <w:noProof/>
            <w:webHidden/>
          </w:rPr>
          <w:fldChar w:fldCharType="separate"/>
        </w:r>
        <w:r w:rsidR="00B92C98">
          <w:rPr>
            <w:noProof/>
            <w:webHidden/>
          </w:rPr>
          <w:t>18</w:t>
        </w:r>
        <w:r>
          <w:rPr>
            <w:noProof/>
            <w:webHidden/>
          </w:rPr>
          <w:fldChar w:fldCharType="end"/>
        </w:r>
      </w:hyperlink>
    </w:p>
    <w:p w:rsidR="00B92C98" w:rsidRDefault="00D01072">
      <w:pPr>
        <w:pStyle w:val="21"/>
        <w:tabs>
          <w:tab w:val="right" w:leader="dot" w:pos="8834"/>
        </w:tabs>
        <w:rPr>
          <w:rFonts w:asciiTheme="minorHAnsi" w:eastAsiaTheme="minorEastAsia" w:hAnsiTheme="minorHAnsi" w:cstheme="minorBidi"/>
          <w:noProof/>
          <w:szCs w:val="22"/>
        </w:rPr>
      </w:pPr>
      <w:hyperlink w:anchor="_Toc30495504" w:history="1">
        <w:r w:rsidR="00B92C98" w:rsidRPr="00135B5E">
          <w:rPr>
            <w:rStyle w:val="ad"/>
            <w:rFonts w:ascii="宋体" w:hAnsi="宋体" w:hint="eastAsia"/>
            <w:noProof/>
          </w:rPr>
          <w:t>附件</w:t>
        </w:r>
        <w:r w:rsidR="00B92C98" w:rsidRPr="00135B5E">
          <w:rPr>
            <w:rStyle w:val="ad"/>
            <w:rFonts w:ascii="宋体" w:hAnsi="宋体"/>
            <w:noProof/>
          </w:rPr>
          <w:t>4</w:t>
        </w:r>
        <w:r w:rsidR="00B92C98" w:rsidRPr="00135B5E">
          <w:rPr>
            <w:rStyle w:val="ad"/>
            <w:rFonts w:ascii="宋体" w:hAnsi="宋体" w:hint="eastAsia"/>
            <w:noProof/>
          </w:rPr>
          <w:t>：法定代表人授权书</w:t>
        </w:r>
        <w:r w:rsidR="00B92C98">
          <w:rPr>
            <w:noProof/>
            <w:webHidden/>
          </w:rPr>
          <w:tab/>
        </w:r>
        <w:r>
          <w:rPr>
            <w:noProof/>
            <w:webHidden/>
          </w:rPr>
          <w:fldChar w:fldCharType="begin"/>
        </w:r>
        <w:r w:rsidR="00B92C98">
          <w:rPr>
            <w:noProof/>
            <w:webHidden/>
          </w:rPr>
          <w:instrText xml:space="preserve"> PAGEREF _Toc30495504 \h </w:instrText>
        </w:r>
        <w:r>
          <w:rPr>
            <w:noProof/>
            <w:webHidden/>
          </w:rPr>
        </w:r>
        <w:r>
          <w:rPr>
            <w:noProof/>
            <w:webHidden/>
          </w:rPr>
          <w:fldChar w:fldCharType="separate"/>
        </w:r>
        <w:r w:rsidR="00B92C98">
          <w:rPr>
            <w:noProof/>
            <w:webHidden/>
          </w:rPr>
          <w:t>18</w:t>
        </w:r>
        <w:r>
          <w:rPr>
            <w:noProof/>
            <w:webHidden/>
          </w:rPr>
          <w:fldChar w:fldCharType="end"/>
        </w:r>
      </w:hyperlink>
    </w:p>
    <w:p w:rsidR="00B92C98" w:rsidRDefault="00D01072">
      <w:pPr>
        <w:pStyle w:val="21"/>
        <w:tabs>
          <w:tab w:val="right" w:leader="dot" w:pos="8834"/>
        </w:tabs>
        <w:rPr>
          <w:rFonts w:asciiTheme="minorHAnsi" w:eastAsiaTheme="minorEastAsia" w:hAnsiTheme="minorHAnsi" w:cstheme="minorBidi"/>
          <w:noProof/>
          <w:szCs w:val="22"/>
        </w:rPr>
      </w:pPr>
      <w:hyperlink w:anchor="_Toc30495505" w:history="1">
        <w:r w:rsidR="00B92C98" w:rsidRPr="00135B5E">
          <w:rPr>
            <w:rStyle w:val="ad"/>
            <w:rFonts w:ascii="宋体" w:hAnsi="宋体" w:hint="eastAsia"/>
            <w:noProof/>
          </w:rPr>
          <w:t>附件</w:t>
        </w:r>
        <w:r w:rsidR="00B92C98" w:rsidRPr="00135B5E">
          <w:rPr>
            <w:rStyle w:val="ad"/>
            <w:rFonts w:ascii="宋体" w:hAnsi="宋体"/>
            <w:noProof/>
          </w:rPr>
          <w:t>5</w:t>
        </w:r>
        <w:r w:rsidR="00B92C98" w:rsidRPr="00135B5E">
          <w:rPr>
            <w:rStyle w:val="ad"/>
            <w:rFonts w:ascii="宋体" w:hAnsi="宋体" w:hint="eastAsia"/>
            <w:noProof/>
          </w:rPr>
          <w:t>：报名投标确认函</w:t>
        </w:r>
        <w:r w:rsidR="00B92C98">
          <w:rPr>
            <w:noProof/>
            <w:webHidden/>
          </w:rPr>
          <w:tab/>
        </w:r>
        <w:r>
          <w:rPr>
            <w:noProof/>
            <w:webHidden/>
          </w:rPr>
          <w:fldChar w:fldCharType="begin"/>
        </w:r>
        <w:r w:rsidR="00B92C98">
          <w:rPr>
            <w:noProof/>
            <w:webHidden/>
          </w:rPr>
          <w:instrText xml:space="preserve"> PAGEREF _Toc30495505 \h </w:instrText>
        </w:r>
        <w:r>
          <w:rPr>
            <w:noProof/>
            <w:webHidden/>
          </w:rPr>
        </w:r>
        <w:r>
          <w:rPr>
            <w:noProof/>
            <w:webHidden/>
          </w:rPr>
          <w:fldChar w:fldCharType="separate"/>
        </w:r>
        <w:r w:rsidR="00B92C98">
          <w:rPr>
            <w:noProof/>
            <w:webHidden/>
          </w:rPr>
          <w:t>20</w:t>
        </w:r>
        <w:r>
          <w:rPr>
            <w:noProof/>
            <w:webHidden/>
          </w:rPr>
          <w:fldChar w:fldCharType="end"/>
        </w:r>
      </w:hyperlink>
    </w:p>
    <w:p w:rsidR="000A4D56" w:rsidRPr="00B36F4D" w:rsidRDefault="00D01072" w:rsidP="00545821">
      <w:pPr>
        <w:spacing w:afterLines="100" w:line="560" w:lineRule="exact"/>
        <w:jc w:val="center"/>
        <w:rPr>
          <w:rFonts w:ascii="宋体"/>
          <w:bCs/>
          <w:color w:val="000000" w:themeColor="text1"/>
          <w:sz w:val="30"/>
          <w:szCs w:val="30"/>
        </w:rPr>
      </w:pPr>
      <w:r>
        <w:rPr>
          <w:rStyle w:val="ac"/>
          <w:rFonts w:eastAsia="黑体"/>
          <w:bCs/>
          <w:color w:val="000000" w:themeColor="text1"/>
          <w:sz w:val="24"/>
          <w:u w:val="none"/>
        </w:rPr>
        <w:fldChar w:fldCharType="end"/>
      </w:r>
    </w:p>
    <w:p w:rsidR="000A4D56" w:rsidRPr="00B36F4D" w:rsidRDefault="00CD4AF7">
      <w:pPr>
        <w:pStyle w:val="1"/>
        <w:jc w:val="center"/>
        <w:rPr>
          <w:color w:val="000000" w:themeColor="text1"/>
        </w:rPr>
      </w:pPr>
      <w:r w:rsidRPr="00B36F4D">
        <w:rPr>
          <w:color w:val="000000" w:themeColor="text1"/>
        </w:rPr>
        <w:br w:type="page"/>
      </w:r>
      <w:bookmarkStart w:id="0" w:name="_Toc30495485"/>
      <w:r w:rsidRPr="00B36F4D">
        <w:rPr>
          <w:rFonts w:hint="eastAsia"/>
          <w:color w:val="000000" w:themeColor="text1"/>
        </w:rPr>
        <w:lastRenderedPageBreak/>
        <w:t>第一部分</w:t>
      </w:r>
      <w:r w:rsidR="00DE0008">
        <w:rPr>
          <w:rFonts w:hint="eastAsia"/>
          <w:color w:val="000000" w:themeColor="text1"/>
        </w:rPr>
        <w:t>公开招标采购</w:t>
      </w:r>
      <w:r w:rsidRPr="00B36F4D">
        <w:rPr>
          <w:rFonts w:hint="eastAsia"/>
          <w:color w:val="000000" w:themeColor="text1"/>
        </w:rPr>
        <w:t>公告</w:t>
      </w:r>
      <w:bookmarkEnd w:id="0"/>
    </w:p>
    <w:p w:rsidR="000A4D56" w:rsidRPr="00B36F4D" w:rsidRDefault="00B1622A" w:rsidP="00B1622A">
      <w:pPr>
        <w:spacing w:line="360" w:lineRule="auto"/>
        <w:ind w:firstLineChars="200" w:firstLine="480"/>
        <w:rPr>
          <w:rFonts w:ascii="宋体"/>
          <w:color w:val="000000" w:themeColor="text1"/>
          <w:spacing w:val="4"/>
          <w:sz w:val="24"/>
        </w:rPr>
      </w:pPr>
      <w:r w:rsidRPr="00B36F4D">
        <w:rPr>
          <w:rFonts w:asciiTheme="minorEastAsia" w:eastAsiaTheme="minorEastAsia" w:hAnsiTheme="minorEastAsia" w:hint="eastAsia"/>
          <w:sz w:val="24"/>
        </w:rPr>
        <w:t>南通大学拟对</w:t>
      </w:r>
      <w:r w:rsidRPr="00B36F4D">
        <w:rPr>
          <w:rFonts w:asciiTheme="minorEastAsia" w:eastAsiaTheme="minorEastAsia" w:hAnsiTheme="minorEastAsia" w:hint="eastAsia"/>
          <w:b/>
          <w:sz w:val="24"/>
        </w:rPr>
        <w:t>自动售货机投放及经营权项目</w:t>
      </w:r>
      <w:r w:rsidRPr="00B36F4D">
        <w:rPr>
          <w:rFonts w:asciiTheme="minorEastAsia" w:eastAsiaTheme="minorEastAsia" w:hAnsiTheme="minorEastAsia" w:hint="eastAsia"/>
          <w:sz w:val="24"/>
        </w:rPr>
        <w:t>进行</w:t>
      </w:r>
      <w:r w:rsidR="00DE0008">
        <w:rPr>
          <w:rFonts w:hint="eastAsia"/>
          <w:b/>
          <w:color w:val="000000" w:themeColor="text1"/>
          <w:sz w:val="24"/>
        </w:rPr>
        <w:t>公开招标采购</w:t>
      </w:r>
      <w:r w:rsidRPr="00B36F4D">
        <w:rPr>
          <w:rFonts w:asciiTheme="minorEastAsia" w:eastAsiaTheme="minorEastAsia" w:hAnsiTheme="minorEastAsia" w:hint="eastAsia"/>
          <w:sz w:val="24"/>
        </w:rPr>
        <w:t>，</w:t>
      </w:r>
      <w:r w:rsidRPr="00B36F4D">
        <w:rPr>
          <w:rFonts w:ascii="宋体" w:hAnsi="宋体"/>
          <w:color w:val="000000" w:themeColor="text1"/>
          <w:spacing w:val="4"/>
          <w:sz w:val="24"/>
        </w:rPr>
        <w:t>现就相关事宜公告如下</w:t>
      </w:r>
      <w:r w:rsidR="00CD4AF7" w:rsidRPr="00B36F4D">
        <w:rPr>
          <w:rFonts w:ascii="宋体" w:hAnsi="宋体" w:hint="eastAsia"/>
          <w:color w:val="000000" w:themeColor="text1"/>
          <w:spacing w:val="4"/>
          <w:sz w:val="24"/>
        </w:rPr>
        <w:t>：</w:t>
      </w:r>
    </w:p>
    <w:p w:rsidR="000A4D56" w:rsidRPr="00B36F4D" w:rsidRDefault="00CD4AF7">
      <w:pPr>
        <w:spacing w:line="360" w:lineRule="auto"/>
        <w:ind w:firstLineChars="200" w:firstLine="498"/>
        <w:rPr>
          <w:rFonts w:ascii="宋体"/>
          <w:bCs/>
          <w:color w:val="000000" w:themeColor="text1"/>
          <w:spacing w:val="4"/>
          <w:sz w:val="24"/>
        </w:rPr>
      </w:pPr>
      <w:r w:rsidRPr="00B36F4D">
        <w:rPr>
          <w:rFonts w:ascii="宋体" w:hAnsi="宋体" w:hint="eastAsia"/>
          <w:b/>
          <w:color w:val="000000" w:themeColor="text1"/>
          <w:spacing w:val="4"/>
          <w:sz w:val="24"/>
        </w:rPr>
        <w:t>一、项目名称：</w:t>
      </w:r>
      <w:r w:rsidR="00B1622A" w:rsidRPr="00B36F4D">
        <w:rPr>
          <w:rFonts w:asciiTheme="minorEastAsia" w:eastAsiaTheme="minorEastAsia" w:hAnsiTheme="minorEastAsia" w:hint="eastAsia"/>
          <w:b/>
          <w:sz w:val="24"/>
        </w:rPr>
        <w:t>自动售货机投放及经营权项目</w:t>
      </w:r>
    </w:p>
    <w:p w:rsidR="000A4D56" w:rsidRPr="008C20A7" w:rsidRDefault="00CD4AF7">
      <w:pPr>
        <w:spacing w:line="360" w:lineRule="auto"/>
        <w:ind w:firstLineChars="200" w:firstLine="498"/>
        <w:rPr>
          <w:rFonts w:ascii="宋体"/>
          <w:color w:val="000000" w:themeColor="text1"/>
          <w:spacing w:val="4"/>
          <w:sz w:val="24"/>
          <w:shd w:val="pct15" w:color="auto" w:fill="FFFFFF"/>
        </w:rPr>
      </w:pPr>
      <w:r w:rsidRPr="00B36F4D">
        <w:rPr>
          <w:rFonts w:ascii="宋体" w:hAnsi="宋体" w:hint="eastAsia"/>
          <w:b/>
          <w:color w:val="000000" w:themeColor="text1"/>
          <w:spacing w:val="4"/>
          <w:sz w:val="24"/>
        </w:rPr>
        <w:t>二</w:t>
      </w:r>
      <w:r w:rsidRPr="00CC2E15">
        <w:rPr>
          <w:rFonts w:ascii="宋体" w:hAnsi="宋体" w:hint="eastAsia"/>
          <w:b/>
          <w:color w:val="000000" w:themeColor="text1"/>
          <w:spacing w:val="4"/>
          <w:sz w:val="24"/>
        </w:rPr>
        <w:t>、项目编号：</w:t>
      </w:r>
      <w:r w:rsidRPr="00CC2E15">
        <w:rPr>
          <w:rFonts w:ascii="宋体" w:hAnsi="宋体"/>
          <w:b/>
          <w:color w:val="000000" w:themeColor="text1"/>
          <w:spacing w:val="4"/>
          <w:sz w:val="24"/>
        </w:rPr>
        <w:t>TD</w:t>
      </w:r>
      <w:r w:rsidR="00AC5F22">
        <w:rPr>
          <w:rFonts w:ascii="宋体" w:hAnsi="宋体" w:hint="eastAsia"/>
          <w:b/>
          <w:color w:val="000000" w:themeColor="text1"/>
          <w:spacing w:val="4"/>
          <w:sz w:val="24"/>
        </w:rPr>
        <w:t>F</w:t>
      </w:r>
      <w:r w:rsidRPr="00CC2E15">
        <w:rPr>
          <w:rFonts w:ascii="宋体" w:hAnsi="宋体"/>
          <w:b/>
          <w:color w:val="000000" w:themeColor="text1"/>
          <w:spacing w:val="4"/>
          <w:sz w:val="24"/>
        </w:rPr>
        <w:t>W(</w:t>
      </w:r>
      <w:r w:rsidR="00CC2E15" w:rsidRPr="00CC2E15">
        <w:rPr>
          <w:rFonts w:ascii="宋体" w:hAnsi="宋体" w:hint="eastAsia"/>
          <w:b/>
          <w:color w:val="000000" w:themeColor="text1"/>
          <w:spacing w:val="4"/>
          <w:sz w:val="24"/>
        </w:rPr>
        <w:t>GK</w:t>
      </w:r>
      <w:r w:rsidRPr="00CC2E15">
        <w:rPr>
          <w:rFonts w:ascii="宋体" w:hAnsi="宋体"/>
          <w:b/>
          <w:color w:val="000000" w:themeColor="text1"/>
          <w:spacing w:val="4"/>
          <w:sz w:val="24"/>
        </w:rPr>
        <w:t>)20</w:t>
      </w:r>
      <w:r w:rsidR="00A53ED2" w:rsidRPr="00CC2E15">
        <w:rPr>
          <w:rFonts w:ascii="宋体" w:hAnsi="宋体" w:hint="eastAsia"/>
          <w:b/>
          <w:color w:val="000000" w:themeColor="text1"/>
          <w:spacing w:val="4"/>
          <w:sz w:val="24"/>
        </w:rPr>
        <w:t>20</w:t>
      </w:r>
      <w:r w:rsidRPr="00CC2E15">
        <w:rPr>
          <w:rFonts w:ascii="宋体" w:hAnsi="宋体"/>
          <w:b/>
          <w:color w:val="000000" w:themeColor="text1"/>
          <w:spacing w:val="4"/>
          <w:sz w:val="24"/>
        </w:rPr>
        <w:t>-</w:t>
      </w:r>
      <w:r w:rsidR="00A53ED2" w:rsidRPr="00CC2E15">
        <w:rPr>
          <w:rFonts w:ascii="宋体" w:hAnsi="宋体" w:hint="eastAsia"/>
          <w:b/>
          <w:color w:val="000000" w:themeColor="text1"/>
          <w:spacing w:val="4"/>
          <w:sz w:val="24"/>
        </w:rPr>
        <w:t>0</w:t>
      </w:r>
      <w:r w:rsidR="009837B9" w:rsidRPr="00CC2E15">
        <w:rPr>
          <w:rFonts w:ascii="宋体" w:hAnsi="宋体" w:hint="eastAsia"/>
          <w:b/>
          <w:color w:val="000000" w:themeColor="text1"/>
          <w:spacing w:val="4"/>
          <w:sz w:val="24"/>
        </w:rPr>
        <w:t>1</w:t>
      </w:r>
      <w:r w:rsidR="00CC2E15" w:rsidRPr="00CC2E15">
        <w:rPr>
          <w:rFonts w:ascii="宋体" w:hAnsi="宋体" w:hint="eastAsia"/>
          <w:b/>
          <w:color w:val="000000" w:themeColor="text1"/>
          <w:spacing w:val="4"/>
          <w:sz w:val="24"/>
        </w:rPr>
        <w:t>6</w:t>
      </w:r>
    </w:p>
    <w:p w:rsidR="000A4D56" w:rsidRPr="00B36F4D" w:rsidRDefault="00CD4AF7">
      <w:pPr>
        <w:spacing w:line="360" w:lineRule="auto"/>
        <w:ind w:firstLineChars="200" w:firstLine="498"/>
        <w:rPr>
          <w:rFonts w:ascii="宋体"/>
          <w:color w:val="000000" w:themeColor="text1"/>
          <w:spacing w:val="4"/>
          <w:sz w:val="24"/>
        </w:rPr>
      </w:pPr>
      <w:r w:rsidRPr="00B36F4D">
        <w:rPr>
          <w:rFonts w:ascii="宋体" w:hAnsi="宋体" w:hint="eastAsia"/>
          <w:b/>
          <w:color w:val="000000" w:themeColor="text1"/>
          <w:spacing w:val="4"/>
          <w:sz w:val="24"/>
        </w:rPr>
        <w:t>三、</w:t>
      </w:r>
      <w:r w:rsidR="00B1622A" w:rsidRPr="00B36F4D">
        <w:rPr>
          <w:rFonts w:ascii="宋体" w:hAnsi="宋体" w:hint="eastAsia"/>
          <w:b/>
          <w:color w:val="000000" w:themeColor="text1"/>
          <w:spacing w:val="4"/>
          <w:sz w:val="24"/>
        </w:rPr>
        <w:t>自动售货机类型：</w:t>
      </w:r>
      <w:r w:rsidR="00B1622A" w:rsidRPr="00B36F4D">
        <w:rPr>
          <w:rFonts w:ascii="宋体" w:hAnsi="宋体" w:hint="eastAsia"/>
          <w:color w:val="000000" w:themeColor="text1"/>
          <w:spacing w:val="4"/>
          <w:sz w:val="24"/>
        </w:rPr>
        <w:t>食品、饮料等。</w:t>
      </w:r>
    </w:p>
    <w:p w:rsidR="000A4D56" w:rsidRPr="00B36F4D" w:rsidRDefault="00CD4AF7">
      <w:pPr>
        <w:spacing w:line="360" w:lineRule="auto"/>
        <w:ind w:firstLineChars="200" w:firstLine="498"/>
        <w:rPr>
          <w:rFonts w:ascii="宋体"/>
          <w:b/>
          <w:color w:val="000000" w:themeColor="text1"/>
          <w:spacing w:val="4"/>
          <w:sz w:val="24"/>
        </w:rPr>
      </w:pPr>
      <w:r w:rsidRPr="00B36F4D">
        <w:rPr>
          <w:rFonts w:ascii="宋体" w:hAnsi="宋体" w:hint="eastAsia"/>
          <w:b/>
          <w:color w:val="000000" w:themeColor="text1"/>
          <w:spacing w:val="4"/>
          <w:sz w:val="24"/>
        </w:rPr>
        <w:t>四、</w:t>
      </w:r>
      <w:r w:rsidR="00B46A55" w:rsidRPr="00B36F4D">
        <w:rPr>
          <w:rFonts w:ascii="宋体" w:hAnsi="宋体" w:hint="eastAsia"/>
          <w:b/>
          <w:color w:val="000000" w:themeColor="text1"/>
          <w:spacing w:val="4"/>
          <w:sz w:val="24"/>
        </w:rPr>
        <w:t>数量</w:t>
      </w:r>
      <w:r w:rsidRPr="00B36F4D">
        <w:rPr>
          <w:rFonts w:ascii="宋体" w:hAnsi="宋体" w:hint="eastAsia"/>
          <w:b/>
          <w:color w:val="000000" w:themeColor="text1"/>
          <w:spacing w:val="4"/>
          <w:sz w:val="24"/>
        </w:rPr>
        <w:t>：</w:t>
      </w:r>
      <w:r w:rsidR="002A7272" w:rsidRPr="00B36F4D">
        <w:rPr>
          <w:rFonts w:ascii="宋体" w:hAnsi="宋体" w:hint="eastAsia"/>
          <w:bCs/>
          <w:color w:val="000000" w:themeColor="text1"/>
          <w:sz w:val="24"/>
        </w:rPr>
        <w:t>100</w:t>
      </w:r>
      <w:r w:rsidR="00B1622A" w:rsidRPr="00B36F4D">
        <w:rPr>
          <w:rFonts w:ascii="宋体" w:hAnsi="宋体" w:hint="eastAsia"/>
          <w:bCs/>
          <w:color w:val="000000" w:themeColor="text1"/>
          <w:sz w:val="24"/>
        </w:rPr>
        <w:t>台。</w:t>
      </w:r>
    </w:p>
    <w:p w:rsidR="000A4D56" w:rsidRPr="00B36F4D" w:rsidRDefault="00CD4AF7">
      <w:pPr>
        <w:spacing w:line="360" w:lineRule="auto"/>
        <w:ind w:firstLineChars="200" w:firstLine="498"/>
        <w:rPr>
          <w:rFonts w:ascii="宋体"/>
          <w:b/>
          <w:color w:val="000000" w:themeColor="text1"/>
          <w:spacing w:val="4"/>
          <w:sz w:val="24"/>
        </w:rPr>
      </w:pPr>
      <w:r w:rsidRPr="00B36F4D">
        <w:rPr>
          <w:rFonts w:ascii="宋体" w:hAnsi="宋体" w:hint="eastAsia"/>
          <w:b/>
          <w:color w:val="000000" w:themeColor="text1"/>
          <w:spacing w:val="4"/>
          <w:sz w:val="24"/>
        </w:rPr>
        <w:t>五、合格的投标人</w:t>
      </w:r>
    </w:p>
    <w:p w:rsidR="00E76FF5" w:rsidRDefault="00E76FF5" w:rsidP="00E76FF5">
      <w:pPr>
        <w:spacing w:line="360" w:lineRule="auto"/>
        <w:ind w:firstLineChars="200" w:firstLine="480"/>
        <w:rPr>
          <w:rFonts w:asciiTheme="minorEastAsia" w:eastAsiaTheme="minorEastAsia" w:hAnsiTheme="minorEastAsia"/>
          <w:sz w:val="24"/>
        </w:rPr>
      </w:pPr>
      <w:r w:rsidRPr="00B36F4D">
        <w:rPr>
          <w:rFonts w:asciiTheme="minorEastAsia" w:eastAsiaTheme="minorEastAsia" w:hAnsiTheme="minorEastAsia" w:hint="eastAsia"/>
          <w:sz w:val="24"/>
        </w:rPr>
        <w:t>投标单位必须符合《中华人民共和国政府采购法》第二十二条以及《中华人民共和国政府采购法实施条例》第十七条的相关规定并具备以下要求：</w:t>
      </w:r>
    </w:p>
    <w:p w:rsidR="00E76FF5" w:rsidRPr="00B819F9" w:rsidRDefault="00B819F9" w:rsidP="00B819F9">
      <w:pPr>
        <w:spacing w:line="360" w:lineRule="auto"/>
        <w:ind w:firstLineChars="200" w:firstLine="480"/>
        <w:rPr>
          <w:rFonts w:asciiTheme="minorEastAsia" w:eastAsiaTheme="minorEastAsia" w:hAnsiTheme="minorEastAsia"/>
          <w:color w:val="000000"/>
          <w:kern w:val="0"/>
          <w:sz w:val="24"/>
        </w:rPr>
      </w:pPr>
      <w:r>
        <w:rPr>
          <w:rFonts w:asciiTheme="minorEastAsia" w:eastAsiaTheme="minorEastAsia" w:hAnsiTheme="minorEastAsia" w:hint="eastAsia"/>
          <w:color w:val="000000"/>
          <w:kern w:val="0"/>
          <w:sz w:val="24"/>
        </w:rPr>
        <w:t>1.</w:t>
      </w:r>
      <w:r w:rsidRPr="00B819F9">
        <w:rPr>
          <w:rFonts w:asciiTheme="minorEastAsia" w:eastAsiaTheme="minorEastAsia" w:hAnsiTheme="minorEastAsia" w:hint="eastAsia"/>
          <w:color w:val="000000"/>
          <w:kern w:val="0"/>
          <w:sz w:val="24"/>
        </w:rPr>
        <w:t>经国家工商行政管理机关注册的企业法人，</w:t>
      </w:r>
      <w:r w:rsidR="00E76FF5" w:rsidRPr="00B819F9">
        <w:rPr>
          <w:rFonts w:asciiTheme="minorEastAsia" w:eastAsiaTheme="minorEastAsia" w:hAnsiTheme="minorEastAsia" w:hint="eastAsia"/>
          <w:color w:val="000000"/>
          <w:kern w:val="0"/>
          <w:sz w:val="24"/>
        </w:rPr>
        <w:t>经营范围包含预包装食品、饮料等相关业务；</w:t>
      </w:r>
    </w:p>
    <w:p w:rsidR="00E76FF5" w:rsidRPr="00B36F4D" w:rsidRDefault="00E76FF5" w:rsidP="00E76FF5">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2.有食品药品监管部门颁发的《食品经营许可证》；</w:t>
      </w:r>
    </w:p>
    <w:p w:rsidR="00E76FF5" w:rsidRPr="00B36F4D" w:rsidRDefault="00E76FF5" w:rsidP="00E76FF5">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3.投标单位具有良好的财务状况和商业信誉，具有履行合同所必需的专业技术能力；</w:t>
      </w:r>
    </w:p>
    <w:p w:rsidR="00F7473D" w:rsidRPr="00B36F4D" w:rsidRDefault="00984625" w:rsidP="00E76FF5">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4.投标</w:t>
      </w:r>
      <w:r w:rsidR="00F20774" w:rsidRPr="00B36F4D">
        <w:rPr>
          <w:rFonts w:asciiTheme="minorEastAsia" w:eastAsiaTheme="minorEastAsia" w:hAnsiTheme="minorEastAsia" w:hint="eastAsia"/>
          <w:sz w:val="24"/>
          <w:szCs w:val="24"/>
        </w:rPr>
        <w:t>人不得存在下例情况之一：</w:t>
      </w:r>
    </w:p>
    <w:p w:rsidR="00F20774" w:rsidRPr="00B36F4D" w:rsidRDefault="00F20774" w:rsidP="00E76FF5">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（1）投标人最近三年内被 “信用中国（</w:t>
      </w:r>
      <w:proofErr w:type="spellStart"/>
      <w:r w:rsidRPr="00B36F4D">
        <w:rPr>
          <w:rFonts w:asciiTheme="minorEastAsia" w:eastAsiaTheme="minorEastAsia" w:hAnsiTheme="minorEastAsia" w:hint="eastAsia"/>
          <w:sz w:val="24"/>
          <w:szCs w:val="24"/>
        </w:rPr>
        <w:t>www.creditchina.gov.cn</w:t>
      </w:r>
      <w:proofErr w:type="spellEnd"/>
      <w:r w:rsidRPr="00B36F4D">
        <w:rPr>
          <w:rFonts w:asciiTheme="minorEastAsia" w:eastAsiaTheme="minorEastAsia" w:hAnsiTheme="minorEastAsia" w:hint="eastAsia"/>
          <w:sz w:val="24"/>
          <w:szCs w:val="24"/>
        </w:rPr>
        <w:t>）”、“中国政府采购网（</w:t>
      </w:r>
      <w:proofErr w:type="spellStart"/>
      <w:r w:rsidRPr="00B36F4D">
        <w:rPr>
          <w:rFonts w:asciiTheme="minorEastAsia" w:eastAsiaTheme="minorEastAsia" w:hAnsiTheme="minorEastAsia" w:hint="eastAsia"/>
          <w:sz w:val="24"/>
          <w:szCs w:val="24"/>
        </w:rPr>
        <w:t>www.ccgp.gov.cn</w:t>
      </w:r>
      <w:proofErr w:type="spellEnd"/>
      <w:r w:rsidRPr="00B36F4D">
        <w:rPr>
          <w:rFonts w:asciiTheme="minorEastAsia" w:eastAsiaTheme="minorEastAsia" w:hAnsiTheme="minorEastAsia" w:hint="eastAsia"/>
          <w:sz w:val="24"/>
          <w:szCs w:val="24"/>
        </w:rPr>
        <w:t>）”、“信用江苏（</w:t>
      </w:r>
      <w:proofErr w:type="spellStart"/>
      <w:r w:rsidRPr="00B36F4D">
        <w:rPr>
          <w:rFonts w:asciiTheme="minorEastAsia" w:eastAsiaTheme="minorEastAsia" w:hAnsiTheme="minorEastAsia" w:hint="eastAsia"/>
          <w:sz w:val="24"/>
          <w:szCs w:val="24"/>
        </w:rPr>
        <w:t>www.jscredit,gov,cn</w:t>
      </w:r>
      <w:proofErr w:type="spellEnd"/>
      <w:r w:rsidRPr="00B36F4D">
        <w:rPr>
          <w:rFonts w:asciiTheme="minorEastAsia" w:eastAsiaTheme="minorEastAsia" w:hAnsiTheme="minorEastAsia" w:hint="eastAsia"/>
          <w:sz w:val="24"/>
          <w:szCs w:val="24"/>
        </w:rPr>
        <w:t>）”网站列入失信执行人、重大税收违法案件当事人名单、政府采购严重违法失信行为记录名单的（处罚期限尚未届满的）供应商。</w:t>
      </w:r>
    </w:p>
    <w:p w:rsidR="00F20774" w:rsidRPr="00B36F4D" w:rsidRDefault="00F20774" w:rsidP="00E76FF5">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（2）法定代表人为同一人的两个及两个以上法人，母公司、全资子公司及其控股公司不得在本项目招标中同时参加。</w:t>
      </w:r>
    </w:p>
    <w:p w:rsidR="000A4D56" w:rsidRPr="00B36F4D" w:rsidRDefault="00CD4AF7" w:rsidP="00F20774">
      <w:pPr>
        <w:spacing w:line="360" w:lineRule="auto"/>
        <w:ind w:firstLineChars="200" w:firstLine="498"/>
        <w:rPr>
          <w:rFonts w:ascii="宋体" w:cs="宋体"/>
          <w:b/>
          <w:color w:val="000000" w:themeColor="text1"/>
          <w:spacing w:val="2"/>
          <w:kern w:val="0"/>
          <w:sz w:val="24"/>
        </w:rPr>
      </w:pPr>
      <w:r w:rsidRPr="00B36F4D">
        <w:rPr>
          <w:rFonts w:ascii="宋体" w:hAnsi="宋体" w:hint="eastAsia"/>
          <w:b/>
          <w:color w:val="000000" w:themeColor="text1"/>
          <w:spacing w:val="4"/>
          <w:sz w:val="24"/>
        </w:rPr>
        <w:t>六、投标人资格审查方式：</w:t>
      </w:r>
      <w:r w:rsidRPr="00B36F4D">
        <w:rPr>
          <w:rFonts w:ascii="宋体" w:hAnsi="宋体" w:cs="宋体" w:hint="eastAsia"/>
          <w:color w:val="000000" w:themeColor="text1"/>
          <w:spacing w:val="2"/>
          <w:kern w:val="0"/>
          <w:sz w:val="24"/>
        </w:rPr>
        <w:t>资格后审。</w:t>
      </w:r>
    </w:p>
    <w:p w:rsidR="000A4D56" w:rsidRPr="00B36F4D" w:rsidRDefault="00CD4AF7">
      <w:pPr>
        <w:spacing w:line="360" w:lineRule="auto"/>
        <w:ind w:firstLineChars="200" w:firstLine="482"/>
        <w:rPr>
          <w:color w:val="000000" w:themeColor="text1"/>
          <w:sz w:val="24"/>
        </w:rPr>
      </w:pPr>
      <w:r w:rsidRPr="00B36F4D">
        <w:rPr>
          <w:rFonts w:hint="eastAsia"/>
          <w:b/>
          <w:color w:val="000000" w:themeColor="text1"/>
          <w:sz w:val="24"/>
        </w:rPr>
        <w:t>七</w:t>
      </w:r>
      <w:r w:rsidRPr="00B36F4D">
        <w:rPr>
          <w:rFonts w:ascii="宋体" w:hAnsi="宋体" w:hint="eastAsia"/>
          <w:b/>
          <w:color w:val="000000" w:themeColor="text1"/>
          <w:spacing w:val="4"/>
          <w:sz w:val="24"/>
        </w:rPr>
        <w:t>、</w:t>
      </w:r>
      <w:r w:rsidR="00DE0008">
        <w:rPr>
          <w:rFonts w:ascii="宋体" w:hAnsi="宋体" w:hint="eastAsia"/>
          <w:b/>
          <w:color w:val="000000" w:themeColor="text1"/>
          <w:spacing w:val="4"/>
          <w:sz w:val="24"/>
        </w:rPr>
        <w:t>公开招标采购</w:t>
      </w:r>
      <w:r w:rsidRPr="00B36F4D">
        <w:rPr>
          <w:rFonts w:ascii="宋体" w:hAnsi="宋体" w:hint="eastAsia"/>
          <w:b/>
          <w:color w:val="000000" w:themeColor="text1"/>
          <w:spacing w:val="4"/>
          <w:sz w:val="24"/>
        </w:rPr>
        <w:t>文件获取：</w:t>
      </w:r>
      <w:r w:rsidRPr="00B36F4D">
        <w:rPr>
          <w:rFonts w:hint="eastAsia"/>
          <w:color w:val="000000" w:themeColor="text1"/>
          <w:sz w:val="24"/>
        </w:rPr>
        <w:t>投标人自行登录南通大学招投标管理办公室主页</w:t>
      </w:r>
      <w:hyperlink r:id="rId9" w:history="1">
        <w:r w:rsidRPr="00B36F4D">
          <w:rPr>
            <w:rStyle w:val="ad"/>
            <w:color w:val="000000" w:themeColor="text1"/>
            <w:sz w:val="24"/>
          </w:rPr>
          <w:t>ztb.ntu.edu.cn</w:t>
        </w:r>
      </w:hyperlink>
      <w:r w:rsidRPr="00B36F4D">
        <w:rPr>
          <w:rFonts w:hint="eastAsia"/>
          <w:color w:val="000000" w:themeColor="text1"/>
          <w:sz w:val="24"/>
        </w:rPr>
        <w:t>下载。</w:t>
      </w:r>
    </w:p>
    <w:p w:rsidR="000A4D56" w:rsidRPr="00B36F4D" w:rsidRDefault="00CD4AF7">
      <w:pPr>
        <w:spacing w:line="360" w:lineRule="auto"/>
        <w:ind w:firstLineChars="200" w:firstLine="482"/>
        <w:rPr>
          <w:color w:val="000000" w:themeColor="text1"/>
          <w:sz w:val="24"/>
        </w:rPr>
      </w:pPr>
      <w:r w:rsidRPr="00B36F4D">
        <w:rPr>
          <w:rFonts w:hint="eastAsia"/>
          <w:b/>
          <w:color w:val="000000" w:themeColor="text1"/>
          <w:sz w:val="24"/>
        </w:rPr>
        <w:t>八、</w:t>
      </w:r>
      <w:r w:rsidR="00DE0008">
        <w:rPr>
          <w:rFonts w:hint="eastAsia"/>
          <w:b/>
          <w:color w:val="000000" w:themeColor="text1"/>
          <w:sz w:val="24"/>
        </w:rPr>
        <w:t>公开招标采购</w:t>
      </w:r>
      <w:r w:rsidRPr="00B36F4D">
        <w:rPr>
          <w:rFonts w:hint="eastAsia"/>
          <w:b/>
          <w:color w:val="000000" w:themeColor="text1"/>
          <w:sz w:val="24"/>
        </w:rPr>
        <w:t>文件售价：</w:t>
      </w:r>
      <w:r w:rsidRPr="00B36F4D">
        <w:rPr>
          <w:rFonts w:hint="eastAsia"/>
          <w:color w:val="000000" w:themeColor="text1"/>
          <w:sz w:val="24"/>
        </w:rPr>
        <w:t>人民币</w:t>
      </w:r>
      <w:r w:rsidRPr="00B36F4D">
        <w:rPr>
          <w:color w:val="000000" w:themeColor="text1"/>
          <w:sz w:val="24"/>
        </w:rPr>
        <w:t>300</w:t>
      </w:r>
      <w:r w:rsidRPr="00B36F4D">
        <w:rPr>
          <w:rFonts w:hint="eastAsia"/>
          <w:color w:val="000000" w:themeColor="text1"/>
          <w:sz w:val="24"/>
        </w:rPr>
        <w:t>元。（现场通过微信、支付宝扫码交纳至综合楼</w:t>
      </w:r>
      <w:r w:rsidRPr="00B36F4D">
        <w:rPr>
          <w:rFonts w:hint="eastAsia"/>
          <w:color w:val="000000" w:themeColor="text1"/>
          <w:sz w:val="24"/>
        </w:rPr>
        <w:t>202</w:t>
      </w:r>
      <w:r w:rsidRPr="00B36F4D">
        <w:rPr>
          <w:rFonts w:hint="eastAsia"/>
          <w:color w:val="000000" w:themeColor="text1"/>
          <w:sz w:val="24"/>
        </w:rPr>
        <w:t>开标室，并登记开票信息，事后不退。）</w:t>
      </w:r>
    </w:p>
    <w:p w:rsidR="00C8639B" w:rsidRDefault="00CD4AF7" w:rsidP="0057266D">
      <w:pPr>
        <w:spacing w:line="360" w:lineRule="auto"/>
        <w:ind w:firstLineChars="200" w:firstLine="488"/>
        <w:rPr>
          <w:rFonts w:ascii="宋体" w:hAnsi="宋体" w:cs="宋体"/>
          <w:color w:val="000000" w:themeColor="text1"/>
          <w:spacing w:val="2"/>
          <w:kern w:val="0"/>
          <w:sz w:val="24"/>
        </w:rPr>
      </w:pPr>
      <w:r w:rsidRPr="00B36F4D">
        <w:rPr>
          <w:rFonts w:ascii="宋体" w:hAnsi="宋体" w:cs="宋体" w:hint="eastAsia"/>
          <w:color w:val="000000" w:themeColor="text1"/>
          <w:spacing w:val="2"/>
          <w:kern w:val="0"/>
          <w:sz w:val="24"/>
        </w:rPr>
        <w:t>九、投标保证金：</w:t>
      </w:r>
      <w:r w:rsidRPr="00B36F4D">
        <w:rPr>
          <w:rFonts w:ascii="宋体" w:hAnsi="宋体" w:cs="宋体"/>
          <w:color w:val="000000" w:themeColor="text1"/>
          <w:spacing w:val="2"/>
          <w:kern w:val="0"/>
          <w:sz w:val="24"/>
        </w:rPr>
        <w:t>人民币</w:t>
      </w:r>
      <w:r w:rsidR="00E716CF" w:rsidRPr="00B36F4D">
        <w:rPr>
          <w:rFonts w:ascii="宋体" w:hAnsi="宋体" w:cs="宋体" w:hint="eastAsia"/>
          <w:color w:val="000000" w:themeColor="text1"/>
          <w:spacing w:val="2"/>
          <w:kern w:val="0"/>
          <w:sz w:val="24"/>
        </w:rPr>
        <w:t>5</w:t>
      </w:r>
      <w:r w:rsidR="00E76FF5" w:rsidRPr="00B36F4D">
        <w:rPr>
          <w:rFonts w:ascii="宋体" w:hAnsi="宋体" w:cs="宋体" w:hint="eastAsia"/>
          <w:color w:val="000000" w:themeColor="text1"/>
          <w:spacing w:val="2"/>
          <w:kern w:val="0"/>
          <w:sz w:val="24"/>
        </w:rPr>
        <w:t>0</w:t>
      </w:r>
      <w:r w:rsidRPr="00B36F4D">
        <w:rPr>
          <w:rFonts w:ascii="宋体" w:hAnsi="宋体" w:cs="宋体" w:hint="eastAsia"/>
          <w:color w:val="000000" w:themeColor="text1"/>
          <w:spacing w:val="2"/>
          <w:kern w:val="0"/>
          <w:sz w:val="24"/>
        </w:rPr>
        <w:t>000元，</w:t>
      </w:r>
      <w:r w:rsidR="006E769C" w:rsidRPr="00B36F4D">
        <w:rPr>
          <w:rFonts w:ascii="宋体" w:hAnsi="宋体" w:cs="宋体"/>
          <w:color w:val="000000" w:themeColor="text1"/>
          <w:spacing w:val="2"/>
          <w:kern w:val="0"/>
          <w:sz w:val="24"/>
        </w:rPr>
        <w:t>投标保证金应当以支票、汇票</w:t>
      </w:r>
      <w:r w:rsidR="000450C4">
        <w:rPr>
          <w:rFonts w:ascii="宋体" w:hAnsi="宋体" w:cs="宋体" w:hint="eastAsia"/>
          <w:color w:val="000000" w:themeColor="text1"/>
          <w:spacing w:val="2"/>
          <w:kern w:val="0"/>
          <w:sz w:val="24"/>
        </w:rPr>
        <w:t>或</w:t>
      </w:r>
      <w:r w:rsidR="006E769C" w:rsidRPr="00B36F4D">
        <w:rPr>
          <w:rFonts w:ascii="宋体" w:hAnsi="宋体" w:cs="宋体"/>
          <w:color w:val="000000" w:themeColor="text1"/>
          <w:spacing w:val="2"/>
          <w:kern w:val="0"/>
          <w:sz w:val="24"/>
        </w:rPr>
        <w:t>本票形式</w:t>
      </w:r>
      <w:r w:rsidR="006E769C" w:rsidRPr="00B36F4D">
        <w:rPr>
          <w:rFonts w:ascii="宋体" w:hAnsi="宋体" w:cs="宋体"/>
          <w:color w:val="000000" w:themeColor="text1"/>
          <w:spacing w:val="2"/>
          <w:kern w:val="0"/>
          <w:sz w:val="24"/>
        </w:rPr>
        <w:lastRenderedPageBreak/>
        <w:t>提交。（未中标单位交纳的投标保证金将等额无息退还</w:t>
      </w:r>
      <w:r w:rsidR="00E716CF" w:rsidRPr="00B36F4D">
        <w:rPr>
          <w:rFonts w:ascii="宋体" w:hAnsi="宋体" w:cs="宋体"/>
          <w:color w:val="000000" w:themeColor="text1"/>
          <w:spacing w:val="2"/>
          <w:kern w:val="0"/>
          <w:sz w:val="24"/>
        </w:rPr>
        <w:t>）</w:t>
      </w:r>
      <w:r w:rsidR="006E769C" w:rsidRPr="00B36F4D">
        <w:rPr>
          <w:rFonts w:ascii="宋体" w:hAnsi="宋体" w:cs="宋体"/>
          <w:color w:val="000000" w:themeColor="text1"/>
          <w:spacing w:val="2"/>
          <w:kern w:val="0"/>
          <w:sz w:val="24"/>
        </w:rPr>
        <w:t>。</w:t>
      </w:r>
    </w:p>
    <w:p w:rsidR="000A4D56" w:rsidRPr="00B36F4D" w:rsidRDefault="00CD4AF7" w:rsidP="00C8639B">
      <w:pPr>
        <w:spacing w:line="360" w:lineRule="auto"/>
        <w:ind w:firstLineChars="200" w:firstLine="488"/>
        <w:rPr>
          <w:rFonts w:ascii="宋体" w:cs="宋体"/>
          <w:color w:val="000000" w:themeColor="text1"/>
          <w:spacing w:val="2"/>
          <w:kern w:val="0"/>
          <w:sz w:val="24"/>
        </w:rPr>
      </w:pPr>
      <w:r w:rsidRPr="00B36F4D">
        <w:rPr>
          <w:rFonts w:ascii="宋体" w:hAnsi="宋体" w:cs="宋体" w:hint="eastAsia"/>
          <w:color w:val="000000" w:themeColor="text1"/>
          <w:spacing w:val="2"/>
          <w:kern w:val="0"/>
          <w:sz w:val="24"/>
        </w:rPr>
        <w:t>南通大学账户信息：</w:t>
      </w:r>
    </w:p>
    <w:p w:rsidR="000A4D56" w:rsidRPr="00B36F4D" w:rsidRDefault="00CD4AF7">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1</w:t>
      </w:r>
      <w:r w:rsidRPr="00B36F4D">
        <w:rPr>
          <w:rFonts w:ascii="宋体" w:hAnsi="宋体" w:cs="宋体" w:hint="eastAsia"/>
          <w:color w:val="000000" w:themeColor="text1"/>
          <w:spacing w:val="2"/>
          <w:kern w:val="0"/>
          <w:sz w:val="24"/>
        </w:rPr>
        <w:t>、单位名称：南通大学</w:t>
      </w:r>
    </w:p>
    <w:p w:rsidR="000A4D56" w:rsidRPr="00B36F4D" w:rsidRDefault="00CD4AF7">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2</w:t>
      </w:r>
      <w:r w:rsidRPr="00B36F4D">
        <w:rPr>
          <w:rFonts w:ascii="宋体" w:hAnsi="宋体" w:cs="宋体" w:hint="eastAsia"/>
          <w:color w:val="000000" w:themeColor="text1"/>
          <w:spacing w:val="2"/>
          <w:kern w:val="0"/>
          <w:sz w:val="24"/>
        </w:rPr>
        <w:t>、税务登记号码：</w:t>
      </w:r>
      <w:r w:rsidRPr="00B36F4D">
        <w:rPr>
          <w:rFonts w:ascii="宋体" w:hAnsi="宋体" w:cs="宋体"/>
          <w:color w:val="000000" w:themeColor="text1"/>
          <w:spacing w:val="2"/>
          <w:kern w:val="0"/>
          <w:sz w:val="24"/>
        </w:rPr>
        <w:t>12320000466012919A</w:t>
      </w:r>
    </w:p>
    <w:p w:rsidR="000A4D56" w:rsidRPr="00B36F4D" w:rsidRDefault="00CD4AF7">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3</w:t>
      </w:r>
      <w:r w:rsidRPr="00B36F4D">
        <w:rPr>
          <w:rFonts w:ascii="宋体" w:hAnsi="宋体" w:cs="宋体" w:hint="eastAsia"/>
          <w:color w:val="000000" w:themeColor="text1"/>
          <w:spacing w:val="2"/>
          <w:kern w:val="0"/>
          <w:sz w:val="24"/>
        </w:rPr>
        <w:t>、统一社会信用代码：</w:t>
      </w:r>
      <w:r w:rsidRPr="00B36F4D">
        <w:rPr>
          <w:rFonts w:ascii="宋体" w:hAnsi="宋体" w:cs="宋体"/>
          <w:color w:val="000000" w:themeColor="text1"/>
          <w:spacing w:val="2"/>
          <w:kern w:val="0"/>
          <w:sz w:val="24"/>
        </w:rPr>
        <w:t>12320000466012919A</w:t>
      </w:r>
    </w:p>
    <w:p w:rsidR="000A4D56" w:rsidRPr="00B36F4D" w:rsidRDefault="00CD4AF7">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4</w:t>
      </w:r>
      <w:r w:rsidRPr="00B36F4D">
        <w:rPr>
          <w:rFonts w:ascii="宋体" w:hAnsi="宋体" w:cs="宋体" w:hint="eastAsia"/>
          <w:color w:val="000000" w:themeColor="text1"/>
          <w:spacing w:val="2"/>
          <w:kern w:val="0"/>
          <w:sz w:val="24"/>
        </w:rPr>
        <w:t>、开户银行：中国建设银行股份有限公司南通分行营业部</w:t>
      </w:r>
    </w:p>
    <w:p w:rsidR="000A4D56" w:rsidRPr="00B36F4D" w:rsidRDefault="00CD4AF7">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5</w:t>
      </w:r>
      <w:r w:rsidRPr="00B36F4D">
        <w:rPr>
          <w:rFonts w:ascii="宋体" w:hAnsi="宋体" w:cs="宋体" w:hint="eastAsia"/>
          <w:color w:val="000000" w:themeColor="text1"/>
          <w:spacing w:val="2"/>
          <w:kern w:val="0"/>
          <w:sz w:val="24"/>
        </w:rPr>
        <w:t>、行号：</w:t>
      </w:r>
      <w:r w:rsidRPr="00B36F4D">
        <w:rPr>
          <w:rFonts w:ascii="宋体" w:hAnsi="宋体" w:cs="宋体"/>
          <w:color w:val="000000" w:themeColor="text1"/>
          <w:spacing w:val="2"/>
          <w:kern w:val="0"/>
          <w:sz w:val="24"/>
        </w:rPr>
        <w:t>105306000071</w:t>
      </w:r>
    </w:p>
    <w:p w:rsidR="000A4D56" w:rsidRPr="00B36F4D" w:rsidRDefault="00CD4AF7">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6</w:t>
      </w:r>
      <w:r w:rsidRPr="00B36F4D">
        <w:rPr>
          <w:rFonts w:ascii="宋体" w:hAnsi="宋体" w:cs="宋体" w:hint="eastAsia"/>
          <w:color w:val="000000" w:themeColor="text1"/>
          <w:spacing w:val="2"/>
          <w:kern w:val="0"/>
          <w:sz w:val="24"/>
        </w:rPr>
        <w:t>、账号：</w:t>
      </w:r>
      <w:r w:rsidRPr="00B36F4D">
        <w:rPr>
          <w:rFonts w:ascii="宋体" w:hAnsi="宋体" w:cs="宋体"/>
          <w:color w:val="000000" w:themeColor="text1"/>
          <w:spacing w:val="2"/>
          <w:kern w:val="0"/>
          <w:sz w:val="24"/>
        </w:rPr>
        <w:t>32001648636059123123</w:t>
      </w:r>
    </w:p>
    <w:p w:rsidR="000A4D56" w:rsidRPr="00B36F4D" w:rsidRDefault="00CD4AF7">
      <w:pPr>
        <w:spacing w:line="360" w:lineRule="auto"/>
        <w:ind w:firstLineChars="200" w:firstLine="488"/>
        <w:rPr>
          <w:rFonts w:ascii="宋体" w:hAnsi="宋体" w:cs="宋体"/>
          <w:color w:val="000000" w:themeColor="text1"/>
          <w:spacing w:val="2"/>
          <w:kern w:val="0"/>
          <w:sz w:val="24"/>
        </w:rPr>
      </w:pPr>
      <w:r w:rsidRPr="00B36F4D">
        <w:rPr>
          <w:rFonts w:ascii="宋体" w:hAnsi="宋体" w:cs="宋体"/>
          <w:color w:val="000000" w:themeColor="text1"/>
          <w:spacing w:val="2"/>
          <w:kern w:val="0"/>
          <w:sz w:val="24"/>
        </w:rPr>
        <w:t>7</w:t>
      </w:r>
      <w:r w:rsidRPr="00B36F4D">
        <w:rPr>
          <w:rFonts w:ascii="宋体" w:hAnsi="宋体" w:cs="宋体" w:hint="eastAsia"/>
          <w:color w:val="000000" w:themeColor="text1"/>
          <w:spacing w:val="2"/>
          <w:kern w:val="0"/>
          <w:sz w:val="24"/>
        </w:rPr>
        <w:t>、地址：南通市啬园路</w:t>
      </w:r>
      <w:r w:rsidRPr="00B36F4D">
        <w:rPr>
          <w:rFonts w:ascii="宋体" w:hAnsi="宋体" w:cs="宋体"/>
          <w:color w:val="000000" w:themeColor="text1"/>
          <w:spacing w:val="2"/>
          <w:kern w:val="0"/>
          <w:sz w:val="24"/>
        </w:rPr>
        <w:t>9</w:t>
      </w:r>
      <w:r w:rsidRPr="00B36F4D">
        <w:rPr>
          <w:rFonts w:ascii="宋体" w:hAnsi="宋体" w:cs="宋体" w:hint="eastAsia"/>
          <w:color w:val="000000" w:themeColor="text1"/>
          <w:spacing w:val="2"/>
          <w:kern w:val="0"/>
          <w:sz w:val="24"/>
        </w:rPr>
        <w:t>号</w:t>
      </w:r>
    </w:p>
    <w:p w:rsidR="000A4D56" w:rsidRPr="00AF6CD3" w:rsidRDefault="00CD4AF7">
      <w:pPr>
        <w:spacing w:line="360" w:lineRule="auto"/>
        <w:ind w:firstLineChars="200" w:firstLine="498"/>
        <w:rPr>
          <w:rFonts w:ascii="宋体" w:hAnsi="宋体"/>
          <w:color w:val="000000" w:themeColor="text1"/>
          <w:spacing w:val="2"/>
          <w:kern w:val="0"/>
          <w:sz w:val="24"/>
        </w:rPr>
      </w:pPr>
      <w:r w:rsidRPr="00AF6CD3">
        <w:rPr>
          <w:rFonts w:ascii="宋体" w:hAnsi="宋体" w:hint="eastAsia"/>
          <w:b/>
          <w:color w:val="000000" w:themeColor="text1"/>
          <w:spacing w:val="4"/>
          <w:sz w:val="24"/>
        </w:rPr>
        <w:t>十</w:t>
      </w:r>
      <w:r w:rsidRPr="00AF6CD3">
        <w:rPr>
          <w:rFonts w:ascii="宋体" w:hAnsi="宋体" w:hint="eastAsia"/>
          <w:b/>
          <w:color w:val="000000" w:themeColor="text1"/>
          <w:sz w:val="24"/>
        </w:rPr>
        <w:t>、投标报名时间：</w:t>
      </w:r>
      <w:r w:rsidRPr="00AF6CD3">
        <w:rPr>
          <w:rFonts w:ascii="宋体" w:hAnsi="宋体" w:hint="eastAsia"/>
          <w:color w:val="000000" w:themeColor="text1"/>
          <w:spacing w:val="2"/>
          <w:kern w:val="0"/>
          <w:sz w:val="24"/>
        </w:rPr>
        <w:t>如确定参加投标，请务必于</w:t>
      </w:r>
      <w:r w:rsidRPr="00AF6CD3">
        <w:rPr>
          <w:rFonts w:ascii="宋体" w:hAnsi="宋体"/>
          <w:color w:val="000000" w:themeColor="text1"/>
          <w:spacing w:val="4"/>
          <w:sz w:val="24"/>
        </w:rPr>
        <w:t>20</w:t>
      </w:r>
      <w:r w:rsidR="00483427" w:rsidRPr="00AF6CD3">
        <w:rPr>
          <w:rFonts w:ascii="宋体" w:hAnsi="宋体" w:hint="eastAsia"/>
          <w:color w:val="000000" w:themeColor="text1"/>
          <w:spacing w:val="4"/>
          <w:sz w:val="24"/>
        </w:rPr>
        <w:t>20</w:t>
      </w:r>
      <w:r w:rsidRPr="00AF6CD3">
        <w:rPr>
          <w:rFonts w:ascii="宋体" w:hAnsi="宋体"/>
          <w:color w:val="000000" w:themeColor="text1"/>
          <w:spacing w:val="4"/>
          <w:sz w:val="24"/>
        </w:rPr>
        <w:t>年</w:t>
      </w:r>
      <w:r w:rsidR="00AF6CD3" w:rsidRPr="00AF6CD3">
        <w:rPr>
          <w:rFonts w:ascii="宋体" w:hAnsi="宋体" w:hint="eastAsia"/>
          <w:color w:val="000000" w:themeColor="text1"/>
          <w:spacing w:val="4"/>
          <w:sz w:val="24"/>
        </w:rPr>
        <w:t>2</w:t>
      </w:r>
      <w:r w:rsidRPr="00AF6CD3">
        <w:rPr>
          <w:rFonts w:ascii="宋体" w:hAnsi="宋体"/>
          <w:color w:val="000000" w:themeColor="text1"/>
          <w:spacing w:val="4"/>
          <w:sz w:val="24"/>
        </w:rPr>
        <w:t>月</w:t>
      </w:r>
      <w:r w:rsidR="00DB4077">
        <w:rPr>
          <w:rFonts w:ascii="宋体" w:hAnsi="宋体" w:hint="eastAsia"/>
          <w:color w:val="000000" w:themeColor="text1"/>
          <w:spacing w:val="4"/>
          <w:sz w:val="24"/>
        </w:rPr>
        <w:t>10</w:t>
      </w:r>
      <w:r w:rsidRPr="00AF6CD3">
        <w:rPr>
          <w:rFonts w:ascii="宋体" w:hAnsi="宋体"/>
          <w:color w:val="000000" w:themeColor="text1"/>
          <w:spacing w:val="4"/>
          <w:sz w:val="24"/>
        </w:rPr>
        <w:t>日</w:t>
      </w:r>
      <w:r w:rsidRPr="00AF6CD3">
        <w:rPr>
          <w:rFonts w:ascii="宋体" w:hAnsi="宋体" w:hint="eastAsia"/>
          <w:color w:val="000000" w:themeColor="text1"/>
          <w:spacing w:val="4"/>
          <w:sz w:val="24"/>
        </w:rPr>
        <w:t>1</w:t>
      </w:r>
      <w:r w:rsidR="00056408" w:rsidRPr="00AF6CD3">
        <w:rPr>
          <w:rFonts w:ascii="宋体" w:hAnsi="宋体" w:hint="eastAsia"/>
          <w:color w:val="000000" w:themeColor="text1"/>
          <w:spacing w:val="4"/>
          <w:sz w:val="24"/>
        </w:rPr>
        <w:t>1</w:t>
      </w:r>
      <w:r w:rsidRPr="00AF6CD3">
        <w:rPr>
          <w:rFonts w:ascii="宋体" w:hAnsi="宋体" w:hint="eastAsia"/>
          <w:color w:val="000000" w:themeColor="text1"/>
          <w:spacing w:val="4"/>
          <w:sz w:val="24"/>
        </w:rPr>
        <w:t>时00分</w:t>
      </w:r>
      <w:r w:rsidRPr="00AF6CD3">
        <w:rPr>
          <w:rFonts w:ascii="宋体" w:hAnsi="宋体" w:hint="eastAsia"/>
          <w:color w:val="000000" w:themeColor="text1"/>
          <w:spacing w:val="2"/>
          <w:kern w:val="0"/>
          <w:sz w:val="24"/>
        </w:rPr>
        <w:t>前将“报名投标确认函”（格式见招标文件第</w:t>
      </w:r>
      <w:r w:rsidR="00483427" w:rsidRPr="00AF6CD3">
        <w:rPr>
          <w:rFonts w:ascii="宋体" w:hAnsi="宋体" w:hint="eastAsia"/>
          <w:color w:val="000000" w:themeColor="text1"/>
          <w:spacing w:val="2"/>
          <w:kern w:val="0"/>
          <w:sz w:val="24"/>
        </w:rPr>
        <w:t>四</w:t>
      </w:r>
      <w:r w:rsidRPr="00AF6CD3">
        <w:rPr>
          <w:rFonts w:ascii="宋体" w:hAnsi="宋体" w:hint="eastAsia"/>
          <w:color w:val="000000" w:themeColor="text1"/>
          <w:spacing w:val="2"/>
          <w:kern w:val="0"/>
          <w:sz w:val="24"/>
        </w:rPr>
        <w:t>部分“附件</w:t>
      </w:r>
      <w:r w:rsidR="00483427" w:rsidRPr="00AF6CD3">
        <w:rPr>
          <w:rFonts w:ascii="宋体" w:hAnsi="宋体" w:hint="eastAsia"/>
          <w:color w:val="000000" w:themeColor="text1"/>
          <w:spacing w:val="2"/>
          <w:kern w:val="0"/>
          <w:sz w:val="24"/>
        </w:rPr>
        <w:t>5</w:t>
      </w:r>
      <w:r w:rsidRPr="00AF6CD3">
        <w:rPr>
          <w:rFonts w:ascii="宋体" w:hAnsi="宋体" w:hint="eastAsia"/>
          <w:color w:val="000000" w:themeColor="text1"/>
          <w:spacing w:val="2"/>
          <w:kern w:val="0"/>
          <w:sz w:val="24"/>
        </w:rPr>
        <w:t>”）填写完整，扫描盖章后并用</w:t>
      </w:r>
      <w:r w:rsidRPr="00AF6CD3">
        <w:rPr>
          <w:rFonts w:ascii="宋体" w:hAnsi="宋体" w:hint="eastAsia"/>
          <w:b/>
          <w:bCs/>
          <w:color w:val="000000" w:themeColor="text1"/>
          <w:sz w:val="24"/>
        </w:rPr>
        <w:t>“项目名称+投标公司名称”</w:t>
      </w:r>
      <w:r w:rsidRPr="00AF6CD3">
        <w:rPr>
          <w:rFonts w:ascii="宋体" w:hAnsi="宋体" w:hint="eastAsia"/>
          <w:color w:val="000000" w:themeColor="text1"/>
          <w:spacing w:val="2"/>
          <w:kern w:val="0"/>
          <w:sz w:val="24"/>
        </w:rPr>
        <w:t>作为邮件主题，发送电子邮件至以下</w:t>
      </w:r>
      <w:r w:rsidRPr="00AF6CD3">
        <w:rPr>
          <w:rFonts w:ascii="宋体" w:hAnsi="宋体"/>
          <w:color w:val="000000" w:themeColor="text1"/>
          <w:spacing w:val="2"/>
          <w:kern w:val="0"/>
          <w:sz w:val="24"/>
        </w:rPr>
        <w:t>邮箱</w:t>
      </w:r>
      <w:r w:rsidRPr="00AF6CD3">
        <w:rPr>
          <w:rFonts w:ascii="宋体" w:hAnsi="宋体" w:hint="eastAsia"/>
          <w:color w:val="000000" w:themeColor="text1"/>
          <w:spacing w:val="2"/>
          <w:kern w:val="0"/>
          <w:sz w:val="24"/>
        </w:rPr>
        <w:t>：ztb</w:t>
      </w:r>
      <w:r w:rsidRPr="00AF6CD3">
        <w:rPr>
          <w:rFonts w:ascii="宋体" w:hAnsi="宋体"/>
          <w:color w:val="000000" w:themeColor="text1"/>
          <w:spacing w:val="2"/>
          <w:kern w:val="0"/>
          <w:sz w:val="24"/>
        </w:rPr>
        <w:t>@ntu.edu.cn。</w:t>
      </w:r>
      <w:r w:rsidRPr="00AF6CD3">
        <w:rPr>
          <w:rFonts w:ascii="宋体" w:hAnsi="宋体" w:hint="eastAsia"/>
          <w:color w:val="000000" w:themeColor="text1"/>
          <w:spacing w:val="2"/>
          <w:kern w:val="0"/>
          <w:sz w:val="24"/>
        </w:rPr>
        <w:t>如未按上述要求操作，将自行承担所产生的风险。</w:t>
      </w:r>
    </w:p>
    <w:p w:rsidR="000A4D56" w:rsidRPr="00AF6CD3" w:rsidRDefault="00CD4AF7">
      <w:pPr>
        <w:spacing w:line="360" w:lineRule="auto"/>
        <w:ind w:firstLineChars="200" w:firstLine="498"/>
        <w:rPr>
          <w:rFonts w:ascii="宋体" w:hAnsi="宋体"/>
          <w:color w:val="000000" w:themeColor="text1"/>
          <w:spacing w:val="4"/>
          <w:sz w:val="24"/>
        </w:rPr>
      </w:pPr>
      <w:r w:rsidRPr="00AF6CD3">
        <w:rPr>
          <w:rFonts w:ascii="宋体" w:hAnsi="宋体" w:hint="eastAsia"/>
          <w:b/>
          <w:color w:val="000000" w:themeColor="text1"/>
          <w:spacing w:val="4"/>
          <w:sz w:val="24"/>
        </w:rPr>
        <w:t>十一、投标开始时间：</w:t>
      </w:r>
      <w:r w:rsidRPr="00AF6CD3">
        <w:rPr>
          <w:rFonts w:ascii="宋体" w:hAnsi="宋体" w:hint="eastAsia"/>
          <w:color w:val="000000" w:themeColor="text1"/>
          <w:spacing w:val="4"/>
          <w:sz w:val="24"/>
        </w:rPr>
        <w:t>20</w:t>
      </w:r>
      <w:r w:rsidR="00424445" w:rsidRPr="00AF6CD3">
        <w:rPr>
          <w:rFonts w:ascii="宋体" w:hAnsi="宋体" w:hint="eastAsia"/>
          <w:color w:val="000000" w:themeColor="text1"/>
          <w:spacing w:val="4"/>
          <w:sz w:val="24"/>
        </w:rPr>
        <w:t>20</w:t>
      </w:r>
      <w:r w:rsidRPr="00AF6CD3">
        <w:rPr>
          <w:rFonts w:ascii="宋体" w:hAnsi="宋体" w:hint="eastAsia"/>
          <w:color w:val="000000" w:themeColor="text1"/>
          <w:spacing w:val="4"/>
          <w:sz w:val="24"/>
        </w:rPr>
        <w:t>年</w:t>
      </w:r>
      <w:r w:rsidR="00AF6CD3" w:rsidRPr="00AF6CD3">
        <w:rPr>
          <w:rFonts w:ascii="宋体" w:hAnsi="宋体" w:hint="eastAsia"/>
          <w:color w:val="000000" w:themeColor="text1"/>
          <w:spacing w:val="4"/>
          <w:sz w:val="24"/>
        </w:rPr>
        <w:t>2</w:t>
      </w:r>
      <w:r w:rsidRPr="00AF6CD3">
        <w:rPr>
          <w:rFonts w:ascii="宋体" w:hAnsi="宋体" w:hint="eastAsia"/>
          <w:color w:val="000000" w:themeColor="text1"/>
          <w:spacing w:val="4"/>
          <w:sz w:val="24"/>
        </w:rPr>
        <w:t>月</w:t>
      </w:r>
      <w:r w:rsidR="00AF6CD3" w:rsidRPr="00AF6CD3">
        <w:rPr>
          <w:rFonts w:ascii="宋体" w:hAnsi="宋体" w:hint="eastAsia"/>
          <w:color w:val="000000" w:themeColor="text1"/>
          <w:spacing w:val="4"/>
          <w:sz w:val="24"/>
        </w:rPr>
        <w:t>13</w:t>
      </w:r>
      <w:r w:rsidRPr="00AF6CD3">
        <w:rPr>
          <w:rFonts w:ascii="宋体" w:hAnsi="宋体" w:hint="eastAsia"/>
          <w:color w:val="000000" w:themeColor="text1"/>
          <w:spacing w:val="4"/>
          <w:sz w:val="24"/>
        </w:rPr>
        <w:t>日</w:t>
      </w:r>
      <w:r w:rsidR="006E769C" w:rsidRPr="00AF6CD3">
        <w:rPr>
          <w:rFonts w:ascii="宋体" w:hAnsi="宋体" w:hint="eastAsia"/>
          <w:color w:val="000000" w:themeColor="text1"/>
          <w:spacing w:val="4"/>
          <w:sz w:val="24"/>
        </w:rPr>
        <w:t>13</w:t>
      </w:r>
      <w:r w:rsidRPr="00AF6CD3">
        <w:rPr>
          <w:rFonts w:ascii="宋体" w:hAnsi="宋体" w:hint="eastAsia"/>
          <w:color w:val="000000" w:themeColor="text1"/>
          <w:spacing w:val="4"/>
          <w:sz w:val="24"/>
        </w:rPr>
        <w:t>时</w:t>
      </w:r>
      <w:r w:rsidR="004217FC" w:rsidRPr="00AF6CD3">
        <w:rPr>
          <w:rFonts w:ascii="宋体" w:hAnsi="宋体" w:hint="eastAsia"/>
          <w:color w:val="000000" w:themeColor="text1"/>
          <w:spacing w:val="4"/>
          <w:sz w:val="24"/>
        </w:rPr>
        <w:t>3</w:t>
      </w:r>
      <w:r w:rsidRPr="00AF6CD3">
        <w:rPr>
          <w:rFonts w:ascii="宋体" w:hAnsi="宋体" w:hint="eastAsia"/>
          <w:color w:val="000000" w:themeColor="text1"/>
          <w:spacing w:val="4"/>
          <w:sz w:val="24"/>
        </w:rPr>
        <w:t>0分</w:t>
      </w:r>
      <w:bookmarkStart w:id="1" w:name="_GoBack"/>
      <w:bookmarkEnd w:id="1"/>
    </w:p>
    <w:p w:rsidR="000A4D56" w:rsidRPr="00AF6CD3" w:rsidRDefault="00CD4AF7">
      <w:pPr>
        <w:spacing w:line="360" w:lineRule="auto"/>
        <w:ind w:firstLineChars="200" w:firstLine="498"/>
        <w:rPr>
          <w:rFonts w:ascii="宋体"/>
          <w:b/>
          <w:color w:val="000000" w:themeColor="text1"/>
          <w:spacing w:val="4"/>
          <w:sz w:val="24"/>
        </w:rPr>
      </w:pPr>
      <w:r w:rsidRPr="00AF6CD3">
        <w:rPr>
          <w:rFonts w:ascii="宋体" w:hAnsi="宋体" w:hint="eastAsia"/>
          <w:b/>
          <w:color w:val="000000" w:themeColor="text1"/>
          <w:spacing w:val="4"/>
          <w:sz w:val="24"/>
        </w:rPr>
        <w:t>十二、</w:t>
      </w:r>
      <w:r w:rsidR="00DE0008" w:rsidRPr="00AF6CD3">
        <w:rPr>
          <w:rFonts w:ascii="宋体" w:hAnsi="宋体" w:hint="eastAsia"/>
          <w:b/>
          <w:color w:val="000000" w:themeColor="text1"/>
          <w:spacing w:val="4"/>
          <w:sz w:val="24"/>
        </w:rPr>
        <w:t>公开招标采购</w:t>
      </w:r>
      <w:r w:rsidRPr="00AF6CD3">
        <w:rPr>
          <w:rFonts w:ascii="宋体" w:hAnsi="宋体" w:hint="eastAsia"/>
          <w:b/>
          <w:color w:val="000000" w:themeColor="text1"/>
          <w:spacing w:val="4"/>
          <w:sz w:val="24"/>
        </w:rPr>
        <w:t>文件接收截止时间及开标时间</w:t>
      </w:r>
      <w:r w:rsidRPr="00AF6CD3">
        <w:rPr>
          <w:rFonts w:ascii="宋体" w:hint="eastAsia"/>
          <w:b/>
          <w:color w:val="000000" w:themeColor="text1"/>
          <w:spacing w:val="4"/>
          <w:sz w:val="24"/>
        </w:rPr>
        <w:t>：</w:t>
      </w:r>
      <w:r w:rsidRPr="00AF6CD3">
        <w:rPr>
          <w:rFonts w:ascii="宋体" w:hAnsi="宋体"/>
          <w:color w:val="000000" w:themeColor="text1"/>
          <w:spacing w:val="2"/>
          <w:kern w:val="0"/>
          <w:sz w:val="24"/>
        </w:rPr>
        <w:t>2</w:t>
      </w:r>
      <w:r w:rsidRPr="00AF6CD3">
        <w:rPr>
          <w:rFonts w:ascii="宋体" w:hAnsi="宋体"/>
          <w:color w:val="000000" w:themeColor="text1"/>
          <w:spacing w:val="4"/>
          <w:sz w:val="24"/>
        </w:rPr>
        <w:t>0</w:t>
      </w:r>
      <w:r w:rsidR="00B55AC4" w:rsidRPr="00AF6CD3">
        <w:rPr>
          <w:rFonts w:ascii="宋体" w:hAnsi="宋体" w:hint="eastAsia"/>
          <w:color w:val="000000" w:themeColor="text1"/>
          <w:spacing w:val="4"/>
          <w:sz w:val="24"/>
        </w:rPr>
        <w:t>20</w:t>
      </w:r>
      <w:r w:rsidRPr="00AF6CD3">
        <w:rPr>
          <w:rFonts w:ascii="宋体" w:hAnsi="宋体" w:hint="eastAsia"/>
          <w:color w:val="000000" w:themeColor="text1"/>
          <w:spacing w:val="4"/>
          <w:sz w:val="24"/>
        </w:rPr>
        <w:t>年</w:t>
      </w:r>
      <w:r w:rsidR="00AF6CD3" w:rsidRPr="00AF6CD3">
        <w:rPr>
          <w:rFonts w:ascii="宋体" w:hAnsi="宋体" w:hint="eastAsia"/>
          <w:color w:val="000000" w:themeColor="text1"/>
          <w:spacing w:val="4"/>
          <w:sz w:val="24"/>
        </w:rPr>
        <w:t>2</w:t>
      </w:r>
      <w:r w:rsidRPr="00AF6CD3">
        <w:rPr>
          <w:rFonts w:ascii="宋体" w:hAnsi="宋体" w:hint="eastAsia"/>
          <w:color w:val="000000" w:themeColor="text1"/>
          <w:spacing w:val="4"/>
          <w:sz w:val="24"/>
        </w:rPr>
        <w:t>月</w:t>
      </w:r>
      <w:r w:rsidR="00AF6CD3" w:rsidRPr="00AF6CD3">
        <w:rPr>
          <w:rFonts w:ascii="宋体" w:hAnsi="宋体" w:hint="eastAsia"/>
          <w:color w:val="000000" w:themeColor="text1"/>
          <w:spacing w:val="4"/>
          <w:sz w:val="24"/>
        </w:rPr>
        <w:t>13</w:t>
      </w:r>
      <w:r w:rsidRPr="00AF6CD3">
        <w:rPr>
          <w:rFonts w:ascii="宋体" w:hAnsi="宋体" w:hint="eastAsia"/>
          <w:color w:val="000000" w:themeColor="text1"/>
          <w:spacing w:val="4"/>
          <w:sz w:val="24"/>
        </w:rPr>
        <w:t>日</w:t>
      </w:r>
      <w:r w:rsidR="00424445" w:rsidRPr="00AF6CD3">
        <w:rPr>
          <w:rFonts w:ascii="宋体" w:hAnsi="宋体" w:hint="eastAsia"/>
          <w:color w:val="000000" w:themeColor="text1"/>
          <w:spacing w:val="4"/>
          <w:sz w:val="24"/>
        </w:rPr>
        <w:t>1</w:t>
      </w:r>
      <w:r w:rsidR="006E769C" w:rsidRPr="00AF6CD3">
        <w:rPr>
          <w:rFonts w:ascii="宋体" w:hAnsi="宋体" w:hint="eastAsia"/>
          <w:color w:val="000000" w:themeColor="text1"/>
          <w:spacing w:val="4"/>
          <w:sz w:val="24"/>
        </w:rPr>
        <w:t>4</w:t>
      </w:r>
      <w:r w:rsidRPr="00AF6CD3">
        <w:rPr>
          <w:rFonts w:ascii="宋体" w:hAnsi="宋体" w:hint="eastAsia"/>
          <w:color w:val="000000" w:themeColor="text1"/>
          <w:spacing w:val="4"/>
          <w:sz w:val="24"/>
        </w:rPr>
        <w:t>时</w:t>
      </w:r>
      <w:r w:rsidRPr="00AF6CD3">
        <w:rPr>
          <w:rFonts w:ascii="宋体" w:hint="eastAsia"/>
          <w:color w:val="000000" w:themeColor="text1"/>
          <w:spacing w:val="4"/>
          <w:sz w:val="24"/>
        </w:rPr>
        <w:t>00</w:t>
      </w:r>
      <w:r w:rsidRPr="00AF6CD3">
        <w:rPr>
          <w:rFonts w:ascii="宋体" w:hAnsi="宋体" w:hint="eastAsia"/>
          <w:color w:val="000000" w:themeColor="text1"/>
          <w:spacing w:val="4"/>
          <w:sz w:val="24"/>
        </w:rPr>
        <w:t>分</w:t>
      </w:r>
    </w:p>
    <w:p w:rsidR="000A4D56" w:rsidRPr="00B36F4D" w:rsidRDefault="00CD4AF7">
      <w:pPr>
        <w:spacing w:line="360" w:lineRule="auto"/>
        <w:ind w:firstLineChars="200" w:firstLine="498"/>
        <w:rPr>
          <w:rFonts w:ascii="宋体" w:hAnsi="宋体"/>
          <w:b/>
          <w:color w:val="000000" w:themeColor="text1"/>
          <w:spacing w:val="4"/>
          <w:sz w:val="24"/>
        </w:rPr>
      </w:pPr>
      <w:r w:rsidRPr="00B36F4D">
        <w:rPr>
          <w:rFonts w:ascii="宋体" w:hAnsi="宋体" w:hint="eastAsia"/>
          <w:b/>
          <w:color w:val="000000" w:themeColor="text1"/>
          <w:spacing w:val="4"/>
          <w:sz w:val="24"/>
        </w:rPr>
        <w:t>十三、开标地点及评标地点</w:t>
      </w:r>
    </w:p>
    <w:p w:rsidR="000A4D56" w:rsidRPr="00B36F4D" w:rsidRDefault="00CD4AF7">
      <w:pPr>
        <w:spacing w:line="360" w:lineRule="auto"/>
        <w:ind w:leftChars="200" w:left="420"/>
        <w:rPr>
          <w:rFonts w:ascii="宋体" w:hAnsi="宋体"/>
          <w:color w:val="000000" w:themeColor="text1"/>
          <w:spacing w:val="2"/>
          <w:kern w:val="0"/>
          <w:sz w:val="24"/>
        </w:rPr>
      </w:pPr>
      <w:r w:rsidRPr="00B36F4D">
        <w:rPr>
          <w:rFonts w:ascii="宋体" w:hAnsi="宋体" w:hint="eastAsia"/>
          <w:color w:val="000000" w:themeColor="text1"/>
          <w:spacing w:val="2"/>
          <w:kern w:val="0"/>
          <w:sz w:val="24"/>
        </w:rPr>
        <w:t>开标地点：南通大学啬园校区综合楼202</w:t>
      </w:r>
      <w:r w:rsidR="00C6335F" w:rsidRPr="00B36F4D">
        <w:rPr>
          <w:rFonts w:ascii="宋体" w:hAnsi="宋体" w:hint="eastAsia"/>
          <w:color w:val="000000" w:themeColor="text1"/>
          <w:spacing w:val="2"/>
          <w:kern w:val="0"/>
          <w:sz w:val="24"/>
        </w:rPr>
        <w:t>室</w:t>
      </w:r>
      <w:r w:rsidRPr="00B36F4D">
        <w:rPr>
          <w:rFonts w:ascii="宋体" w:hAnsi="宋体" w:hint="eastAsia"/>
          <w:color w:val="000000" w:themeColor="text1"/>
          <w:spacing w:val="2"/>
          <w:kern w:val="0"/>
          <w:sz w:val="24"/>
        </w:rPr>
        <w:t>（即：</w:t>
      </w:r>
      <w:r w:rsidR="00DE0008">
        <w:rPr>
          <w:rFonts w:hint="eastAsia"/>
          <w:color w:val="000000" w:themeColor="text1"/>
          <w:sz w:val="24"/>
        </w:rPr>
        <w:t>公开招标采购</w:t>
      </w:r>
      <w:r w:rsidRPr="00B36F4D">
        <w:rPr>
          <w:rFonts w:ascii="宋体" w:hAnsi="宋体" w:hint="eastAsia"/>
          <w:color w:val="000000" w:themeColor="text1"/>
          <w:spacing w:val="2"/>
          <w:kern w:val="0"/>
          <w:sz w:val="24"/>
        </w:rPr>
        <w:t>文件接收地点）</w:t>
      </w:r>
    </w:p>
    <w:p w:rsidR="000A4D56" w:rsidRPr="00B36F4D" w:rsidRDefault="00CD4AF7">
      <w:pPr>
        <w:spacing w:line="360" w:lineRule="auto"/>
        <w:ind w:leftChars="200" w:left="420"/>
        <w:rPr>
          <w:rFonts w:ascii="宋体" w:hAnsi="宋体"/>
          <w:color w:val="000000" w:themeColor="text1"/>
          <w:spacing w:val="2"/>
          <w:kern w:val="0"/>
          <w:sz w:val="24"/>
        </w:rPr>
      </w:pPr>
      <w:r w:rsidRPr="00B36F4D">
        <w:rPr>
          <w:rFonts w:ascii="宋体" w:hAnsi="宋体" w:hint="eastAsia"/>
          <w:color w:val="000000" w:themeColor="text1"/>
          <w:spacing w:val="2"/>
          <w:kern w:val="0"/>
          <w:sz w:val="24"/>
        </w:rPr>
        <w:t>评标地点：南通大学啬园校区综合楼231</w:t>
      </w:r>
      <w:r w:rsidR="00C6335F" w:rsidRPr="00B36F4D">
        <w:rPr>
          <w:rFonts w:ascii="宋体" w:hAnsi="宋体" w:hint="eastAsia"/>
          <w:color w:val="000000" w:themeColor="text1"/>
          <w:spacing w:val="2"/>
          <w:kern w:val="0"/>
          <w:sz w:val="24"/>
        </w:rPr>
        <w:t>室</w:t>
      </w:r>
    </w:p>
    <w:p w:rsidR="000A4D56" w:rsidRPr="00B36F4D" w:rsidRDefault="00CD4AF7">
      <w:pPr>
        <w:spacing w:line="360" w:lineRule="auto"/>
        <w:ind w:firstLineChars="200" w:firstLine="490"/>
        <w:rPr>
          <w:rFonts w:ascii="宋体"/>
          <w:b/>
          <w:color w:val="000000" w:themeColor="text1"/>
          <w:spacing w:val="2"/>
          <w:kern w:val="0"/>
          <w:sz w:val="24"/>
        </w:rPr>
      </w:pPr>
      <w:r w:rsidRPr="00B36F4D">
        <w:rPr>
          <w:rFonts w:ascii="宋体" w:hAnsi="宋体" w:hint="eastAsia"/>
          <w:b/>
          <w:color w:val="000000" w:themeColor="text1"/>
          <w:spacing w:val="2"/>
          <w:kern w:val="0"/>
          <w:sz w:val="24"/>
        </w:rPr>
        <w:t>十四、与本次谈判有关的事宜请按下列通讯方式联系</w:t>
      </w:r>
    </w:p>
    <w:p w:rsidR="000A4D56" w:rsidRPr="00B36F4D" w:rsidRDefault="00CD4AF7">
      <w:pPr>
        <w:spacing w:line="360" w:lineRule="auto"/>
        <w:ind w:firstLineChars="200" w:firstLine="488"/>
        <w:rPr>
          <w:rFonts w:ascii="宋体" w:hAnsi="宋体"/>
          <w:color w:val="000000" w:themeColor="text1"/>
          <w:spacing w:val="2"/>
          <w:kern w:val="0"/>
          <w:sz w:val="24"/>
        </w:rPr>
      </w:pPr>
      <w:r w:rsidRPr="00B36F4D">
        <w:rPr>
          <w:rFonts w:ascii="宋体" w:hAnsi="宋体" w:hint="eastAsia"/>
          <w:color w:val="000000" w:themeColor="text1"/>
          <w:spacing w:val="2"/>
          <w:kern w:val="0"/>
          <w:sz w:val="24"/>
        </w:rPr>
        <w:t>如对技术条款有疑问请咨询项目联系人</w:t>
      </w:r>
      <w:r w:rsidR="000414BE" w:rsidRPr="00B36F4D">
        <w:rPr>
          <w:rFonts w:ascii="宋体" w:hAnsi="宋体" w:hint="eastAsia"/>
          <w:color w:val="000000" w:themeColor="text1"/>
          <w:spacing w:val="2"/>
          <w:kern w:val="0"/>
          <w:sz w:val="24"/>
        </w:rPr>
        <w:t>；</w:t>
      </w:r>
      <w:r w:rsidRPr="00B36F4D">
        <w:rPr>
          <w:rFonts w:ascii="宋体" w:hAnsi="宋体" w:hint="eastAsia"/>
          <w:color w:val="000000" w:themeColor="text1"/>
          <w:spacing w:val="2"/>
          <w:kern w:val="0"/>
          <w:sz w:val="24"/>
        </w:rPr>
        <w:t>如对商务条款结果有质疑请咨询招标联系人。</w:t>
      </w:r>
    </w:p>
    <w:p w:rsidR="00CC6E14" w:rsidRPr="009D3AFB" w:rsidRDefault="00CD4AF7" w:rsidP="00CC6E14">
      <w:pPr>
        <w:spacing w:line="360" w:lineRule="auto"/>
        <w:ind w:firstLineChars="200" w:firstLine="490"/>
        <w:rPr>
          <w:rFonts w:ascii="宋体" w:hAnsi="宋体"/>
          <w:color w:val="000000" w:themeColor="text1"/>
          <w:spacing w:val="2"/>
          <w:kern w:val="0"/>
          <w:sz w:val="24"/>
        </w:rPr>
      </w:pPr>
      <w:r w:rsidRPr="00B36F4D">
        <w:rPr>
          <w:rFonts w:ascii="宋体" w:hAnsi="宋体" w:hint="eastAsia"/>
          <w:b/>
          <w:color w:val="000000" w:themeColor="text1"/>
          <w:spacing w:val="2"/>
          <w:kern w:val="0"/>
          <w:sz w:val="24"/>
        </w:rPr>
        <w:t>项目联系人</w:t>
      </w:r>
      <w:r w:rsidR="009D3AFB">
        <w:rPr>
          <w:rFonts w:ascii="宋体" w:hAnsi="宋体" w:hint="eastAsia"/>
          <w:b/>
          <w:color w:val="000000" w:themeColor="text1"/>
          <w:spacing w:val="2"/>
          <w:kern w:val="0"/>
          <w:sz w:val="24"/>
        </w:rPr>
        <w:t>及联系方式</w:t>
      </w:r>
      <w:r w:rsidRPr="00B36F4D">
        <w:rPr>
          <w:rFonts w:ascii="宋体" w:hAnsi="宋体" w:hint="eastAsia"/>
          <w:b/>
          <w:color w:val="000000" w:themeColor="text1"/>
          <w:spacing w:val="2"/>
          <w:kern w:val="0"/>
          <w:sz w:val="24"/>
        </w:rPr>
        <w:t>:</w:t>
      </w:r>
      <w:r w:rsidR="00EC0837" w:rsidRPr="009D3AFB">
        <w:rPr>
          <w:rFonts w:ascii="宋体" w:hAnsi="宋体" w:hint="eastAsia"/>
          <w:color w:val="000000" w:themeColor="text1"/>
          <w:spacing w:val="2"/>
          <w:kern w:val="0"/>
          <w:sz w:val="24"/>
        </w:rPr>
        <w:t>何老师</w:t>
      </w:r>
      <w:r w:rsidR="009D3AFB" w:rsidRPr="009D3AFB">
        <w:rPr>
          <w:rFonts w:ascii="宋体" w:hAnsi="宋体" w:hint="eastAsia"/>
          <w:color w:val="000000" w:themeColor="text1"/>
          <w:spacing w:val="2"/>
          <w:kern w:val="0"/>
          <w:sz w:val="24"/>
        </w:rPr>
        <w:t>13606296748</w:t>
      </w:r>
      <w:r w:rsidR="00EC0837" w:rsidRPr="009D3AFB">
        <w:rPr>
          <w:rFonts w:ascii="宋体" w:hAnsi="宋体" w:hint="eastAsia"/>
          <w:color w:val="000000" w:themeColor="text1"/>
          <w:spacing w:val="2"/>
          <w:kern w:val="0"/>
          <w:sz w:val="24"/>
        </w:rPr>
        <w:t>；</w:t>
      </w:r>
      <w:r w:rsidR="00483427" w:rsidRPr="009D3AFB">
        <w:rPr>
          <w:rFonts w:ascii="宋体" w:hAnsi="宋体" w:hint="eastAsia"/>
          <w:color w:val="000000" w:themeColor="text1"/>
          <w:spacing w:val="2"/>
          <w:kern w:val="0"/>
          <w:sz w:val="24"/>
        </w:rPr>
        <w:t>陆</w:t>
      </w:r>
      <w:r w:rsidR="00ED7DDB" w:rsidRPr="009D3AFB">
        <w:rPr>
          <w:rFonts w:ascii="宋体" w:hAnsi="宋体" w:hint="eastAsia"/>
          <w:color w:val="000000" w:themeColor="text1"/>
          <w:spacing w:val="2"/>
          <w:kern w:val="0"/>
          <w:sz w:val="24"/>
        </w:rPr>
        <w:t>老师</w:t>
      </w:r>
      <w:r w:rsidR="009D3AFB" w:rsidRPr="009D3AFB">
        <w:rPr>
          <w:rFonts w:ascii="宋体" w:hAnsi="宋体" w:hint="eastAsia"/>
          <w:color w:val="000000" w:themeColor="text1"/>
          <w:spacing w:val="2"/>
          <w:kern w:val="0"/>
          <w:sz w:val="24"/>
        </w:rPr>
        <w:t>18921605705</w:t>
      </w:r>
    </w:p>
    <w:p w:rsidR="000A4D56" w:rsidRPr="009D3AFB" w:rsidRDefault="009D3AFB" w:rsidP="009D3AFB">
      <w:pPr>
        <w:spacing w:line="360" w:lineRule="auto"/>
        <w:ind w:firstLineChars="1250" w:firstLine="3050"/>
        <w:rPr>
          <w:rFonts w:ascii="宋体" w:hAnsi="宋体"/>
          <w:color w:val="000000" w:themeColor="text1"/>
          <w:spacing w:val="2"/>
          <w:kern w:val="0"/>
          <w:sz w:val="24"/>
        </w:rPr>
      </w:pPr>
      <w:r>
        <w:rPr>
          <w:rFonts w:ascii="宋体" w:hAnsi="宋体" w:hint="eastAsia"/>
          <w:color w:val="000000" w:themeColor="text1"/>
          <w:spacing w:val="2"/>
          <w:kern w:val="0"/>
          <w:sz w:val="24"/>
        </w:rPr>
        <w:t>办公</w:t>
      </w:r>
      <w:r w:rsidR="00CD4AF7" w:rsidRPr="00B36F4D">
        <w:rPr>
          <w:rFonts w:ascii="宋体" w:hAnsi="宋体" w:hint="eastAsia"/>
          <w:color w:val="000000" w:themeColor="text1"/>
          <w:spacing w:val="2"/>
          <w:kern w:val="0"/>
          <w:sz w:val="24"/>
        </w:rPr>
        <w:t>电话：</w:t>
      </w:r>
      <w:r w:rsidR="00670B45" w:rsidRPr="009D3AFB">
        <w:rPr>
          <w:rFonts w:ascii="宋体" w:hAnsi="宋体" w:hint="eastAsia"/>
          <w:color w:val="000000" w:themeColor="text1"/>
          <w:spacing w:val="2"/>
          <w:kern w:val="0"/>
          <w:sz w:val="24"/>
        </w:rPr>
        <w:t>0513-85012217</w:t>
      </w:r>
      <w:r w:rsidRPr="009D3AFB">
        <w:rPr>
          <w:rFonts w:ascii="宋体" w:hAnsi="宋体" w:hint="eastAsia"/>
          <w:color w:val="000000" w:themeColor="text1"/>
          <w:spacing w:val="2"/>
          <w:kern w:val="0"/>
          <w:sz w:val="24"/>
        </w:rPr>
        <w:t>;</w:t>
      </w:r>
    </w:p>
    <w:p w:rsidR="000A4D56" w:rsidRPr="00B36F4D" w:rsidRDefault="00CD4AF7">
      <w:pPr>
        <w:spacing w:line="360" w:lineRule="auto"/>
        <w:ind w:firstLineChars="200" w:firstLine="490"/>
        <w:rPr>
          <w:rFonts w:ascii="宋体"/>
          <w:color w:val="000000" w:themeColor="text1"/>
          <w:spacing w:val="2"/>
          <w:kern w:val="0"/>
          <w:sz w:val="24"/>
        </w:rPr>
      </w:pPr>
      <w:r w:rsidRPr="00B36F4D">
        <w:rPr>
          <w:rFonts w:ascii="宋体" w:hAnsi="宋体" w:hint="eastAsia"/>
          <w:b/>
          <w:color w:val="000000" w:themeColor="text1"/>
          <w:spacing w:val="2"/>
          <w:kern w:val="0"/>
          <w:sz w:val="24"/>
        </w:rPr>
        <w:t>招标联系人及联系方式：</w:t>
      </w:r>
      <w:r w:rsidRPr="00B36F4D">
        <w:rPr>
          <w:rFonts w:ascii="宋体" w:hAnsi="宋体" w:hint="eastAsia"/>
          <w:color w:val="000000" w:themeColor="text1"/>
          <w:spacing w:val="2"/>
          <w:kern w:val="0"/>
          <w:sz w:val="24"/>
        </w:rPr>
        <w:t>李韦华</w:t>
      </w:r>
      <w:r w:rsidRPr="00B36F4D">
        <w:rPr>
          <w:rFonts w:ascii="宋体" w:hAnsi="宋体"/>
          <w:color w:val="000000" w:themeColor="text1"/>
          <w:spacing w:val="2"/>
          <w:kern w:val="0"/>
          <w:sz w:val="24"/>
        </w:rPr>
        <w:t>0513-85012138</w:t>
      </w:r>
      <w:r w:rsidRPr="00B36F4D">
        <w:rPr>
          <w:rFonts w:ascii="宋体" w:hAnsi="宋体" w:hint="eastAsia"/>
          <w:color w:val="000000" w:themeColor="text1"/>
          <w:spacing w:val="2"/>
          <w:kern w:val="0"/>
          <w:sz w:val="24"/>
        </w:rPr>
        <w:t>；牛书花0513-85012891。</w:t>
      </w:r>
    </w:p>
    <w:p w:rsidR="000A4D56" w:rsidRPr="00B36F4D" w:rsidRDefault="000A4D56">
      <w:pPr>
        <w:spacing w:line="360" w:lineRule="auto"/>
        <w:ind w:firstLineChars="200" w:firstLine="488"/>
        <w:rPr>
          <w:rFonts w:ascii="宋体" w:hAnsi="宋体"/>
          <w:color w:val="000000" w:themeColor="text1"/>
          <w:spacing w:val="2"/>
          <w:kern w:val="0"/>
          <w:sz w:val="24"/>
        </w:rPr>
      </w:pPr>
    </w:p>
    <w:p w:rsidR="000A4D56" w:rsidRPr="00B36F4D" w:rsidRDefault="00CD4AF7">
      <w:pPr>
        <w:pStyle w:val="1"/>
        <w:jc w:val="center"/>
        <w:rPr>
          <w:rFonts w:ascii="宋体"/>
          <w:b w:val="0"/>
          <w:color w:val="000000" w:themeColor="text1"/>
        </w:rPr>
      </w:pPr>
      <w:r w:rsidRPr="00B36F4D">
        <w:rPr>
          <w:color w:val="000000" w:themeColor="text1"/>
          <w:spacing w:val="4"/>
          <w:sz w:val="24"/>
        </w:rPr>
        <w:br w:type="page"/>
      </w:r>
      <w:bookmarkStart w:id="2" w:name="_Toc30495486"/>
      <w:r w:rsidRPr="00B36F4D">
        <w:rPr>
          <w:rFonts w:hint="eastAsia"/>
          <w:color w:val="000000" w:themeColor="text1"/>
        </w:rPr>
        <w:lastRenderedPageBreak/>
        <w:t>第二部分投标人须知</w:t>
      </w:r>
      <w:bookmarkEnd w:id="2"/>
    </w:p>
    <w:p w:rsidR="000A4D56" w:rsidRPr="00B36F4D" w:rsidRDefault="00CD4AF7">
      <w:pPr>
        <w:pStyle w:val="2"/>
        <w:rPr>
          <w:color w:val="000000" w:themeColor="text1"/>
        </w:rPr>
      </w:pPr>
      <w:bookmarkStart w:id="3" w:name="_Toc30495487"/>
      <w:r w:rsidRPr="00B36F4D">
        <w:rPr>
          <w:rFonts w:hint="eastAsia"/>
          <w:color w:val="000000" w:themeColor="text1"/>
        </w:rPr>
        <w:t>一、</w:t>
      </w:r>
      <w:r w:rsidR="00DE0008">
        <w:rPr>
          <w:rFonts w:hint="eastAsia"/>
          <w:color w:val="000000" w:themeColor="text1"/>
        </w:rPr>
        <w:t>公开招标采购</w:t>
      </w:r>
      <w:r w:rsidRPr="00B36F4D">
        <w:rPr>
          <w:rFonts w:hint="eastAsia"/>
          <w:color w:val="000000" w:themeColor="text1"/>
        </w:rPr>
        <w:t>文件</w:t>
      </w:r>
      <w:bookmarkEnd w:id="3"/>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1.1. </w:t>
      </w:r>
      <w:r w:rsidRPr="00B36F4D">
        <w:rPr>
          <w:rFonts w:hint="eastAsia"/>
          <w:color w:val="000000" w:themeColor="text1"/>
          <w:sz w:val="24"/>
        </w:rPr>
        <w:t>名词定义</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本</w:t>
      </w:r>
      <w:r w:rsidR="00DE0008">
        <w:rPr>
          <w:rFonts w:hint="eastAsia"/>
          <w:color w:val="000000" w:themeColor="text1"/>
          <w:sz w:val="24"/>
        </w:rPr>
        <w:t>公开招标采购</w:t>
      </w:r>
      <w:r w:rsidRPr="00B36F4D">
        <w:rPr>
          <w:rFonts w:hint="eastAsia"/>
          <w:color w:val="000000" w:themeColor="text1"/>
          <w:sz w:val="24"/>
        </w:rPr>
        <w:t>文件中的</w:t>
      </w:r>
      <w:r w:rsidR="00670B45" w:rsidRPr="00B36F4D">
        <w:rPr>
          <w:rFonts w:hint="eastAsia"/>
          <w:color w:val="000000" w:themeColor="text1"/>
          <w:sz w:val="24"/>
        </w:rPr>
        <w:t>招标</w:t>
      </w:r>
      <w:r w:rsidRPr="00B36F4D">
        <w:rPr>
          <w:rFonts w:hint="eastAsia"/>
          <w:color w:val="000000" w:themeColor="text1"/>
          <w:sz w:val="24"/>
        </w:rPr>
        <w:t>人、投标人、中标人分别指：</w:t>
      </w:r>
    </w:p>
    <w:p w:rsidR="00670B45" w:rsidRPr="00B36F4D" w:rsidRDefault="00670B45" w:rsidP="00670B45">
      <w:pPr>
        <w:spacing w:line="360" w:lineRule="auto"/>
        <w:ind w:firstLineChars="200" w:firstLine="480"/>
        <w:rPr>
          <w:rFonts w:asciiTheme="minorEastAsia" w:eastAsiaTheme="minorEastAsia" w:hAnsiTheme="minorEastAsia"/>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1</w:t>
      </w:r>
      <w:r w:rsidRPr="00B36F4D">
        <w:rPr>
          <w:rFonts w:asciiTheme="minorEastAsia" w:eastAsiaTheme="minorEastAsia" w:hAnsiTheme="minorEastAsia" w:hint="eastAsia"/>
          <w:color w:val="000000" w:themeColor="text1"/>
          <w:sz w:val="24"/>
        </w:rPr>
        <w:t>）招标人指南通大学。</w:t>
      </w:r>
    </w:p>
    <w:p w:rsidR="00670B45" w:rsidRPr="00B36F4D" w:rsidRDefault="00670B45" w:rsidP="00670B45">
      <w:pPr>
        <w:spacing w:line="360" w:lineRule="auto"/>
        <w:ind w:firstLineChars="200" w:firstLine="480"/>
        <w:rPr>
          <w:rFonts w:asciiTheme="minorEastAsia" w:eastAsiaTheme="minorEastAsia" w:hAnsiTheme="minorEastAsia"/>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2</w:t>
      </w:r>
      <w:r w:rsidRPr="00B36F4D">
        <w:rPr>
          <w:rFonts w:asciiTheme="minorEastAsia" w:eastAsiaTheme="minorEastAsia" w:hAnsiTheme="minorEastAsia" w:hint="eastAsia"/>
          <w:color w:val="000000" w:themeColor="text1"/>
          <w:sz w:val="24"/>
        </w:rPr>
        <w:t>）投标人指响应招标并具备相应资质的参与者。</w:t>
      </w:r>
    </w:p>
    <w:p w:rsidR="000A4D56" w:rsidRPr="00B36F4D" w:rsidRDefault="00670B45" w:rsidP="00670B45">
      <w:pPr>
        <w:spacing w:line="360" w:lineRule="auto"/>
        <w:ind w:firstLineChars="200" w:firstLine="480"/>
        <w:rPr>
          <w:rFonts w:asciiTheme="minorEastAsia" w:eastAsiaTheme="minorEastAsia" w:hAnsiTheme="minorEastAsia"/>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3</w:t>
      </w:r>
      <w:r w:rsidRPr="00B36F4D">
        <w:rPr>
          <w:rFonts w:asciiTheme="minorEastAsia" w:eastAsiaTheme="minorEastAsia" w:hAnsiTheme="minorEastAsia" w:hint="eastAsia"/>
          <w:color w:val="000000" w:themeColor="text1"/>
          <w:sz w:val="24"/>
        </w:rPr>
        <w:t>）中标人指最后中标的投标人</w:t>
      </w:r>
      <w:r w:rsidR="00CD4AF7" w:rsidRPr="00B36F4D">
        <w:rPr>
          <w:rFonts w:asciiTheme="minorEastAsia" w:eastAsiaTheme="minorEastAsia" w:hAnsiTheme="minorEastAsia" w:hint="eastAsia"/>
          <w:color w:val="000000" w:themeColor="text1"/>
          <w:sz w:val="24"/>
        </w:rPr>
        <w:t>。</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1.2. </w:t>
      </w:r>
      <w:r w:rsidR="00DE0008">
        <w:rPr>
          <w:rFonts w:hint="eastAsia"/>
          <w:color w:val="000000" w:themeColor="text1"/>
          <w:sz w:val="24"/>
        </w:rPr>
        <w:t>公开招标采购</w:t>
      </w:r>
      <w:r w:rsidRPr="00B36F4D">
        <w:rPr>
          <w:rFonts w:hint="eastAsia"/>
          <w:color w:val="000000" w:themeColor="text1"/>
          <w:sz w:val="24"/>
        </w:rPr>
        <w:t>文件的组成</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本</w:t>
      </w:r>
      <w:r w:rsidR="00DE0008">
        <w:rPr>
          <w:rFonts w:hint="eastAsia"/>
          <w:color w:val="000000" w:themeColor="text1"/>
          <w:sz w:val="24"/>
        </w:rPr>
        <w:t>公开招标采购</w:t>
      </w:r>
      <w:r w:rsidRPr="00B36F4D">
        <w:rPr>
          <w:rFonts w:hint="eastAsia"/>
          <w:color w:val="000000" w:themeColor="text1"/>
          <w:sz w:val="24"/>
        </w:rPr>
        <w:t>文件由下列部分组成：</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w:t>
      </w:r>
      <w:r w:rsidR="00DE0008">
        <w:rPr>
          <w:rFonts w:hint="eastAsia"/>
          <w:color w:val="000000" w:themeColor="text1"/>
          <w:sz w:val="24"/>
        </w:rPr>
        <w:t>公开招标采购</w:t>
      </w:r>
      <w:r w:rsidRPr="00B36F4D">
        <w:rPr>
          <w:rFonts w:hint="eastAsia"/>
          <w:color w:val="000000" w:themeColor="text1"/>
          <w:sz w:val="24"/>
        </w:rPr>
        <w:t>公告</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）投标人须知</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w:t>
      </w:r>
      <w:r w:rsidR="00DE0008">
        <w:rPr>
          <w:rFonts w:hint="eastAsia"/>
          <w:color w:val="000000" w:themeColor="text1"/>
          <w:sz w:val="24"/>
        </w:rPr>
        <w:t>公开招标采购</w:t>
      </w:r>
      <w:r w:rsidR="004338F2" w:rsidRPr="00B36F4D">
        <w:rPr>
          <w:rFonts w:hint="eastAsia"/>
          <w:color w:val="000000" w:themeColor="text1"/>
          <w:sz w:val="24"/>
        </w:rPr>
        <w:t>要求</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4</w:t>
      </w:r>
      <w:r w:rsidRPr="00B36F4D">
        <w:rPr>
          <w:rFonts w:hint="eastAsia"/>
          <w:color w:val="000000" w:themeColor="text1"/>
          <w:sz w:val="24"/>
        </w:rPr>
        <w:t>）附件</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1.3. </w:t>
      </w:r>
      <w:r w:rsidR="00DE0008">
        <w:rPr>
          <w:rFonts w:hint="eastAsia"/>
          <w:color w:val="000000" w:themeColor="text1"/>
          <w:sz w:val="24"/>
        </w:rPr>
        <w:t>公开招标采购</w:t>
      </w:r>
      <w:r w:rsidRPr="00B36F4D">
        <w:rPr>
          <w:rFonts w:hint="eastAsia"/>
          <w:color w:val="000000" w:themeColor="text1"/>
          <w:sz w:val="24"/>
        </w:rPr>
        <w:t>文件的澄清</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如投标人对</w:t>
      </w:r>
      <w:r w:rsidR="00DE0008">
        <w:rPr>
          <w:rFonts w:hint="eastAsia"/>
          <w:color w:val="000000" w:themeColor="text1"/>
          <w:sz w:val="24"/>
        </w:rPr>
        <w:t>公开招标采购</w:t>
      </w:r>
      <w:r w:rsidRPr="00B36F4D">
        <w:rPr>
          <w:rFonts w:hint="eastAsia"/>
          <w:color w:val="000000" w:themeColor="text1"/>
          <w:sz w:val="24"/>
        </w:rPr>
        <w:t>文件的某些内容有疑问，应在投标截止时间</w:t>
      </w:r>
      <w:r w:rsidRPr="00B36F4D">
        <w:rPr>
          <w:color w:val="000000" w:themeColor="text1"/>
          <w:sz w:val="24"/>
        </w:rPr>
        <w:t>5</w:t>
      </w:r>
      <w:r w:rsidRPr="00B36F4D">
        <w:rPr>
          <w:rFonts w:hint="eastAsia"/>
          <w:color w:val="000000" w:themeColor="text1"/>
          <w:sz w:val="24"/>
        </w:rPr>
        <w:t>日前以书面形式传真通知</w:t>
      </w:r>
      <w:r w:rsidR="00670B45" w:rsidRPr="00B36F4D">
        <w:rPr>
          <w:rFonts w:hint="eastAsia"/>
          <w:color w:val="000000" w:themeColor="text1"/>
          <w:sz w:val="24"/>
        </w:rPr>
        <w:t>招标</w:t>
      </w:r>
      <w:r w:rsidRPr="00B36F4D">
        <w:rPr>
          <w:rFonts w:hint="eastAsia"/>
          <w:color w:val="000000" w:themeColor="text1"/>
          <w:sz w:val="24"/>
        </w:rPr>
        <w:t>人，</w:t>
      </w:r>
      <w:r w:rsidR="00670B45" w:rsidRPr="00B36F4D">
        <w:rPr>
          <w:rFonts w:hint="eastAsia"/>
          <w:color w:val="000000" w:themeColor="text1"/>
          <w:sz w:val="24"/>
        </w:rPr>
        <w:t>招标</w:t>
      </w:r>
      <w:r w:rsidRPr="00B36F4D">
        <w:rPr>
          <w:rFonts w:hint="eastAsia"/>
          <w:color w:val="000000" w:themeColor="text1"/>
          <w:sz w:val="24"/>
        </w:rPr>
        <w:t>人将予以书面答复。</w:t>
      </w:r>
      <w:r w:rsidR="00670B45" w:rsidRPr="00B36F4D">
        <w:rPr>
          <w:rFonts w:hint="eastAsia"/>
          <w:color w:val="000000" w:themeColor="text1"/>
          <w:sz w:val="24"/>
        </w:rPr>
        <w:t>招标</w:t>
      </w:r>
      <w:r w:rsidRPr="00B36F4D">
        <w:rPr>
          <w:rFonts w:hint="eastAsia"/>
          <w:color w:val="000000" w:themeColor="text1"/>
          <w:sz w:val="24"/>
        </w:rPr>
        <w:t>人认为有必要时，可将答复内容（包括疑问内容，但不包括疑问来源）在南通大学招投标信息网站上公开发布。</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1.4. </w:t>
      </w:r>
      <w:r w:rsidR="00DE0008">
        <w:rPr>
          <w:rFonts w:hint="eastAsia"/>
          <w:color w:val="000000" w:themeColor="text1"/>
          <w:sz w:val="24"/>
        </w:rPr>
        <w:t>公开招标采购</w:t>
      </w:r>
      <w:r w:rsidRPr="00B36F4D">
        <w:rPr>
          <w:rFonts w:hint="eastAsia"/>
          <w:color w:val="000000" w:themeColor="text1"/>
          <w:sz w:val="24"/>
        </w:rPr>
        <w:t>文件的补充和修改</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w:t>
      </w:r>
      <w:r w:rsidR="00670B45" w:rsidRPr="00B36F4D">
        <w:rPr>
          <w:rFonts w:hint="eastAsia"/>
          <w:color w:val="000000" w:themeColor="text1"/>
          <w:sz w:val="24"/>
        </w:rPr>
        <w:t>招标</w:t>
      </w:r>
      <w:r w:rsidRPr="00B36F4D">
        <w:rPr>
          <w:rFonts w:hint="eastAsia"/>
          <w:color w:val="000000" w:themeColor="text1"/>
          <w:sz w:val="24"/>
        </w:rPr>
        <w:t>人有权在投标截止时间</w:t>
      </w:r>
      <w:r w:rsidRPr="00B36F4D">
        <w:rPr>
          <w:color w:val="000000" w:themeColor="text1"/>
          <w:sz w:val="24"/>
        </w:rPr>
        <w:t>3</w:t>
      </w:r>
      <w:r w:rsidRPr="00B36F4D">
        <w:rPr>
          <w:rFonts w:hint="eastAsia"/>
          <w:color w:val="000000" w:themeColor="text1"/>
          <w:sz w:val="24"/>
        </w:rPr>
        <w:t>日前对</w:t>
      </w:r>
      <w:r w:rsidR="00DE0008">
        <w:rPr>
          <w:rFonts w:hint="eastAsia"/>
          <w:color w:val="000000" w:themeColor="text1"/>
          <w:sz w:val="24"/>
        </w:rPr>
        <w:t>公开招标采购</w:t>
      </w:r>
      <w:r w:rsidRPr="00B36F4D">
        <w:rPr>
          <w:rFonts w:hint="eastAsia"/>
          <w:color w:val="000000" w:themeColor="text1"/>
          <w:sz w:val="24"/>
        </w:rPr>
        <w:t>文件进行补充和修改，补充和修改的内容在南通大学招投标信息网站上公开发布。补充和修改的内容作为</w:t>
      </w:r>
      <w:r w:rsidR="00DE0008">
        <w:rPr>
          <w:rFonts w:hint="eastAsia"/>
          <w:color w:val="000000" w:themeColor="text1"/>
          <w:sz w:val="24"/>
        </w:rPr>
        <w:t>公开招标采购</w:t>
      </w:r>
      <w:r w:rsidRPr="00B36F4D">
        <w:rPr>
          <w:rFonts w:hint="eastAsia"/>
          <w:color w:val="000000" w:themeColor="text1"/>
          <w:sz w:val="24"/>
        </w:rPr>
        <w:t>文件的组成部分，对投标人具有同等约束作用。</w:t>
      </w:r>
    </w:p>
    <w:p w:rsidR="000A4D56" w:rsidRPr="00B36F4D" w:rsidRDefault="00CD4AF7" w:rsidP="00670B45">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）如</w:t>
      </w:r>
      <w:r w:rsidR="00DE0008">
        <w:rPr>
          <w:rFonts w:hint="eastAsia"/>
          <w:color w:val="000000" w:themeColor="text1"/>
          <w:sz w:val="24"/>
        </w:rPr>
        <w:t>公开招标采购</w:t>
      </w:r>
      <w:r w:rsidRPr="00B36F4D">
        <w:rPr>
          <w:rFonts w:hint="eastAsia"/>
          <w:color w:val="000000" w:themeColor="text1"/>
          <w:sz w:val="24"/>
        </w:rPr>
        <w:t>文件的补充和修改对投标人准备投标的时间有影响，</w:t>
      </w:r>
      <w:r w:rsidR="00670B45" w:rsidRPr="00B36F4D">
        <w:rPr>
          <w:rFonts w:hint="eastAsia"/>
          <w:color w:val="000000" w:themeColor="text1"/>
          <w:sz w:val="24"/>
        </w:rPr>
        <w:t>招标</w:t>
      </w:r>
      <w:r w:rsidRPr="00B36F4D">
        <w:rPr>
          <w:rFonts w:hint="eastAsia"/>
          <w:color w:val="000000" w:themeColor="text1"/>
          <w:sz w:val="24"/>
        </w:rPr>
        <w:t>人有权决定推迟投标截止时间和开标时间。</w:t>
      </w:r>
    </w:p>
    <w:p w:rsidR="000A4D56" w:rsidRPr="00B36F4D" w:rsidRDefault="00CD4AF7">
      <w:pPr>
        <w:pStyle w:val="2"/>
        <w:rPr>
          <w:color w:val="000000" w:themeColor="text1"/>
        </w:rPr>
      </w:pPr>
      <w:bookmarkStart w:id="4" w:name="_Toc30495488"/>
      <w:r w:rsidRPr="00B36F4D">
        <w:rPr>
          <w:rFonts w:hint="eastAsia"/>
          <w:color w:val="000000" w:themeColor="text1"/>
        </w:rPr>
        <w:t>二、投标文件</w:t>
      </w:r>
      <w:bookmarkEnd w:id="4"/>
    </w:p>
    <w:p w:rsidR="000A4D56" w:rsidRPr="00B36F4D" w:rsidRDefault="00CD4AF7">
      <w:pPr>
        <w:spacing w:line="360" w:lineRule="auto"/>
        <w:ind w:firstLineChars="200" w:firstLine="482"/>
        <w:rPr>
          <w:color w:val="000000" w:themeColor="text1"/>
          <w:sz w:val="24"/>
        </w:rPr>
      </w:pPr>
      <w:r w:rsidRPr="00B36F4D">
        <w:rPr>
          <w:b/>
          <w:color w:val="000000" w:themeColor="text1"/>
          <w:sz w:val="24"/>
        </w:rPr>
        <w:t xml:space="preserve">2.1. </w:t>
      </w:r>
      <w:r w:rsidRPr="00B36F4D">
        <w:rPr>
          <w:rFonts w:hint="eastAsia"/>
          <w:color w:val="000000" w:themeColor="text1"/>
          <w:sz w:val="24"/>
        </w:rPr>
        <w:t>投标文件的语言</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lastRenderedPageBreak/>
        <w:t>（</w:t>
      </w:r>
      <w:r w:rsidRPr="00B36F4D">
        <w:rPr>
          <w:color w:val="000000" w:themeColor="text1"/>
          <w:sz w:val="24"/>
        </w:rPr>
        <w:t>1</w:t>
      </w:r>
      <w:r w:rsidRPr="00B36F4D">
        <w:rPr>
          <w:rFonts w:hint="eastAsia"/>
          <w:color w:val="000000" w:themeColor="text1"/>
          <w:sz w:val="24"/>
        </w:rPr>
        <w:t>）投标文件及来往函件均应使用中文。</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）授权文件、产品说明书、样本等非中文材料，其中的要点应附有中文译文。</w:t>
      </w:r>
    </w:p>
    <w:p w:rsidR="000A4D56" w:rsidRPr="00B36F4D" w:rsidRDefault="00CD4AF7">
      <w:pPr>
        <w:spacing w:line="360" w:lineRule="auto"/>
        <w:ind w:firstLineChars="200" w:firstLine="482"/>
        <w:rPr>
          <w:color w:val="000000" w:themeColor="text1"/>
          <w:sz w:val="24"/>
        </w:rPr>
      </w:pPr>
      <w:r w:rsidRPr="00B36F4D">
        <w:rPr>
          <w:b/>
          <w:color w:val="000000" w:themeColor="text1"/>
          <w:sz w:val="24"/>
        </w:rPr>
        <w:t xml:space="preserve">2.2. </w:t>
      </w:r>
      <w:r w:rsidRPr="00B36F4D">
        <w:rPr>
          <w:rFonts w:hint="eastAsia"/>
          <w:color w:val="000000" w:themeColor="text1"/>
          <w:sz w:val="24"/>
        </w:rPr>
        <w:t>投标文件的组成</w:t>
      </w:r>
    </w:p>
    <w:p w:rsidR="000A4D56" w:rsidRPr="00B36F4D" w:rsidRDefault="00CD4AF7">
      <w:pPr>
        <w:spacing w:line="360" w:lineRule="auto"/>
        <w:ind w:firstLineChars="200" w:firstLine="480"/>
        <w:rPr>
          <w:b/>
          <w:color w:val="000000" w:themeColor="text1"/>
          <w:sz w:val="24"/>
        </w:rPr>
      </w:pPr>
      <w:r w:rsidRPr="00B36F4D">
        <w:rPr>
          <w:rFonts w:hint="eastAsia"/>
          <w:color w:val="000000" w:themeColor="text1"/>
          <w:sz w:val="24"/>
        </w:rPr>
        <w:t>投标人编写的投标文件必须包括</w:t>
      </w:r>
      <w:r w:rsidRPr="00B36F4D">
        <w:rPr>
          <w:rFonts w:hint="eastAsia"/>
          <w:b/>
          <w:color w:val="000000" w:themeColor="text1"/>
          <w:sz w:val="24"/>
        </w:rPr>
        <w:t>商务文件、资格证明文件</w:t>
      </w:r>
      <w:r w:rsidRPr="00B36F4D">
        <w:rPr>
          <w:rFonts w:hint="eastAsia"/>
          <w:color w:val="000000" w:themeColor="text1"/>
          <w:sz w:val="24"/>
        </w:rPr>
        <w:t>和</w:t>
      </w:r>
      <w:r w:rsidRPr="00B36F4D">
        <w:rPr>
          <w:rFonts w:hint="eastAsia"/>
          <w:b/>
          <w:color w:val="000000" w:themeColor="text1"/>
          <w:sz w:val="24"/>
        </w:rPr>
        <w:t>技术文件</w:t>
      </w:r>
      <w:r w:rsidRPr="00B36F4D">
        <w:rPr>
          <w:rFonts w:hint="eastAsia"/>
          <w:color w:val="000000" w:themeColor="text1"/>
          <w:sz w:val="24"/>
        </w:rPr>
        <w:t>。</w:t>
      </w:r>
    </w:p>
    <w:p w:rsidR="000A4D56" w:rsidRPr="00B36F4D" w:rsidRDefault="00CD4AF7">
      <w:pPr>
        <w:spacing w:line="360" w:lineRule="auto"/>
        <w:ind w:firstLineChars="200" w:firstLine="482"/>
        <w:rPr>
          <w:b/>
          <w:color w:val="000000" w:themeColor="text1"/>
          <w:sz w:val="24"/>
        </w:rPr>
      </w:pPr>
      <w:r w:rsidRPr="00B36F4D">
        <w:rPr>
          <w:rFonts w:hint="eastAsia"/>
          <w:b/>
          <w:color w:val="000000" w:themeColor="text1"/>
          <w:sz w:val="24"/>
        </w:rPr>
        <w:t>商务文件（报价）：</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）投标函（格式见附件</w:t>
      </w:r>
      <w:r w:rsidRPr="00B36F4D">
        <w:rPr>
          <w:color w:val="000000" w:themeColor="text1"/>
          <w:sz w:val="24"/>
        </w:rPr>
        <w:t>1</w:t>
      </w:r>
      <w:r w:rsidRPr="00B36F4D">
        <w:rPr>
          <w:rFonts w:hint="eastAsia"/>
          <w:color w:val="000000" w:themeColor="text1"/>
          <w:sz w:val="24"/>
        </w:rPr>
        <w:t>）</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w:t>
      </w:r>
      <w:r w:rsidR="00670B45" w:rsidRPr="00B36F4D">
        <w:rPr>
          <w:rFonts w:hint="eastAsia"/>
          <w:color w:val="000000" w:themeColor="text1"/>
          <w:sz w:val="24"/>
        </w:rPr>
        <w:t>报价书</w:t>
      </w:r>
      <w:r w:rsidRPr="00B36F4D">
        <w:rPr>
          <w:rFonts w:hint="eastAsia"/>
          <w:color w:val="000000" w:themeColor="text1"/>
          <w:sz w:val="24"/>
        </w:rPr>
        <w:t>（格式见附件</w:t>
      </w:r>
      <w:r w:rsidRPr="00B36F4D">
        <w:rPr>
          <w:color w:val="000000" w:themeColor="text1"/>
          <w:sz w:val="24"/>
        </w:rPr>
        <w:t>2</w:t>
      </w:r>
      <w:r w:rsidRPr="00B36F4D">
        <w:rPr>
          <w:rFonts w:hint="eastAsia"/>
          <w:color w:val="000000" w:themeColor="text1"/>
          <w:sz w:val="24"/>
        </w:rPr>
        <w:t>）</w:t>
      </w:r>
    </w:p>
    <w:p w:rsidR="000A4D56" w:rsidRPr="00B36F4D" w:rsidRDefault="00CD4AF7">
      <w:pPr>
        <w:pStyle w:val="af0"/>
        <w:spacing w:line="360" w:lineRule="auto"/>
        <w:ind w:left="120" w:firstLineChars="150" w:firstLine="361"/>
        <w:rPr>
          <w:color w:val="000000" w:themeColor="text1"/>
          <w:sz w:val="24"/>
        </w:rPr>
      </w:pPr>
      <w:r w:rsidRPr="00B36F4D">
        <w:rPr>
          <w:rFonts w:hint="eastAsia"/>
          <w:b/>
          <w:color w:val="000000" w:themeColor="text1"/>
          <w:sz w:val="24"/>
        </w:rPr>
        <w:t>技术文件</w:t>
      </w:r>
      <w:r w:rsidRPr="00B36F4D">
        <w:rPr>
          <w:rFonts w:hint="eastAsia"/>
          <w:color w:val="000000" w:themeColor="text1"/>
          <w:sz w:val="24"/>
        </w:rPr>
        <w:t>包括以下部分：</w:t>
      </w:r>
    </w:p>
    <w:p w:rsidR="00893B8C" w:rsidRPr="00B36F4D" w:rsidRDefault="00893B8C" w:rsidP="00893B8C">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w:t>
      </w:r>
      <w:r w:rsidR="00E716CF" w:rsidRPr="00B36F4D">
        <w:rPr>
          <w:rFonts w:asciiTheme="minorEastAsia" w:eastAsiaTheme="minorEastAsia" w:hAnsiTheme="minorEastAsia" w:hint="eastAsia"/>
          <w:sz w:val="24"/>
          <w:szCs w:val="24"/>
        </w:rPr>
        <w:t>1</w:t>
      </w:r>
      <w:r w:rsidRPr="00B36F4D">
        <w:rPr>
          <w:rFonts w:asciiTheme="minorEastAsia" w:eastAsiaTheme="minorEastAsia" w:hAnsiTheme="minorEastAsia" w:hint="eastAsia"/>
          <w:sz w:val="24"/>
          <w:szCs w:val="24"/>
        </w:rPr>
        <w:t>）竞标思路：服务学生的理念、管理措施等；</w:t>
      </w:r>
    </w:p>
    <w:p w:rsidR="00893B8C" w:rsidRPr="00B36F4D" w:rsidRDefault="00893B8C" w:rsidP="00E716CF">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w:t>
      </w:r>
      <w:r w:rsidR="00E716CF" w:rsidRPr="00B36F4D">
        <w:rPr>
          <w:rFonts w:asciiTheme="minorEastAsia" w:eastAsiaTheme="minorEastAsia" w:hAnsiTheme="minorEastAsia" w:hint="eastAsia"/>
          <w:sz w:val="24"/>
          <w:szCs w:val="24"/>
        </w:rPr>
        <w:t>2</w:t>
      </w:r>
      <w:r w:rsidRPr="00B36F4D">
        <w:rPr>
          <w:rFonts w:asciiTheme="minorEastAsia" w:eastAsiaTheme="minorEastAsia" w:hAnsiTheme="minorEastAsia" w:hint="eastAsia"/>
          <w:sz w:val="24"/>
          <w:szCs w:val="24"/>
        </w:rPr>
        <w:t>）承诺：包括服务承诺、服从管理承诺、服从合同约定条款承诺、校园安全承诺等；</w:t>
      </w:r>
    </w:p>
    <w:p w:rsidR="00E632B3" w:rsidRPr="00B36F4D" w:rsidRDefault="00E632B3" w:rsidP="000450C4">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rPr>
      </w:pPr>
      <w:r w:rsidRPr="00B36F4D">
        <w:rPr>
          <w:rFonts w:asciiTheme="minorEastAsia" w:eastAsiaTheme="minorEastAsia" w:hAnsiTheme="minorEastAsia" w:hint="eastAsia"/>
          <w:sz w:val="24"/>
        </w:rPr>
        <w:t>（</w:t>
      </w:r>
      <w:r w:rsidR="00A14BB9" w:rsidRPr="00B36F4D">
        <w:rPr>
          <w:rFonts w:asciiTheme="minorEastAsia" w:eastAsiaTheme="minorEastAsia" w:hAnsiTheme="minorEastAsia" w:hint="eastAsia"/>
          <w:sz w:val="24"/>
        </w:rPr>
        <w:t>3</w:t>
      </w:r>
      <w:r w:rsidR="00984625" w:rsidRPr="00B36F4D">
        <w:rPr>
          <w:rFonts w:asciiTheme="minorEastAsia" w:eastAsiaTheme="minorEastAsia" w:hAnsiTheme="minorEastAsia" w:hint="eastAsia"/>
          <w:sz w:val="24"/>
        </w:rPr>
        <w:t>）</w:t>
      </w:r>
      <w:r w:rsidRPr="00B36F4D">
        <w:rPr>
          <w:rFonts w:asciiTheme="minorEastAsia" w:eastAsiaTheme="minorEastAsia" w:hAnsiTheme="minorEastAsia" w:hint="eastAsia"/>
          <w:sz w:val="24"/>
        </w:rPr>
        <w:t>投标人具有完善的设备运营能力与服务体系；</w:t>
      </w:r>
    </w:p>
    <w:p w:rsidR="00E716CF" w:rsidRPr="00B36F4D" w:rsidRDefault="000450C4" w:rsidP="00661B59">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rPr>
        <w:t>（4）</w:t>
      </w:r>
      <w:r w:rsidR="00E716CF" w:rsidRPr="00B36F4D">
        <w:rPr>
          <w:rFonts w:hint="eastAsia"/>
          <w:color w:val="000000" w:themeColor="text1"/>
          <w:sz w:val="24"/>
        </w:rPr>
        <w:t>投标人2016年以来与本次</w:t>
      </w:r>
      <w:r w:rsidR="00EE064B">
        <w:rPr>
          <w:rFonts w:hint="eastAsia"/>
          <w:color w:val="000000" w:themeColor="text1"/>
          <w:sz w:val="24"/>
        </w:rPr>
        <w:t>招标</w:t>
      </w:r>
      <w:r w:rsidR="00661B59" w:rsidRPr="00B36F4D">
        <w:rPr>
          <w:rFonts w:hint="eastAsia"/>
          <w:color w:val="000000" w:themeColor="text1"/>
          <w:sz w:val="24"/>
        </w:rPr>
        <w:t>项目相似</w:t>
      </w:r>
      <w:r w:rsidR="00E716CF" w:rsidRPr="00B36F4D">
        <w:rPr>
          <w:rFonts w:hint="eastAsia"/>
          <w:color w:val="000000" w:themeColor="text1"/>
          <w:sz w:val="24"/>
        </w:rPr>
        <w:t>的销售业绩（合同复印件，原件备查）</w:t>
      </w:r>
      <w:r w:rsidR="00545821">
        <w:rPr>
          <w:rFonts w:hint="eastAsia"/>
          <w:color w:val="000000" w:themeColor="text1"/>
          <w:sz w:val="24"/>
        </w:rPr>
        <w:t>；</w:t>
      </w:r>
    </w:p>
    <w:p w:rsidR="00E632B3" w:rsidRPr="00B36F4D" w:rsidRDefault="000450C4" w:rsidP="00E632B3">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rPr>
        <w:t>（5）</w:t>
      </w:r>
      <w:r w:rsidR="00E632B3" w:rsidRPr="00B36F4D">
        <w:rPr>
          <w:rFonts w:asciiTheme="minorEastAsia" w:eastAsiaTheme="minorEastAsia" w:hAnsiTheme="minorEastAsia" w:hint="eastAsia"/>
          <w:sz w:val="24"/>
          <w:szCs w:val="24"/>
        </w:rPr>
        <w:t>投标单位提供的所有自动售货机必须为全新设备，并提供产品检测报告、IS09001等相关认证证书、出厂合格证明等；</w:t>
      </w:r>
    </w:p>
    <w:p w:rsidR="00A14BB9" w:rsidRPr="00B36F4D" w:rsidRDefault="00A14BB9" w:rsidP="00A14BB9">
      <w:pPr>
        <w:spacing w:line="360" w:lineRule="auto"/>
        <w:ind w:firstLineChars="200" w:firstLine="480"/>
        <w:rPr>
          <w:b/>
          <w:color w:val="000000" w:themeColor="text1"/>
          <w:sz w:val="24"/>
        </w:rPr>
      </w:pPr>
      <w:r w:rsidRPr="00B36F4D">
        <w:rPr>
          <w:rFonts w:hint="eastAsia"/>
          <w:color w:val="000000" w:themeColor="text1"/>
          <w:sz w:val="24"/>
        </w:rPr>
        <w:t>（</w:t>
      </w:r>
      <w:r w:rsidR="000450C4">
        <w:rPr>
          <w:rFonts w:hint="eastAsia"/>
          <w:color w:val="000000" w:themeColor="text1"/>
          <w:sz w:val="24"/>
        </w:rPr>
        <w:t>6</w:t>
      </w:r>
      <w:r w:rsidRPr="00B36F4D">
        <w:rPr>
          <w:rFonts w:hint="eastAsia"/>
          <w:color w:val="000000" w:themeColor="text1"/>
          <w:sz w:val="24"/>
        </w:rPr>
        <w:t>）投标人认为需要陈述的其他内容。</w:t>
      </w:r>
    </w:p>
    <w:p w:rsidR="000A4D56" w:rsidRPr="00B36F4D" w:rsidRDefault="00CD4AF7">
      <w:pPr>
        <w:spacing w:line="360" w:lineRule="auto"/>
        <w:ind w:firstLineChars="200" w:firstLine="482"/>
        <w:rPr>
          <w:b/>
          <w:color w:val="000000" w:themeColor="text1"/>
          <w:sz w:val="24"/>
        </w:rPr>
      </w:pPr>
      <w:r w:rsidRPr="00B36F4D">
        <w:rPr>
          <w:rFonts w:hint="eastAsia"/>
          <w:b/>
          <w:color w:val="000000" w:themeColor="text1"/>
          <w:sz w:val="24"/>
        </w:rPr>
        <w:t>资格证明文件：</w:t>
      </w:r>
    </w:p>
    <w:p w:rsidR="00893B8C" w:rsidRPr="00B36F4D" w:rsidRDefault="00CD4AF7" w:rsidP="00893B8C">
      <w:pPr>
        <w:spacing w:line="360" w:lineRule="auto"/>
        <w:ind w:firstLineChars="200" w:firstLine="480"/>
        <w:rPr>
          <w:color w:val="000000" w:themeColor="text1"/>
          <w:sz w:val="24"/>
        </w:rPr>
      </w:pPr>
      <w:r w:rsidRPr="00B36F4D">
        <w:rPr>
          <w:rFonts w:hint="eastAsia"/>
          <w:color w:val="000000" w:themeColor="text1"/>
          <w:sz w:val="24"/>
        </w:rPr>
        <w:t>（</w:t>
      </w:r>
      <w:r w:rsidR="00893B8C" w:rsidRPr="00B36F4D">
        <w:rPr>
          <w:color w:val="000000" w:themeColor="text1"/>
          <w:sz w:val="24"/>
        </w:rPr>
        <w:t>1</w:t>
      </w:r>
      <w:r w:rsidR="00893B8C" w:rsidRPr="00B36F4D">
        <w:rPr>
          <w:rFonts w:hint="eastAsia"/>
          <w:color w:val="000000" w:themeColor="text1"/>
          <w:sz w:val="24"/>
        </w:rPr>
        <w:t>）营业执照复印件（复印件加盖单位公章）</w:t>
      </w:r>
    </w:p>
    <w:p w:rsidR="00893B8C" w:rsidRPr="00B36F4D" w:rsidRDefault="00893B8C" w:rsidP="00893B8C">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）法定代表人资格证明（格式见附件</w:t>
      </w:r>
      <w:r w:rsidRPr="00B36F4D">
        <w:rPr>
          <w:rFonts w:hint="eastAsia"/>
          <w:color w:val="000000" w:themeColor="text1"/>
          <w:sz w:val="24"/>
        </w:rPr>
        <w:t>3</w:t>
      </w:r>
      <w:r w:rsidRPr="00B36F4D">
        <w:rPr>
          <w:rFonts w:hint="eastAsia"/>
          <w:color w:val="000000" w:themeColor="text1"/>
          <w:sz w:val="24"/>
        </w:rPr>
        <w:t>）</w:t>
      </w:r>
    </w:p>
    <w:p w:rsidR="00893B8C" w:rsidRPr="00B36F4D" w:rsidRDefault="00893B8C" w:rsidP="00893B8C">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）法定代表人授权书（格式见附件</w:t>
      </w:r>
      <w:r w:rsidRPr="00B36F4D">
        <w:rPr>
          <w:rFonts w:hint="eastAsia"/>
          <w:color w:val="000000" w:themeColor="text1"/>
          <w:sz w:val="24"/>
        </w:rPr>
        <w:t>4</w:t>
      </w:r>
      <w:r w:rsidRPr="00B36F4D">
        <w:rPr>
          <w:rFonts w:hint="eastAsia"/>
          <w:color w:val="000000" w:themeColor="text1"/>
          <w:sz w:val="24"/>
        </w:rPr>
        <w:t>）</w:t>
      </w:r>
    </w:p>
    <w:p w:rsidR="000A4D56" w:rsidRDefault="00893B8C" w:rsidP="00893B8C">
      <w:pPr>
        <w:spacing w:line="360" w:lineRule="auto"/>
        <w:ind w:firstLineChars="200" w:firstLine="480"/>
        <w:rPr>
          <w:color w:val="000000" w:themeColor="text1"/>
          <w:sz w:val="24"/>
        </w:rPr>
      </w:pPr>
      <w:r w:rsidRPr="00B36F4D">
        <w:rPr>
          <w:rFonts w:ascii="宋体" w:hAnsi="宋体" w:cs="宋体" w:hint="eastAsia"/>
          <w:color w:val="000000" w:themeColor="text1"/>
          <w:kern w:val="0"/>
          <w:sz w:val="24"/>
        </w:rPr>
        <w:t>（4）</w:t>
      </w:r>
      <w:r w:rsidRPr="00B36F4D">
        <w:rPr>
          <w:rFonts w:hint="eastAsia"/>
          <w:color w:val="000000" w:themeColor="text1"/>
          <w:sz w:val="24"/>
        </w:rPr>
        <w:t>授权代表近三个月依法缴纳社会保障金的相关证明材料</w:t>
      </w:r>
    </w:p>
    <w:p w:rsidR="000450C4" w:rsidRPr="00B36F4D" w:rsidRDefault="000450C4" w:rsidP="00893B8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w:t>
      </w:r>
      <w:r w:rsidRPr="00B36F4D">
        <w:rPr>
          <w:rFonts w:asciiTheme="minorEastAsia" w:eastAsiaTheme="minorEastAsia" w:hAnsiTheme="minorEastAsia" w:hint="eastAsia"/>
          <w:sz w:val="24"/>
        </w:rPr>
        <w:t>投标单位或下属分公司在南通市有固定的工作场所，能够满足办公，仓储等要求。</w:t>
      </w:r>
    </w:p>
    <w:p w:rsidR="000A4D56" w:rsidRPr="00B36F4D" w:rsidRDefault="00CD4AF7">
      <w:pPr>
        <w:spacing w:line="360" w:lineRule="auto"/>
        <w:ind w:firstLineChars="200" w:firstLine="482"/>
        <w:rPr>
          <w:b/>
          <w:color w:val="000000" w:themeColor="text1"/>
          <w:sz w:val="24"/>
        </w:rPr>
      </w:pPr>
      <w:r w:rsidRPr="00B36F4D">
        <w:rPr>
          <w:rFonts w:hint="eastAsia"/>
          <w:b/>
          <w:color w:val="000000" w:themeColor="text1"/>
          <w:sz w:val="24"/>
        </w:rPr>
        <w:t>以上资格证明文件的复印件均需加盖投标人公章。</w:t>
      </w:r>
    </w:p>
    <w:p w:rsidR="00251AB1" w:rsidRPr="00B36F4D" w:rsidRDefault="00251AB1" w:rsidP="00251AB1">
      <w:pPr>
        <w:spacing w:line="360" w:lineRule="auto"/>
        <w:ind w:firstLineChars="245" w:firstLine="590"/>
        <w:rPr>
          <w:b/>
          <w:color w:val="000000" w:themeColor="text1"/>
          <w:sz w:val="24"/>
        </w:rPr>
      </w:pPr>
      <w:r w:rsidRPr="00B36F4D">
        <w:rPr>
          <w:b/>
          <w:color w:val="000000" w:themeColor="text1"/>
          <w:sz w:val="24"/>
        </w:rPr>
        <w:t xml:space="preserve">2.3. </w:t>
      </w:r>
      <w:r w:rsidRPr="00B36F4D">
        <w:rPr>
          <w:rFonts w:hint="eastAsia"/>
          <w:color w:val="000000" w:themeColor="text1"/>
          <w:sz w:val="24"/>
        </w:rPr>
        <w:t>投标文件的形式及签署</w:t>
      </w:r>
    </w:p>
    <w:p w:rsidR="00251AB1" w:rsidRPr="00B36F4D" w:rsidRDefault="00251AB1" w:rsidP="00251AB1">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）投标人需提交商务文件（报价）正、副本各</w:t>
      </w:r>
      <w:r w:rsidRPr="00B36F4D">
        <w:rPr>
          <w:color w:val="000000" w:themeColor="text1"/>
          <w:sz w:val="24"/>
        </w:rPr>
        <w:t>1</w:t>
      </w:r>
      <w:r w:rsidRPr="00B36F4D">
        <w:rPr>
          <w:rFonts w:hint="eastAsia"/>
          <w:color w:val="000000" w:themeColor="text1"/>
          <w:sz w:val="24"/>
        </w:rPr>
        <w:t>份，资格证明文件正本</w:t>
      </w:r>
      <w:r w:rsidR="00B36F4D" w:rsidRPr="00B36F4D">
        <w:rPr>
          <w:rFonts w:hint="eastAsia"/>
          <w:color w:val="000000" w:themeColor="text1"/>
          <w:sz w:val="24"/>
        </w:rPr>
        <w:t>1</w:t>
      </w:r>
      <w:r w:rsidRPr="00B36F4D">
        <w:rPr>
          <w:rFonts w:hint="eastAsia"/>
          <w:color w:val="000000" w:themeColor="text1"/>
          <w:sz w:val="24"/>
        </w:rPr>
        <w:t>份，技术文件正本</w:t>
      </w:r>
      <w:r w:rsidRPr="00B36F4D">
        <w:rPr>
          <w:color w:val="000000" w:themeColor="text1"/>
          <w:sz w:val="24"/>
        </w:rPr>
        <w:t>1</w:t>
      </w:r>
      <w:r w:rsidRPr="00B36F4D">
        <w:rPr>
          <w:rFonts w:hint="eastAsia"/>
          <w:color w:val="000000" w:themeColor="text1"/>
          <w:sz w:val="24"/>
        </w:rPr>
        <w:t>份、副本</w:t>
      </w:r>
      <w:r w:rsidRPr="00B36F4D">
        <w:rPr>
          <w:color w:val="000000" w:themeColor="text1"/>
          <w:sz w:val="24"/>
        </w:rPr>
        <w:t>4</w:t>
      </w:r>
      <w:r w:rsidRPr="00B36F4D">
        <w:rPr>
          <w:rFonts w:hint="eastAsia"/>
          <w:color w:val="000000" w:themeColor="text1"/>
          <w:sz w:val="24"/>
        </w:rPr>
        <w:t>份。</w:t>
      </w:r>
      <w:r w:rsidRPr="00B36F4D">
        <w:rPr>
          <w:rFonts w:hint="eastAsia"/>
          <w:b/>
          <w:color w:val="000000" w:themeColor="text1"/>
          <w:sz w:val="24"/>
        </w:rPr>
        <w:t>投标文件的封面上</w:t>
      </w:r>
      <w:r w:rsidRPr="00B36F4D">
        <w:rPr>
          <w:rFonts w:hint="eastAsia"/>
          <w:color w:val="000000" w:themeColor="text1"/>
          <w:sz w:val="24"/>
        </w:rPr>
        <w:t>明确标明商务文件（报价）、资格证明文件和技术文件以及正本和副本。如投标文件正本与副本有不同之处，以正本为</w:t>
      </w:r>
      <w:r w:rsidRPr="00B36F4D">
        <w:rPr>
          <w:rFonts w:hint="eastAsia"/>
          <w:color w:val="000000" w:themeColor="text1"/>
          <w:sz w:val="24"/>
        </w:rPr>
        <w:lastRenderedPageBreak/>
        <w:t>准。</w:t>
      </w:r>
    </w:p>
    <w:p w:rsidR="00251AB1" w:rsidRPr="00B36F4D" w:rsidRDefault="00251AB1" w:rsidP="00251AB1">
      <w:pPr>
        <w:spacing w:line="360" w:lineRule="auto"/>
        <w:ind w:firstLineChars="200" w:firstLine="482"/>
        <w:rPr>
          <w:b/>
          <w:color w:val="000000" w:themeColor="text1"/>
          <w:sz w:val="24"/>
        </w:rPr>
      </w:pPr>
      <w:r w:rsidRPr="00B36F4D">
        <w:rPr>
          <w:rFonts w:hint="eastAsia"/>
          <w:b/>
          <w:color w:val="000000" w:themeColor="text1"/>
          <w:sz w:val="24"/>
        </w:rPr>
        <w:t>（</w:t>
      </w:r>
      <w:r w:rsidRPr="00B36F4D">
        <w:rPr>
          <w:rFonts w:hint="eastAsia"/>
          <w:b/>
          <w:color w:val="000000" w:themeColor="text1"/>
          <w:sz w:val="24"/>
        </w:rPr>
        <w:t>2</w:t>
      </w:r>
      <w:r w:rsidRPr="00B36F4D">
        <w:rPr>
          <w:rFonts w:hint="eastAsia"/>
          <w:b/>
          <w:color w:val="000000" w:themeColor="text1"/>
          <w:sz w:val="24"/>
        </w:rPr>
        <w:t>）商务文件（报价）、资格证明文件和技术文件须分开独立包装，即：分别装在三个纸袋里。</w:t>
      </w:r>
    </w:p>
    <w:p w:rsidR="00251AB1" w:rsidRPr="00B36F4D" w:rsidRDefault="00251AB1" w:rsidP="00251AB1">
      <w:pPr>
        <w:spacing w:line="360" w:lineRule="auto"/>
        <w:ind w:firstLineChars="200" w:firstLine="480"/>
        <w:rPr>
          <w:color w:val="000000" w:themeColor="text1"/>
          <w:sz w:val="24"/>
        </w:rPr>
      </w:pPr>
      <w:r w:rsidRPr="00B36F4D">
        <w:rPr>
          <w:rFonts w:hint="eastAsia"/>
          <w:color w:val="000000" w:themeColor="text1"/>
          <w:sz w:val="24"/>
        </w:rPr>
        <w:t>（</w:t>
      </w:r>
      <w:r w:rsidRPr="00B36F4D">
        <w:rPr>
          <w:rFonts w:hint="eastAsia"/>
          <w:color w:val="000000" w:themeColor="text1"/>
          <w:sz w:val="24"/>
        </w:rPr>
        <w:t>3</w:t>
      </w:r>
      <w:r w:rsidRPr="00B36F4D">
        <w:rPr>
          <w:rFonts w:hint="eastAsia"/>
          <w:color w:val="000000" w:themeColor="text1"/>
          <w:sz w:val="24"/>
        </w:rPr>
        <w:t>）投标文件正本与副本均应使用</w:t>
      </w:r>
      <w:r w:rsidRPr="00B36F4D">
        <w:rPr>
          <w:color w:val="000000" w:themeColor="text1"/>
          <w:sz w:val="24"/>
        </w:rPr>
        <w:t>A4</w:t>
      </w:r>
      <w:r w:rsidRPr="00B36F4D">
        <w:rPr>
          <w:rFonts w:hint="eastAsia"/>
          <w:color w:val="000000" w:themeColor="text1"/>
          <w:sz w:val="24"/>
        </w:rPr>
        <w:t>型纸打印并胶印装订。</w:t>
      </w:r>
    </w:p>
    <w:p w:rsidR="00251AB1" w:rsidRPr="00B36F4D" w:rsidRDefault="00251AB1" w:rsidP="00251AB1">
      <w:pPr>
        <w:spacing w:line="360" w:lineRule="auto"/>
        <w:ind w:firstLineChars="200" w:firstLine="480"/>
        <w:rPr>
          <w:color w:val="000000" w:themeColor="text1"/>
          <w:sz w:val="24"/>
        </w:rPr>
      </w:pPr>
      <w:r w:rsidRPr="00B36F4D">
        <w:rPr>
          <w:rFonts w:hint="eastAsia"/>
          <w:color w:val="000000" w:themeColor="text1"/>
          <w:sz w:val="24"/>
        </w:rPr>
        <w:t>（</w:t>
      </w:r>
      <w:r w:rsidRPr="00B36F4D">
        <w:rPr>
          <w:rFonts w:hint="eastAsia"/>
          <w:color w:val="000000" w:themeColor="text1"/>
          <w:sz w:val="24"/>
        </w:rPr>
        <w:t>4</w:t>
      </w:r>
      <w:r w:rsidRPr="00B36F4D">
        <w:rPr>
          <w:rFonts w:hint="eastAsia"/>
          <w:color w:val="000000" w:themeColor="text1"/>
          <w:sz w:val="24"/>
        </w:rPr>
        <w:t>）投标文件不应有涂改、增删之处，但如有错误必须修改时，修改处必须由原授权代表签署。</w:t>
      </w:r>
    </w:p>
    <w:p w:rsidR="000A4D56" w:rsidRPr="00B36F4D" w:rsidRDefault="00CD4AF7">
      <w:pPr>
        <w:spacing w:line="360" w:lineRule="auto"/>
        <w:ind w:firstLineChars="196" w:firstLine="472"/>
        <w:rPr>
          <w:b/>
          <w:color w:val="000000" w:themeColor="text1"/>
          <w:sz w:val="24"/>
        </w:rPr>
      </w:pPr>
      <w:r w:rsidRPr="00B36F4D">
        <w:rPr>
          <w:b/>
          <w:color w:val="000000" w:themeColor="text1"/>
          <w:sz w:val="24"/>
        </w:rPr>
        <w:t xml:space="preserve">2.4. </w:t>
      </w:r>
      <w:r w:rsidRPr="00B36F4D">
        <w:rPr>
          <w:rFonts w:hint="eastAsia"/>
          <w:color w:val="000000" w:themeColor="text1"/>
          <w:sz w:val="24"/>
        </w:rPr>
        <w:t>投标文件的密封和标记</w:t>
      </w:r>
    </w:p>
    <w:p w:rsidR="000A4D56" w:rsidRPr="00B36F4D" w:rsidRDefault="00CD4AF7">
      <w:pPr>
        <w:spacing w:line="360" w:lineRule="auto"/>
        <w:ind w:firstLineChars="196" w:firstLine="470"/>
        <w:rPr>
          <w:color w:val="000000" w:themeColor="text1"/>
          <w:sz w:val="24"/>
        </w:rPr>
      </w:pPr>
      <w:r w:rsidRPr="00B36F4D">
        <w:rPr>
          <w:rFonts w:hint="eastAsia"/>
          <w:color w:val="000000" w:themeColor="text1"/>
          <w:sz w:val="24"/>
        </w:rPr>
        <w:t>投标人应将投标文件用封套加以密封，在封口处粘贴密封条，盖骑缝公章，并在封套上标明：</w:t>
      </w:r>
    </w:p>
    <w:p w:rsidR="000A4D56" w:rsidRPr="00B36F4D" w:rsidRDefault="00CD4AF7">
      <w:pPr>
        <w:spacing w:line="360" w:lineRule="auto"/>
        <w:ind w:firstLineChars="400" w:firstLine="96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）收件人：南通大学招投标管理办公室</w:t>
      </w:r>
    </w:p>
    <w:p w:rsidR="000A4D56" w:rsidRPr="00B36F4D" w:rsidRDefault="00CD4AF7">
      <w:pPr>
        <w:spacing w:line="360" w:lineRule="auto"/>
        <w:ind w:firstLineChars="400" w:firstLine="96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w:t>
      </w:r>
      <w:r w:rsidR="00DE0008">
        <w:rPr>
          <w:rFonts w:hint="eastAsia"/>
          <w:color w:val="000000" w:themeColor="text1"/>
          <w:sz w:val="24"/>
        </w:rPr>
        <w:t>公开招标采购</w:t>
      </w:r>
      <w:r w:rsidRPr="00B36F4D">
        <w:rPr>
          <w:rFonts w:hint="eastAsia"/>
          <w:color w:val="000000" w:themeColor="text1"/>
          <w:sz w:val="24"/>
        </w:rPr>
        <w:t>项目编号：</w:t>
      </w:r>
    </w:p>
    <w:p w:rsidR="000A4D56" w:rsidRPr="00B36F4D" w:rsidRDefault="00CD4AF7">
      <w:pPr>
        <w:spacing w:line="360" w:lineRule="auto"/>
        <w:ind w:firstLineChars="400" w:firstLine="96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w:t>
      </w:r>
      <w:r w:rsidR="00DE0008">
        <w:rPr>
          <w:rFonts w:hint="eastAsia"/>
          <w:color w:val="000000" w:themeColor="text1"/>
          <w:sz w:val="24"/>
        </w:rPr>
        <w:t>公开招标采购</w:t>
      </w:r>
      <w:r w:rsidRPr="00B36F4D">
        <w:rPr>
          <w:rFonts w:hint="eastAsia"/>
          <w:color w:val="000000" w:themeColor="text1"/>
          <w:sz w:val="24"/>
        </w:rPr>
        <w:t>项目名称：</w:t>
      </w:r>
    </w:p>
    <w:p w:rsidR="000A4D56" w:rsidRPr="00B36F4D" w:rsidRDefault="00CD4AF7">
      <w:pPr>
        <w:spacing w:line="360" w:lineRule="auto"/>
        <w:ind w:firstLineChars="400" w:firstLine="960"/>
        <w:rPr>
          <w:color w:val="000000" w:themeColor="text1"/>
          <w:sz w:val="24"/>
        </w:rPr>
      </w:pPr>
      <w:r w:rsidRPr="00B36F4D">
        <w:rPr>
          <w:rFonts w:hint="eastAsia"/>
          <w:color w:val="000000" w:themeColor="text1"/>
          <w:sz w:val="24"/>
        </w:rPr>
        <w:t>（</w:t>
      </w:r>
      <w:r w:rsidRPr="00B36F4D">
        <w:rPr>
          <w:color w:val="000000" w:themeColor="text1"/>
          <w:sz w:val="24"/>
        </w:rPr>
        <w:t>4</w:t>
      </w:r>
      <w:r w:rsidRPr="00B36F4D">
        <w:rPr>
          <w:rFonts w:hint="eastAsia"/>
          <w:color w:val="000000" w:themeColor="text1"/>
          <w:sz w:val="24"/>
        </w:rPr>
        <w:t>）投标人名称：</w:t>
      </w:r>
    </w:p>
    <w:p w:rsidR="000A4D56" w:rsidRPr="00B36F4D" w:rsidRDefault="00CD4AF7">
      <w:pPr>
        <w:spacing w:line="360" w:lineRule="auto"/>
        <w:ind w:firstLineChars="400" w:firstLine="960"/>
        <w:rPr>
          <w:color w:val="000000" w:themeColor="text1"/>
          <w:sz w:val="24"/>
        </w:rPr>
      </w:pPr>
      <w:r w:rsidRPr="00B36F4D">
        <w:rPr>
          <w:rFonts w:hint="eastAsia"/>
          <w:color w:val="000000" w:themeColor="text1"/>
          <w:sz w:val="24"/>
        </w:rPr>
        <w:t>（</w:t>
      </w:r>
      <w:r w:rsidRPr="00B36F4D">
        <w:rPr>
          <w:color w:val="000000" w:themeColor="text1"/>
          <w:sz w:val="24"/>
        </w:rPr>
        <w:t>5</w:t>
      </w:r>
      <w:r w:rsidRPr="00B36F4D">
        <w:rPr>
          <w:rFonts w:hint="eastAsia"/>
          <w:color w:val="000000" w:themeColor="text1"/>
          <w:sz w:val="24"/>
        </w:rPr>
        <w:t>）联系电话（手机）：</w:t>
      </w:r>
    </w:p>
    <w:p w:rsidR="000A4D56" w:rsidRPr="00B36F4D" w:rsidRDefault="00CD4AF7">
      <w:pPr>
        <w:spacing w:line="360" w:lineRule="auto"/>
        <w:ind w:firstLineChars="400" w:firstLine="960"/>
        <w:rPr>
          <w:b/>
          <w:color w:val="000000" w:themeColor="text1"/>
          <w:sz w:val="24"/>
        </w:rPr>
      </w:pPr>
      <w:r w:rsidRPr="00B36F4D">
        <w:rPr>
          <w:rFonts w:hint="eastAsia"/>
          <w:color w:val="000000" w:themeColor="text1"/>
          <w:sz w:val="24"/>
        </w:rPr>
        <w:t>（</w:t>
      </w:r>
      <w:r w:rsidRPr="00B36F4D">
        <w:rPr>
          <w:color w:val="000000" w:themeColor="text1"/>
          <w:sz w:val="24"/>
        </w:rPr>
        <w:t>6</w:t>
      </w:r>
      <w:r w:rsidRPr="00B36F4D">
        <w:rPr>
          <w:rFonts w:hint="eastAsia"/>
          <w:color w:val="000000" w:themeColor="text1"/>
          <w:sz w:val="24"/>
        </w:rPr>
        <w:t>）开标之前不得启封</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没有按上述规定密封和标记的投标文件，采购人将不承担投标文件错放或提前开启的责任。</w:t>
      </w:r>
    </w:p>
    <w:p w:rsidR="000A4D56" w:rsidRPr="00B36F4D" w:rsidRDefault="00CD4AF7">
      <w:pPr>
        <w:pStyle w:val="2"/>
        <w:rPr>
          <w:color w:val="000000" w:themeColor="text1"/>
        </w:rPr>
      </w:pPr>
      <w:bookmarkStart w:id="5" w:name="_Toc30495489"/>
      <w:r w:rsidRPr="00B36F4D">
        <w:rPr>
          <w:rFonts w:hint="eastAsia"/>
          <w:color w:val="000000" w:themeColor="text1"/>
        </w:rPr>
        <w:t>三、投标细则</w:t>
      </w:r>
      <w:bookmarkEnd w:id="5"/>
    </w:p>
    <w:p w:rsidR="005905CC" w:rsidRPr="00B36F4D" w:rsidRDefault="005905CC" w:rsidP="005905CC">
      <w:pPr>
        <w:spacing w:line="360" w:lineRule="auto"/>
        <w:ind w:firstLineChars="196" w:firstLine="472"/>
        <w:rPr>
          <w:b/>
          <w:color w:val="000000" w:themeColor="text1"/>
          <w:sz w:val="24"/>
        </w:rPr>
      </w:pPr>
      <w:r w:rsidRPr="00B36F4D">
        <w:rPr>
          <w:b/>
          <w:color w:val="000000" w:themeColor="text1"/>
          <w:sz w:val="24"/>
        </w:rPr>
        <w:t xml:space="preserve">3.1. </w:t>
      </w:r>
      <w:r w:rsidRPr="00B36F4D">
        <w:rPr>
          <w:rFonts w:hint="eastAsia"/>
          <w:color w:val="000000" w:themeColor="text1"/>
          <w:sz w:val="24"/>
        </w:rPr>
        <w:t>投标机器</w:t>
      </w:r>
    </w:p>
    <w:p w:rsidR="000A4D56" w:rsidRPr="00B36F4D" w:rsidRDefault="005905CC" w:rsidP="005905CC">
      <w:pPr>
        <w:spacing w:line="360" w:lineRule="auto"/>
        <w:ind w:firstLineChars="196" w:firstLine="470"/>
        <w:rPr>
          <w:color w:val="000000" w:themeColor="text1"/>
          <w:sz w:val="24"/>
        </w:rPr>
      </w:pPr>
      <w:r w:rsidRPr="00B36F4D">
        <w:rPr>
          <w:rFonts w:ascii="宋体" w:hint="eastAsia"/>
          <w:color w:val="000000" w:themeColor="text1"/>
          <w:sz w:val="24"/>
          <w:lang w:val="zh-CN"/>
        </w:rPr>
        <w:t>投标的自动售货机必须是全新、未使用过的原装合格正品</w:t>
      </w:r>
      <w:r w:rsidR="00777F55" w:rsidRPr="00B36F4D">
        <w:rPr>
          <w:rFonts w:ascii="宋体" w:hint="eastAsia"/>
          <w:color w:val="000000" w:themeColor="text1"/>
          <w:sz w:val="24"/>
          <w:lang w:val="zh-CN"/>
        </w:rPr>
        <w:t>，并提供设备合格证及设备铭牌</w:t>
      </w:r>
      <w:r w:rsidR="00CD4AF7" w:rsidRPr="00B36F4D">
        <w:rPr>
          <w:rFonts w:ascii="宋体" w:hint="eastAsia"/>
          <w:color w:val="000000" w:themeColor="text1"/>
          <w:sz w:val="24"/>
          <w:lang w:val="zh-CN"/>
        </w:rPr>
        <w:t>。</w:t>
      </w:r>
    </w:p>
    <w:p w:rsidR="000A4D56" w:rsidRPr="00B36F4D" w:rsidRDefault="00CD4AF7">
      <w:pPr>
        <w:spacing w:line="360" w:lineRule="auto"/>
        <w:ind w:firstLineChars="196" w:firstLine="472"/>
        <w:rPr>
          <w:color w:val="000000" w:themeColor="text1"/>
          <w:sz w:val="24"/>
        </w:rPr>
      </w:pPr>
      <w:r w:rsidRPr="00B36F4D">
        <w:rPr>
          <w:b/>
          <w:color w:val="000000" w:themeColor="text1"/>
          <w:sz w:val="24"/>
        </w:rPr>
        <w:t xml:space="preserve">3.2. </w:t>
      </w:r>
      <w:r w:rsidRPr="00B36F4D">
        <w:rPr>
          <w:rFonts w:hint="eastAsia"/>
          <w:color w:val="000000" w:themeColor="text1"/>
          <w:sz w:val="24"/>
        </w:rPr>
        <w:t>投标报价</w:t>
      </w:r>
    </w:p>
    <w:p w:rsidR="005905CC" w:rsidRPr="00B36F4D" w:rsidRDefault="005905CC" w:rsidP="00356424">
      <w:pPr>
        <w:widowControl/>
        <w:spacing w:line="440" w:lineRule="exact"/>
        <w:ind w:firstLine="420"/>
        <w:rPr>
          <w:rFonts w:asciiTheme="minorEastAsia" w:eastAsiaTheme="minorEastAsia" w:hAnsiTheme="minorEastAsia"/>
          <w:color w:val="000000" w:themeColor="text1"/>
          <w:sz w:val="24"/>
        </w:rPr>
      </w:pPr>
      <w:r w:rsidRPr="00B36F4D">
        <w:rPr>
          <w:rFonts w:asciiTheme="minorEastAsia" w:eastAsiaTheme="minorEastAsia" w:hAnsiTheme="minorEastAsia" w:hint="eastAsia"/>
          <w:color w:val="000000" w:themeColor="text1"/>
          <w:sz w:val="24"/>
        </w:rPr>
        <w:t>招标底价：6900元/台·年</w:t>
      </w:r>
    </w:p>
    <w:p w:rsidR="005905CC" w:rsidRPr="00B36F4D" w:rsidRDefault="00DB164A" w:rsidP="001A4165">
      <w:pPr>
        <w:widowControl/>
        <w:spacing w:line="440" w:lineRule="exact"/>
        <w:ind w:firstLine="420"/>
        <w:rPr>
          <w:color w:val="000000" w:themeColor="text1"/>
          <w:sz w:val="24"/>
        </w:rPr>
      </w:pPr>
      <w:r w:rsidRPr="00B36F4D">
        <w:rPr>
          <w:color w:val="000000" w:themeColor="text1"/>
          <w:sz w:val="24"/>
        </w:rPr>
        <w:t>报价时应充分考虑所有可能影响到报价的因素，一旦</w:t>
      </w:r>
      <w:r w:rsidRPr="00B36F4D">
        <w:rPr>
          <w:rFonts w:hint="eastAsia"/>
          <w:color w:val="000000" w:themeColor="text1"/>
          <w:sz w:val="24"/>
        </w:rPr>
        <w:t>招标</w:t>
      </w:r>
      <w:r w:rsidRPr="00B36F4D">
        <w:rPr>
          <w:color w:val="000000" w:themeColor="text1"/>
          <w:sz w:val="24"/>
        </w:rPr>
        <w:t>结束最终</w:t>
      </w:r>
      <w:r w:rsidRPr="00B36F4D">
        <w:rPr>
          <w:rFonts w:hint="eastAsia"/>
          <w:color w:val="000000" w:themeColor="text1"/>
          <w:sz w:val="24"/>
        </w:rPr>
        <w:t>中标</w:t>
      </w:r>
      <w:r w:rsidRPr="00B36F4D">
        <w:rPr>
          <w:color w:val="000000" w:themeColor="text1"/>
          <w:sz w:val="24"/>
        </w:rPr>
        <w:t>，如发生漏、缺、少项，都将被认为是</w:t>
      </w:r>
      <w:r w:rsidRPr="00B36F4D">
        <w:rPr>
          <w:rFonts w:hint="eastAsia"/>
          <w:color w:val="000000" w:themeColor="text1"/>
          <w:sz w:val="24"/>
        </w:rPr>
        <w:t>中标人</w:t>
      </w:r>
      <w:r w:rsidRPr="00B36F4D">
        <w:rPr>
          <w:color w:val="000000" w:themeColor="text1"/>
          <w:sz w:val="24"/>
        </w:rPr>
        <w:t>的报价让利行为，损失自负</w:t>
      </w:r>
      <w:r w:rsidRPr="00B36F4D">
        <w:rPr>
          <w:rFonts w:hint="eastAsia"/>
          <w:color w:val="000000" w:themeColor="text1"/>
          <w:sz w:val="24"/>
        </w:rPr>
        <w:t>。投标人的任何错漏、</w:t>
      </w:r>
      <w:bookmarkStart w:id="6" w:name="OLE_LINK49"/>
      <w:bookmarkStart w:id="7" w:name="OLE_LINK50"/>
      <w:r w:rsidR="005905CC" w:rsidRPr="00B36F4D">
        <w:rPr>
          <w:rFonts w:hint="eastAsia"/>
          <w:color w:val="000000" w:themeColor="text1"/>
          <w:sz w:val="24"/>
        </w:rPr>
        <w:t>优惠、竞争性报价不得作为减轻责任、减少服务、增加收费、降低质量的理由。</w:t>
      </w:r>
    </w:p>
    <w:p w:rsidR="005905CC" w:rsidRPr="00B36F4D" w:rsidRDefault="005905CC" w:rsidP="005905CC">
      <w:pPr>
        <w:spacing w:line="360" w:lineRule="auto"/>
        <w:ind w:firstLineChars="200" w:firstLine="480"/>
        <w:rPr>
          <w:color w:val="000000" w:themeColor="text1"/>
          <w:sz w:val="24"/>
        </w:rPr>
      </w:pPr>
      <w:r w:rsidRPr="00B36F4D">
        <w:rPr>
          <w:rFonts w:hint="eastAsia"/>
          <w:color w:val="000000" w:themeColor="text1"/>
          <w:sz w:val="24"/>
        </w:rPr>
        <w:t>招标人不接受投标人的任何低于成本报价的不正当竞争方式。</w:t>
      </w:r>
      <w:bookmarkStart w:id="8" w:name="OLE_LINK35"/>
      <w:bookmarkStart w:id="9" w:name="OLE_LINK36"/>
      <w:r w:rsidRPr="00B36F4D">
        <w:rPr>
          <w:rFonts w:hint="eastAsia"/>
          <w:color w:val="000000" w:themeColor="text1"/>
          <w:sz w:val="24"/>
        </w:rPr>
        <w:t>评标委员会认为投标人的报价明显</w:t>
      </w:r>
      <w:r w:rsidR="0071076B" w:rsidRPr="00B36F4D">
        <w:rPr>
          <w:rFonts w:hint="eastAsia"/>
          <w:color w:val="000000" w:themeColor="text1"/>
          <w:sz w:val="24"/>
        </w:rPr>
        <w:t>高</w:t>
      </w:r>
      <w:r w:rsidRPr="00B36F4D">
        <w:rPr>
          <w:rFonts w:hint="eastAsia"/>
          <w:color w:val="000000" w:themeColor="text1"/>
          <w:sz w:val="24"/>
        </w:rPr>
        <w:t>于其他通过符合性审查投标人的报价，有可能影响产品质量或者不</w:t>
      </w:r>
      <w:r w:rsidRPr="00B36F4D">
        <w:rPr>
          <w:rFonts w:hint="eastAsia"/>
          <w:color w:val="000000" w:themeColor="text1"/>
          <w:sz w:val="24"/>
        </w:rPr>
        <w:lastRenderedPageBreak/>
        <w:t>能诚信履约的，应当要求其在评标现场合理的时间内提供书面说明，必要时提交相关证明材料；投标人不能证明其报价合理性的，评标委员会应当将其作为无效投标处理</w:t>
      </w:r>
      <w:bookmarkEnd w:id="8"/>
      <w:bookmarkEnd w:id="9"/>
      <w:r w:rsidRPr="00B36F4D">
        <w:rPr>
          <w:rFonts w:hint="eastAsia"/>
          <w:color w:val="000000" w:themeColor="text1"/>
          <w:sz w:val="24"/>
        </w:rPr>
        <w:t>。</w:t>
      </w:r>
      <w:bookmarkEnd w:id="6"/>
      <w:bookmarkEnd w:id="7"/>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3.3. </w:t>
      </w:r>
      <w:r w:rsidRPr="00B36F4D">
        <w:rPr>
          <w:rFonts w:hint="eastAsia"/>
          <w:color w:val="000000" w:themeColor="text1"/>
          <w:sz w:val="24"/>
        </w:rPr>
        <w:t>投标文件的递交</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）投标人应仔细阅读</w:t>
      </w:r>
      <w:r w:rsidR="00DE0008">
        <w:rPr>
          <w:rFonts w:hint="eastAsia"/>
          <w:color w:val="000000" w:themeColor="text1"/>
          <w:sz w:val="24"/>
        </w:rPr>
        <w:t>公开招标采购</w:t>
      </w:r>
      <w:r w:rsidRPr="00B36F4D">
        <w:rPr>
          <w:rFonts w:hint="eastAsia"/>
          <w:color w:val="000000" w:themeColor="text1"/>
          <w:sz w:val="24"/>
        </w:rPr>
        <w:t>文件的所有内容并做出实质性的响应，同时按</w:t>
      </w:r>
      <w:r w:rsidR="00DE0008">
        <w:rPr>
          <w:rFonts w:hint="eastAsia"/>
          <w:color w:val="000000" w:themeColor="text1"/>
          <w:sz w:val="24"/>
        </w:rPr>
        <w:t>公开招标采购</w:t>
      </w:r>
      <w:r w:rsidRPr="00B36F4D">
        <w:rPr>
          <w:rFonts w:hint="eastAsia"/>
          <w:color w:val="000000" w:themeColor="text1"/>
          <w:sz w:val="24"/>
        </w:rPr>
        <w:t>文件规定的要求和格式，提交完整的投标文件。</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）投标文件应在投标截止时间前送达指定地点，</w:t>
      </w:r>
      <w:r w:rsidRPr="00B36F4D">
        <w:rPr>
          <w:rFonts w:ascii="黑体" w:eastAsia="黑体" w:hint="eastAsia"/>
          <w:b/>
          <w:color w:val="000000" w:themeColor="text1"/>
          <w:sz w:val="24"/>
        </w:rPr>
        <w:t>逾期送达或未送达指定地点以及未按</w:t>
      </w:r>
      <w:r w:rsidR="004D4107" w:rsidRPr="00B36F4D">
        <w:rPr>
          <w:rFonts w:ascii="黑体" w:eastAsia="黑体" w:hint="eastAsia"/>
          <w:b/>
          <w:color w:val="000000" w:themeColor="text1"/>
          <w:sz w:val="24"/>
        </w:rPr>
        <w:t>标书</w:t>
      </w:r>
      <w:r w:rsidRPr="00B36F4D">
        <w:rPr>
          <w:rFonts w:ascii="黑体" w:eastAsia="黑体" w:hint="eastAsia"/>
          <w:b/>
          <w:color w:val="000000" w:themeColor="text1"/>
          <w:sz w:val="24"/>
        </w:rPr>
        <w:t>文件要求密封的投标文件，投标人须自行承担相应风险。</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w:t>
      </w:r>
      <w:r w:rsidR="002E6BC7" w:rsidRPr="00B36F4D">
        <w:rPr>
          <w:rFonts w:hint="eastAsia"/>
          <w:color w:val="000000" w:themeColor="text1"/>
          <w:sz w:val="24"/>
        </w:rPr>
        <w:t>招标</w:t>
      </w:r>
      <w:r w:rsidRPr="00B36F4D">
        <w:rPr>
          <w:rFonts w:hint="eastAsia"/>
          <w:color w:val="000000" w:themeColor="text1"/>
          <w:sz w:val="24"/>
        </w:rPr>
        <w:t>人不接受电报、电话、传真及电子邮件投标。</w:t>
      </w:r>
    </w:p>
    <w:p w:rsidR="000A4D56" w:rsidRPr="00B36F4D" w:rsidRDefault="00CD4AF7">
      <w:pPr>
        <w:spacing w:line="360" w:lineRule="auto"/>
        <w:ind w:firstLineChars="200" w:firstLine="482"/>
        <w:rPr>
          <w:color w:val="000000" w:themeColor="text1"/>
          <w:sz w:val="24"/>
        </w:rPr>
      </w:pPr>
      <w:r w:rsidRPr="00B36F4D">
        <w:rPr>
          <w:b/>
          <w:color w:val="000000" w:themeColor="text1"/>
          <w:sz w:val="24"/>
        </w:rPr>
        <w:t>3.4.</w:t>
      </w:r>
      <w:r w:rsidRPr="00B36F4D">
        <w:rPr>
          <w:rFonts w:hint="eastAsia"/>
          <w:color w:val="000000" w:themeColor="text1"/>
          <w:sz w:val="24"/>
        </w:rPr>
        <w:t>投标文件的修改和撤回</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）投标截止时间后投标文件不得修改。</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）投标截止时间前投标人可以撤标，但在投标截止时间后不允许撤标。</w:t>
      </w:r>
    </w:p>
    <w:p w:rsidR="000A4D56" w:rsidRPr="00B36F4D" w:rsidRDefault="00CD4AF7">
      <w:pPr>
        <w:spacing w:line="360" w:lineRule="auto"/>
        <w:ind w:firstLineChars="200" w:firstLine="482"/>
        <w:rPr>
          <w:b/>
          <w:color w:val="000000" w:themeColor="text1"/>
          <w:sz w:val="24"/>
        </w:rPr>
      </w:pPr>
      <w:r w:rsidRPr="00B36F4D">
        <w:rPr>
          <w:rFonts w:hint="eastAsia"/>
          <w:b/>
          <w:color w:val="000000" w:themeColor="text1"/>
          <w:sz w:val="24"/>
        </w:rPr>
        <w:t>3</w:t>
      </w:r>
      <w:r w:rsidRPr="00B36F4D">
        <w:rPr>
          <w:b/>
          <w:color w:val="000000" w:themeColor="text1"/>
          <w:sz w:val="24"/>
        </w:rPr>
        <w:t>.</w:t>
      </w:r>
      <w:r w:rsidRPr="00B36F4D">
        <w:rPr>
          <w:rFonts w:hint="eastAsia"/>
          <w:b/>
          <w:color w:val="000000" w:themeColor="text1"/>
          <w:sz w:val="24"/>
        </w:rPr>
        <w:t xml:space="preserve">5. </w:t>
      </w:r>
      <w:r w:rsidRPr="00B36F4D">
        <w:rPr>
          <w:rFonts w:hint="eastAsia"/>
          <w:color w:val="000000" w:themeColor="text1"/>
          <w:sz w:val="24"/>
        </w:rPr>
        <w:t>分包投标</w:t>
      </w:r>
    </w:p>
    <w:p w:rsidR="000A4D56" w:rsidRPr="00B36F4D" w:rsidRDefault="00CD4AF7">
      <w:pPr>
        <w:spacing w:line="360" w:lineRule="auto"/>
        <w:ind w:firstLineChars="200" w:firstLine="482"/>
        <w:rPr>
          <w:rFonts w:ascii="黑体" w:eastAsia="黑体"/>
          <w:b/>
          <w:color w:val="000000" w:themeColor="text1"/>
          <w:sz w:val="24"/>
        </w:rPr>
      </w:pPr>
      <w:r w:rsidRPr="00B36F4D">
        <w:rPr>
          <w:rFonts w:ascii="黑体" w:eastAsia="黑体" w:hint="eastAsia"/>
          <w:b/>
          <w:color w:val="000000" w:themeColor="text1"/>
          <w:sz w:val="24"/>
        </w:rPr>
        <w:t>本次招标不可分包投标和中标。</w:t>
      </w:r>
    </w:p>
    <w:p w:rsidR="000A4D56" w:rsidRPr="00B36F4D" w:rsidRDefault="00CD4AF7">
      <w:pPr>
        <w:spacing w:line="360" w:lineRule="auto"/>
        <w:ind w:firstLineChars="200" w:firstLine="482"/>
        <w:rPr>
          <w:rFonts w:ascii="宋体" w:hAnsi="宋体"/>
          <w:color w:val="000000" w:themeColor="text1"/>
          <w:sz w:val="24"/>
        </w:rPr>
      </w:pPr>
      <w:r w:rsidRPr="00B36F4D">
        <w:rPr>
          <w:rFonts w:hint="eastAsia"/>
          <w:b/>
          <w:color w:val="000000" w:themeColor="text1"/>
          <w:sz w:val="24"/>
        </w:rPr>
        <w:t>3</w:t>
      </w:r>
      <w:r w:rsidRPr="00B36F4D">
        <w:rPr>
          <w:b/>
          <w:color w:val="000000" w:themeColor="text1"/>
          <w:sz w:val="24"/>
        </w:rPr>
        <w:t>.</w:t>
      </w:r>
      <w:r w:rsidRPr="00B36F4D">
        <w:rPr>
          <w:rFonts w:hint="eastAsia"/>
          <w:b/>
          <w:color w:val="000000" w:themeColor="text1"/>
          <w:sz w:val="24"/>
        </w:rPr>
        <w:t xml:space="preserve">6. </w:t>
      </w:r>
      <w:r w:rsidRPr="00B36F4D">
        <w:rPr>
          <w:rFonts w:ascii="宋体" w:hAnsi="宋体" w:hint="eastAsia"/>
          <w:color w:val="000000" w:themeColor="text1"/>
          <w:sz w:val="24"/>
        </w:rPr>
        <w:t>联合体投标</w:t>
      </w:r>
    </w:p>
    <w:p w:rsidR="000A4D56" w:rsidRPr="00B36F4D" w:rsidRDefault="00CD4AF7">
      <w:pPr>
        <w:spacing w:line="360" w:lineRule="auto"/>
        <w:ind w:firstLineChars="200" w:firstLine="480"/>
        <w:rPr>
          <w:rFonts w:ascii="宋体" w:hAnsi="宋体"/>
          <w:color w:val="000000" w:themeColor="text1"/>
          <w:sz w:val="24"/>
        </w:rPr>
      </w:pPr>
      <w:r w:rsidRPr="00B36F4D">
        <w:rPr>
          <w:rFonts w:ascii="宋体" w:hAnsi="宋体" w:hint="eastAsia"/>
          <w:color w:val="000000" w:themeColor="text1"/>
          <w:sz w:val="24"/>
        </w:rPr>
        <w:t>本次招标不接受联合体投标。</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3.</w:t>
      </w:r>
      <w:r w:rsidRPr="00B36F4D">
        <w:rPr>
          <w:rFonts w:hint="eastAsia"/>
          <w:b/>
          <w:color w:val="000000" w:themeColor="text1"/>
          <w:sz w:val="24"/>
        </w:rPr>
        <w:t>7</w:t>
      </w:r>
      <w:r w:rsidRPr="00B36F4D">
        <w:rPr>
          <w:b/>
          <w:color w:val="000000" w:themeColor="text1"/>
          <w:sz w:val="24"/>
        </w:rPr>
        <w:t xml:space="preserve">. </w:t>
      </w:r>
      <w:r w:rsidRPr="00B36F4D">
        <w:rPr>
          <w:rFonts w:hint="eastAsia"/>
          <w:color w:val="000000" w:themeColor="text1"/>
          <w:sz w:val="24"/>
        </w:rPr>
        <w:t>投标有效期</w:t>
      </w:r>
    </w:p>
    <w:p w:rsidR="000A4D56" w:rsidRPr="00B36F4D" w:rsidRDefault="00CD4AF7">
      <w:pPr>
        <w:spacing w:line="360" w:lineRule="auto"/>
        <w:ind w:firstLineChars="196" w:firstLine="470"/>
        <w:rPr>
          <w:b/>
          <w:color w:val="000000" w:themeColor="text1"/>
          <w:sz w:val="24"/>
        </w:rPr>
      </w:pPr>
      <w:r w:rsidRPr="00B36F4D">
        <w:rPr>
          <w:rFonts w:hint="eastAsia"/>
          <w:color w:val="000000" w:themeColor="text1"/>
          <w:sz w:val="24"/>
        </w:rPr>
        <w:t>从投标截止时间起，</w:t>
      </w:r>
      <w:r w:rsidR="00413568" w:rsidRPr="00B36F4D">
        <w:rPr>
          <w:rFonts w:hint="eastAsia"/>
          <w:color w:val="000000" w:themeColor="text1"/>
          <w:sz w:val="24"/>
        </w:rPr>
        <w:t>投标有效期为</w:t>
      </w:r>
      <w:r w:rsidR="00413568" w:rsidRPr="00B36F4D">
        <w:rPr>
          <w:rFonts w:hint="eastAsia"/>
          <w:color w:val="000000" w:themeColor="text1"/>
          <w:sz w:val="24"/>
        </w:rPr>
        <w:t>90</w:t>
      </w:r>
      <w:r w:rsidR="00413568" w:rsidRPr="00B36F4D">
        <w:rPr>
          <w:rFonts w:hint="eastAsia"/>
          <w:color w:val="000000" w:themeColor="text1"/>
          <w:sz w:val="24"/>
        </w:rPr>
        <w:t>天</w:t>
      </w:r>
      <w:r w:rsidRPr="00B36F4D">
        <w:rPr>
          <w:rFonts w:hint="eastAsia"/>
          <w:color w:val="000000" w:themeColor="text1"/>
          <w:sz w:val="24"/>
        </w:rPr>
        <w:t>。</w:t>
      </w:r>
    </w:p>
    <w:p w:rsidR="000A4D56" w:rsidRPr="00B36F4D" w:rsidRDefault="00CD4AF7">
      <w:pPr>
        <w:spacing w:line="360" w:lineRule="auto"/>
        <w:ind w:firstLineChars="196" w:firstLine="472"/>
        <w:rPr>
          <w:b/>
          <w:color w:val="000000" w:themeColor="text1"/>
          <w:sz w:val="24"/>
        </w:rPr>
      </w:pPr>
      <w:r w:rsidRPr="00B36F4D">
        <w:rPr>
          <w:b/>
          <w:color w:val="000000" w:themeColor="text1"/>
          <w:sz w:val="24"/>
        </w:rPr>
        <w:t>3.</w:t>
      </w:r>
      <w:r w:rsidRPr="00B36F4D">
        <w:rPr>
          <w:rFonts w:hint="eastAsia"/>
          <w:b/>
          <w:color w:val="000000" w:themeColor="text1"/>
          <w:sz w:val="24"/>
        </w:rPr>
        <w:t>8</w:t>
      </w:r>
      <w:r w:rsidRPr="00B36F4D">
        <w:rPr>
          <w:b/>
          <w:color w:val="000000" w:themeColor="text1"/>
          <w:sz w:val="24"/>
        </w:rPr>
        <w:t xml:space="preserve">. </w:t>
      </w:r>
      <w:r w:rsidRPr="00B36F4D">
        <w:rPr>
          <w:rFonts w:hint="eastAsia"/>
          <w:color w:val="000000" w:themeColor="text1"/>
          <w:sz w:val="24"/>
        </w:rPr>
        <w:t>招标终止</w:t>
      </w:r>
    </w:p>
    <w:p w:rsidR="005905CC" w:rsidRPr="00B36F4D" w:rsidRDefault="00C11757" w:rsidP="005905CC">
      <w:pPr>
        <w:spacing w:line="360" w:lineRule="auto"/>
        <w:ind w:firstLineChars="200" w:firstLine="480"/>
        <w:rPr>
          <w:color w:val="000000" w:themeColor="text1"/>
          <w:sz w:val="24"/>
        </w:rPr>
      </w:pPr>
      <w:r w:rsidRPr="00B36F4D">
        <w:rPr>
          <w:rFonts w:asciiTheme="minorEastAsia" w:eastAsiaTheme="minorEastAsia" w:hAnsiTheme="minorEastAsia" w:hint="eastAsia"/>
          <w:sz w:val="24"/>
        </w:rPr>
        <w:t>投标截止后，如投标人少于3个，招标人有权选择其他采购方式或终止本次招标。</w:t>
      </w:r>
    </w:p>
    <w:p w:rsidR="000A4D56" w:rsidRPr="00B36F4D" w:rsidRDefault="00CD4AF7">
      <w:pPr>
        <w:pStyle w:val="2"/>
        <w:rPr>
          <w:color w:val="000000" w:themeColor="text1"/>
        </w:rPr>
      </w:pPr>
      <w:bookmarkStart w:id="10" w:name="_Toc30495490"/>
      <w:r w:rsidRPr="00B36F4D">
        <w:rPr>
          <w:rFonts w:hint="eastAsia"/>
          <w:color w:val="000000" w:themeColor="text1"/>
        </w:rPr>
        <w:t>四、谈判</w:t>
      </w:r>
      <w:bookmarkEnd w:id="10"/>
    </w:p>
    <w:p w:rsidR="000A4D56" w:rsidRPr="00B36F4D" w:rsidRDefault="00CD4AF7">
      <w:pPr>
        <w:spacing w:line="360" w:lineRule="auto"/>
        <w:ind w:firstLineChars="200" w:firstLine="482"/>
        <w:rPr>
          <w:color w:val="000000" w:themeColor="text1"/>
          <w:sz w:val="24"/>
        </w:rPr>
      </w:pPr>
      <w:r w:rsidRPr="00B36F4D">
        <w:rPr>
          <w:b/>
          <w:color w:val="000000" w:themeColor="text1"/>
          <w:sz w:val="24"/>
        </w:rPr>
        <w:t xml:space="preserve">4.1. </w:t>
      </w:r>
      <w:r w:rsidR="005905CC" w:rsidRPr="00B36F4D">
        <w:rPr>
          <w:rFonts w:hint="eastAsia"/>
          <w:color w:val="000000" w:themeColor="text1"/>
          <w:sz w:val="24"/>
        </w:rPr>
        <w:t>招标</w:t>
      </w:r>
      <w:r w:rsidR="008C20A7">
        <w:rPr>
          <w:rFonts w:hint="eastAsia"/>
          <w:color w:val="000000" w:themeColor="text1"/>
          <w:sz w:val="24"/>
        </w:rPr>
        <w:t>人按规定的时间和地点进行公开投标，投标人须派代表（持授权代表身份证明）参加投标</w:t>
      </w:r>
      <w:r w:rsidRPr="00B36F4D">
        <w:rPr>
          <w:rFonts w:hint="eastAsia"/>
          <w:color w:val="000000" w:themeColor="text1"/>
          <w:sz w:val="24"/>
        </w:rPr>
        <w:t>。</w:t>
      </w:r>
      <w:r w:rsidRPr="00B36F4D">
        <w:rPr>
          <w:rFonts w:ascii="黑体" w:eastAsia="黑体" w:hint="eastAsia"/>
          <w:b/>
          <w:color w:val="000000" w:themeColor="text1"/>
          <w:sz w:val="24"/>
        </w:rPr>
        <w:t>投标人未派代表参加</w:t>
      </w:r>
      <w:r w:rsidR="008C20A7" w:rsidRPr="008C20A7">
        <w:rPr>
          <w:rFonts w:ascii="黑体" w:eastAsia="黑体" w:hint="eastAsia"/>
          <w:b/>
          <w:color w:val="000000" w:themeColor="text1"/>
          <w:sz w:val="24"/>
        </w:rPr>
        <w:t>投标</w:t>
      </w:r>
      <w:r w:rsidRPr="00B36F4D">
        <w:rPr>
          <w:rFonts w:ascii="黑体" w:eastAsia="黑体" w:hint="eastAsia"/>
          <w:b/>
          <w:color w:val="000000" w:themeColor="text1"/>
          <w:sz w:val="24"/>
        </w:rPr>
        <w:t>的，视为自动放弃本次投标。</w:t>
      </w:r>
    </w:p>
    <w:p w:rsidR="000A4D56" w:rsidRPr="00B36F4D" w:rsidRDefault="00CD4AF7">
      <w:pPr>
        <w:spacing w:line="360" w:lineRule="auto"/>
        <w:ind w:firstLineChars="200" w:firstLine="482"/>
        <w:rPr>
          <w:color w:val="000000" w:themeColor="text1"/>
          <w:sz w:val="24"/>
        </w:rPr>
      </w:pPr>
      <w:r w:rsidRPr="00B36F4D">
        <w:rPr>
          <w:b/>
          <w:color w:val="000000" w:themeColor="text1"/>
          <w:sz w:val="24"/>
        </w:rPr>
        <w:t xml:space="preserve">4.2. </w:t>
      </w:r>
      <w:r w:rsidR="005905CC" w:rsidRPr="00B36F4D">
        <w:rPr>
          <w:rFonts w:hint="eastAsia"/>
          <w:color w:val="000000" w:themeColor="text1"/>
          <w:sz w:val="24"/>
        </w:rPr>
        <w:t>招标</w:t>
      </w:r>
      <w:r w:rsidRPr="00B36F4D">
        <w:rPr>
          <w:rFonts w:hint="eastAsia"/>
          <w:color w:val="000000" w:themeColor="text1"/>
          <w:sz w:val="24"/>
        </w:rPr>
        <w:t>人</w:t>
      </w:r>
      <w:r w:rsidR="00E01329" w:rsidRPr="00B36F4D">
        <w:rPr>
          <w:rFonts w:hint="eastAsia"/>
          <w:color w:val="000000" w:themeColor="text1"/>
          <w:sz w:val="24"/>
        </w:rPr>
        <w:t>组织有关专家组成评标小组进行评标</w:t>
      </w:r>
      <w:r w:rsidRPr="00B36F4D">
        <w:rPr>
          <w:rFonts w:hint="eastAsia"/>
          <w:color w:val="000000" w:themeColor="text1"/>
          <w:sz w:val="24"/>
        </w:rPr>
        <w:t>。</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4.3. </w:t>
      </w:r>
      <w:r w:rsidRPr="00B36F4D">
        <w:rPr>
          <w:rFonts w:hint="eastAsia"/>
          <w:color w:val="000000" w:themeColor="text1"/>
          <w:sz w:val="24"/>
        </w:rPr>
        <w:t>在</w:t>
      </w:r>
      <w:r w:rsidR="00DE0008">
        <w:rPr>
          <w:rFonts w:hint="eastAsia"/>
          <w:color w:val="000000" w:themeColor="text1"/>
          <w:sz w:val="24"/>
        </w:rPr>
        <w:t>公开招标采购</w:t>
      </w:r>
      <w:r w:rsidRPr="00B36F4D">
        <w:rPr>
          <w:rFonts w:hint="eastAsia"/>
          <w:color w:val="000000" w:themeColor="text1"/>
          <w:sz w:val="24"/>
        </w:rPr>
        <w:t>之前，</w:t>
      </w:r>
      <w:r w:rsidR="00E01329" w:rsidRPr="00B36F4D">
        <w:rPr>
          <w:rFonts w:hint="eastAsia"/>
          <w:color w:val="000000" w:themeColor="text1"/>
          <w:sz w:val="24"/>
        </w:rPr>
        <w:t>招标</w:t>
      </w:r>
      <w:r w:rsidRPr="00B36F4D">
        <w:rPr>
          <w:rFonts w:hint="eastAsia"/>
          <w:color w:val="000000" w:themeColor="text1"/>
          <w:sz w:val="24"/>
        </w:rPr>
        <w:t>人和评委要对投标人的</w:t>
      </w:r>
      <w:r w:rsidRPr="00B36F4D">
        <w:rPr>
          <w:rFonts w:ascii="宋体" w:hAnsi="宋体" w:hint="eastAsia"/>
          <w:color w:val="000000" w:themeColor="text1"/>
          <w:sz w:val="24"/>
        </w:rPr>
        <w:t>投标资格以</w:t>
      </w:r>
      <w:r w:rsidRPr="00B36F4D">
        <w:rPr>
          <w:rFonts w:hint="eastAsia"/>
          <w:color w:val="000000" w:themeColor="text1"/>
          <w:sz w:val="24"/>
        </w:rPr>
        <w:t>及投标是否对</w:t>
      </w:r>
      <w:r w:rsidR="00DE0008">
        <w:rPr>
          <w:rFonts w:hint="eastAsia"/>
          <w:color w:val="000000" w:themeColor="text1"/>
          <w:sz w:val="24"/>
        </w:rPr>
        <w:t>公开招标采购</w:t>
      </w:r>
      <w:r w:rsidRPr="00B36F4D">
        <w:rPr>
          <w:rFonts w:hint="eastAsia"/>
          <w:color w:val="000000" w:themeColor="text1"/>
          <w:sz w:val="24"/>
        </w:rPr>
        <w:t>文件的实质性要求和条件做出响应进行审查。</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4.4. </w:t>
      </w:r>
      <w:r w:rsidRPr="00B36F4D">
        <w:rPr>
          <w:rFonts w:hint="eastAsia"/>
          <w:color w:val="000000" w:themeColor="text1"/>
          <w:sz w:val="24"/>
        </w:rPr>
        <w:t>对</w:t>
      </w:r>
      <w:r w:rsidR="00DE0008">
        <w:rPr>
          <w:rFonts w:hint="eastAsia"/>
          <w:color w:val="000000" w:themeColor="text1"/>
          <w:sz w:val="24"/>
        </w:rPr>
        <w:t>公开招标采购</w:t>
      </w:r>
      <w:r w:rsidRPr="00B36F4D">
        <w:rPr>
          <w:rFonts w:hint="eastAsia"/>
          <w:color w:val="000000" w:themeColor="text1"/>
          <w:sz w:val="24"/>
        </w:rPr>
        <w:t>文件的实质性要求和条件做出响应的投标应该是与</w:t>
      </w:r>
      <w:r w:rsidR="00DE0008">
        <w:rPr>
          <w:rFonts w:hint="eastAsia"/>
          <w:color w:val="000000" w:themeColor="text1"/>
          <w:sz w:val="24"/>
        </w:rPr>
        <w:t>公开招标采购</w:t>
      </w:r>
      <w:r w:rsidRPr="00B36F4D">
        <w:rPr>
          <w:rFonts w:hint="eastAsia"/>
          <w:color w:val="000000" w:themeColor="text1"/>
          <w:sz w:val="24"/>
        </w:rPr>
        <w:t>文件要求的全部条款、条件、指标和规格相符，没有重大偏离的投标。</w:t>
      </w:r>
      <w:r w:rsidR="00E01329" w:rsidRPr="00B36F4D">
        <w:rPr>
          <w:rFonts w:hint="eastAsia"/>
          <w:color w:val="000000" w:themeColor="text1"/>
          <w:sz w:val="24"/>
        </w:rPr>
        <w:t>招标</w:t>
      </w:r>
      <w:r w:rsidRPr="00B36F4D">
        <w:rPr>
          <w:rFonts w:hint="eastAsia"/>
          <w:color w:val="000000" w:themeColor="text1"/>
          <w:sz w:val="24"/>
        </w:rPr>
        <w:t>人和评委判定投标的响应性只根据投标本身的内容，而不寻求外部的证据，投标人不得</w:t>
      </w:r>
      <w:r w:rsidRPr="00B36F4D">
        <w:rPr>
          <w:rFonts w:hint="eastAsia"/>
          <w:color w:val="000000" w:themeColor="text1"/>
          <w:sz w:val="24"/>
        </w:rPr>
        <w:lastRenderedPageBreak/>
        <w:t>通过修正或撤销不符合要求的偏离从而使其投标成为实质上响应的投标。</w:t>
      </w:r>
    </w:p>
    <w:p w:rsidR="000A4D56" w:rsidRPr="00B36F4D" w:rsidRDefault="00CD4AF7">
      <w:pPr>
        <w:spacing w:line="353" w:lineRule="auto"/>
        <w:ind w:firstLineChars="200" w:firstLine="482"/>
        <w:rPr>
          <w:color w:val="000000" w:themeColor="text1"/>
          <w:sz w:val="24"/>
        </w:rPr>
      </w:pPr>
      <w:r w:rsidRPr="00B36F4D">
        <w:rPr>
          <w:b/>
          <w:color w:val="000000" w:themeColor="text1"/>
          <w:sz w:val="24"/>
        </w:rPr>
        <w:t xml:space="preserve">4.5. </w:t>
      </w:r>
      <w:r w:rsidRPr="00B36F4D">
        <w:rPr>
          <w:rFonts w:hint="eastAsia"/>
          <w:color w:val="000000" w:themeColor="text1"/>
          <w:sz w:val="24"/>
        </w:rPr>
        <w:t>投标文件出现（但不限于）下列情况之一的，由</w:t>
      </w:r>
      <w:r w:rsidR="00DE0008">
        <w:rPr>
          <w:rFonts w:hint="eastAsia"/>
          <w:color w:val="000000" w:themeColor="text1"/>
          <w:sz w:val="24"/>
        </w:rPr>
        <w:t>公开招标采购</w:t>
      </w:r>
      <w:r w:rsidRPr="00B36F4D">
        <w:rPr>
          <w:rFonts w:hint="eastAsia"/>
          <w:color w:val="000000" w:themeColor="text1"/>
          <w:sz w:val="24"/>
        </w:rPr>
        <w:t>小组评审后作无效投标或废标处理：</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）超出经营范围投标的；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w:t>
      </w:r>
      <w:r w:rsidRPr="00B36F4D">
        <w:rPr>
          <w:rFonts w:ascii="宋体" w:hAnsi="宋体" w:hint="eastAsia"/>
          <w:bCs/>
          <w:color w:val="000000" w:themeColor="text1"/>
          <w:sz w:val="24"/>
        </w:rPr>
        <w:t>不具备</w:t>
      </w:r>
      <w:r w:rsidR="00DE0008">
        <w:rPr>
          <w:rFonts w:ascii="宋体" w:hAnsi="宋体" w:hint="eastAsia"/>
          <w:bCs/>
          <w:color w:val="000000" w:themeColor="text1"/>
          <w:sz w:val="24"/>
        </w:rPr>
        <w:t>公开招标采购</w:t>
      </w:r>
      <w:r w:rsidRPr="00B36F4D">
        <w:rPr>
          <w:rFonts w:ascii="宋体" w:hAnsi="宋体" w:hint="eastAsia"/>
          <w:bCs/>
          <w:color w:val="000000" w:themeColor="text1"/>
          <w:sz w:val="24"/>
        </w:rPr>
        <w:t>文件规定的资格条件及未按</w:t>
      </w:r>
      <w:r w:rsidR="00DE0008">
        <w:rPr>
          <w:rFonts w:ascii="宋体" w:hAnsi="宋体" w:hint="eastAsia"/>
          <w:bCs/>
          <w:color w:val="000000" w:themeColor="text1"/>
          <w:sz w:val="24"/>
        </w:rPr>
        <w:t>公开招标采购</w:t>
      </w:r>
      <w:r w:rsidRPr="00B36F4D">
        <w:rPr>
          <w:rFonts w:ascii="宋体" w:hAnsi="宋体" w:hint="eastAsia"/>
          <w:bCs/>
          <w:color w:val="000000" w:themeColor="text1"/>
          <w:sz w:val="24"/>
        </w:rPr>
        <w:t>文件规定的要求提供资格证明文件的；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）无法定代表人签字或签字人无法定代表人有效授权的；应加盖投标人公章而未盖章的；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4</w:t>
      </w:r>
      <w:r w:rsidRPr="00B36F4D">
        <w:rPr>
          <w:rFonts w:hint="eastAsia"/>
          <w:color w:val="000000" w:themeColor="text1"/>
          <w:sz w:val="24"/>
        </w:rPr>
        <w:t>）投标有效期不足的；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5</w:t>
      </w:r>
      <w:r w:rsidRPr="00B36F4D">
        <w:rPr>
          <w:rFonts w:hint="eastAsia"/>
          <w:color w:val="000000" w:themeColor="text1"/>
          <w:sz w:val="24"/>
        </w:rPr>
        <w:t>）投标报价不合理明显低于成本的；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6</w:t>
      </w:r>
      <w:r w:rsidRPr="00B36F4D">
        <w:rPr>
          <w:rFonts w:hint="eastAsia"/>
          <w:color w:val="000000" w:themeColor="text1"/>
          <w:sz w:val="24"/>
        </w:rPr>
        <w:t>）</w:t>
      </w:r>
      <w:r w:rsidR="009C0767" w:rsidRPr="00B36F4D">
        <w:rPr>
          <w:rFonts w:ascii="宋体" w:hAnsi="宋体" w:hint="eastAsia"/>
          <w:bCs/>
          <w:color w:val="000000" w:themeColor="text1"/>
          <w:sz w:val="24"/>
        </w:rPr>
        <w:t>重要内容或关键字迹模糊不清无法辨认的；</w:t>
      </w:r>
    </w:p>
    <w:p w:rsidR="000A4D56" w:rsidRPr="00B36F4D" w:rsidRDefault="00CD4AF7" w:rsidP="009C0767">
      <w:pPr>
        <w:spacing w:line="353" w:lineRule="auto"/>
        <w:ind w:firstLineChars="200" w:firstLine="482"/>
        <w:rPr>
          <w:color w:val="000000" w:themeColor="text1"/>
          <w:sz w:val="24"/>
        </w:rPr>
      </w:pPr>
      <w:r w:rsidRPr="00B36F4D">
        <w:rPr>
          <w:rFonts w:hint="eastAsia"/>
          <w:b/>
          <w:color w:val="000000" w:themeColor="text1"/>
          <w:sz w:val="24"/>
        </w:rPr>
        <w:t>（</w:t>
      </w:r>
      <w:r w:rsidR="009C0767" w:rsidRPr="00B36F4D">
        <w:rPr>
          <w:rFonts w:hint="eastAsia"/>
          <w:b/>
          <w:color w:val="000000" w:themeColor="text1"/>
          <w:sz w:val="24"/>
        </w:rPr>
        <w:t>7</w:t>
      </w:r>
      <w:r w:rsidRPr="00B36F4D">
        <w:rPr>
          <w:rFonts w:hint="eastAsia"/>
          <w:b/>
          <w:color w:val="000000" w:themeColor="text1"/>
          <w:sz w:val="24"/>
        </w:rPr>
        <w:t>）</w:t>
      </w:r>
      <w:r w:rsidRPr="00B36F4D">
        <w:rPr>
          <w:rFonts w:hint="eastAsia"/>
          <w:color w:val="000000" w:themeColor="text1"/>
          <w:sz w:val="24"/>
        </w:rPr>
        <w:t>未对</w:t>
      </w:r>
      <w:r w:rsidR="00DE0008">
        <w:rPr>
          <w:rFonts w:hint="eastAsia"/>
          <w:color w:val="000000" w:themeColor="text1"/>
          <w:sz w:val="24"/>
        </w:rPr>
        <w:t>公开招标采购</w:t>
      </w:r>
      <w:r w:rsidRPr="00B36F4D">
        <w:rPr>
          <w:rFonts w:hint="eastAsia"/>
          <w:color w:val="000000" w:themeColor="text1"/>
          <w:sz w:val="24"/>
        </w:rPr>
        <w:t>文件实质性要求和条件做出响应的；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009C0767" w:rsidRPr="00B36F4D">
        <w:rPr>
          <w:rFonts w:hint="eastAsia"/>
          <w:color w:val="000000" w:themeColor="text1"/>
          <w:sz w:val="24"/>
        </w:rPr>
        <w:t>8</w:t>
      </w:r>
      <w:r w:rsidRPr="00B36F4D">
        <w:rPr>
          <w:rFonts w:hint="eastAsia"/>
          <w:color w:val="000000" w:themeColor="text1"/>
          <w:sz w:val="24"/>
        </w:rPr>
        <w:t>）故意哄抬价格或压价等其它恶意串通投标的；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009C0767" w:rsidRPr="00B36F4D">
        <w:rPr>
          <w:rFonts w:hint="eastAsia"/>
          <w:color w:val="000000" w:themeColor="text1"/>
          <w:sz w:val="24"/>
        </w:rPr>
        <w:t>9</w:t>
      </w:r>
      <w:r w:rsidRPr="00B36F4D">
        <w:rPr>
          <w:rFonts w:hint="eastAsia"/>
          <w:color w:val="000000" w:themeColor="text1"/>
          <w:sz w:val="24"/>
        </w:rPr>
        <w:t>）有损害招标人和用户利益的规定的；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0</w:t>
      </w:r>
      <w:r w:rsidRPr="00B36F4D">
        <w:rPr>
          <w:rFonts w:hint="eastAsia"/>
          <w:color w:val="000000" w:themeColor="text1"/>
          <w:sz w:val="24"/>
        </w:rPr>
        <w:t>）不同投标人的投标文件由同一单位或者个人编制；</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1</w:t>
      </w:r>
      <w:r w:rsidRPr="00B36F4D">
        <w:rPr>
          <w:rFonts w:hint="eastAsia"/>
          <w:color w:val="000000" w:themeColor="text1"/>
          <w:sz w:val="24"/>
        </w:rPr>
        <w:t>）不同投标人委托同一单位或者个人办理投标事宜；</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2</w:t>
      </w:r>
      <w:r w:rsidRPr="00B36F4D">
        <w:rPr>
          <w:rFonts w:hint="eastAsia"/>
          <w:color w:val="000000" w:themeColor="text1"/>
          <w:sz w:val="24"/>
        </w:rPr>
        <w:t>）不同投标人的投标文件载明的项目管理成员或者联系人员为同一人；</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3</w:t>
      </w:r>
      <w:r w:rsidRPr="00B36F4D">
        <w:rPr>
          <w:rFonts w:hint="eastAsia"/>
          <w:color w:val="000000" w:themeColor="text1"/>
          <w:sz w:val="24"/>
        </w:rPr>
        <w:t>）不同投标人的投标文件异常一致或者投标报价呈规律性差异；</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4</w:t>
      </w:r>
      <w:r w:rsidRPr="00B36F4D">
        <w:rPr>
          <w:rFonts w:hint="eastAsia"/>
          <w:color w:val="000000" w:themeColor="text1"/>
          <w:sz w:val="24"/>
        </w:rPr>
        <w:t>）不同投标人的投标文件相互混装；</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5</w:t>
      </w:r>
      <w:r w:rsidRPr="00B36F4D">
        <w:rPr>
          <w:rFonts w:hint="eastAsia"/>
          <w:color w:val="000000" w:themeColor="text1"/>
          <w:sz w:val="24"/>
        </w:rPr>
        <w:t>）不同投标人的投标保证金从同一单位或者个人的账户转出。</w:t>
      </w:r>
    </w:p>
    <w:p w:rsidR="000A4D56" w:rsidRPr="00B36F4D" w:rsidRDefault="00CD4AF7">
      <w:pPr>
        <w:spacing w:line="353" w:lineRule="auto"/>
        <w:ind w:firstLineChars="200" w:firstLine="482"/>
        <w:rPr>
          <w:b/>
          <w:color w:val="000000" w:themeColor="text1"/>
          <w:sz w:val="24"/>
        </w:rPr>
      </w:pPr>
      <w:r w:rsidRPr="00B36F4D">
        <w:rPr>
          <w:b/>
          <w:color w:val="000000" w:themeColor="text1"/>
          <w:sz w:val="24"/>
        </w:rPr>
        <w:t xml:space="preserve">4.6. </w:t>
      </w:r>
      <w:r w:rsidR="00DE0008">
        <w:rPr>
          <w:rFonts w:hint="eastAsia"/>
          <w:color w:val="000000" w:themeColor="text1"/>
          <w:sz w:val="24"/>
        </w:rPr>
        <w:t>公开招标采购</w:t>
      </w:r>
      <w:r w:rsidRPr="00B36F4D">
        <w:rPr>
          <w:rFonts w:hint="eastAsia"/>
          <w:color w:val="000000" w:themeColor="text1"/>
          <w:sz w:val="24"/>
        </w:rPr>
        <w:t>小组认为有必要时，将要求投标人述标或对投标文件中某些内容做出澄清或说明，但不接受投标人主动提出的澄清和说明。</w:t>
      </w:r>
    </w:p>
    <w:p w:rsidR="006E1167" w:rsidRPr="00B36F4D" w:rsidRDefault="00CD4AF7" w:rsidP="000F28A7">
      <w:pPr>
        <w:snapToGrid w:val="0"/>
        <w:spacing w:line="353" w:lineRule="auto"/>
        <w:ind w:firstLineChars="200" w:firstLine="482"/>
        <w:rPr>
          <w:color w:val="000000" w:themeColor="text1"/>
          <w:sz w:val="24"/>
        </w:rPr>
      </w:pPr>
      <w:r w:rsidRPr="00B36F4D">
        <w:rPr>
          <w:b/>
          <w:color w:val="000000" w:themeColor="text1"/>
          <w:sz w:val="24"/>
        </w:rPr>
        <w:t xml:space="preserve">4.7. </w:t>
      </w:r>
      <w:r w:rsidR="00DE0008">
        <w:rPr>
          <w:rFonts w:hint="eastAsia"/>
          <w:color w:val="000000" w:themeColor="text1"/>
          <w:sz w:val="24"/>
        </w:rPr>
        <w:t>公开招标采购</w:t>
      </w:r>
      <w:r w:rsidRPr="00B36F4D">
        <w:rPr>
          <w:rFonts w:hint="eastAsia"/>
          <w:color w:val="000000" w:themeColor="text1"/>
          <w:sz w:val="24"/>
        </w:rPr>
        <w:t>小组将从</w:t>
      </w:r>
      <w:r w:rsidR="009C0767" w:rsidRPr="00B36F4D">
        <w:rPr>
          <w:rFonts w:hint="eastAsia"/>
          <w:color w:val="000000" w:themeColor="text1"/>
          <w:sz w:val="24"/>
        </w:rPr>
        <w:t>投标人的投标报价、经营项目、管理措施、服务理念、经营方式、售后服务、校园安全、经营业绩等方面，依据评标方法，对所有投标文件进行综合评审。</w:t>
      </w:r>
    </w:p>
    <w:p w:rsidR="006E1167" w:rsidRPr="00B36F4D" w:rsidRDefault="006E1167" w:rsidP="000F28A7">
      <w:pPr>
        <w:pStyle w:val="2"/>
        <w:spacing w:line="300" w:lineRule="auto"/>
        <w:rPr>
          <w:color w:val="000000" w:themeColor="text1"/>
        </w:rPr>
      </w:pPr>
      <w:bookmarkStart w:id="11" w:name="_Toc30495491"/>
      <w:r w:rsidRPr="00B36F4D">
        <w:rPr>
          <w:rFonts w:hint="eastAsia"/>
          <w:color w:val="000000" w:themeColor="text1"/>
        </w:rPr>
        <w:t>五、</w:t>
      </w:r>
      <w:r w:rsidR="00DE0008">
        <w:rPr>
          <w:rFonts w:hint="eastAsia"/>
          <w:color w:val="000000" w:themeColor="text1"/>
        </w:rPr>
        <w:t>公开招标采购</w:t>
      </w:r>
      <w:r w:rsidRPr="00B36F4D">
        <w:rPr>
          <w:rFonts w:hint="eastAsia"/>
          <w:color w:val="000000" w:themeColor="text1"/>
        </w:rPr>
        <w:t>方法及评判标准</w:t>
      </w:r>
      <w:bookmarkEnd w:id="11"/>
    </w:p>
    <w:p w:rsidR="00D32C01" w:rsidRPr="00B36F4D" w:rsidRDefault="0005088F" w:rsidP="00D1201D">
      <w:pPr>
        <w:spacing w:line="336" w:lineRule="auto"/>
        <w:ind w:firstLineChars="196" w:firstLine="472"/>
        <w:rPr>
          <w:sz w:val="24"/>
        </w:rPr>
      </w:pPr>
      <w:r w:rsidRPr="00B36F4D">
        <w:rPr>
          <w:rFonts w:hint="eastAsia"/>
          <w:b/>
          <w:color w:val="000000" w:themeColor="text1"/>
          <w:sz w:val="24"/>
        </w:rPr>
        <w:t>5</w:t>
      </w:r>
      <w:r w:rsidRPr="00B36F4D">
        <w:rPr>
          <w:b/>
          <w:color w:val="000000" w:themeColor="text1"/>
          <w:sz w:val="24"/>
        </w:rPr>
        <w:t>.</w:t>
      </w:r>
      <w:r w:rsidRPr="00B36F4D">
        <w:rPr>
          <w:rFonts w:hint="eastAsia"/>
          <w:b/>
          <w:color w:val="000000" w:themeColor="text1"/>
          <w:sz w:val="24"/>
        </w:rPr>
        <w:t>1</w:t>
      </w:r>
      <w:r w:rsidRPr="00B36F4D">
        <w:rPr>
          <w:b/>
          <w:color w:val="000000" w:themeColor="text1"/>
          <w:sz w:val="24"/>
        </w:rPr>
        <w:t>.</w:t>
      </w:r>
      <w:r w:rsidR="00D32C01" w:rsidRPr="00B36F4D">
        <w:rPr>
          <w:rFonts w:hint="eastAsia"/>
          <w:sz w:val="24"/>
        </w:rPr>
        <w:t>评标方法</w:t>
      </w:r>
    </w:p>
    <w:p w:rsidR="00AB6FF0" w:rsidRPr="00B36F4D" w:rsidRDefault="00AB6FF0" w:rsidP="00AB6FF0">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）本次</w:t>
      </w:r>
      <w:r w:rsidR="00DE0008">
        <w:rPr>
          <w:rFonts w:hint="eastAsia"/>
          <w:color w:val="000000" w:themeColor="text1"/>
          <w:sz w:val="24"/>
        </w:rPr>
        <w:t>公开招标采购</w:t>
      </w:r>
      <w:r w:rsidRPr="00B36F4D">
        <w:rPr>
          <w:rFonts w:hint="eastAsia"/>
          <w:color w:val="000000" w:themeColor="text1"/>
          <w:sz w:val="24"/>
        </w:rPr>
        <w:t>采用</w:t>
      </w:r>
      <w:r w:rsidRPr="00B36F4D">
        <w:rPr>
          <w:rFonts w:hint="eastAsia"/>
          <w:b/>
          <w:color w:val="000000" w:themeColor="text1"/>
          <w:sz w:val="24"/>
        </w:rPr>
        <w:t>综合评分法</w:t>
      </w:r>
      <w:r w:rsidRPr="00B36F4D">
        <w:rPr>
          <w:rFonts w:hint="eastAsia"/>
          <w:color w:val="000000" w:themeColor="text1"/>
          <w:sz w:val="24"/>
        </w:rPr>
        <w:t>评判，即在投标文件满足</w:t>
      </w:r>
      <w:r w:rsidR="00DE0008">
        <w:rPr>
          <w:rFonts w:hint="eastAsia"/>
          <w:color w:val="000000" w:themeColor="text1"/>
          <w:sz w:val="24"/>
        </w:rPr>
        <w:t>公开招标采购</w:t>
      </w:r>
      <w:r w:rsidRPr="00B36F4D">
        <w:rPr>
          <w:rFonts w:hint="eastAsia"/>
          <w:color w:val="000000" w:themeColor="text1"/>
          <w:sz w:val="24"/>
        </w:rPr>
        <w:t>文件全部实质性要求，且按照评审因素的量化指标评审得分最高的投标人为排名第一</w:t>
      </w:r>
      <w:r w:rsidRPr="00B36F4D">
        <w:rPr>
          <w:rFonts w:hint="eastAsia"/>
          <w:color w:val="000000" w:themeColor="text1"/>
          <w:sz w:val="24"/>
        </w:rPr>
        <w:lastRenderedPageBreak/>
        <w:t>的中标候选人。</w:t>
      </w:r>
    </w:p>
    <w:p w:rsidR="00AB6FF0" w:rsidRPr="00B36F4D" w:rsidRDefault="00AB6FF0" w:rsidP="00AB6FF0">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w:t>
      </w:r>
      <w:r w:rsidR="008C20A7">
        <w:rPr>
          <w:rFonts w:hint="eastAsia"/>
          <w:color w:val="000000" w:themeColor="text1"/>
          <w:sz w:val="24"/>
        </w:rPr>
        <w:t>招标</w:t>
      </w:r>
      <w:r w:rsidRPr="00B36F4D">
        <w:rPr>
          <w:rFonts w:hint="eastAsia"/>
          <w:color w:val="000000" w:themeColor="text1"/>
          <w:sz w:val="24"/>
        </w:rPr>
        <w:t>小组各成员独立对每一份有效投标文件进行评价并对除报价以外的评分项目进行评分，</w:t>
      </w:r>
      <w:r w:rsidR="004D56F4">
        <w:rPr>
          <w:rFonts w:hint="eastAsia"/>
          <w:color w:val="000000" w:themeColor="text1"/>
          <w:sz w:val="24"/>
        </w:rPr>
        <w:t>投标</w:t>
      </w:r>
      <w:r w:rsidRPr="00B36F4D">
        <w:rPr>
          <w:rFonts w:hint="eastAsia"/>
          <w:color w:val="000000" w:themeColor="text1"/>
          <w:sz w:val="24"/>
        </w:rPr>
        <w:t>报价得分由工作人员通过计算得出。</w:t>
      </w:r>
    </w:p>
    <w:p w:rsidR="00AB6FF0" w:rsidRPr="00B36F4D" w:rsidRDefault="00AB6FF0" w:rsidP="00AB6FF0">
      <w:pPr>
        <w:spacing w:line="360" w:lineRule="auto"/>
        <w:ind w:firstLineChars="200" w:firstLine="482"/>
        <w:rPr>
          <w:b/>
          <w:color w:val="000000" w:themeColor="text1"/>
          <w:sz w:val="24"/>
        </w:rPr>
      </w:pPr>
      <w:r w:rsidRPr="00B36F4D">
        <w:rPr>
          <w:rFonts w:hint="eastAsia"/>
          <w:b/>
          <w:color w:val="000000" w:themeColor="text1"/>
          <w:sz w:val="24"/>
        </w:rPr>
        <w:t>投标人得分</w:t>
      </w:r>
      <w:r w:rsidRPr="00B36F4D">
        <w:rPr>
          <w:b/>
          <w:color w:val="000000" w:themeColor="text1"/>
          <w:sz w:val="24"/>
        </w:rPr>
        <w:t xml:space="preserve"> = </w:t>
      </w:r>
      <w:r w:rsidRPr="00B36F4D">
        <w:rPr>
          <w:rFonts w:hint="eastAsia"/>
          <w:b/>
          <w:color w:val="000000" w:themeColor="text1"/>
          <w:sz w:val="24"/>
        </w:rPr>
        <w:t>∑评委评价得分</w:t>
      </w:r>
      <w:r w:rsidRPr="00B36F4D">
        <w:rPr>
          <w:b/>
          <w:color w:val="000000" w:themeColor="text1"/>
          <w:sz w:val="24"/>
        </w:rPr>
        <w:t>/</w:t>
      </w:r>
      <w:r w:rsidRPr="00B36F4D">
        <w:rPr>
          <w:rFonts w:hint="eastAsia"/>
          <w:b/>
          <w:color w:val="000000" w:themeColor="text1"/>
          <w:sz w:val="24"/>
        </w:rPr>
        <w:t>评委人数</w:t>
      </w:r>
      <w:r w:rsidRPr="00B36F4D">
        <w:rPr>
          <w:b/>
          <w:color w:val="000000" w:themeColor="text1"/>
          <w:sz w:val="24"/>
        </w:rPr>
        <w:t xml:space="preserve"> +</w:t>
      </w:r>
      <w:r w:rsidRPr="00B36F4D">
        <w:rPr>
          <w:rFonts w:hint="eastAsia"/>
          <w:b/>
          <w:color w:val="000000" w:themeColor="text1"/>
          <w:sz w:val="24"/>
        </w:rPr>
        <w:t>报价得分</w:t>
      </w:r>
    </w:p>
    <w:p w:rsidR="000D4AB7" w:rsidRPr="00B36F4D" w:rsidRDefault="00D32C01" w:rsidP="00D1201D">
      <w:pPr>
        <w:pStyle w:val="af1"/>
        <w:shd w:val="clear" w:color="auto" w:fill="FFFFFF"/>
        <w:spacing w:before="0" w:beforeAutospacing="0" w:after="0" w:afterAutospacing="0" w:line="336" w:lineRule="auto"/>
        <w:ind w:firstLineChars="200" w:firstLine="482"/>
        <w:rPr>
          <w:rFonts w:asciiTheme="minorEastAsia" w:eastAsiaTheme="minorEastAsia" w:hAnsiTheme="minorEastAsia"/>
          <w:sz w:val="24"/>
          <w:szCs w:val="24"/>
        </w:rPr>
      </w:pPr>
      <w:r w:rsidRPr="00B36F4D">
        <w:rPr>
          <w:rFonts w:hint="eastAsia"/>
          <w:b/>
          <w:sz w:val="24"/>
        </w:rPr>
        <w:t>5.</w:t>
      </w:r>
      <w:r w:rsidR="00AB6FF0" w:rsidRPr="00B36F4D">
        <w:rPr>
          <w:rFonts w:hint="eastAsia"/>
          <w:b/>
          <w:sz w:val="24"/>
        </w:rPr>
        <w:t>2</w:t>
      </w:r>
      <w:r w:rsidRPr="00B36F4D">
        <w:rPr>
          <w:b/>
          <w:sz w:val="24"/>
        </w:rPr>
        <w:t>.</w:t>
      </w:r>
      <w:r w:rsidR="000D4AB7" w:rsidRPr="00B36F4D">
        <w:rPr>
          <w:rFonts w:asciiTheme="minorEastAsia" w:eastAsiaTheme="minorEastAsia" w:hAnsiTheme="minorEastAsia" w:hint="eastAsia"/>
          <w:sz w:val="24"/>
          <w:szCs w:val="24"/>
        </w:rPr>
        <w:t>投标价低于招标底价为废标。</w:t>
      </w:r>
    </w:p>
    <w:p w:rsidR="000D4AB7" w:rsidRPr="00B36F4D" w:rsidRDefault="0005088F" w:rsidP="00D1201D">
      <w:pPr>
        <w:pStyle w:val="af1"/>
        <w:shd w:val="clear" w:color="auto" w:fill="FFFFFF"/>
        <w:spacing w:before="0" w:beforeAutospacing="0" w:after="0" w:afterAutospacing="0" w:line="336" w:lineRule="auto"/>
        <w:ind w:firstLineChars="200" w:firstLine="482"/>
        <w:rPr>
          <w:rFonts w:asciiTheme="minorEastAsia" w:eastAsiaTheme="minorEastAsia" w:hAnsiTheme="minorEastAsia"/>
          <w:sz w:val="24"/>
          <w:szCs w:val="24"/>
        </w:rPr>
      </w:pPr>
      <w:r w:rsidRPr="00B36F4D">
        <w:rPr>
          <w:rFonts w:hint="eastAsia"/>
          <w:b/>
          <w:color w:val="000000" w:themeColor="text1"/>
          <w:sz w:val="24"/>
        </w:rPr>
        <w:t>5</w:t>
      </w:r>
      <w:r w:rsidRPr="00B36F4D">
        <w:rPr>
          <w:b/>
          <w:color w:val="000000" w:themeColor="text1"/>
          <w:sz w:val="24"/>
        </w:rPr>
        <w:t>.</w:t>
      </w:r>
      <w:r w:rsidR="00AB6FF0" w:rsidRPr="00B36F4D">
        <w:rPr>
          <w:rFonts w:hint="eastAsia"/>
          <w:b/>
          <w:color w:val="000000" w:themeColor="text1"/>
          <w:sz w:val="24"/>
        </w:rPr>
        <w:t>3</w:t>
      </w:r>
      <w:r w:rsidRPr="00B36F4D">
        <w:rPr>
          <w:b/>
          <w:color w:val="000000" w:themeColor="text1"/>
          <w:sz w:val="24"/>
        </w:rPr>
        <w:t>.</w:t>
      </w:r>
      <w:r w:rsidR="000D4AB7" w:rsidRPr="00B36F4D">
        <w:rPr>
          <w:rFonts w:asciiTheme="minorEastAsia" w:eastAsiaTheme="minorEastAsia" w:hAnsiTheme="minorEastAsia" w:hint="eastAsia"/>
          <w:sz w:val="24"/>
          <w:szCs w:val="24"/>
        </w:rPr>
        <w:t>商务标采用最高价为满分，投标者须理性报价。投标人应当遵循公平竞争的原则，评标委员会认为投标的报价存在恶意竞争报价，有可能影响服务质量或者不能诚信履约的，投标人必须在评标现场合理的时间内提供书面说明，并提交相关证明材料，投标人不能证明其报价合理性的，评标委员会将其作为无效报价处理。</w:t>
      </w:r>
    </w:p>
    <w:p w:rsidR="00D32C01" w:rsidRPr="00B36F4D" w:rsidRDefault="00D32C01" w:rsidP="00D1201D">
      <w:pPr>
        <w:spacing w:line="341" w:lineRule="auto"/>
        <w:ind w:firstLineChars="196" w:firstLine="472"/>
        <w:rPr>
          <w:rFonts w:ascii="宋体" w:hAnsi="宋体"/>
          <w:bCs/>
          <w:sz w:val="24"/>
        </w:rPr>
      </w:pPr>
      <w:r w:rsidRPr="00B36F4D">
        <w:rPr>
          <w:rFonts w:hint="eastAsia"/>
          <w:b/>
          <w:sz w:val="24"/>
        </w:rPr>
        <w:t>5.</w:t>
      </w:r>
      <w:r w:rsidR="00CB65B4" w:rsidRPr="00B36F4D">
        <w:rPr>
          <w:rFonts w:hint="eastAsia"/>
          <w:b/>
          <w:sz w:val="24"/>
        </w:rPr>
        <w:t>4</w:t>
      </w:r>
      <w:r w:rsidRPr="00B36F4D">
        <w:rPr>
          <w:b/>
          <w:sz w:val="24"/>
        </w:rPr>
        <w:t>.</w:t>
      </w:r>
      <w:r w:rsidRPr="00B36F4D">
        <w:rPr>
          <w:rFonts w:ascii="宋体" w:hAnsi="宋体" w:hint="eastAsia"/>
          <w:bCs/>
          <w:sz w:val="24"/>
        </w:rPr>
        <w:t>评分标准</w:t>
      </w:r>
    </w:p>
    <w:tbl>
      <w:tblPr>
        <w:tblW w:w="9817" w:type="dxa"/>
        <w:jc w:val="center"/>
        <w:tblLook w:val="04A0"/>
      </w:tblPr>
      <w:tblGrid>
        <w:gridCol w:w="1459"/>
        <w:gridCol w:w="854"/>
        <w:gridCol w:w="7504"/>
      </w:tblGrid>
      <w:tr w:rsidR="00085109" w:rsidRPr="00B36F4D" w:rsidTr="00F20774">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5109" w:rsidRPr="00B36F4D" w:rsidRDefault="00085109" w:rsidP="00F20774">
            <w:pPr>
              <w:widowControl/>
              <w:jc w:val="center"/>
              <w:rPr>
                <w:rFonts w:ascii="宋体" w:hAnsi="宋体" w:cs="宋体"/>
                <w:color w:val="000000"/>
                <w:kern w:val="0"/>
                <w:sz w:val="20"/>
                <w:szCs w:val="20"/>
              </w:rPr>
            </w:pPr>
            <w:r w:rsidRPr="00B36F4D">
              <w:rPr>
                <w:rFonts w:ascii="宋体" w:hAnsi="宋体" w:cs="宋体" w:hint="eastAsia"/>
                <w:color w:val="000000"/>
                <w:kern w:val="0"/>
                <w:sz w:val="20"/>
                <w:szCs w:val="20"/>
              </w:rPr>
              <w:t>评审因素</w:t>
            </w:r>
          </w:p>
        </w:tc>
        <w:tc>
          <w:tcPr>
            <w:tcW w:w="854" w:type="dxa"/>
            <w:tcBorders>
              <w:top w:val="single" w:sz="4" w:space="0" w:color="auto"/>
              <w:left w:val="nil"/>
              <w:bottom w:val="single" w:sz="4" w:space="0" w:color="auto"/>
              <w:right w:val="single" w:sz="4" w:space="0" w:color="auto"/>
            </w:tcBorders>
            <w:shd w:val="clear" w:color="auto" w:fill="auto"/>
            <w:vAlign w:val="center"/>
            <w:hideMark/>
          </w:tcPr>
          <w:p w:rsidR="00085109" w:rsidRPr="00B36F4D" w:rsidRDefault="00085109" w:rsidP="00F20774">
            <w:pPr>
              <w:widowControl/>
              <w:jc w:val="center"/>
              <w:rPr>
                <w:rFonts w:ascii="宋体" w:hAnsi="宋体" w:cs="宋体"/>
                <w:color w:val="000000"/>
                <w:kern w:val="0"/>
                <w:sz w:val="20"/>
                <w:szCs w:val="20"/>
              </w:rPr>
            </w:pPr>
            <w:r w:rsidRPr="00B36F4D">
              <w:rPr>
                <w:rFonts w:ascii="宋体" w:hAnsi="宋体" w:cs="宋体" w:hint="eastAsia"/>
                <w:color w:val="000000"/>
                <w:kern w:val="0"/>
                <w:sz w:val="20"/>
                <w:szCs w:val="20"/>
              </w:rPr>
              <w:t>分值</w:t>
            </w:r>
          </w:p>
        </w:tc>
        <w:tc>
          <w:tcPr>
            <w:tcW w:w="7504" w:type="dxa"/>
            <w:tcBorders>
              <w:top w:val="single" w:sz="4" w:space="0" w:color="auto"/>
              <w:left w:val="nil"/>
              <w:bottom w:val="single" w:sz="4" w:space="0" w:color="auto"/>
              <w:right w:val="single" w:sz="4" w:space="0" w:color="auto"/>
            </w:tcBorders>
            <w:shd w:val="clear" w:color="auto" w:fill="auto"/>
            <w:vAlign w:val="center"/>
            <w:hideMark/>
          </w:tcPr>
          <w:p w:rsidR="00085109" w:rsidRPr="00B36F4D" w:rsidRDefault="00085109" w:rsidP="00F20774">
            <w:pPr>
              <w:widowControl/>
              <w:jc w:val="center"/>
              <w:rPr>
                <w:rFonts w:ascii="宋体" w:hAnsi="宋体" w:cs="宋体"/>
                <w:color w:val="000000"/>
                <w:kern w:val="0"/>
                <w:sz w:val="20"/>
                <w:szCs w:val="20"/>
              </w:rPr>
            </w:pPr>
            <w:r w:rsidRPr="00B36F4D">
              <w:rPr>
                <w:rFonts w:ascii="宋体" w:hAnsi="宋体" w:cs="宋体" w:hint="eastAsia"/>
                <w:color w:val="000000"/>
                <w:kern w:val="0"/>
                <w:sz w:val="20"/>
                <w:szCs w:val="20"/>
              </w:rPr>
              <w:t>评分细则</w:t>
            </w:r>
          </w:p>
        </w:tc>
      </w:tr>
      <w:tr w:rsidR="00DE62F6" w:rsidRPr="00B36F4D" w:rsidTr="00F20774">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DE62F6" w:rsidRPr="00B36F4D" w:rsidRDefault="00465793" w:rsidP="00F20774">
            <w:pPr>
              <w:widowControl/>
              <w:jc w:val="center"/>
              <w:rPr>
                <w:rFonts w:ascii="宋体" w:hAnsi="宋体" w:cs="宋体"/>
                <w:color w:val="000000"/>
                <w:kern w:val="0"/>
                <w:sz w:val="20"/>
                <w:szCs w:val="20"/>
              </w:rPr>
            </w:pPr>
            <w:r>
              <w:rPr>
                <w:rFonts w:ascii="宋体" w:hAnsi="宋体" w:cs="宋体" w:hint="eastAsia"/>
                <w:color w:val="000000"/>
                <w:kern w:val="0"/>
                <w:sz w:val="20"/>
                <w:szCs w:val="20"/>
              </w:rPr>
              <w:t>投标</w:t>
            </w:r>
            <w:r w:rsidR="00DE62F6" w:rsidRPr="00B36F4D">
              <w:rPr>
                <w:rFonts w:ascii="宋体" w:hAnsi="宋体" w:cs="宋体" w:hint="eastAsia"/>
                <w:color w:val="000000"/>
                <w:kern w:val="0"/>
                <w:sz w:val="20"/>
                <w:szCs w:val="20"/>
              </w:rPr>
              <w:t>报价</w:t>
            </w:r>
          </w:p>
        </w:tc>
        <w:tc>
          <w:tcPr>
            <w:tcW w:w="854" w:type="dxa"/>
            <w:tcBorders>
              <w:top w:val="single" w:sz="4" w:space="0" w:color="auto"/>
              <w:left w:val="nil"/>
              <w:bottom w:val="single" w:sz="4" w:space="0" w:color="auto"/>
              <w:right w:val="single" w:sz="4" w:space="0" w:color="auto"/>
            </w:tcBorders>
            <w:shd w:val="clear" w:color="auto" w:fill="auto"/>
            <w:vAlign w:val="center"/>
          </w:tcPr>
          <w:p w:rsidR="00DE62F6" w:rsidRPr="00B36F4D" w:rsidRDefault="00DE62F6" w:rsidP="00F20774">
            <w:pPr>
              <w:widowControl/>
              <w:jc w:val="center"/>
              <w:rPr>
                <w:rFonts w:ascii="宋体" w:hAnsi="宋体" w:cs="宋体"/>
                <w:color w:val="000000"/>
                <w:kern w:val="0"/>
                <w:sz w:val="20"/>
                <w:szCs w:val="20"/>
              </w:rPr>
            </w:pPr>
            <w:r w:rsidRPr="00B36F4D">
              <w:rPr>
                <w:rFonts w:ascii="宋体" w:hAnsi="宋体" w:cs="宋体" w:hint="eastAsia"/>
                <w:color w:val="000000"/>
                <w:kern w:val="0"/>
                <w:sz w:val="20"/>
                <w:szCs w:val="20"/>
              </w:rPr>
              <w:t>70</w:t>
            </w:r>
          </w:p>
        </w:tc>
        <w:tc>
          <w:tcPr>
            <w:tcW w:w="7504" w:type="dxa"/>
            <w:tcBorders>
              <w:top w:val="single" w:sz="4" w:space="0" w:color="auto"/>
              <w:left w:val="nil"/>
              <w:bottom w:val="single" w:sz="4" w:space="0" w:color="auto"/>
              <w:right w:val="single" w:sz="4" w:space="0" w:color="auto"/>
            </w:tcBorders>
            <w:shd w:val="clear" w:color="auto" w:fill="auto"/>
            <w:vAlign w:val="center"/>
          </w:tcPr>
          <w:p w:rsidR="00DE62F6" w:rsidRPr="00B36F4D" w:rsidRDefault="00DE62F6" w:rsidP="00DE62F6">
            <w:pPr>
              <w:widowControl/>
              <w:jc w:val="left"/>
              <w:rPr>
                <w:rFonts w:ascii="宋体" w:hAnsi="宋体" w:cs="宋体"/>
                <w:color w:val="000000"/>
                <w:kern w:val="0"/>
                <w:sz w:val="20"/>
                <w:szCs w:val="20"/>
              </w:rPr>
            </w:pPr>
            <w:r w:rsidRPr="00B36F4D">
              <w:rPr>
                <w:rFonts w:ascii="宋体" w:hAnsi="宋体" w:cs="宋体" w:hint="eastAsia"/>
                <w:color w:val="000000"/>
                <w:kern w:val="0"/>
                <w:sz w:val="20"/>
                <w:szCs w:val="20"/>
              </w:rPr>
              <w:t>满足招标文件实质性要求且投标价格最高的为评标基准价，其价格分为满分，即70分。其他有效投标报价分按照下列公式计算：</w:t>
            </w:r>
          </w:p>
          <w:p w:rsidR="00DE62F6" w:rsidRPr="00B36F4D" w:rsidRDefault="00DE62F6" w:rsidP="00DE62F6">
            <w:pPr>
              <w:widowControl/>
              <w:rPr>
                <w:rFonts w:ascii="宋体" w:hAnsi="宋体" w:cs="宋体"/>
                <w:color w:val="000000"/>
                <w:kern w:val="0"/>
                <w:sz w:val="20"/>
                <w:szCs w:val="20"/>
              </w:rPr>
            </w:pPr>
            <w:r w:rsidRPr="00B36F4D">
              <w:rPr>
                <w:rFonts w:ascii="宋体" w:hAnsi="宋体" w:cs="宋体" w:hint="eastAsia"/>
                <w:color w:val="000000"/>
                <w:kern w:val="0"/>
                <w:sz w:val="20"/>
                <w:szCs w:val="20"/>
              </w:rPr>
              <w:t>报价得分=</w:t>
            </w:r>
            <w:r w:rsidR="00027F12">
              <w:rPr>
                <w:rFonts w:ascii="宋体" w:hAnsi="宋体" w:cs="宋体" w:hint="eastAsia"/>
                <w:color w:val="000000"/>
                <w:kern w:val="0"/>
                <w:sz w:val="20"/>
                <w:szCs w:val="20"/>
              </w:rPr>
              <w:t>（</w:t>
            </w:r>
            <w:r w:rsidR="00465793">
              <w:rPr>
                <w:rFonts w:ascii="宋体" w:hAnsi="宋体" w:cs="宋体" w:hint="eastAsia"/>
                <w:color w:val="000000"/>
                <w:kern w:val="0"/>
                <w:sz w:val="20"/>
                <w:szCs w:val="20"/>
              </w:rPr>
              <w:t>投标</w:t>
            </w:r>
            <w:r w:rsidRPr="00B36F4D">
              <w:rPr>
                <w:rFonts w:ascii="宋体" w:hAnsi="宋体" w:cs="宋体" w:hint="eastAsia"/>
                <w:color w:val="000000"/>
                <w:kern w:val="0"/>
                <w:sz w:val="20"/>
                <w:szCs w:val="20"/>
              </w:rPr>
              <w:t>报价/评标基准价）×70分</w:t>
            </w:r>
          </w:p>
        </w:tc>
      </w:tr>
      <w:tr w:rsidR="00085109" w:rsidRPr="00B36F4D" w:rsidTr="00F20774">
        <w:trPr>
          <w:trHeight w:val="637"/>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085109" w:rsidRPr="00B36F4D" w:rsidRDefault="00085109" w:rsidP="00F20774">
            <w:pPr>
              <w:widowControl/>
              <w:jc w:val="center"/>
              <w:rPr>
                <w:rFonts w:ascii="宋体" w:hAnsi="宋体" w:cs="宋体"/>
                <w:color w:val="000000"/>
                <w:kern w:val="0"/>
                <w:sz w:val="20"/>
                <w:szCs w:val="20"/>
              </w:rPr>
            </w:pPr>
            <w:r w:rsidRPr="00B36F4D">
              <w:rPr>
                <w:rFonts w:ascii="宋体" w:hAnsi="宋体" w:cs="宋体" w:hint="eastAsia"/>
                <w:color w:val="000000"/>
                <w:kern w:val="0"/>
                <w:sz w:val="20"/>
                <w:szCs w:val="20"/>
              </w:rPr>
              <w:t>经营品种</w:t>
            </w:r>
          </w:p>
        </w:tc>
        <w:tc>
          <w:tcPr>
            <w:tcW w:w="854" w:type="dxa"/>
            <w:tcBorders>
              <w:top w:val="nil"/>
              <w:left w:val="nil"/>
              <w:bottom w:val="single" w:sz="4" w:space="0" w:color="auto"/>
              <w:right w:val="single" w:sz="4" w:space="0" w:color="auto"/>
            </w:tcBorders>
            <w:shd w:val="clear" w:color="auto" w:fill="auto"/>
            <w:vAlign w:val="center"/>
            <w:hideMark/>
          </w:tcPr>
          <w:p w:rsidR="00085109" w:rsidRPr="00B36F4D" w:rsidRDefault="00085109" w:rsidP="00F20774">
            <w:pPr>
              <w:widowControl/>
              <w:jc w:val="center"/>
              <w:rPr>
                <w:rFonts w:ascii="宋体" w:hAnsi="宋体" w:cs="宋体"/>
                <w:color w:val="000000"/>
                <w:kern w:val="0"/>
                <w:sz w:val="20"/>
                <w:szCs w:val="20"/>
              </w:rPr>
            </w:pPr>
            <w:r w:rsidRPr="00B36F4D">
              <w:rPr>
                <w:rFonts w:ascii="宋体" w:hAnsi="宋体" w:cs="宋体" w:hint="eastAsia"/>
                <w:color w:val="000000"/>
                <w:kern w:val="0"/>
                <w:sz w:val="20"/>
                <w:szCs w:val="20"/>
              </w:rPr>
              <w:t>5</w:t>
            </w:r>
          </w:p>
        </w:tc>
        <w:tc>
          <w:tcPr>
            <w:tcW w:w="7504" w:type="dxa"/>
            <w:tcBorders>
              <w:top w:val="nil"/>
              <w:left w:val="nil"/>
              <w:bottom w:val="single" w:sz="4" w:space="0" w:color="auto"/>
              <w:right w:val="single" w:sz="4" w:space="0" w:color="auto"/>
            </w:tcBorders>
            <w:shd w:val="clear" w:color="auto" w:fill="auto"/>
            <w:vAlign w:val="center"/>
            <w:hideMark/>
          </w:tcPr>
          <w:p w:rsidR="00085109" w:rsidRPr="00B36F4D" w:rsidRDefault="00545821" w:rsidP="00545821">
            <w:pPr>
              <w:widowControl/>
              <w:jc w:val="left"/>
              <w:rPr>
                <w:rFonts w:ascii="宋体" w:hAnsi="宋体" w:cs="宋体"/>
                <w:color w:val="000000"/>
                <w:kern w:val="0"/>
                <w:sz w:val="20"/>
                <w:szCs w:val="20"/>
              </w:rPr>
            </w:pPr>
            <w:r>
              <w:rPr>
                <w:rFonts w:ascii="宋体" w:hAnsi="宋体" w:cs="宋体" w:hint="eastAsia"/>
                <w:color w:val="000000"/>
                <w:kern w:val="0"/>
                <w:sz w:val="20"/>
                <w:szCs w:val="20"/>
              </w:rPr>
              <w:t>根据</w:t>
            </w:r>
            <w:r w:rsidR="00085109" w:rsidRPr="00B36F4D">
              <w:rPr>
                <w:rFonts w:ascii="宋体" w:hAnsi="宋体" w:cs="宋体" w:hint="eastAsia"/>
                <w:color w:val="000000"/>
                <w:kern w:val="0"/>
                <w:sz w:val="20"/>
                <w:szCs w:val="20"/>
              </w:rPr>
              <w:t>标书中列出具体经营商品并且符合国家食品安全规定的预包装食品和饮料</w:t>
            </w:r>
            <w:r>
              <w:rPr>
                <w:rFonts w:ascii="宋体" w:hAnsi="宋体" w:cs="宋体" w:hint="eastAsia"/>
                <w:color w:val="000000"/>
                <w:kern w:val="0"/>
                <w:sz w:val="20"/>
                <w:szCs w:val="20"/>
              </w:rPr>
              <w:t>，酌情打分。</w:t>
            </w:r>
          </w:p>
        </w:tc>
      </w:tr>
      <w:tr w:rsidR="00085109" w:rsidRPr="00B36F4D" w:rsidTr="00F20774">
        <w:trPr>
          <w:trHeight w:val="637"/>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085109" w:rsidRPr="00B36F4D" w:rsidRDefault="00085109" w:rsidP="00F20774">
            <w:pPr>
              <w:widowControl/>
              <w:jc w:val="center"/>
              <w:rPr>
                <w:rFonts w:ascii="宋体" w:hAnsi="宋体" w:cs="宋体"/>
                <w:color w:val="000000"/>
                <w:kern w:val="0"/>
                <w:sz w:val="20"/>
                <w:szCs w:val="20"/>
              </w:rPr>
            </w:pPr>
            <w:r w:rsidRPr="00B36F4D">
              <w:rPr>
                <w:rFonts w:ascii="宋体" w:hAnsi="宋体" w:cs="宋体" w:hint="eastAsia"/>
                <w:color w:val="000000"/>
                <w:kern w:val="0"/>
                <w:sz w:val="20"/>
                <w:szCs w:val="20"/>
              </w:rPr>
              <w:t>服务团队</w:t>
            </w:r>
          </w:p>
        </w:tc>
        <w:tc>
          <w:tcPr>
            <w:tcW w:w="854" w:type="dxa"/>
            <w:tcBorders>
              <w:top w:val="nil"/>
              <w:left w:val="nil"/>
              <w:bottom w:val="single" w:sz="4" w:space="0" w:color="auto"/>
              <w:right w:val="single" w:sz="4" w:space="0" w:color="auto"/>
            </w:tcBorders>
            <w:shd w:val="clear" w:color="auto" w:fill="auto"/>
            <w:vAlign w:val="center"/>
            <w:hideMark/>
          </w:tcPr>
          <w:p w:rsidR="00085109" w:rsidRPr="00B36F4D" w:rsidRDefault="00492DD4" w:rsidP="00F20774">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7504" w:type="dxa"/>
            <w:tcBorders>
              <w:top w:val="nil"/>
              <w:left w:val="nil"/>
              <w:bottom w:val="single" w:sz="4" w:space="0" w:color="auto"/>
              <w:right w:val="single" w:sz="4" w:space="0" w:color="auto"/>
            </w:tcBorders>
            <w:shd w:val="clear" w:color="auto" w:fill="auto"/>
            <w:vAlign w:val="center"/>
            <w:hideMark/>
          </w:tcPr>
          <w:p w:rsidR="00085109" w:rsidRPr="00B36F4D" w:rsidRDefault="00085109" w:rsidP="00492DD4">
            <w:pPr>
              <w:widowControl/>
              <w:jc w:val="left"/>
              <w:rPr>
                <w:rFonts w:ascii="宋体" w:hAnsi="宋体" w:cs="宋体"/>
                <w:color w:val="000000"/>
                <w:kern w:val="0"/>
                <w:sz w:val="20"/>
                <w:szCs w:val="20"/>
              </w:rPr>
            </w:pPr>
            <w:r w:rsidRPr="00B36F4D">
              <w:rPr>
                <w:rFonts w:ascii="宋体" w:hAnsi="宋体" w:cs="宋体" w:hint="eastAsia"/>
                <w:color w:val="000000"/>
                <w:kern w:val="0"/>
                <w:sz w:val="20"/>
                <w:szCs w:val="20"/>
              </w:rPr>
              <w:t>有项目经理职责、内部管理的职责分工得1分，没有不得分；服务团队运营人员有健康证、驾驶证、本单位社保证明，有得</w:t>
            </w:r>
            <w:r w:rsidR="00492DD4">
              <w:rPr>
                <w:rFonts w:ascii="宋体" w:hAnsi="宋体" w:cs="宋体" w:hint="eastAsia"/>
                <w:color w:val="000000"/>
                <w:kern w:val="0"/>
                <w:sz w:val="20"/>
                <w:szCs w:val="20"/>
              </w:rPr>
              <w:t>2</w:t>
            </w:r>
            <w:r w:rsidRPr="00B36F4D">
              <w:rPr>
                <w:rFonts w:ascii="宋体" w:hAnsi="宋体" w:cs="宋体" w:hint="eastAsia"/>
                <w:color w:val="000000"/>
                <w:kern w:val="0"/>
                <w:sz w:val="20"/>
                <w:szCs w:val="20"/>
              </w:rPr>
              <w:t>分，缺一证件不得分。</w:t>
            </w:r>
          </w:p>
        </w:tc>
      </w:tr>
      <w:tr w:rsidR="00085109" w:rsidRPr="00B36F4D" w:rsidTr="00F20774">
        <w:trPr>
          <w:trHeight w:val="637"/>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085109" w:rsidRPr="00B36F4D" w:rsidRDefault="00085109" w:rsidP="00F20774">
            <w:pPr>
              <w:widowControl/>
              <w:jc w:val="center"/>
              <w:rPr>
                <w:rFonts w:ascii="宋体" w:hAnsi="宋体" w:cs="宋体"/>
                <w:color w:val="000000"/>
                <w:kern w:val="0"/>
                <w:sz w:val="20"/>
                <w:szCs w:val="20"/>
              </w:rPr>
            </w:pPr>
            <w:r w:rsidRPr="00B36F4D">
              <w:rPr>
                <w:rFonts w:ascii="宋体" w:hAnsi="宋体" w:cs="宋体" w:hint="eastAsia"/>
                <w:color w:val="000000"/>
                <w:kern w:val="0"/>
                <w:sz w:val="20"/>
                <w:szCs w:val="20"/>
              </w:rPr>
              <w:t>商品管理</w:t>
            </w:r>
          </w:p>
        </w:tc>
        <w:tc>
          <w:tcPr>
            <w:tcW w:w="854" w:type="dxa"/>
            <w:tcBorders>
              <w:top w:val="nil"/>
              <w:left w:val="nil"/>
              <w:bottom w:val="single" w:sz="4" w:space="0" w:color="auto"/>
              <w:right w:val="single" w:sz="4" w:space="0" w:color="auto"/>
            </w:tcBorders>
            <w:shd w:val="clear" w:color="auto" w:fill="auto"/>
            <w:vAlign w:val="center"/>
            <w:hideMark/>
          </w:tcPr>
          <w:p w:rsidR="00085109" w:rsidRPr="00B36F4D" w:rsidRDefault="00492DD4" w:rsidP="00F20774">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7504" w:type="dxa"/>
            <w:tcBorders>
              <w:top w:val="nil"/>
              <w:left w:val="nil"/>
              <w:bottom w:val="single" w:sz="4" w:space="0" w:color="auto"/>
              <w:right w:val="single" w:sz="4" w:space="0" w:color="auto"/>
            </w:tcBorders>
            <w:shd w:val="clear" w:color="auto" w:fill="auto"/>
            <w:vAlign w:val="center"/>
            <w:hideMark/>
          </w:tcPr>
          <w:p w:rsidR="00085109" w:rsidRPr="00B36F4D" w:rsidRDefault="00085109" w:rsidP="00F20774">
            <w:pPr>
              <w:widowControl/>
              <w:jc w:val="left"/>
              <w:rPr>
                <w:rFonts w:ascii="宋体" w:hAnsi="宋体" w:cs="宋体"/>
                <w:color w:val="000000"/>
                <w:kern w:val="0"/>
                <w:sz w:val="20"/>
                <w:szCs w:val="20"/>
              </w:rPr>
            </w:pPr>
            <w:r w:rsidRPr="00B36F4D">
              <w:rPr>
                <w:rFonts w:ascii="宋体" w:hAnsi="宋体" w:cs="宋体" w:hint="eastAsia"/>
                <w:color w:val="000000"/>
                <w:kern w:val="0"/>
                <w:sz w:val="20"/>
                <w:szCs w:val="20"/>
              </w:rPr>
              <w:t>进货渠道正规、进出货记录完整，有临期、到期商品处理管理方</w:t>
            </w:r>
            <w:r w:rsidR="00545821">
              <w:rPr>
                <w:rFonts w:ascii="宋体" w:hAnsi="宋体" w:cs="宋体" w:hint="eastAsia"/>
                <w:color w:val="000000"/>
                <w:kern w:val="0"/>
                <w:sz w:val="20"/>
                <w:szCs w:val="20"/>
              </w:rPr>
              <w:t>案，酌情打分。</w:t>
            </w:r>
          </w:p>
        </w:tc>
      </w:tr>
      <w:tr w:rsidR="00085109" w:rsidRPr="00B36F4D" w:rsidTr="00F20774">
        <w:trPr>
          <w:trHeight w:val="637"/>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085109" w:rsidRPr="00B36F4D" w:rsidRDefault="00085109" w:rsidP="00F20774">
            <w:pPr>
              <w:widowControl/>
              <w:jc w:val="center"/>
              <w:rPr>
                <w:rFonts w:ascii="宋体" w:hAnsi="宋体" w:cs="宋体"/>
                <w:color w:val="000000"/>
                <w:kern w:val="0"/>
                <w:sz w:val="20"/>
                <w:szCs w:val="20"/>
              </w:rPr>
            </w:pPr>
            <w:r w:rsidRPr="00B36F4D">
              <w:rPr>
                <w:rFonts w:ascii="宋体" w:hAnsi="宋体" w:cs="宋体" w:hint="eastAsia"/>
                <w:color w:val="000000"/>
                <w:kern w:val="0"/>
                <w:sz w:val="20"/>
                <w:szCs w:val="20"/>
              </w:rPr>
              <w:t>特色创新服务</w:t>
            </w:r>
          </w:p>
        </w:tc>
        <w:tc>
          <w:tcPr>
            <w:tcW w:w="854" w:type="dxa"/>
            <w:tcBorders>
              <w:top w:val="nil"/>
              <w:left w:val="nil"/>
              <w:bottom w:val="single" w:sz="4" w:space="0" w:color="auto"/>
              <w:right w:val="single" w:sz="4" w:space="0" w:color="auto"/>
            </w:tcBorders>
            <w:shd w:val="clear" w:color="auto" w:fill="auto"/>
            <w:vAlign w:val="center"/>
            <w:hideMark/>
          </w:tcPr>
          <w:p w:rsidR="00085109" w:rsidRPr="00B36F4D" w:rsidRDefault="00085109" w:rsidP="00F20774">
            <w:pPr>
              <w:widowControl/>
              <w:jc w:val="center"/>
              <w:rPr>
                <w:rFonts w:ascii="宋体" w:hAnsi="宋体" w:cs="宋体"/>
                <w:color w:val="000000"/>
                <w:kern w:val="0"/>
                <w:sz w:val="20"/>
                <w:szCs w:val="20"/>
              </w:rPr>
            </w:pPr>
            <w:r w:rsidRPr="00B36F4D">
              <w:rPr>
                <w:rFonts w:ascii="宋体" w:hAnsi="宋体" w:cs="宋体" w:hint="eastAsia"/>
                <w:color w:val="000000"/>
                <w:kern w:val="0"/>
                <w:sz w:val="20"/>
                <w:szCs w:val="20"/>
              </w:rPr>
              <w:t>2</w:t>
            </w:r>
          </w:p>
        </w:tc>
        <w:tc>
          <w:tcPr>
            <w:tcW w:w="7504" w:type="dxa"/>
            <w:tcBorders>
              <w:top w:val="nil"/>
              <w:left w:val="nil"/>
              <w:bottom w:val="single" w:sz="4" w:space="0" w:color="auto"/>
              <w:right w:val="single" w:sz="4" w:space="0" w:color="auto"/>
            </w:tcBorders>
            <w:shd w:val="clear" w:color="auto" w:fill="auto"/>
            <w:vAlign w:val="center"/>
            <w:hideMark/>
          </w:tcPr>
          <w:p w:rsidR="00085109" w:rsidRPr="00B36F4D" w:rsidRDefault="00085109" w:rsidP="00F20774">
            <w:pPr>
              <w:widowControl/>
              <w:jc w:val="left"/>
              <w:rPr>
                <w:rFonts w:ascii="宋体" w:hAnsi="宋体" w:cs="宋体"/>
                <w:color w:val="000000"/>
                <w:kern w:val="0"/>
                <w:sz w:val="20"/>
                <w:szCs w:val="20"/>
              </w:rPr>
            </w:pPr>
            <w:r w:rsidRPr="00B36F4D">
              <w:rPr>
                <w:rFonts w:ascii="宋体" w:hAnsi="宋体" w:cs="宋体" w:hint="eastAsia"/>
                <w:color w:val="000000"/>
                <w:kern w:val="0"/>
                <w:sz w:val="20"/>
                <w:szCs w:val="20"/>
              </w:rPr>
              <w:t>根据是否切合校园师生健康新零售模式的功能酌情打分。</w:t>
            </w:r>
          </w:p>
        </w:tc>
      </w:tr>
      <w:tr w:rsidR="00085109" w:rsidRPr="00B36F4D" w:rsidTr="00F20774">
        <w:trPr>
          <w:trHeight w:val="565"/>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085109" w:rsidRPr="00B36F4D" w:rsidRDefault="00085109" w:rsidP="00F20774">
            <w:pPr>
              <w:widowControl/>
              <w:jc w:val="center"/>
              <w:rPr>
                <w:rFonts w:ascii="宋体" w:hAnsi="宋体" w:cs="宋体"/>
                <w:color w:val="000000"/>
                <w:kern w:val="0"/>
                <w:sz w:val="20"/>
                <w:szCs w:val="20"/>
              </w:rPr>
            </w:pPr>
            <w:r w:rsidRPr="00B36F4D">
              <w:rPr>
                <w:rFonts w:ascii="宋体" w:hAnsi="宋体" w:cs="宋体" w:hint="eastAsia"/>
                <w:color w:val="000000"/>
                <w:kern w:val="0"/>
                <w:sz w:val="20"/>
                <w:szCs w:val="20"/>
              </w:rPr>
              <w:t>服务承诺</w:t>
            </w:r>
          </w:p>
        </w:tc>
        <w:tc>
          <w:tcPr>
            <w:tcW w:w="854" w:type="dxa"/>
            <w:tcBorders>
              <w:top w:val="nil"/>
              <w:left w:val="nil"/>
              <w:bottom w:val="single" w:sz="4" w:space="0" w:color="auto"/>
              <w:right w:val="single" w:sz="4" w:space="0" w:color="auto"/>
            </w:tcBorders>
            <w:shd w:val="clear" w:color="auto" w:fill="auto"/>
            <w:vAlign w:val="center"/>
            <w:hideMark/>
          </w:tcPr>
          <w:p w:rsidR="00085109" w:rsidRPr="00B36F4D" w:rsidRDefault="00085109" w:rsidP="00F20774">
            <w:pPr>
              <w:widowControl/>
              <w:jc w:val="center"/>
              <w:rPr>
                <w:rFonts w:ascii="宋体" w:hAnsi="宋体" w:cs="宋体"/>
                <w:color w:val="000000"/>
                <w:kern w:val="0"/>
                <w:sz w:val="20"/>
                <w:szCs w:val="20"/>
              </w:rPr>
            </w:pPr>
            <w:r w:rsidRPr="00B36F4D">
              <w:rPr>
                <w:rFonts w:ascii="宋体" w:hAnsi="宋体" w:cs="宋体" w:hint="eastAsia"/>
                <w:color w:val="000000"/>
                <w:kern w:val="0"/>
                <w:sz w:val="20"/>
                <w:szCs w:val="20"/>
              </w:rPr>
              <w:t>2</w:t>
            </w:r>
          </w:p>
        </w:tc>
        <w:tc>
          <w:tcPr>
            <w:tcW w:w="7504" w:type="dxa"/>
            <w:tcBorders>
              <w:top w:val="nil"/>
              <w:left w:val="nil"/>
              <w:bottom w:val="single" w:sz="4" w:space="0" w:color="auto"/>
              <w:right w:val="single" w:sz="4" w:space="0" w:color="auto"/>
            </w:tcBorders>
            <w:shd w:val="clear" w:color="auto" w:fill="auto"/>
            <w:vAlign w:val="center"/>
            <w:hideMark/>
          </w:tcPr>
          <w:p w:rsidR="00085109" w:rsidRPr="00B36F4D" w:rsidRDefault="00085109" w:rsidP="00F20774">
            <w:pPr>
              <w:widowControl/>
              <w:jc w:val="left"/>
              <w:rPr>
                <w:rFonts w:ascii="宋体" w:hAnsi="宋体" w:cs="宋体"/>
                <w:color w:val="000000"/>
                <w:kern w:val="0"/>
                <w:sz w:val="20"/>
                <w:szCs w:val="20"/>
              </w:rPr>
            </w:pPr>
            <w:r w:rsidRPr="00B36F4D">
              <w:rPr>
                <w:rFonts w:ascii="宋体" w:hAnsi="宋体" w:cs="宋体" w:hint="eastAsia"/>
                <w:color w:val="000000"/>
                <w:kern w:val="0"/>
                <w:sz w:val="20"/>
                <w:szCs w:val="20"/>
              </w:rPr>
              <w:t>根据公布投诉电话、邮箱、微信号等，有改进方案与反馈流程及反馈时间酌情打分。</w:t>
            </w:r>
          </w:p>
        </w:tc>
      </w:tr>
      <w:tr w:rsidR="00085109" w:rsidRPr="00B36F4D" w:rsidTr="00F20774">
        <w:trPr>
          <w:trHeight w:val="565"/>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085109" w:rsidRPr="00B36F4D" w:rsidRDefault="00085109" w:rsidP="00F20774">
            <w:pPr>
              <w:widowControl/>
              <w:jc w:val="center"/>
              <w:rPr>
                <w:rFonts w:ascii="宋体" w:hAnsi="宋体" w:cs="宋体"/>
                <w:color w:val="000000"/>
                <w:kern w:val="0"/>
                <w:sz w:val="20"/>
                <w:szCs w:val="20"/>
              </w:rPr>
            </w:pPr>
            <w:r w:rsidRPr="00B36F4D">
              <w:rPr>
                <w:rFonts w:ascii="宋体" w:hAnsi="宋体" w:cs="宋体" w:hint="eastAsia"/>
                <w:color w:val="000000"/>
                <w:kern w:val="0"/>
                <w:sz w:val="20"/>
                <w:szCs w:val="20"/>
              </w:rPr>
              <w:t>设备管理维护</w:t>
            </w:r>
          </w:p>
        </w:tc>
        <w:tc>
          <w:tcPr>
            <w:tcW w:w="854" w:type="dxa"/>
            <w:tcBorders>
              <w:top w:val="nil"/>
              <w:left w:val="nil"/>
              <w:bottom w:val="single" w:sz="4" w:space="0" w:color="auto"/>
              <w:right w:val="single" w:sz="4" w:space="0" w:color="auto"/>
            </w:tcBorders>
            <w:shd w:val="clear" w:color="auto" w:fill="auto"/>
            <w:vAlign w:val="center"/>
            <w:hideMark/>
          </w:tcPr>
          <w:p w:rsidR="00085109" w:rsidRPr="00B36F4D" w:rsidRDefault="00085109" w:rsidP="00F20774">
            <w:pPr>
              <w:widowControl/>
              <w:jc w:val="center"/>
              <w:rPr>
                <w:rFonts w:ascii="宋体" w:hAnsi="宋体" w:cs="宋体"/>
                <w:color w:val="000000"/>
                <w:kern w:val="0"/>
                <w:sz w:val="20"/>
                <w:szCs w:val="20"/>
              </w:rPr>
            </w:pPr>
            <w:r w:rsidRPr="00B36F4D">
              <w:rPr>
                <w:rFonts w:ascii="宋体" w:hAnsi="宋体" w:cs="宋体" w:hint="eastAsia"/>
                <w:color w:val="000000"/>
                <w:kern w:val="0"/>
                <w:sz w:val="20"/>
                <w:szCs w:val="20"/>
              </w:rPr>
              <w:t>3</w:t>
            </w:r>
          </w:p>
        </w:tc>
        <w:tc>
          <w:tcPr>
            <w:tcW w:w="7504" w:type="dxa"/>
            <w:tcBorders>
              <w:top w:val="nil"/>
              <w:left w:val="nil"/>
              <w:bottom w:val="single" w:sz="4" w:space="0" w:color="auto"/>
              <w:right w:val="single" w:sz="4" w:space="0" w:color="auto"/>
            </w:tcBorders>
            <w:shd w:val="clear" w:color="auto" w:fill="auto"/>
            <w:vAlign w:val="center"/>
            <w:hideMark/>
          </w:tcPr>
          <w:p w:rsidR="00085109" w:rsidRPr="00B36F4D" w:rsidRDefault="00085109" w:rsidP="00F20774">
            <w:pPr>
              <w:widowControl/>
              <w:jc w:val="left"/>
              <w:rPr>
                <w:rFonts w:ascii="宋体" w:hAnsi="宋体" w:cs="宋体"/>
                <w:color w:val="000000"/>
                <w:kern w:val="0"/>
                <w:sz w:val="20"/>
                <w:szCs w:val="20"/>
              </w:rPr>
            </w:pPr>
            <w:r w:rsidRPr="00B36F4D">
              <w:rPr>
                <w:rFonts w:ascii="宋体" w:hAnsi="宋体" w:cs="宋体" w:hint="eastAsia"/>
                <w:color w:val="000000"/>
                <w:kern w:val="0"/>
                <w:sz w:val="20"/>
                <w:szCs w:val="20"/>
              </w:rPr>
              <w:t>根据维护管理方案酌情打分，主要考察保持设备干净整洁、美观大方而进行日常运行和维护，现场检查的频率和确认记录内容等。</w:t>
            </w:r>
          </w:p>
        </w:tc>
      </w:tr>
      <w:tr w:rsidR="00085109" w:rsidRPr="00B36F4D" w:rsidTr="00F20774">
        <w:trPr>
          <w:trHeight w:val="484"/>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085109" w:rsidRPr="00B36F4D" w:rsidRDefault="00085109" w:rsidP="00F20774">
            <w:pPr>
              <w:widowControl/>
              <w:jc w:val="center"/>
              <w:rPr>
                <w:rFonts w:ascii="宋体" w:hAnsi="宋体" w:cs="宋体"/>
                <w:color w:val="000000"/>
                <w:kern w:val="0"/>
                <w:sz w:val="20"/>
                <w:szCs w:val="20"/>
              </w:rPr>
            </w:pPr>
            <w:r w:rsidRPr="00B36F4D">
              <w:rPr>
                <w:rFonts w:ascii="宋体" w:hAnsi="宋体" w:cs="宋体" w:hint="eastAsia"/>
                <w:color w:val="000000"/>
                <w:kern w:val="0"/>
                <w:sz w:val="20"/>
                <w:szCs w:val="20"/>
              </w:rPr>
              <w:t>管理方案</w:t>
            </w:r>
          </w:p>
        </w:tc>
        <w:tc>
          <w:tcPr>
            <w:tcW w:w="854" w:type="dxa"/>
            <w:tcBorders>
              <w:top w:val="nil"/>
              <w:left w:val="nil"/>
              <w:bottom w:val="single" w:sz="4" w:space="0" w:color="auto"/>
              <w:right w:val="single" w:sz="4" w:space="0" w:color="auto"/>
            </w:tcBorders>
            <w:shd w:val="clear" w:color="auto" w:fill="auto"/>
            <w:vAlign w:val="center"/>
            <w:hideMark/>
          </w:tcPr>
          <w:p w:rsidR="00085109" w:rsidRPr="00B36F4D" w:rsidRDefault="00085109" w:rsidP="00F20774">
            <w:pPr>
              <w:widowControl/>
              <w:jc w:val="center"/>
              <w:rPr>
                <w:rFonts w:ascii="宋体" w:hAnsi="宋体" w:cs="宋体"/>
                <w:color w:val="000000"/>
                <w:kern w:val="0"/>
                <w:sz w:val="20"/>
                <w:szCs w:val="20"/>
              </w:rPr>
            </w:pPr>
            <w:r w:rsidRPr="00B36F4D">
              <w:rPr>
                <w:rFonts w:ascii="宋体" w:hAnsi="宋体" w:cs="宋体" w:hint="eastAsia"/>
                <w:color w:val="000000"/>
                <w:kern w:val="0"/>
                <w:sz w:val="20"/>
                <w:szCs w:val="20"/>
              </w:rPr>
              <w:t>2</w:t>
            </w:r>
          </w:p>
        </w:tc>
        <w:tc>
          <w:tcPr>
            <w:tcW w:w="7504" w:type="dxa"/>
            <w:tcBorders>
              <w:top w:val="nil"/>
              <w:left w:val="nil"/>
              <w:bottom w:val="single" w:sz="4" w:space="0" w:color="auto"/>
              <w:right w:val="single" w:sz="4" w:space="0" w:color="auto"/>
            </w:tcBorders>
            <w:shd w:val="clear" w:color="auto" w:fill="auto"/>
            <w:vAlign w:val="center"/>
            <w:hideMark/>
          </w:tcPr>
          <w:p w:rsidR="00085109" w:rsidRPr="00B36F4D" w:rsidRDefault="00085109" w:rsidP="00F20774">
            <w:pPr>
              <w:widowControl/>
              <w:jc w:val="left"/>
              <w:rPr>
                <w:rFonts w:ascii="宋体" w:hAnsi="宋体" w:cs="宋体"/>
                <w:color w:val="000000"/>
                <w:kern w:val="0"/>
                <w:sz w:val="20"/>
                <w:szCs w:val="20"/>
              </w:rPr>
            </w:pPr>
            <w:r w:rsidRPr="00B36F4D">
              <w:rPr>
                <w:rFonts w:ascii="宋体" w:hAnsi="宋体" w:cs="宋体" w:hint="eastAsia"/>
                <w:color w:val="000000"/>
                <w:kern w:val="0"/>
                <w:sz w:val="20"/>
                <w:szCs w:val="20"/>
              </w:rPr>
              <w:t>安全消防管理方案1分，卫生保洁管理方案1分。</w:t>
            </w:r>
          </w:p>
        </w:tc>
      </w:tr>
      <w:tr w:rsidR="00085109" w:rsidRPr="00B36F4D" w:rsidTr="00F20774">
        <w:trPr>
          <w:trHeight w:val="274"/>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085109" w:rsidRPr="00B36F4D" w:rsidRDefault="00085109" w:rsidP="00F20774">
            <w:pPr>
              <w:widowControl/>
              <w:jc w:val="center"/>
              <w:rPr>
                <w:rFonts w:ascii="宋体" w:hAnsi="宋体" w:cs="宋体"/>
                <w:color w:val="000000"/>
                <w:kern w:val="0"/>
                <w:sz w:val="20"/>
                <w:szCs w:val="20"/>
              </w:rPr>
            </w:pPr>
            <w:r w:rsidRPr="00B36F4D">
              <w:rPr>
                <w:rFonts w:ascii="宋体" w:hAnsi="宋体" w:cs="宋体" w:hint="eastAsia"/>
                <w:color w:val="000000"/>
                <w:kern w:val="0"/>
                <w:sz w:val="20"/>
                <w:szCs w:val="20"/>
              </w:rPr>
              <w:t>经营业绩</w:t>
            </w:r>
          </w:p>
        </w:tc>
        <w:tc>
          <w:tcPr>
            <w:tcW w:w="854" w:type="dxa"/>
            <w:tcBorders>
              <w:top w:val="nil"/>
              <w:left w:val="nil"/>
              <w:bottom w:val="single" w:sz="4" w:space="0" w:color="auto"/>
              <w:right w:val="single" w:sz="4" w:space="0" w:color="auto"/>
            </w:tcBorders>
            <w:shd w:val="clear" w:color="auto" w:fill="auto"/>
            <w:vAlign w:val="center"/>
            <w:hideMark/>
          </w:tcPr>
          <w:p w:rsidR="00085109" w:rsidRPr="00B36F4D" w:rsidRDefault="00085109" w:rsidP="00F20774">
            <w:pPr>
              <w:widowControl/>
              <w:jc w:val="center"/>
              <w:rPr>
                <w:rFonts w:ascii="宋体" w:hAnsi="宋体" w:cs="宋体"/>
                <w:color w:val="000000"/>
                <w:kern w:val="0"/>
                <w:sz w:val="20"/>
                <w:szCs w:val="20"/>
              </w:rPr>
            </w:pPr>
            <w:r w:rsidRPr="00B36F4D">
              <w:rPr>
                <w:rFonts w:ascii="宋体" w:hAnsi="宋体" w:cs="宋体" w:hint="eastAsia"/>
                <w:color w:val="000000"/>
                <w:kern w:val="0"/>
                <w:sz w:val="20"/>
                <w:szCs w:val="20"/>
              </w:rPr>
              <w:t>10</w:t>
            </w:r>
          </w:p>
        </w:tc>
        <w:tc>
          <w:tcPr>
            <w:tcW w:w="7504" w:type="dxa"/>
            <w:tcBorders>
              <w:top w:val="nil"/>
              <w:left w:val="nil"/>
              <w:bottom w:val="single" w:sz="4" w:space="0" w:color="auto"/>
              <w:right w:val="single" w:sz="4" w:space="0" w:color="auto"/>
            </w:tcBorders>
            <w:shd w:val="clear" w:color="auto" w:fill="auto"/>
            <w:vAlign w:val="center"/>
            <w:hideMark/>
          </w:tcPr>
          <w:p w:rsidR="00085109" w:rsidRPr="00B36F4D" w:rsidRDefault="00893E69" w:rsidP="00FE2B58">
            <w:pPr>
              <w:pStyle w:val="af2"/>
              <w:spacing w:line="240" w:lineRule="auto"/>
              <w:ind w:firstLineChars="0" w:firstLine="0"/>
            </w:pPr>
            <w:r w:rsidRPr="00B36F4D">
              <w:rPr>
                <w:rFonts w:hint="eastAsia"/>
                <w:sz w:val="20"/>
                <w:szCs w:val="20"/>
              </w:rPr>
              <w:t>投</w:t>
            </w:r>
            <w:r w:rsidRPr="00B36F4D">
              <w:rPr>
                <w:rFonts w:ascii="宋体" w:hAnsi="宋体" w:hint="eastAsia"/>
                <w:color w:val="000000"/>
                <w:kern w:val="0"/>
                <w:sz w:val="20"/>
                <w:szCs w:val="20"/>
              </w:rPr>
              <w:t>标单位应熟悉高校自动售货机运行状况，</w:t>
            </w:r>
            <w:r w:rsidR="00FE2B58" w:rsidRPr="00B36F4D">
              <w:rPr>
                <w:rFonts w:ascii="宋体" w:hAnsi="宋体" w:hint="eastAsia"/>
                <w:color w:val="000000"/>
                <w:kern w:val="0"/>
                <w:sz w:val="20"/>
                <w:szCs w:val="20"/>
              </w:rPr>
              <w:t>根据投标人2016年以来与本次投标产品相似的同类产品销售情况评分（以提供的销售合同复印件为准，合同中不得隐去任何内容，否则无效，每份2分；最多得10分）</w:t>
            </w:r>
          </w:p>
        </w:tc>
      </w:tr>
      <w:tr w:rsidR="00B36F4D" w:rsidRPr="00B36F4D" w:rsidTr="00F20774">
        <w:trPr>
          <w:trHeight w:val="274"/>
          <w:jc w:val="center"/>
        </w:trPr>
        <w:tc>
          <w:tcPr>
            <w:tcW w:w="1459" w:type="dxa"/>
            <w:tcBorders>
              <w:top w:val="nil"/>
              <w:left w:val="single" w:sz="4" w:space="0" w:color="auto"/>
              <w:bottom w:val="single" w:sz="4" w:space="0" w:color="auto"/>
              <w:right w:val="single" w:sz="4" w:space="0" w:color="auto"/>
            </w:tcBorders>
            <w:shd w:val="clear" w:color="auto" w:fill="auto"/>
            <w:vAlign w:val="center"/>
          </w:tcPr>
          <w:p w:rsidR="00B36F4D" w:rsidRPr="00B36F4D" w:rsidRDefault="00B36F4D" w:rsidP="00B36F4D">
            <w:pPr>
              <w:widowControl/>
              <w:jc w:val="center"/>
              <w:rPr>
                <w:rFonts w:ascii="宋体" w:hAnsi="宋体" w:cs="宋体"/>
                <w:color w:val="000000"/>
                <w:kern w:val="0"/>
                <w:sz w:val="20"/>
                <w:szCs w:val="20"/>
              </w:rPr>
            </w:pPr>
            <w:r w:rsidRPr="00B36F4D">
              <w:rPr>
                <w:rFonts w:ascii="宋体" w:hAnsi="宋体" w:cs="宋体" w:hint="eastAsia"/>
                <w:color w:val="000000"/>
                <w:kern w:val="0"/>
                <w:sz w:val="20"/>
                <w:szCs w:val="20"/>
              </w:rPr>
              <w:t>投标文件</w:t>
            </w:r>
          </w:p>
        </w:tc>
        <w:tc>
          <w:tcPr>
            <w:tcW w:w="854" w:type="dxa"/>
            <w:tcBorders>
              <w:top w:val="nil"/>
              <w:left w:val="nil"/>
              <w:bottom w:val="single" w:sz="4" w:space="0" w:color="auto"/>
              <w:right w:val="single" w:sz="4" w:space="0" w:color="auto"/>
            </w:tcBorders>
            <w:shd w:val="clear" w:color="auto" w:fill="auto"/>
            <w:vAlign w:val="center"/>
          </w:tcPr>
          <w:p w:rsidR="00B36F4D" w:rsidRPr="00B36F4D" w:rsidRDefault="00B36F4D" w:rsidP="00B36F4D">
            <w:pPr>
              <w:widowControl/>
              <w:jc w:val="center"/>
              <w:rPr>
                <w:rFonts w:ascii="宋体" w:hAnsi="宋体" w:cs="宋体"/>
                <w:color w:val="000000"/>
                <w:kern w:val="0"/>
                <w:sz w:val="20"/>
                <w:szCs w:val="20"/>
              </w:rPr>
            </w:pPr>
            <w:r w:rsidRPr="00B36F4D">
              <w:rPr>
                <w:rFonts w:ascii="宋体" w:hAnsi="宋体" w:cs="宋体" w:hint="eastAsia"/>
                <w:color w:val="000000"/>
                <w:kern w:val="0"/>
                <w:sz w:val="20"/>
                <w:szCs w:val="20"/>
              </w:rPr>
              <w:t>1</w:t>
            </w:r>
          </w:p>
        </w:tc>
        <w:tc>
          <w:tcPr>
            <w:tcW w:w="7504" w:type="dxa"/>
            <w:tcBorders>
              <w:top w:val="nil"/>
              <w:left w:val="nil"/>
              <w:bottom w:val="single" w:sz="4" w:space="0" w:color="auto"/>
              <w:right w:val="single" w:sz="4" w:space="0" w:color="auto"/>
            </w:tcBorders>
            <w:shd w:val="clear" w:color="auto" w:fill="auto"/>
            <w:vAlign w:val="center"/>
          </w:tcPr>
          <w:p w:rsidR="00B36F4D" w:rsidRPr="00B36F4D" w:rsidRDefault="00B36F4D" w:rsidP="00B36F4D">
            <w:pPr>
              <w:widowControl/>
              <w:jc w:val="left"/>
              <w:rPr>
                <w:rFonts w:ascii="宋体" w:hAnsi="宋体" w:cs="宋体"/>
                <w:color w:val="000000"/>
                <w:kern w:val="0"/>
                <w:sz w:val="20"/>
                <w:szCs w:val="20"/>
              </w:rPr>
            </w:pPr>
            <w:r w:rsidRPr="00B36F4D">
              <w:rPr>
                <w:rFonts w:ascii="宋体" w:hAnsi="宋体" w:cs="宋体" w:hint="eastAsia"/>
                <w:color w:val="000000"/>
                <w:kern w:val="0"/>
                <w:sz w:val="20"/>
                <w:szCs w:val="20"/>
              </w:rPr>
              <w:t>根据投标文件编制的规范性，内容表述的准确性酌情评分。</w:t>
            </w:r>
          </w:p>
        </w:tc>
      </w:tr>
      <w:tr w:rsidR="00B36F4D" w:rsidRPr="00B36F4D" w:rsidTr="00F20774">
        <w:trPr>
          <w:trHeight w:val="521"/>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B36F4D" w:rsidRPr="00B36F4D" w:rsidRDefault="00B36F4D" w:rsidP="00F20774">
            <w:pPr>
              <w:widowControl/>
              <w:jc w:val="center"/>
              <w:rPr>
                <w:rFonts w:ascii="宋体" w:hAnsi="宋体" w:cs="宋体"/>
                <w:color w:val="000000"/>
                <w:kern w:val="0"/>
                <w:sz w:val="20"/>
                <w:szCs w:val="20"/>
              </w:rPr>
            </w:pPr>
            <w:r w:rsidRPr="00B36F4D">
              <w:rPr>
                <w:rFonts w:ascii="宋体" w:hAnsi="宋体" w:cs="宋体" w:hint="eastAsia"/>
                <w:color w:val="000000"/>
                <w:kern w:val="0"/>
                <w:sz w:val="20"/>
                <w:szCs w:val="20"/>
              </w:rPr>
              <w:t>合计</w:t>
            </w:r>
          </w:p>
        </w:tc>
        <w:tc>
          <w:tcPr>
            <w:tcW w:w="854" w:type="dxa"/>
            <w:tcBorders>
              <w:top w:val="nil"/>
              <w:left w:val="nil"/>
              <w:bottom w:val="single" w:sz="4" w:space="0" w:color="auto"/>
              <w:right w:val="single" w:sz="4" w:space="0" w:color="auto"/>
            </w:tcBorders>
            <w:shd w:val="clear" w:color="auto" w:fill="auto"/>
            <w:vAlign w:val="center"/>
            <w:hideMark/>
          </w:tcPr>
          <w:p w:rsidR="00B36F4D" w:rsidRPr="00B36F4D" w:rsidRDefault="00B36F4D" w:rsidP="00F20774">
            <w:pPr>
              <w:widowControl/>
              <w:jc w:val="center"/>
              <w:rPr>
                <w:rFonts w:ascii="宋体" w:hAnsi="宋体" w:cs="宋体"/>
                <w:color w:val="000000"/>
                <w:kern w:val="0"/>
                <w:sz w:val="20"/>
                <w:szCs w:val="20"/>
              </w:rPr>
            </w:pPr>
            <w:r w:rsidRPr="00B36F4D">
              <w:rPr>
                <w:rFonts w:ascii="宋体" w:hAnsi="宋体" w:cs="宋体" w:hint="eastAsia"/>
                <w:color w:val="000000"/>
                <w:kern w:val="0"/>
                <w:sz w:val="20"/>
                <w:szCs w:val="20"/>
              </w:rPr>
              <w:t>100</w:t>
            </w:r>
          </w:p>
        </w:tc>
        <w:tc>
          <w:tcPr>
            <w:tcW w:w="7504" w:type="dxa"/>
            <w:tcBorders>
              <w:top w:val="nil"/>
              <w:left w:val="nil"/>
              <w:bottom w:val="single" w:sz="4" w:space="0" w:color="auto"/>
              <w:right w:val="single" w:sz="4" w:space="0" w:color="auto"/>
            </w:tcBorders>
            <w:shd w:val="clear" w:color="auto" w:fill="auto"/>
            <w:vAlign w:val="center"/>
            <w:hideMark/>
          </w:tcPr>
          <w:p w:rsidR="00B36F4D" w:rsidRPr="00B36F4D" w:rsidRDefault="00B36F4D" w:rsidP="00F20774">
            <w:pPr>
              <w:widowControl/>
              <w:jc w:val="left"/>
              <w:rPr>
                <w:rFonts w:ascii="宋体" w:hAnsi="宋体" w:cs="宋体"/>
                <w:color w:val="000000"/>
                <w:kern w:val="0"/>
                <w:sz w:val="20"/>
                <w:szCs w:val="20"/>
              </w:rPr>
            </w:pPr>
            <w:r w:rsidRPr="00B36F4D">
              <w:rPr>
                <w:rFonts w:ascii="宋体" w:hAnsi="宋体" w:cs="宋体" w:hint="eastAsia"/>
                <w:color w:val="000000"/>
                <w:kern w:val="0"/>
                <w:sz w:val="20"/>
                <w:szCs w:val="20"/>
              </w:rPr>
              <w:t>投标人最后得分保留两位小数。</w:t>
            </w:r>
          </w:p>
        </w:tc>
      </w:tr>
    </w:tbl>
    <w:p w:rsidR="00085109" w:rsidRPr="00B36F4D" w:rsidRDefault="00085109" w:rsidP="00085109">
      <w:pPr>
        <w:pStyle w:val="af2"/>
      </w:pPr>
      <w:r w:rsidRPr="00B36F4D">
        <w:rPr>
          <w:rFonts w:hint="eastAsia"/>
        </w:rPr>
        <w:t>评审所需的证书、合同等资料提供复印件并加盖公章，携带原件备查。</w:t>
      </w:r>
    </w:p>
    <w:p w:rsidR="00FE2B58" w:rsidRPr="00B36F4D" w:rsidRDefault="00FE2B58" w:rsidP="00FE2B58">
      <w:pPr>
        <w:spacing w:line="353" w:lineRule="auto"/>
        <w:rPr>
          <w:b/>
          <w:color w:val="000000" w:themeColor="text1"/>
          <w:sz w:val="24"/>
        </w:rPr>
      </w:pPr>
      <w:r w:rsidRPr="00B36F4D">
        <w:rPr>
          <w:rFonts w:hint="eastAsia"/>
          <w:b/>
          <w:color w:val="000000" w:themeColor="text1"/>
          <w:sz w:val="24"/>
        </w:rPr>
        <w:t>为便于评分，请投标人按评分表样式，逐条列出证明材料所在页码，格式自定。</w:t>
      </w:r>
    </w:p>
    <w:p w:rsidR="00FE2B58" w:rsidRPr="00B36F4D" w:rsidRDefault="00FE2B58" w:rsidP="00085109">
      <w:pPr>
        <w:pStyle w:val="af2"/>
      </w:pPr>
    </w:p>
    <w:p w:rsidR="000A4D56" w:rsidRPr="00B36F4D" w:rsidRDefault="00CD4AF7">
      <w:pPr>
        <w:pStyle w:val="2"/>
        <w:rPr>
          <w:rFonts w:ascii="宋体"/>
          <w:b w:val="0"/>
          <w:color w:val="000000" w:themeColor="text1"/>
          <w:sz w:val="24"/>
        </w:rPr>
      </w:pPr>
      <w:bookmarkStart w:id="12" w:name="_Toc30495492"/>
      <w:r w:rsidRPr="00B36F4D">
        <w:rPr>
          <w:rFonts w:hint="eastAsia"/>
          <w:color w:val="000000" w:themeColor="text1"/>
        </w:rPr>
        <w:lastRenderedPageBreak/>
        <w:t>六、定标</w:t>
      </w:r>
      <w:bookmarkEnd w:id="12"/>
    </w:p>
    <w:p w:rsidR="000A4D56" w:rsidRPr="00B36F4D" w:rsidRDefault="00CD4AF7">
      <w:pPr>
        <w:spacing w:line="360" w:lineRule="auto"/>
        <w:ind w:firstLineChars="200" w:firstLine="482"/>
        <w:rPr>
          <w:color w:val="000000" w:themeColor="text1"/>
          <w:sz w:val="24"/>
        </w:rPr>
      </w:pPr>
      <w:r w:rsidRPr="00B36F4D">
        <w:rPr>
          <w:b/>
          <w:color w:val="000000" w:themeColor="text1"/>
          <w:sz w:val="24"/>
        </w:rPr>
        <w:t>6.1.</w:t>
      </w:r>
      <w:r w:rsidR="00DE0008">
        <w:rPr>
          <w:rFonts w:hint="eastAsia"/>
          <w:color w:val="000000" w:themeColor="text1"/>
          <w:sz w:val="24"/>
        </w:rPr>
        <w:t>公开招标采购</w:t>
      </w:r>
      <w:r w:rsidRPr="00B36F4D">
        <w:rPr>
          <w:rFonts w:hint="eastAsia"/>
          <w:color w:val="000000" w:themeColor="text1"/>
          <w:sz w:val="24"/>
        </w:rPr>
        <w:t>小组</w:t>
      </w:r>
      <w:r w:rsidRPr="00B36F4D">
        <w:rPr>
          <w:rFonts w:ascii="宋体" w:hint="eastAsia"/>
          <w:color w:val="000000" w:themeColor="text1"/>
          <w:sz w:val="24"/>
          <w:lang w:val="zh-CN"/>
        </w:rPr>
        <w:t>按照</w:t>
      </w:r>
      <w:r w:rsidRPr="00B36F4D">
        <w:rPr>
          <w:rFonts w:hint="eastAsia"/>
          <w:color w:val="000000" w:themeColor="text1"/>
          <w:sz w:val="24"/>
        </w:rPr>
        <w:t>综合评分结果</w:t>
      </w:r>
      <w:r w:rsidRPr="00B36F4D">
        <w:rPr>
          <w:rFonts w:ascii="宋体" w:hint="eastAsia"/>
          <w:color w:val="000000" w:themeColor="text1"/>
          <w:sz w:val="24"/>
          <w:lang w:val="zh-CN"/>
        </w:rPr>
        <w:t>对投标人进行排序。</w:t>
      </w:r>
      <w:r w:rsidRPr="00B36F4D">
        <w:rPr>
          <w:rFonts w:hint="eastAsia"/>
          <w:color w:val="000000" w:themeColor="text1"/>
          <w:sz w:val="24"/>
        </w:rPr>
        <w:t>排序相同的，按最后</w:t>
      </w:r>
      <w:r w:rsidR="004D56F4">
        <w:rPr>
          <w:rFonts w:hint="eastAsia"/>
          <w:color w:val="000000" w:themeColor="text1"/>
          <w:sz w:val="24"/>
        </w:rPr>
        <w:t>投标</w:t>
      </w:r>
      <w:r w:rsidRPr="00B36F4D">
        <w:rPr>
          <w:rFonts w:hint="eastAsia"/>
          <w:color w:val="000000" w:themeColor="text1"/>
          <w:sz w:val="24"/>
        </w:rPr>
        <w:t>价格由</w:t>
      </w:r>
      <w:r w:rsidR="005F5547" w:rsidRPr="00B36F4D">
        <w:rPr>
          <w:rFonts w:hint="eastAsia"/>
          <w:color w:val="000000" w:themeColor="text1"/>
          <w:sz w:val="24"/>
        </w:rPr>
        <w:t>高</w:t>
      </w:r>
      <w:r w:rsidRPr="00B36F4D">
        <w:rPr>
          <w:rFonts w:hint="eastAsia"/>
          <w:color w:val="000000" w:themeColor="text1"/>
          <w:sz w:val="24"/>
        </w:rPr>
        <w:t>到</w:t>
      </w:r>
      <w:r w:rsidR="005F5547" w:rsidRPr="00B36F4D">
        <w:rPr>
          <w:rFonts w:hint="eastAsia"/>
          <w:color w:val="000000" w:themeColor="text1"/>
          <w:sz w:val="24"/>
        </w:rPr>
        <w:t>低</w:t>
      </w:r>
      <w:r w:rsidRPr="00B36F4D">
        <w:rPr>
          <w:rFonts w:hint="eastAsia"/>
          <w:color w:val="000000" w:themeColor="text1"/>
          <w:sz w:val="24"/>
        </w:rPr>
        <w:t>顺序排列。排名第一的投标人将被推荐为中标候选人或者直接被确定为中标人。</w:t>
      </w:r>
    </w:p>
    <w:p w:rsidR="000A4D56" w:rsidRPr="00B36F4D" w:rsidRDefault="00CD4AF7" w:rsidP="005F5547">
      <w:pPr>
        <w:spacing w:line="360" w:lineRule="auto"/>
        <w:ind w:firstLineChars="196" w:firstLine="472"/>
        <w:rPr>
          <w:rFonts w:ascii="宋体" w:cs="Arial"/>
          <w:color w:val="000000" w:themeColor="text1"/>
          <w:sz w:val="24"/>
        </w:rPr>
      </w:pPr>
      <w:r w:rsidRPr="00B36F4D">
        <w:rPr>
          <w:b/>
          <w:color w:val="000000" w:themeColor="text1"/>
          <w:sz w:val="24"/>
        </w:rPr>
        <w:t xml:space="preserve">6.2. </w:t>
      </w:r>
      <w:r w:rsidR="00DE0008">
        <w:rPr>
          <w:rFonts w:hint="eastAsia"/>
          <w:color w:val="000000" w:themeColor="text1"/>
          <w:sz w:val="24"/>
        </w:rPr>
        <w:t>公开招标采购</w:t>
      </w:r>
      <w:r w:rsidR="005F5547" w:rsidRPr="00B36F4D">
        <w:rPr>
          <w:rFonts w:hint="eastAsia"/>
          <w:color w:val="000000" w:themeColor="text1"/>
          <w:sz w:val="24"/>
        </w:rPr>
        <w:t>小组</w:t>
      </w:r>
      <w:r w:rsidR="005F5547" w:rsidRPr="00B36F4D">
        <w:rPr>
          <w:rFonts w:ascii="宋体"/>
          <w:color w:val="000000" w:themeColor="text1"/>
          <w:sz w:val="24"/>
          <w:lang w:val="zh-CN"/>
        </w:rPr>
        <w:t>认为中标候选人的报价明显低于其他通过符合性审查投标人的报价，有可能影响产品质量或者不能诚信履约，中标候选人</w:t>
      </w:r>
      <w:r w:rsidR="005F5547" w:rsidRPr="00B36F4D">
        <w:rPr>
          <w:rFonts w:ascii="宋体" w:hint="eastAsia"/>
          <w:color w:val="000000" w:themeColor="text1"/>
          <w:sz w:val="24"/>
          <w:lang w:val="zh-CN"/>
        </w:rPr>
        <w:t>若</w:t>
      </w:r>
      <w:r w:rsidR="005F5547" w:rsidRPr="00B36F4D">
        <w:rPr>
          <w:rFonts w:ascii="宋体"/>
          <w:color w:val="000000" w:themeColor="text1"/>
          <w:sz w:val="24"/>
          <w:lang w:val="zh-CN"/>
        </w:rPr>
        <w:t>无合理说明，不能证明其报价合理性的，</w:t>
      </w:r>
      <w:r w:rsidR="00DE0008">
        <w:rPr>
          <w:rFonts w:hint="eastAsia"/>
          <w:color w:val="000000" w:themeColor="text1"/>
          <w:sz w:val="24"/>
        </w:rPr>
        <w:t>公开招标采购</w:t>
      </w:r>
      <w:r w:rsidR="005F5547" w:rsidRPr="00B36F4D">
        <w:rPr>
          <w:rFonts w:hint="eastAsia"/>
          <w:color w:val="000000" w:themeColor="text1"/>
          <w:sz w:val="24"/>
        </w:rPr>
        <w:t>小组</w:t>
      </w:r>
      <w:r w:rsidR="005F5547" w:rsidRPr="00B36F4D">
        <w:rPr>
          <w:rFonts w:ascii="宋体"/>
          <w:color w:val="000000" w:themeColor="text1"/>
          <w:sz w:val="24"/>
          <w:lang w:val="zh-CN"/>
        </w:rPr>
        <w:t>可取消其中标资格。</w:t>
      </w:r>
    </w:p>
    <w:p w:rsidR="005F5547" w:rsidRPr="00B36F4D" w:rsidRDefault="00CD4AF7" w:rsidP="005F5547">
      <w:pPr>
        <w:spacing w:line="360" w:lineRule="auto"/>
        <w:ind w:firstLineChars="200" w:firstLine="482"/>
        <w:rPr>
          <w:color w:val="000000" w:themeColor="text1"/>
          <w:sz w:val="24"/>
        </w:rPr>
      </w:pPr>
      <w:r w:rsidRPr="00B36F4D">
        <w:rPr>
          <w:b/>
          <w:color w:val="000000" w:themeColor="text1"/>
          <w:sz w:val="24"/>
        </w:rPr>
        <w:t xml:space="preserve">6.3. </w:t>
      </w:r>
      <w:r w:rsidR="00DE0008">
        <w:rPr>
          <w:rFonts w:hint="eastAsia"/>
          <w:color w:val="000000" w:themeColor="text1"/>
          <w:sz w:val="24"/>
        </w:rPr>
        <w:t>公开招标采购</w:t>
      </w:r>
      <w:r w:rsidR="005F5547" w:rsidRPr="00B36F4D">
        <w:rPr>
          <w:rFonts w:hint="eastAsia"/>
          <w:color w:val="000000" w:themeColor="text1"/>
          <w:sz w:val="24"/>
        </w:rPr>
        <w:t>小组认为所有投标报价均不合理或所有投标方案均不能满足招标人要求时，有权否决所有投标，</w:t>
      </w:r>
      <w:r w:rsidR="00DE0008">
        <w:rPr>
          <w:rFonts w:hint="eastAsia"/>
          <w:color w:val="000000" w:themeColor="text1"/>
          <w:sz w:val="24"/>
        </w:rPr>
        <w:t>公开招标采购</w:t>
      </w:r>
      <w:r w:rsidR="005F5547" w:rsidRPr="00B36F4D">
        <w:rPr>
          <w:rFonts w:hint="eastAsia"/>
          <w:color w:val="000000" w:themeColor="text1"/>
          <w:sz w:val="24"/>
        </w:rPr>
        <w:t>小组也没有义务必须接受最高报价的投标。</w:t>
      </w:r>
    </w:p>
    <w:p w:rsidR="005F5547" w:rsidRPr="00B36F4D" w:rsidRDefault="005F5547" w:rsidP="005F5547">
      <w:pPr>
        <w:spacing w:line="360" w:lineRule="auto"/>
        <w:ind w:firstLineChars="196" w:firstLine="472"/>
        <w:rPr>
          <w:rFonts w:ascii="宋体" w:cs="Arial"/>
          <w:color w:val="000000" w:themeColor="text1"/>
          <w:sz w:val="24"/>
        </w:rPr>
      </w:pPr>
      <w:r w:rsidRPr="00B36F4D">
        <w:rPr>
          <w:b/>
          <w:color w:val="000000" w:themeColor="text1"/>
          <w:sz w:val="24"/>
        </w:rPr>
        <w:t xml:space="preserve">6.4. </w:t>
      </w:r>
      <w:r w:rsidRPr="00B36F4D">
        <w:rPr>
          <w:rFonts w:ascii="宋体" w:hAnsi="宋体" w:cs="Arial" w:hint="eastAsia"/>
          <w:color w:val="000000" w:themeColor="text1"/>
          <w:sz w:val="24"/>
        </w:rPr>
        <w:t>出现下列情形之一的，招标人有权决定本次招标作废标处理：</w:t>
      </w:r>
    </w:p>
    <w:p w:rsidR="005F5547" w:rsidRPr="00B36F4D" w:rsidRDefault="005F5547" w:rsidP="005F5547">
      <w:pPr>
        <w:spacing w:line="360" w:lineRule="auto"/>
        <w:ind w:firstLine="560"/>
        <w:rPr>
          <w:rFonts w:asciiTheme="minorEastAsia" w:eastAsiaTheme="minorEastAsia" w:hAnsiTheme="minorEastAsia" w:cs="Arial"/>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1</w:t>
      </w: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s="Arial" w:hint="eastAsia"/>
          <w:color w:val="000000" w:themeColor="text1"/>
          <w:sz w:val="24"/>
        </w:rPr>
        <w:t>发生影响</w:t>
      </w:r>
      <w:r w:rsidR="00DE0008">
        <w:rPr>
          <w:rFonts w:hint="eastAsia"/>
          <w:color w:val="000000" w:themeColor="text1"/>
          <w:sz w:val="24"/>
        </w:rPr>
        <w:t>公开招标采购</w:t>
      </w:r>
      <w:r w:rsidRPr="00B36F4D">
        <w:rPr>
          <w:rFonts w:asciiTheme="minorEastAsia" w:eastAsiaTheme="minorEastAsia" w:hAnsiTheme="minorEastAsia" w:cs="Arial" w:hint="eastAsia"/>
          <w:color w:val="000000" w:themeColor="text1"/>
          <w:sz w:val="24"/>
        </w:rPr>
        <w:t>公平、公正的违法、违规行为的；</w:t>
      </w:r>
    </w:p>
    <w:p w:rsidR="005F5547" w:rsidRPr="00B36F4D" w:rsidRDefault="005F5547" w:rsidP="005F5547">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color w:val="000000" w:themeColor="text1"/>
          <w:sz w:val="24"/>
          <w:szCs w:val="24"/>
        </w:rPr>
        <w:t>（</w:t>
      </w:r>
      <w:r w:rsidRPr="00B36F4D">
        <w:rPr>
          <w:rFonts w:asciiTheme="minorEastAsia" w:eastAsiaTheme="minorEastAsia" w:hAnsiTheme="minorEastAsia"/>
          <w:color w:val="000000" w:themeColor="text1"/>
          <w:sz w:val="24"/>
          <w:szCs w:val="24"/>
        </w:rPr>
        <w:t>2</w:t>
      </w:r>
      <w:r w:rsidRPr="00B36F4D">
        <w:rPr>
          <w:rFonts w:asciiTheme="minorEastAsia" w:eastAsiaTheme="minorEastAsia" w:hAnsiTheme="minorEastAsia" w:hint="eastAsia"/>
          <w:color w:val="000000" w:themeColor="text1"/>
          <w:sz w:val="24"/>
          <w:szCs w:val="24"/>
        </w:rPr>
        <w:t>）</w:t>
      </w:r>
      <w:r w:rsidRPr="00B36F4D">
        <w:rPr>
          <w:rFonts w:asciiTheme="minorEastAsia" w:eastAsiaTheme="minorEastAsia" w:hAnsiTheme="minorEastAsia" w:hint="eastAsia"/>
          <w:sz w:val="24"/>
          <w:szCs w:val="24"/>
        </w:rPr>
        <w:t>投标文件未按照要求编制；</w:t>
      </w:r>
    </w:p>
    <w:p w:rsidR="005F5547" w:rsidRPr="00B36F4D" w:rsidRDefault="005F5547" w:rsidP="005F5547">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（3）报价低于招标底价者；</w:t>
      </w:r>
    </w:p>
    <w:p w:rsidR="005F5547" w:rsidRPr="00B36F4D" w:rsidRDefault="005F5547" w:rsidP="005F5547">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（4）投标文件不全者；</w:t>
      </w:r>
    </w:p>
    <w:p w:rsidR="005F5547" w:rsidRPr="00B36F4D" w:rsidRDefault="005F5547" w:rsidP="005F5547">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（5）投标文件涂改和增删；</w:t>
      </w:r>
    </w:p>
    <w:p w:rsidR="005F5547" w:rsidRPr="00B36F4D" w:rsidRDefault="005F5547" w:rsidP="005F5547">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（6）投标文件字迹潦草或表达不清的。</w:t>
      </w:r>
    </w:p>
    <w:p w:rsidR="000A4D56" w:rsidRPr="00B36F4D" w:rsidRDefault="005F5547" w:rsidP="005F5547">
      <w:pPr>
        <w:spacing w:line="360" w:lineRule="auto"/>
        <w:ind w:firstLineChars="196" w:firstLine="472"/>
        <w:rPr>
          <w:b/>
          <w:color w:val="000000" w:themeColor="text1"/>
          <w:sz w:val="24"/>
        </w:rPr>
      </w:pPr>
      <w:r w:rsidRPr="00B36F4D">
        <w:rPr>
          <w:b/>
          <w:color w:val="000000" w:themeColor="text1"/>
          <w:sz w:val="24"/>
        </w:rPr>
        <w:t xml:space="preserve">6.5. </w:t>
      </w:r>
      <w:r w:rsidRPr="00B36F4D">
        <w:rPr>
          <w:rFonts w:hint="eastAsia"/>
          <w:color w:val="000000" w:themeColor="text1"/>
          <w:sz w:val="24"/>
        </w:rPr>
        <w:t>对未中标的投标人，招标人不做未中标解释</w:t>
      </w:r>
      <w:r w:rsidR="008C3EE3" w:rsidRPr="00B36F4D">
        <w:rPr>
          <w:rFonts w:hint="eastAsia"/>
          <w:color w:val="000000" w:themeColor="text1"/>
          <w:sz w:val="24"/>
        </w:rPr>
        <w:t>。</w:t>
      </w:r>
    </w:p>
    <w:p w:rsidR="000A4D56" w:rsidRPr="00B36F4D" w:rsidRDefault="00CD4AF7">
      <w:pPr>
        <w:pStyle w:val="2"/>
        <w:rPr>
          <w:color w:val="000000" w:themeColor="text1"/>
        </w:rPr>
      </w:pPr>
      <w:bookmarkStart w:id="13" w:name="_Toc30495493"/>
      <w:r w:rsidRPr="00B36F4D">
        <w:rPr>
          <w:rFonts w:hint="eastAsia"/>
          <w:color w:val="000000" w:themeColor="text1"/>
        </w:rPr>
        <w:t>七、合同的签订</w:t>
      </w:r>
      <w:bookmarkEnd w:id="13"/>
    </w:p>
    <w:p w:rsidR="000A4D56" w:rsidRPr="00B36F4D" w:rsidRDefault="00CD4AF7">
      <w:pPr>
        <w:spacing w:line="360" w:lineRule="auto"/>
        <w:ind w:rightChars="-2" w:right="-4" w:firstLineChars="197" w:firstLine="475"/>
        <w:rPr>
          <w:b/>
          <w:color w:val="000000" w:themeColor="text1"/>
          <w:sz w:val="24"/>
        </w:rPr>
      </w:pPr>
      <w:r w:rsidRPr="00B36F4D">
        <w:rPr>
          <w:b/>
          <w:color w:val="000000" w:themeColor="text1"/>
          <w:sz w:val="24"/>
        </w:rPr>
        <w:t xml:space="preserve">7.1. </w:t>
      </w:r>
      <w:r w:rsidRPr="00B36F4D">
        <w:rPr>
          <w:rFonts w:ascii="宋体" w:hAnsi="宋体" w:cs="宋体" w:hint="eastAsia"/>
          <w:color w:val="000000" w:themeColor="text1"/>
          <w:kern w:val="0"/>
          <w:sz w:val="24"/>
        </w:rPr>
        <w:t>中标人确定后，</w:t>
      </w:r>
      <w:r w:rsidR="005F5547" w:rsidRPr="00B36F4D">
        <w:rPr>
          <w:rFonts w:ascii="宋体" w:hAnsi="宋体" w:cs="宋体" w:hint="eastAsia"/>
          <w:color w:val="000000" w:themeColor="text1"/>
          <w:kern w:val="0"/>
          <w:sz w:val="24"/>
        </w:rPr>
        <w:t>招标</w:t>
      </w:r>
      <w:r w:rsidRPr="00B36F4D">
        <w:rPr>
          <w:rFonts w:ascii="宋体" w:hAnsi="宋体" w:cs="宋体" w:hint="eastAsia"/>
          <w:color w:val="000000" w:themeColor="text1"/>
          <w:kern w:val="0"/>
          <w:sz w:val="24"/>
        </w:rPr>
        <w:t>人将通过学校招标网公示</w:t>
      </w:r>
      <w:r w:rsidRPr="00B36F4D">
        <w:rPr>
          <w:rFonts w:ascii="宋体" w:hAnsi="宋体" w:cs="宋体"/>
          <w:color w:val="000000" w:themeColor="text1"/>
          <w:kern w:val="0"/>
          <w:sz w:val="24"/>
        </w:rPr>
        <w:t>1</w:t>
      </w:r>
      <w:r w:rsidRPr="00B36F4D">
        <w:rPr>
          <w:rFonts w:ascii="宋体" w:hAnsi="宋体" w:cs="宋体" w:hint="eastAsia"/>
          <w:color w:val="000000" w:themeColor="text1"/>
          <w:kern w:val="0"/>
          <w:sz w:val="24"/>
        </w:rPr>
        <w:t>天，公示期满无异议，中标人应在30日内与</w:t>
      </w:r>
      <w:r w:rsidR="008C3EE3" w:rsidRPr="00B36F4D">
        <w:rPr>
          <w:rFonts w:ascii="宋体" w:hAnsi="宋体" w:cs="宋体" w:hint="eastAsia"/>
          <w:color w:val="000000" w:themeColor="text1"/>
          <w:kern w:val="0"/>
          <w:sz w:val="24"/>
        </w:rPr>
        <w:t>招标</w:t>
      </w:r>
      <w:r w:rsidRPr="00B36F4D">
        <w:rPr>
          <w:rFonts w:ascii="宋体" w:hAnsi="宋体" w:cs="宋体" w:hint="eastAsia"/>
          <w:color w:val="000000" w:themeColor="text1"/>
          <w:kern w:val="0"/>
          <w:sz w:val="24"/>
        </w:rPr>
        <w:t>人签订采购合同，过期视为放弃中标。</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7.2. </w:t>
      </w:r>
      <w:r w:rsidRPr="00B36F4D">
        <w:rPr>
          <w:rFonts w:ascii="宋体" w:hAnsi="宋体" w:cs="宋体" w:hint="eastAsia"/>
          <w:color w:val="000000" w:themeColor="text1"/>
          <w:kern w:val="0"/>
          <w:sz w:val="24"/>
        </w:rPr>
        <w:t>本</w:t>
      </w:r>
      <w:r w:rsidR="00DE0008">
        <w:rPr>
          <w:rFonts w:ascii="宋体" w:hAnsi="宋体" w:cs="宋体" w:hint="eastAsia"/>
          <w:color w:val="000000" w:themeColor="text1"/>
          <w:kern w:val="0"/>
          <w:sz w:val="24"/>
        </w:rPr>
        <w:t>公开招标采购</w:t>
      </w:r>
      <w:r w:rsidRPr="00B36F4D">
        <w:rPr>
          <w:rFonts w:ascii="宋体" w:hAnsi="宋体" w:cs="宋体" w:hint="eastAsia"/>
          <w:color w:val="000000" w:themeColor="text1"/>
          <w:kern w:val="0"/>
          <w:sz w:val="24"/>
        </w:rPr>
        <w:t>文件和中标人的投标文件包括中标人所做出的各种书面承诺将作为</w:t>
      </w:r>
      <w:r w:rsidR="005F5547" w:rsidRPr="00B36F4D">
        <w:rPr>
          <w:rFonts w:ascii="宋体" w:hAnsi="宋体" w:cs="宋体" w:hint="eastAsia"/>
          <w:color w:val="000000" w:themeColor="text1"/>
          <w:kern w:val="0"/>
          <w:sz w:val="24"/>
        </w:rPr>
        <w:t>招标</w:t>
      </w:r>
      <w:r w:rsidRPr="00B36F4D">
        <w:rPr>
          <w:rFonts w:ascii="宋体" w:hAnsi="宋体" w:cs="宋体" w:hint="eastAsia"/>
          <w:color w:val="000000" w:themeColor="text1"/>
          <w:kern w:val="0"/>
          <w:sz w:val="24"/>
        </w:rPr>
        <w:t>人与中标人双方签订合同的依据，并作为合同的附件与合同具有同等法律效力。</w:t>
      </w:r>
    </w:p>
    <w:p w:rsidR="000A4D56" w:rsidRPr="00B36F4D" w:rsidRDefault="00CD4AF7">
      <w:pPr>
        <w:spacing w:line="360" w:lineRule="auto"/>
        <w:ind w:firstLineChars="200" w:firstLine="482"/>
        <w:rPr>
          <w:rFonts w:eastAsia="黑体"/>
          <w:color w:val="000000" w:themeColor="text1"/>
          <w:sz w:val="24"/>
        </w:rPr>
      </w:pPr>
      <w:r w:rsidRPr="00B36F4D">
        <w:rPr>
          <w:b/>
          <w:color w:val="000000" w:themeColor="text1"/>
          <w:sz w:val="24"/>
        </w:rPr>
        <w:t xml:space="preserve">7.3. </w:t>
      </w:r>
      <w:r w:rsidRPr="00B36F4D">
        <w:rPr>
          <w:rFonts w:hint="eastAsia"/>
          <w:color w:val="000000" w:themeColor="text1"/>
          <w:sz w:val="24"/>
        </w:rPr>
        <w:t>如投标人中标后悔标，</w:t>
      </w:r>
      <w:r w:rsidR="005F5547" w:rsidRPr="00B36F4D">
        <w:rPr>
          <w:rFonts w:hint="eastAsia"/>
          <w:color w:val="000000" w:themeColor="text1"/>
          <w:sz w:val="24"/>
        </w:rPr>
        <w:t>招标</w:t>
      </w:r>
      <w:r w:rsidRPr="00B36F4D">
        <w:rPr>
          <w:rFonts w:hint="eastAsia"/>
          <w:color w:val="000000" w:themeColor="text1"/>
          <w:sz w:val="24"/>
        </w:rPr>
        <w:t>人将取消该投标人本次中标资格及今后两年内的投标资格。</w:t>
      </w:r>
    </w:p>
    <w:p w:rsidR="000A4D56" w:rsidRPr="00B36F4D" w:rsidRDefault="00CD4AF7">
      <w:pPr>
        <w:pStyle w:val="2"/>
        <w:rPr>
          <w:rFonts w:ascii="宋体"/>
          <w:b w:val="0"/>
          <w:color w:val="000000" w:themeColor="text1"/>
          <w:sz w:val="24"/>
        </w:rPr>
      </w:pPr>
      <w:bookmarkStart w:id="14" w:name="_Toc30495494"/>
      <w:r w:rsidRPr="00B36F4D">
        <w:rPr>
          <w:rFonts w:ascii="宋体" w:hAnsi="宋体" w:hint="eastAsia"/>
          <w:color w:val="000000" w:themeColor="text1"/>
          <w:sz w:val="24"/>
        </w:rPr>
        <w:lastRenderedPageBreak/>
        <w:t>八、其他</w:t>
      </w:r>
      <w:bookmarkEnd w:id="14"/>
    </w:p>
    <w:p w:rsidR="000A4D56" w:rsidRPr="00B36F4D" w:rsidRDefault="00CD4AF7">
      <w:pPr>
        <w:spacing w:line="360" w:lineRule="auto"/>
        <w:ind w:firstLineChars="200" w:firstLine="482"/>
        <w:rPr>
          <w:rFonts w:ascii="宋体"/>
          <w:b/>
          <w:color w:val="000000" w:themeColor="text1"/>
          <w:spacing w:val="4"/>
          <w:sz w:val="44"/>
          <w:szCs w:val="44"/>
        </w:rPr>
      </w:pPr>
      <w:r w:rsidRPr="00B36F4D">
        <w:rPr>
          <w:rFonts w:ascii="黑体" w:eastAsia="黑体"/>
          <w:b/>
          <w:color w:val="000000" w:themeColor="text1"/>
          <w:sz w:val="24"/>
        </w:rPr>
        <w:t xml:space="preserve">8.1. </w:t>
      </w:r>
      <w:r w:rsidRPr="00B36F4D">
        <w:rPr>
          <w:rFonts w:ascii="黑体" w:eastAsia="黑体" w:hint="eastAsia"/>
          <w:b/>
          <w:color w:val="000000" w:themeColor="text1"/>
          <w:sz w:val="24"/>
        </w:rPr>
        <w:t>投标人无论中标与否，</w:t>
      </w:r>
      <w:r w:rsidR="005F5547" w:rsidRPr="00B36F4D">
        <w:rPr>
          <w:rFonts w:ascii="黑体" w:eastAsia="黑体" w:hint="eastAsia"/>
          <w:b/>
          <w:color w:val="000000" w:themeColor="text1"/>
          <w:sz w:val="24"/>
        </w:rPr>
        <w:t>招标</w:t>
      </w:r>
      <w:r w:rsidRPr="00B36F4D">
        <w:rPr>
          <w:rFonts w:ascii="黑体" w:eastAsia="黑体" w:hint="eastAsia"/>
          <w:b/>
          <w:color w:val="000000" w:themeColor="text1"/>
          <w:sz w:val="24"/>
        </w:rPr>
        <w:t>人不承担投标人参加投标的任何费用。</w:t>
      </w:r>
    </w:p>
    <w:p w:rsidR="000A4D56" w:rsidRPr="00B36F4D" w:rsidRDefault="00CD4AF7">
      <w:pPr>
        <w:pStyle w:val="1"/>
        <w:jc w:val="center"/>
        <w:rPr>
          <w:color w:val="000000" w:themeColor="text1"/>
        </w:rPr>
      </w:pPr>
      <w:r w:rsidRPr="00B36F4D">
        <w:rPr>
          <w:rFonts w:ascii="宋体"/>
          <w:color w:val="000000" w:themeColor="text1"/>
          <w:spacing w:val="4"/>
        </w:rPr>
        <w:br w:type="page"/>
      </w:r>
      <w:bookmarkStart w:id="15" w:name="_Toc30495495"/>
      <w:r w:rsidRPr="00B36F4D">
        <w:rPr>
          <w:rFonts w:hint="eastAsia"/>
          <w:color w:val="000000" w:themeColor="text1"/>
        </w:rPr>
        <w:lastRenderedPageBreak/>
        <w:t>第三部分</w:t>
      </w:r>
      <w:r w:rsidR="009C599A" w:rsidRPr="00B36F4D">
        <w:rPr>
          <w:rFonts w:hint="eastAsia"/>
          <w:color w:val="000000" w:themeColor="text1"/>
        </w:rPr>
        <w:t>项目要求及有关说明</w:t>
      </w:r>
      <w:bookmarkEnd w:id="15"/>
    </w:p>
    <w:p w:rsidR="005F5547" w:rsidRPr="00B36F4D" w:rsidRDefault="005F5547" w:rsidP="00545821">
      <w:pPr>
        <w:pStyle w:val="2"/>
        <w:spacing w:beforeLines="50" w:after="0" w:line="520" w:lineRule="exact"/>
        <w:ind w:firstLineChars="200" w:firstLine="640"/>
        <w:rPr>
          <w:rFonts w:ascii="Times New Roman" w:eastAsia="黑体" w:hAnsi="Times New Roman"/>
          <w:b w:val="0"/>
          <w:color w:val="000000" w:themeColor="text1"/>
          <w:kern w:val="44"/>
        </w:rPr>
      </w:pPr>
      <w:bookmarkStart w:id="16" w:name="_Toc29474741"/>
      <w:bookmarkStart w:id="17" w:name="_Toc30495496"/>
      <w:r w:rsidRPr="00B36F4D">
        <w:rPr>
          <w:rFonts w:ascii="Times New Roman" w:eastAsia="黑体" w:hAnsi="Times New Roman" w:hint="eastAsia"/>
          <w:b w:val="0"/>
          <w:color w:val="000000" w:themeColor="text1"/>
          <w:kern w:val="44"/>
        </w:rPr>
        <w:t>一、自动售货机经营要求：</w:t>
      </w:r>
      <w:bookmarkEnd w:id="16"/>
      <w:bookmarkEnd w:id="17"/>
    </w:p>
    <w:p w:rsidR="005F5547" w:rsidRPr="00B36F4D" w:rsidRDefault="005F5547" w:rsidP="00C81809">
      <w:pPr>
        <w:pStyle w:val="af1"/>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1</w:t>
      </w:r>
      <w:r w:rsidR="0011017F" w:rsidRPr="00B36F4D">
        <w:rPr>
          <w:rFonts w:asciiTheme="minorEastAsia" w:eastAsiaTheme="minorEastAsia" w:hAnsiTheme="minorEastAsia" w:hint="eastAsia"/>
          <w:sz w:val="24"/>
          <w:szCs w:val="24"/>
        </w:rPr>
        <w:t>.</w:t>
      </w:r>
      <w:r w:rsidRPr="00B36F4D">
        <w:rPr>
          <w:rFonts w:asciiTheme="minorEastAsia" w:eastAsiaTheme="minorEastAsia" w:hAnsiTheme="minorEastAsia" w:hint="eastAsia"/>
          <w:sz w:val="24"/>
          <w:szCs w:val="24"/>
        </w:rPr>
        <w:t>自动售货机只允许经营符合国家食品安全规定的预包装食品和饮料，其它商品不可销售。</w:t>
      </w:r>
    </w:p>
    <w:p w:rsidR="005F5547" w:rsidRPr="00B36F4D" w:rsidRDefault="005F5547" w:rsidP="00C81809">
      <w:pPr>
        <w:pStyle w:val="af1"/>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2</w:t>
      </w:r>
      <w:r w:rsidR="0011017F" w:rsidRPr="00B36F4D">
        <w:rPr>
          <w:rFonts w:asciiTheme="minorEastAsia" w:eastAsiaTheme="minorEastAsia" w:hAnsiTheme="minorEastAsia" w:hint="eastAsia"/>
          <w:sz w:val="24"/>
          <w:szCs w:val="24"/>
        </w:rPr>
        <w:t>.</w:t>
      </w:r>
      <w:r w:rsidRPr="00B36F4D">
        <w:rPr>
          <w:rFonts w:asciiTheme="minorEastAsia" w:eastAsiaTheme="minorEastAsia" w:hAnsiTheme="minorEastAsia" w:hint="eastAsia"/>
          <w:sz w:val="24"/>
          <w:szCs w:val="24"/>
        </w:rPr>
        <w:t>投标报价为投标单位缴纳给招标方的每台每年管理费（不含电费），中标方给每种机型</w:t>
      </w:r>
      <w:r w:rsidR="00D236FC" w:rsidRPr="00B36F4D">
        <w:rPr>
          <w:rFonts w:asciiTheme="minorEastAsia" w:eastAsiaTheme="minorEastAsia" w:hAnsiTheme="minorEastAsia" w:hint="eastAsia"/>
          <w:sz w:val="24"/>
          <w:szCs w:val="24"/>
        </w:rPr>
        <w:t>分别</w:t>
      </w:r>
      <w:r w:rsidRPr="00B36F4D">
        <w:rPr>
          <w:rFonts w:asciiTheme="minorEastAsia" w:eastAsiaTheme="minorEastAsia" w:hAnsiTheme="minorEastAsia" w:hint="eastAsia"/>
          <w:sz w:val="24"/>
          <w:szCs w:val="24"/>
        </w:rPr>
        <w:t>安装</w:t>
      </w:r>
      <w:r w:rsidRPr="00B36F4D">
        <w:rPr>
          <w:rFonts w:asciiTheme="minorEastAsia" w:eastAsiaTheme="minorEastAsia" w:hAnsiTheme="minorEastAsia"/>
          <w:sz w:val="24"/>
          <w:szCs w:val="24"/>
        </w:rPr>
        <w:t>5</w:t>
      </w:r>
      <w:r w:rsidRPr="00B36F4D">
        <w:rPr>
          <w:rFonts w:asciiTheme="minorEastAsia" w:eastAsiaTheme="minorEastAsia" w:hAnsiTheme="minorEastAsia" w:hint="eastAsia"/>
          <w:sz w:val="24"/>
          <w:szCs w:val="24"/>
        </w:rPr>
        <w:t>台电表，以每种机型的</w:t>
      </w:r>
      <w:r w:rsidRPr="00B36F4D">
        <w:rPr>
          <w:rFonts w:asciiTheme="minorEastAsia" w:eastAsiaTheme="minorEastAsia" w:hAnsiTheme="minorEastAsia"/>
          <w:sz w:val="24"/>
          <w:szCs w:val="24"/>
        </w:rPr>
        <w:t>5</w:t>
      </w:r>
      <w:r w:rsidRPr="00B36F4D">
        <w:rPr>
          <w:rFonts w:asciiTheme="minorEastAsia" w:eastAsiaTheme="minorEastAsia" w:hAnsiTheme="minorEastAsia" w:hint="eastAsia"/>
          <w:sz w:val="24"/>
          <w:szCs w:val="24"/>
        </w:rPr>
        <w:t>台电表平均值缴纳电费</w:t>
      </w:r>
      <w:r w:rsidRPr="00B36F4D">
        <w:rPr>
          <w:rFonts w:asciiTheme="minorEastAsia" w:eastAsiaTheme="minorEastAsia" w:hAnsiTheme="minorEastAsia"/>
          <w:sz w:val="24"/>
          <w:szCs w:val="24"/>
        </w:rPr>
        <w:t xml:space="preserve"> (</w:t>
      </w:r>
      <w:r w:rsidRPr="00B36F4D">
        <w:rPr>
          <w:rFonts w:asciiTheme="minorEastAsia" w:eastAsiaTheme="minorEastAsia" w:hAnsiTheme="minorEastAsia" w:hint="eastAsia"/>
          <w:sz w:val="24"/>
          <w:szCs w:val="24"/>
        </w:rPr>
        <w:t>元</w:t>
      </w:r>
      <w:r w:rsidRPr="00B36F4D">
        <w:rPr>
          <w:rFonts w:asciiTheme="minorEastAsia" w:eastAsiaTheme="minorEastAsia" w:hAnsiTheme="minorEastAsia"/>
          <w:sz w:val="24"/>
          <w:szCs w:val="24"/>
        </w:rPr>
        <w:t>/</w:t>
      </w:r>
      <w:r w:rsidRPr="00B36F4D">
        <w:rPr>
          <w:rFonts w:asciiTheme="minorEastAsia" w:eastAsiaTheme="minorEastAsia" w:hAnsiTheme="minorEastAsia" w:hint="eastAsia"/>
          <w:sz w:val="24"/>
          <w:szCs w:val="24"/>
        </w:rPr>
        <w:t>台·年</w:t>
      </w:r>
      <w:r w:rsidRPr="00B36F4D">
        <w:rPr>
          <w:rFonts w:asciiTheme="minorEastAsia" w:eastAsiaTheme="minorEastAsia" w:hAnsiTheme="minorEastAsia"/>
          <w:sz w:val="24"/>
          <w:szCs w:val="24"/>
        </w:rPr>
        <w:t>)</w:t>
      </w:r>
      <w:r w:rsidRPr="00B36F4D">
        <w:rPr>
          <w:rFonts w:asciiTheme="minorEastAsia" w:eastAsiaTheme="minorEastAsia" w:hAnsiTheme="minorEastAsia" w:hint="eastAsia"/>
          <w:sz w:val="24"/>
          <w:szCs w:val="24"/>
        </w:rPr>
        <w:t>，并以此电费作为缴费标准，每年定期向我校缴纳电费。</w:t>
      </w:r>
    </w:p>
    <w:p w:rsidR="005F5547" w:rsidRPr="00B36F4D" w:rsidRDefault="005F5547" w:rsidP="00C81809">
      <w:pPr>
        <w:pStyle w:val="af1"/>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3</w:t>
      </w:r>
      <w:r w:rsidR="0011017F" w:rsidRPr="00B36F4D">
        <w:rPr>
          <w:rFonts w:asciiTheme="minorEastAsia" w:eastAsiaTheme="minorEastAsia" w:hAnsiTheme="minorEastAsia" w:hint="eastAsia"/>
          <w:sz w:val="24"/>
          <w:szCs w:val="24"/>
        </w:rPr>
        <w:t>.</w:t>
      </w:r>
      <w:r w:rsidRPr="00B36F4D">
        <w:rPr>
          <w:rFonts w:asciiTheme="minorEastAsia" w:eastAsiaTheme="minorEastAsia" w:hAnsiTheme="minorEastAsia" w:hint="eastAsia"/>
          <w:sz w:val="24"/>
          <w:szCs w:val="24"/>
        </w:rPr>
        <w:t>自动售货机机身不得张贴或发布与经营产品无关的广告。</w:t>
      </w:r>
    </w:p>
    <w:p w:rsidR="005F5547" w:rsidRPr="00B36F4D" w:rsidRDefault="005F5547" w:rsidP="00C81809">
      <w:pPr>
        <w:pStyle w:val="af1"/>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4</w:t>
      </w:r>
      <w:r w:rsidR="0011017F" w:rsidRPr="00B36F4D">
        <w:rPr>
          <w:rFonts w:asciiTheme="minorEastAsia" w:eastAsiaTheme="minorEastAsia" w:hAnsiTheme="minorEastAsia" w:hint="eastAsia"/>
          <w:sz w:val="24"/>
          <w:szCs w:val="24"/>
        </w:rPr>
        <w:t>.</w:t>
      </w:r>
      <w:r w:rsidRPr="00B36F4D">
        <w:rPr>
          <w:rFonts w:asciiTheme="minorEastAsia" w:eastAsiaTheme="minorEastAsia" w:hAnsiTheme="minorEastAsia" w:hint="eastAsia"/>
          <w:sz w:val="24"/>
          <w:szCs w:val="24"/>
        </w:rPr>
        <w:t>要选择正规渠道的供货商进行供货，对供货商资料及商品质检报告等资料备案造册。</w:t>
      </w:r>
    </w:p>
    <w:p w:rsidR="005F5547" w:rsidRPr="00B36F4D" w:rsidRDefault="005F5547" w:rsidP="00C81809">
      <w:pPr>
        <w:pStyle w:val="af1"/>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5</w:t>
      </w:r>
      <w:r w:rsidR="0011017F" w:rsidRPr="00B36F4D">
        <w:rPr>
          <w:rFonts w:asciiTheme="minorEastAsia" w:eastAsiaTheme="minorEastAsia" w:hAnsiTheme="minorEastAsia" w:hint="eastAsia"/>
          <w:sz w:val="24"/>
          <w:szCs w:val="24"/>
        </w:rPr>
        <w:t>.</w:t>
      </w:r>
      <w:r w:rsidRPr="00B36F4D">
        <w:rPr>
          <w:rFonts w:asciiTheme="minorEastAsia" w:eastAsiaTheme="minorEastAsia" w:hAnsiTheme="minorEastAsia" w:hint="eastAsia"/>
          <w:sz w:val="24"/>
          <w:szCs w:val="24"/>
        </w:rPr>
        <w:t>中标方要确保食品安全、消防安全、治安安全等各项安全工作。</w:t>
      </w:r>
    </w:p>
    <w:p w:rsidR="005F5547" w:rsidRPr="00B36F4D" w:rsidRDefault="005F5547" w:rsidP="00C81809">
      <w:pPr>
        <w:pStyle w:val="af1"/>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6</w:t>
      </w:r>
      <w:r w:rsidR="0011017F" w:rsidRPr="00B36F4D">
        <w:rPr>
          <w:rFonts w:asciiTheme="minorEastAsia" w:eastAsiaTheme="minorEastAsia" w:hAnsiTheme="minorEastAsia" w:hint="eastAsia"/>
          <w:sz w:val="24"/>
          <w:szCs w:val="24"/>
        </w:rPr>
        <w:t>.</w:t>
      </w:r>
      <w:r w:rsidRPr="00B36F4D">
        <w:rPr>
          <w:rFonts w:asciiTheme="minorEastAsia" w:eastAsiaTheme="minorEastAsia" w:hAnsiTheme="minorEastAsia" w:hint="eastAsia"/>
          <w:sz w:val="24"/>
          <w:szCs w:val="24"/>
        </w:rPr>
        <w:t>中标方指派专职人员担任南通大学自动售货机的管理责任人，负责本项目的运营管理及日常检查（包括负责设备的运输、安装、调试、运营、管理、维护、清洁、保</w:t>
      </w:r>
      <w:r w:rsidR="00F04EFE" w:rsidRPr="00B36F4D">
        <w:rPr>
          <w:rFonts w:asciiTheme="minorEastAsia" w:eastAsiaTheme="minorEastAsia" w:hAnsiTheme="minorEastAsia" w:hint="eastAsia"/>
          <w:sz w:val="24"/>
          <w:szCs w:val="24"/>
        </w:rPr>
        <w:t>养、理赔及售后服务工作及其费用，不得有任何损害消费者权益的行为</w:t>
      </w:r>
      <w:r w:rsidRPr="00B36F4D">
        <w:rPr>
          <w:rFonts w:asciiTheme="minorEastAsia" w:eastAsiaTheme="minorEastAsia" w:hAnsiTheme="minorEastAsia" w:hint="eastAsia"/>
          <w:sz w:val="24"/>
          <w:szCs w:val="24"/>
        </w:rPr>
        <w:t>）</w:t>
      </w:r>
      <w:r w:rsidR="00F04EFE" w:rsidRPr="00B36F4D">
        <w:rPr>
          <w:rFonts w:asciiTheme="minorEastAsia" w:eastAsiaTheme="minorEastAsia" w:hAnsiTheme="minorEastAsia" w:hint="eastAsia"/>
          <w:sz w:val="24"/>
          <w:szCs w:val="24"/>
        </w:rPr>
        <w:t>。</w:t>
      </w:r>
      <w:r w:rsidRPr="00B36F4D">
        <w:rPr>
          <w:rFonts w:asciiTheme="minorEastAsia" w:eastAsiaTheme="minorEastAsia" w:hAnsiTheme="minorEastAsia" w:hint="eastAsia"/>
          <w:sz w:val="24"/>
          <w:szCs w:val="24"/>
        </w:rPr>
        <w:t>因设备本身故障等问题造成人身损害或财产损失的，由中标方承担全部赔偿责任。</w:t>
      </w:r>
    </w:p>
    <w:p w:rsidR="005F5547" w:rsidRPr="00B36F4D" w:rsidRDefault="005F5547" w:rsidP="00C81809">
      <w:pPr>
        <w:pStyle w:val="af1"/>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7</w:t>
      </w:r>
      <w:r w:rsidR="0011017F" w:rsidRPr="00B36F4D">
        <w:rPr>
          <w:rFonts w:asciiTheme="minorEastAsia" w:eastAsiaTheme="minorEastAsia" w:hAnsiTheme="minorEastAsia" w:hint="eastAsia"/>
          <w:sz w:val="24"/>
          <w:szCs w:val="24"/>
        </w:rPr>
        <w:t>.</w:t>
      </w:r>
      <w:r w:rsidRPr="00B36F4D">
        <w:rPr>
          <w:rFonts w:asciiTheme="minorEastAsia" w:eastAsiaTheme="minorEastAsia" w:hAnsiTheme="minorEastAsia" w:hint="eastAsia"/>
          <w:sz w:val="24"/>
          <w:szCs w:val="24"/>
        </w:rPr>
        <w:t>自动售货机需支持当前主流的支付方式（如：支付宝、微信等）。</w:t>
      </w:r>
    </w:p>
    <w:p w:rsidR="005F5547" w:rsidRPr="00B36F4D" w:rsidRDefault="005F5547" w:rsidP="00C81809">
      <w:pPr>
        <w:pStyle w:val="af1"/>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8</w:t>
      </w:r>
      <w:r w:rsidR="0011017F" w:rsidRPr="00B36F4D">
        <w:rPr>
          <w:rFonts w:asciiTheme="minorEastAsia" w:eastAsiaTheme="minorEastAsia" w:hAnsiTheme="minorEastAsia" w:hint="eastAsia"/>
          <w:sz w:val="24"/>
          <w:szCs w:val="24"/>
        </w:rPr>
        <w:t>.</w:t>
      </w:r>
      <w:r w:rsidRPr="00B36F4D">
        <w:rPr>
          <w:rFonts w:asciiTheme="minorEastAsia" w:eastAsiaTheme="minorEastAsia" w:hAnsiTheme="minorEastAsia" w:hint="eastAsia"/>
          <w:sz w:val="24"/>
          <w:szCs w:val="24"/>
        </w:rPr>
        <w:t>合同期限：3年，</w:t>
      </w:r>
      <w:r w:rsidR="00545821">
        <w:rPr>
          <w:rFonts w:asciiTheme="minorEastAsia" w:eastAsiaTheme="minorEastAsia" w:hAnsiTheme="minorEastAsia" w:hint="eastAsia"/>
          <w:sz w:val="24"/>
          <w:szCs w:val="24"/>
        </w:rPr>
        <w:t>一年一签。</w:t>
      </w:r>
      <w:r w:rsidRPr="00B36F4D">
        <w:rPr>
          <w:rFonts w:asciiTheme="minorEastAsia" w:eastAsiaTheme="minorEastAsia" w:hAnsiTheme="minorEastAsia" w:hint="eastAsia"/>
          <w:sz w:val="24"/>
          <w:szCs w:val="24"/>
        </w:rPr>
        <w:t>中标方在签订合同后即支付一年管理费，以后每年在</w:t>
      </w:r>
      <w:r w:rsidRPr="00B36F4D">
        <w:rPr>
          <w:rFonts w:asciiTheme="minorEastAsia" w:eastAsiaTheme="minorEastAsia" w:hAnsiTheme="minorEastAsia"/>
          <w:sz w:val="24"/>
          <w:szCs w:val="24"/>
        </w:rPr>
        <w:t>每期</w:t>
      </w:r>
      <w:r w:rsidRPr="00B36F4D">
        <w:rPr>
          <w:rFonts w:asciiTheme="minorEastAsia" w:eastAsiaTheme="minorEastAsia" w:hAnsiTheme="minorEastAsia" w:hint="eastAsia"/>
          <w:sz w:val="24"/>
          <w:szCs w:val="24"/>
        </w:rPr>
        <w:t>开始前5个工作日内足额缴纳当期管理费，若中标方违反合同约定单方面提前结束相关服务，管理费和履约保证金不予退还。</w:t>
      </w:r>
    </w:p>
    <w:p w:rsidR="005F5547" w:rsidRDefault="005F5547" w:rsidP="00C81809">
      <w:pPr>
        <w:pStyle w:val="af1"/>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9</w:t>
      </w:r>
      <w:r w:rsidR="0011017F" w:rsidRPr="00B36F4D">
        <w:rPr>
          <w:rFonts w:asciiTheme="minorEastAsia" w:eastAsiaTheme="minorEastAsia" w:hAnsiTheme="minorEastAsia" w:hint="eastAsia"/>
          <w:sz w:val="24"/>
          <w:szCs w:val="24"/>
        </w:rPr>
        <w:t>.</w:t>
      </w:r>
      <w:r w:rsidRPr="00B36F4D">
        <w:rPr>
          <w:rFonts w:asciiTheme="minorEastAsia" w:eastAsiaTheme="minorEastAsia" w:hAnsiTheme="minorEastAsia" w:hint="eastAsia"/>
          <w:sz w:val="24"/>
          <w:szCs w:val="24"/>
        </w:rPr>
        <w:t>服从学校各项管理制度及工作安排。</w:t>
      </w:r>
      <w:r w:rsidR="00545821">
        <w:rPr>
          <w:rFonts w:asciiTheme="minorEastAsia" w:eastAsiaTheme="minorEastAsia" w:hAnsiTheme="minorEastAsia" w:hint="eastAsia"/>
          <w:sz w:val="24"/>
          <w:szCs w:val="24"/>
        </w:rPr>
        <w:t>每年合同期满前，校方将对中标方进行考核，考核合格后续签下一年度合同。</w:t>
      </w:r>
    </w:p>
    <w:p w:rsidR="00983E3D" w:rsidRPr="00F5448E" w:rsidRDefault="00983E3D" w:rsidP="00C81809">
      <w:pPr>
        <w:spacing w:line="372" w:lineRule="auto"/>
        <w:ind w:firstLineChars="200" w:firstLine="482"/>
        <w:rPr>
          <w:rFonts w:asciiTheme="minorEastAsia" w:eastAsiaTheme="minorEastAsia" w:hAnsiTheme="minorEastAsia"/>
          <w:b/>
          <w:color w:val="000000"/>
          <w:kern w:val="0"/>
          <w:sz w:val="24"/>
        </w:rPr>
      </w:pPr>
      <w:r w:rsidRPr="00F5448E">
        <w:rPr>
          <w:rFonts w:asciiTheme="minorEastAsia" w:eastAsiaTheme="minorEastAsia" w:hAnsiTheme="minorEastAsia" w:hint="eastAsia"/>
          <w:b/>
          <w:color w:val="000000"/>
          <w:kern w:val="0"/>
          <w:sz w:val="24"/>
        </w:rPr>
        <w:t>10.履约保证金</w:t>
      </w:r>
      <w:r w:rsidRPr="00F5448E">
        <w:rPr>
          <w:rFonts w:asciiTheme="minorEastAsia" w:eastAsiaTheme="minorEastAsia" w:hAnsiTheme="minorEastAsia"/>
          <w:b/>
          <w:color w:val="000000"/>
          <w:kern w:val="0"/>
          <w:sz w:val="24"/>
        </w:rPr>
        <w:t>：</w:t>
      </w:r>
    </w:p>
    <w:p w:rsidR="00983E3D" w:rsidRPr="00983E3D" w:rsidRDefault="00983E3D" w:rsidP="00C81809">
      <w:pPr>
        <w:spacing w:line="372" w:lineRule="auto"/>
        <w:ind w:firstLineChars="200" w:firstLine="480"/>
        <w:rPr>
          <w:rFonts w:asciiTheme="minorEastAsia" w:eastAsiaTheme="minorEastAsia" w:hAnsiTheme="minorEastAsia"/>
          <w:color w:val="000000"/>
          <w:kern w:val="0"/>
          <w:sz w:val="24"/>
        </w:rPr>
      </w:pPr>
      <w:r w:rsidRPr="00983E3D">
        <w:rPr>
          <w:rFonts w:asciiTheme="minorEastAsia" w:eastAsiaTheme="minorEastAsia" w:hAnsiTheme="minorEastAsia" w:hint="eastAsia"/>
          <w:color w:val="000000"/>
          <w:kern w:val="0"/>
          <w:sz w:val="24"/>
        </w:rPr>
        <w:t>中标单位</w:t>
      </w:r>
      <w:r w:rsidR="003047FB" w:rsidRPr="00B36F4D">
        <w:rPr>
          <w:rFonts w:asciiTheme="minorEastAsia" w:eastAsiaTheme="minorEastAsia" w:hAnsiTheme="minorEastAsia" w:hint="eastAsia"/>
          <w:sz w:val="24"/>
        </w:rPr>
        <w:t>在领取中标通知后，</w:t>
      </w:r>
      <w:r w:rsidRPr="00983E3D">
        <w:rPr>
          <w:rFonts w:asciiTheme="minorEastAsia" w:eastAsiaTheme="minorEastAsia" w:hAnsiTheme="minorEastAsia" w:hint="eastAsia"/>
          <w:color w:val="000000"/>
          <w:kern w:val="0"/>
          <w:sz w:val="24"/>
        </w:rPr>
        <w:t>需缴纳履约保证金，履约保证金为20万元（贰拾万元整），履约保证金必须以银行转账方式支付至南通大学指定账户，合同期满若无违约行为退还（不计利息）。</w:t>
      </w:r>
    </w:p>
    <w:p w:rsidR="005F5547" w:rsidRPr="00B36F4D" w:rsidRDefault="005F5547" w:rsidP="00C81809">
      <w:pPr>
        <w:pStyle w:val="af1"/>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1</w:t>
      </w:r>
      <w:r w:rsidR="003047FB">
        <w:rPr>
          <w:rFonts w:asciiTheme="minorEastAsia" w:eastAsiaTheme="minorEastAsia" w:hAnsiTheme="minorEastAsia" w:hint="eastAsia"/>
          <w:sz w:val="24"/>
          <w:szCs w:val="24"/>
        </w:rPr>
        <w:t>1</w:t>
      </w:r>
      <w:r w:rsidR="0011017F" w:rsidRPr="00B36F4D">
        <w:rPr>
          <w:rFonts w:asciiTheme="minorEastAsia" w:eastAsiaTheme="minorEastAsia" w:hAnsiTheme="minorEastAsia" w:hint="eastAsia"/>
          <w:sz w:val="24"/>
          <w:szCs w:val="24"/>
        </w:rPr>
        <w:t>.</w:t>
      </w:r>
      <w:r w:rsidRPr="00B36F4D">
        <w:rPr>
          <w:rFonts w:asciiTheme="minorEastAsia" w:eastAsiaTheme="minorEastAsia" w:hAnsiTheme="minorEastAsia"/>
          <w:sz w:val="24"/>
          <w:szCs w:val="24"/>
        </w:rPr>
        <w:t>未经校方同意，禁止通过机器投放广告</w:t>
      </w:r>
      <w:r w:rsidRPr="00B36F4D">
        <w:rPr>
          <w:rFonts w:asciiTheme="minorEastAsia" w:eastAsiaTheme="minorEastAsia" w:hAnsiTheme="minorEastAsia" w:hint="eastAsia"/>
          <w:sz w:val="24"/>
          <w:szCs w:val="24"/>
        </w:rPr>
        <w:t>，操作</w:t>
      </w:r>
      <w:r w:rsidRPr="00B36F4D">
        <w:rPr>
          <w:rFonts w:asciiTheme="minorEastAsia" w:eastAsiaTheme="minorEastAsia" w:hAnsiTheme="minorEastAsia"/>
          <w:sz w:val="24"/>
          <w:szCs w:val="24"/>
        </w:rPr>
        <w:t>界面</w:t>
      </w:r>
      <w:r w:rsidRPr="00B36F4D">
        <w:rPr>
          <w:rFonts w:asciiTheme="minorEastAsia" w:eastAsiaTheme="minorEastAsia" w:hAnsiTheme="minorEastAsia" w:hint="eastAsia"/>
          <w:sz w:val="24"/>
          <w:szCs w:val="24"/>
        </w:rPr>
        <w:t>不允许植入任何形式的广告或其他购物链接。</w:t>
      </w:r>
    </w:p>
    <w:p w:rsidR="00865631" w:rsidRPr="00B36F4D" w:rsidRDefault="00B16DDB" w:rsidP="00C81809">
      <w:pPr>
        <w:pStyle w:val="af1"/>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1</w:t>
      </w:r>
      <w:r w:rsidR="003047FB">
        <w:rPr>
          <w:rFonts w:asciiTheme="minorEastAsia" w:eastAsiaTheme="minorEastAsia" w:hAnsiTheme="minorEastAsia" w:hint="eastAsia"/>
          <w:sz w:val="24"/>
          <w:szCs w:val="24"/>
        </w:rPr>
        <w:t>2</w:t>
      </w:r>
      <w:r w:rsidR="0011017F" w:rsidRPr="00B36F4D">
        <w:rPr>
          <w:rFonts w:asciiTheme="minorEastAsia" w:eastAsiaTheme="minorEastAsia" w:hAnsiTheme="minorEastAsia" w:hint="eastAsia"/>
          <w:sz w:val="24"/>
          <w:szCs w:val="24"/>
        </w:rPr>
        <w:t>.</w:t>
      </w:r>
      <w:r w:rsidR="005F5547" w:rsidRPr="00B36F4D">
        <w:rPr>
          <w:rFonts w:asciiTheme="minorEastAsia" w:eastAsiaTheme="minorEastAsia" w:hAnsiTheme="minorEastAsia"/>
          <w:sz w:val="24"/>
          <w:szCs w:val="24"/>
        </w:rPr>
        <w:t>未经校方同意，</w:t>
      </w:r>
      <w:r w:rsidR="005F5547" w:rsidRPr="00B36F4D">
        <w:rPr>
          <w:rFonts w:asciiTheme="minorEastAsia" w:eastAsiaTheme="minorEastAsia" w:hAnsiTheme="minorEastAsia" w:hint="eastAsia"/>
          <w:sz w:val="24"/>
          <w:szCs w:val="24"/>
        </w:rPr>
        <w:t>不得随意移动设备的位置。</w:t>
      </w:r>
    </w:p>
    <w:p w:rsidR="005F5547" w:rsidRDefault="005F5547" w:rsidP="00C81809">
      <w:pPr>
        <w:pStyle w:val="af1"/>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1</w:t>
      </w:r>
      <w:r w:rsidR="003047FB">
        <w:rPr>
          <w:rFonts w:asciiTheme="minorEastAsia" w:eastAsiaTheme="minorEastAsia" w:hAnsiTheme="minorEastAsia" w:hint="eastAsia"/>
          <w:sz w:val="24"/>
          <w:szCs w:val="24"/>
        </w:rPr>
        <w:t>3</w:t>
      </w:r>
      <w:r w:rsidR="0011017F" w:rsidRPr="00B36F4D">
        <w:rPr>
          <w:rFonts w:asciiTheme="minorEastAsia" w:eastAsiaTheme="minorEastAsia" w:hAnsiTheme="minorEastAsia" w:hint="eastAsia"/>
          <w:sz w:val="24"/>
          <w:szCs w:val="24"/>
        </w:rPr>
        <w:t>.</w:t>
      </w:r>
      <w:r w:rsidRPr="00B36F4D">
        <w:rPr>
          <w:rFonts w:asciiTheme="minorEastAsia" w:eastAsiaTheme="minorEastAsia" w:hAnsiTheme="minorEastAsia" w:hint="eastAsia"/>
          <w:sz w:val="24"/>
          <w:szCs w:val="24"/>
        </w:rPr>
        <w:t>接到校方或第三方投诉、保修或其它紧急电话时，应在2小时内进行答复，并在24小时内进行修复；24小时内无法修复的，应在接到报修电话之时起7个工作日内对设备进行更换。</w:t>
      </w:r>
    </w:p>
    <w:p w:rsidR="00580E7A" w:rsidRPr="00B36F4D" w:rsidRDefault="00580E7A" w:rsidP="00580E7A">
      <w:pPr>
        <w:pStyle w:val="af1"/>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14.</w:t>
      </w:r>
      <w:r w:rsidRPr="00580E7A">
        <w:rPr>
          <w:rFonts w:asciiTheme="minorEastAsia" w:eastAsiaTheme="minorEastAsia" w:hAnsiTheme="minorEastAsia" w:hint="eastAsia"/>
          <w:sz w:val="24"/>
          <w:szCs w:val="24"/>
        </w:rPr>
        <w:t>自动售货机投放地为</w:t>
      </w:r>
      <w:r w:rsidRPr="00580E7A">
        <w:rPr>
          <w:rFonts w:asciiTheme="minorEastAsia" w:eastAsiaTheme="minorEastAsia" w:hAnsiTheme="minorEastAsia" w:hint="eastAsia"/>
          <w:b/>
          <w:sz w:val="24"/>
          <w:szCs w:val="24"/>
        </w:rPr>
        <w:t>啬园校区、启秀校区和钟秀校区三校区</w:t>
      </w:r>
      <w:r w:rsidRPr="00580E7A">
        <w:rPr>
          <w:rFonts w:asciiTheme="minorEastAsia" w:eastAsiaTheme="minorEastAsia" w:hAnsiTheme="minorEastAsia" w:hint="eastAsia"/>
          <w:sz w:val="24"/>
          <w:szCs w:val="24"/>
        </w:rPr>
        <w:t>，其中以啬园校区为主。具体摆放在教学楼、宿舍区等人流集中地方。</w:t>
      </w:r>
    </w:p>
    <w:p w:rsidR="00180A10" w:rsidRPr="00B36F4D" w:rsidRDefault="00580E7A" w:rsidP="00C81809">
      <w:pPr>
        <w:pStyle w:val="af1"/>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rPr>
        <w:t>15</w:t>
      </w:r>
      <w:r w:rsidR="0011017F" w:rsidRPr="00B36F4D">
        <w:rPr>
          <w:rFonts w:asciiTheme="minorEastAsia" w:eastAsiaTheme="minorEastAsia" w:hAnsiTheme="minorEastAsia" w:hint="eastAsia"/>
          <w:sz w:val="24"/>
        </w:rPr>
        <w:t>.</w:t>
      </w:r>
      <w:r w:rsidR="00180A10" w:rsidRPr="00B36F4D">
        <w:rPr>
          <w:rFonts w:asciiTheme="minorEastAsia" w:eastAsiaTheme="minorEastAsia" w:hAnsiTheme="minorEastAsia" w:hint="eastAsia"/>
          <w:b/>
          <w:sz w:val="24"/>
        </w:rPr>
        <w:t>如学校业态区划调整，需增加</w:t>
      </w:r>
      <w:r w:rsidR="00CC477F" w:rsidRPr="00B36F4D">
        <w:rPr>
          <w:rFonts w:asciiTheme="minorEastAsia" w:eastAsiaTheme="minorEastAsia" w:hAnsiTheme="minorEastAsia" w:hint="eastAsia"/>
          <w:b/>
          <w:sz w:val="24"/>
        </w:rPr>
        <w:t>或减少</w:t>
      </w:r>
      <w:r w:rsidR="00180A10" w:rsidRPr="00B36F4D">
        <w:rPr>
          <w:rFonts w:asciiTheme="minorEastAsia" w:eastAsiaTheme="minorEastAsia" w:hAnsiTheme="minorEastAsia" w:hint="eastAsia"/>
          <w:b/>
          <w:sz w:val="24"/>
        </w:rPr>
        <w:t>机器，则</w:t>
      </w:r>
      <w:r w:rsidR="00CC477F" w:rsidRPr="00B36F4D">
        <w:rPr>
          <w:rFonts w:asciiTheme="minorEastAsia" w:eastAsiaTheme="minorEastAsia" w:hAnsiTheme="minorEastAsia" w:hint="eastAsia"/>
          <w:b/>
          <w:sz w:val="24"/>
        </w:rPr>
        <w:t>必须由双方</w:t>
      </w:r>
      <w:r w:rsidR="00180A10" w:rsidRPr="00B36F4D">
        <w:rPr>
          <w:rFonts w:asciiTheme="minorEastAsia" w:eastAsiaTheme="minorEastAsia" w:hAnsiTheme="minorEastAsia" w:hint="eastAsia"/>
          <w:b/>
          <w:sz w:val="24"/>
        </w:rPr>
        <w:t>协商</w:t>
      </w:r>
      <w:r w:rsidR="00CC477F" w:rsidRPr="00B36F4D">
        <w:rPr>
          <w:rFonts w:asciiTheme="minorEastAsia" w:eastAsiaTheme="minorEastAsia" w:hAnsiTheme="minorEastAsia" w:hint="eastAsia"/>
          <w:b/>
          <w:sz w:val="24"/>
        </w:rPr>
        <w:t>，经甲方批准后</w:t>
      </w:r>
      <w:r w:rsidR="00180A10" w:rsidRPr="00B36F4D">
        <w:rPr>
          <w:rFonts w:asciiTheme="minorEastAsia" w:eastAsiaTheme="minorEastAsia" w:hAnsiTheme="minorEastAsia" w:hint="eastAsia"/>
          <w:b/>
          <w:sz w:val="24"/>
        </w:rPr>
        <w:t>进行</w:t>
      </w:r>
      <w:r w:rsidR="00CC477F" w:rsidRPr="00B36F4D">
        <w:rPr>
          <w:rFonts w:asciiTheme="minorEastAsia" w:eastAsiaTheme="minorEastAsia" w:hAnsiTheme="minorEastAsia" w:hint="eastAsia"/>
          <w:b/>
          <w:sz w:val="24"/>
        </w:rPr>
        <w:t>增减</w:t>
      </w:r>
      <w:r w:rsidR="00180A10" w:rsidRPr="00B36F4D">
        <w:rPr>
          <w:rFonts w:asciiTheme="minorEastAsia" w:eastAsiaTheme="minorEastAsia" w:hAnsiTheme="minorEastAsia" w:hint="eastAsia"/>
          <w:b/>
          <w:sz w:val="24"/>
        </w:rPr>
        <w:t>，单机价格不低于原中标价。</w:t>
      </w:r>
    </w:p>
    <w:p w:rsidR="00180A10" w:rsidRPr="00B36F4D" w:rsidRDefault="00180A10" w:rsidP="00545821">
      <w:pPr>
        <w:pStyle w:val="2"/>
        <w:spacing w:beforeLines="50" w:after="0" w:line="520" w:lineRule="exact"/>
        <w:ind w:firstLineChars="200" w:firstLine="640"/>
        <w:rPr>
          <w:rFonts w:ascii="Times New Roman" w:eastAsia="黑体" w:hAnsi="Times New Roman"/>
          <w:b w:val="0"/>
          <w:color w:val="000000" w:themeColor="text1"/>
          <w:kern w:val="44"/>
        </w:rPr>
      </w:pPr>
      <w:bookmarkStart w:id="18" w:name="_Toc29474742"/>
      <w:bookmarkStart w:id="19" w:name="_Toc30495497"/>
      <w:bookmarkStart w:id="20" w:name="_Toc23773720"/>
      <w:r w:rsidRPr="00B36F4D">
        <w:rPr>
          <w:rFonts w:ascii="Times New Roman" w:eastAsia="黑体" w:hAnsi="Times New Roman" w:hint="eastAsia"/>
          <w:b w:val="0"/>
          <w:color w:val="000000" w:themeColor="text1"/>
          <w:kern w:val="44"/>
        </w:rPr>
        <w:t>二、特别告知事项：</w:t>
      </w:r>
      <w:bookmarkEnd w:id="18"/>
      <w:bookmarkEnd w:id="19"/>
    </w:p>
    <w:p w:rsidR="00180A10" w:rsidRDefault="00DE0008" w:rsidP="00865631">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hint="eastAsia"/>
          <w:color w:val="000000" w:themeColor="text1"/>
          <w:sz w:val="24"/>
          <w:szCs w:val="24"/>
        </w:rPr>
        <w:t>公开招标采购</w:t>
      </w:r>
      <w:r w:rsidR="00180A10" w:rsidRPr="00B36F4D">
        <w:rPr>
          <w:rFonts w:asciiTheme="minorEastAsia" w:eastAsiaTheme="minorEastAsia" w:hAnsiTheme="minorEastAsia" w:hint="eastAsia"/>
          <w:sz w:val="24"/>
          <w:szCs w:val="24"/>
        </w:rPr>
        <w:t>文件是将来签订正式合同的组成部分，与正式合同具有同等法律效力；中标后，签订合同价格一律为固定价格，对方无权以任何理由提出变更价款；对方承担一切擅自变更的法律责任。</w:t>
      </w:r>
    </w:p>
    <w:p w:rsidR="00180A10" w:rsidRPr="00B36F4D" w:rsidRDefault="00180A10" w:rsidP="00545821">
      <w:pPr>
        <w:pStyle w:val="2"/>
        <w:spacing w:beforeLines="50" w:after="0" w:line="520" w:lineRule="exact"/>
        <w:ind w:firstLineChars="200" w:firstLine="640"/>
        <w:rPr>
          <w:rFonts w:ascii="Times New Roman" w:eastAsia="黑体" w:hAnsi="Times New Roman"/>
          <w:b w:val="0"/>
          <w:color w:val="000000" w:themeColor="text1"/>
          <w:kern w:val="44"/>
        </w:rPr>
      </w:pPr>
      <w:bookmarkStart w:id="21" w:name="_Toc20297941"/>
      <w:bookmarkStart w:id="22" w:name="_Toc26291052"/>
      <w:bookmarkStart w:id="23" w:name="_Toc29474743"/>
      <w:bookmarkStart w:id="24" w:name="_Toc30495498"/>
      <w:r w:rsidRPr="00B36F4D">
        <w:rPr>
          <w:rFonts w:ascii="Times New Roman" w:eastAsia="黑体" w:hAnsi="Times New Roman" w:hint="eastAsia"/>
          <w:b w:val="0"/>
          <w:color w:val="000000" w:themeColor="text1"/>
          <w:kern w:val="44"/>
        </w:rPr>
        <w:t>三、</w:t>
      </w:r>
      <w:bookmarkEnd w:id="21"/>
      <w:bookmarkEnd w:id="22"/>
      <w:r w:rsidRPr="00B36F4D">
        <w:rPr>
          <w:rFonts w:ascii="Times New Roman" w:eastAsia="黑体" w:hAnsi="Times New Roman" w:hint="eastAsia"/>
          <w:b w:val="0"/>
          <w:color w:val="000000" w:themeColor="text1"/>
          <w:kern w:val="44"/>
        </w:rPr>
        <w:t>法律责任：</w:t>
      </w:r>
      <w:bookmarkEnd w:id="23"/>
      <w:bookmarkEnd w:id="24"/>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 xml:space="preserve">中标单位有下列行为，学校可以追究其责任，中标单位所中标为废标，学校有权单方面解除合同并要求中标单位承担赔偿责任。 </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 xml:space="preserve">1.任何投标单位恶意串通，相互陪标。即为符合3家以上投标单位公开投标，投标单位之间订立价格同盟或者由其中1家真正控制其他参加投标单位的； </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2.中标单位以现金、有价证券、实物等任何形式行贿的；</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 xml:space="preserve">3.中标单位私自宴请参加招标工作部门的相关人员吃饭、娱乐的； </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 xml:space="preserve">4.中标单位不按照本办法规定进行合同变更的； </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5.合同履行过程中发生分歧，采取中途撤出现场或者组织人员到学校采取堵门、围攻等非正常手段迫使学校满足其条件的；</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rPr>
        <w:t>6.以其他方式损害学校利益或者对学校声誉造成不良影响的。</w:t>
      </w:r>
    </w:p>
    <w:p w:rsidR="00180A10" w:rsidRPr="00B36F4D" w:rsidRDefault="00180A10" w:rsidP="00545821">
      <w:pPr>
        <w:pStyle w:val="2"/>
        <w:spacing w:beforeLines="50" w:after="0" w:line="520" w:lineRule="exact"/>
        <w:ind w:firstLineChars="200" w:firstLine="640"/>
        <w:rPr>
          <w:rFonts w:ascii="Times New Roman" w:eastAsia="黑体" w:hAnsi="Times New Roman"/>
          <w:b w:val="0"/>
          <w:color w:val="000000" w:themeColor="text1"/>
          <w:kern w:val="44"/>
        </w:rPr>
      </w:pPr>
      <w:bookmarkStart w:id="25" w:name="_Toc26291056"/>
      <w:bookmarkStart w:id="26" w:name="_Toc29474744"/>
      <w:bookmarkStart w:id="27" w:name="_Toc30495499"/>
      <w:r w:rsidRPr="00B36F4D">
        <w:rPr>
          <w:rFonts w:ascii="Times New Roman" w:eastAsia="黑体" w:hAnsi="Times New Roman" w:hint="eastAsia"/>
          <w:b w:val="0"/>
          <w:color w:val="000000" w:themeColor="text1"/>
          <w:kern w:val="44"/>
        </w:rPr>
        <w:t>四、</w:t>
      </w:r>
      <w:bookmarkEnd w:id="25"/>
      <w:r w:rsidRPr="00B36F4D">
        <w:rPr>
          <w:rFonts w:ascii="Times New Roman" w:eastAsia="黑体" w:hAnsi="Times New Roman" w:hint="eastAsia"/>
          <w:b w:val="0"/>
          <w:color w:val="000000" w:themeColor="text1"/>
          <w:kern w:val="44"/>
        </w:rPr>
        <w:t>其他要求：</w:t>
      </w:r>
      <w:bookmarkEnd w:id="26"/>
      <w:bookmarkEnd w:id="27"/>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拟定合同时必须明确以下内容：</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1.</w:t>
      </w:r>
      <w:r w:rsidR="00865631" w:rsidRPr="00B36F4D">
        <w:rPr>
          <w:rFonts w:hint="eastAsia"/>
          <w:color w:val="000000" w:themeColor="text1"/>
          <w:sz w:val="24"/>
          <w:szCs w:val="24"/>
        </w:rPr>
        <w:t xml:space="preserve"> </w:t>
      </w:r>
      <w:r w:rsidR="00DE0008">
        <w:rPr>
          <w:rFonts w:hint="eastAsia"/>
          <w:color w:val="000000" w:themeColor="text1"/>
          <w:sz w:val="24"/>
          <w:szCs w:val="24"/>
        </w:rPr>
        <w:t>公开招标采购</w:t>
      </w:r>
      <w:r w:rsidRPr="00B36F4D">
        <w:rPr>
          <w:rFonts w:asciiTheme="minorEastAsia" w:eastAsiaTheme="minorEastAsia" w:hAnsiTheme="minorEastAsia" w:hint="eastAsia"/>
          <w:sz w:val="24"/>
          <w:szCs w:val="24"/>
        </w:rPr>
        <w:t>文件是合同的组成部分；</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2.中标单位已经充分知晓并且愿意遵守“特别告知事项”和“法律责任”；</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3.对于质量、验收、付款、违约责任等事宜有清楚的规定；</w:t>
      </w:r>
    </w:p>
    <w:p w:rsidR="00180A10"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lastRenderedPageBreak/>
        <w:t>4.投标单位必须在勘察过现场后进行投标。</w:t>
      </w:r>
    </w:p>
    <w:p w:rsidR="00A01ED2" w:rsidRPr="00B36F4D" w:rsidRDefault="00A01ED2"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A01ED2">
        <w:rPr>
          <w:rFonts w:asciiTheme="minorEastAsia" w:eastAsiaTheme="minorEastAsia" w:hAnsiTheme="minorEastAsia" w:hint="eastAsia"/>
          <w:sz w:val="24"/>
          <w:szCs w:val="24"/>
        </w:rPr>
        <w:t>5．</w:t>
      </w:r>
      <w:r w:rsidRPr="00A01ED2">
        <w:rPr>
          <w:rFonts w:asciiTheme="minorEastAsia" w:eastAsiaTheme="minorEastAsia" w:hAnsiTheme="minorEastAsia"/>
          <w:sz w:val="24"/>
          <w:szCs w:val="24"/>
        </w:rPr>
        <w:t>相关计量设备（</w:t>
      </w:r>
      <w:r w:rsidRPr="00A01ED2">
        <w:rPr>
          <w:rFonts w:asciiTheme="minorEastAsia" w:eastAsiaTheme="minorEastAsia" w:hAnsiTheme="minorEastAsia" w:hint="eastAsia"/>
          <w:sz w:val="24"/>
          <w:szCs w:val="24"/>
        </w:rPr>
        <w:t>如</w:t>
      </w:r>
      <w:r w:rsidRPr="00A01ED2">
        <w:rPr>
          <w:rFonts w:asciiTheme="minorEastAsia" w:eastAsiaTheme="minorEastAsia" w:hAnsiTheme="minorEastAsia"/>
          <w:sz w:val="24"/>
          <w:szCs w:val="24"/>
        </w:rPr>
        <w:t>电表、断路器、表箱等）、安装费用由中标单位承担</w:t>
      </w:r>
    </w:p>
    <w:p w:rsidR="00C81809" w:rsidRDefault="00A01ED2" w:rsidP="00A01ED2">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A01ED2">
        <w:rPr>
          <w:rFonts w:asciiTheme="minorEastAsia" w:eastAsiaTheme="minorEastAsia" w:hAnsiTheme="minorEastAsia" w:hint="eastAsia"/>
          <w:sz w:val="24"/>
          <w:szCs w:val="24"/>
        </w:rPr>
        <w:t>6．</w:t>
      </w:r>
      <w:r w:rsidR="00180A10" w:rsidRPr="00A01ED2">
        <w:rPr>
          <w:rFonts w:asciiTheme="minorEastAsia" w:eastAsiaTheme="minorEastAsia" w:hAnsiTheme="minorEastAsia" w:hint="eastAsia"/>
          <w:sz w:val="24"/>
          <w:szCs w:val="24"/>
        </w:rPr>
        <w:t>本</w:t>
      </w:r>
      <w:r w:rsidR="00DE0008">
        <w:rPr>
          <w:rFonts w:asciiTheme="minorEastAsia" w:eastAsiaTheme="minorEastAsia" w:hAnsiTheme="minorEastAsia" w:hint="eastAsia"/>
          <w:sz w:val="24"/>
          <w:szCs w:val="24"/>
        </w:rPr>
        <w:t>公开招标采购</w:t>
      </w:r>
      <w:r w:rsidR="00180A10" w:rsidRPr="00A01ED2">
        <w:rPr>
          <w:rFonts w:asciiTheme="minorEastAsia" w:eastAsiaTheme="minorEastAsia" w:hAnsiTheme="minorEastAsia" w:hint="eastAsia"/>
          <w:sz w:val="24"/>
          <w:szCs w:val="24"/>
        </w:rPr>
        <w:t>文件的最终解释权归南通大学招投标管理办公室。</w:t>
      </w:r>
    </w:p>
    <w:p w:rsidR="00B92C98" w:rsidRDefault="00B92C98">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br w:type="page"/>
      </w:r>
    </w:p>
    <w:p w:rsidR="00407270" w:rsidRPr="00C81809" w:rsidRDefault="00407270" w:rsidP="00C81809">
      <w:pPr>
        <w:widowControl/>
        <w:jc w:val="left"/>
        <w:rPr>
          <w:rFonts w:asciiTheme="minorEastAsia" w:eastAsiaTheme="minorEastAsia" w:hAnsiTheme="minorEastAsia"/>
          <w:color w:val="000000"/>
          <w:kern w:val="0"/>
          <w:sz w:val="24"/>
        </w:rPr>
      </w:pPr>
    </w:p>
    <w:p w:rsidR="000A4D56" w:rsidRPr="00B36F4D" w:rsidRDefault="00CD4AF7">
      <w:pPr>
        <w:pStyle w:val="1"/>
        <w:spacing w:line="400" w:lineRule="exact"/>
        <w:jc w:val="center"/>
        <w:rPr>
          <w:rFonts w:ascii="宋体"/>
          <w:b w:val="0"/>
          <w:color w:val="000000" w:themeColor="text1"/>
          <w:spacing w:val="4"/>
        </w:rPr>
      </w:pPr>
      <w:bookmarkStart w:id="28" w:name="_Toc30495500"/>
      <w:bookmarkEnd w:id="20"/>
      <w:r w:rsidRPr="00B36F4D">
        <w:rPr>
          <w:rFonts w:hint="eastAsia"/>
          <w:color w:val="000000" w:themeColor="text1"/>
        </w:rPr>
        <w:t>第</w:t>
      </w:r>
      <w:r w:rsidR="008D3941" w:rsidRPr="00B36F4D">
        <w:rPr>
          <w:rFonts w:hint="eastAsia"/>
          <w:color w:val="000000" w:themeColor="text1"/>
        </w:rPr>
        <w:t>四</w:t>
      </w:r>
      <w:r w:rsidRPr="00B36F4D">
        <w:rPr>
          <w:rFonts w:hint="eastAsia"/>
          <w:color w:val="000000" w:themeColor="text1"/>
        </w:rPr>
        <w:t>部分附件</w:t>
      </w:r>
      <w:bookmarkEnd w:id="28"/>
    </w:p>
    <w:p w:rsidR="000A4D56" w:rsidRPr="00B36F4D" w:rsidRDefault="00CD4AF7">
      <w:pPr>
        <w:spacing w:line="360" w:lineRule="auto"/>
        <w:rPr>
          <w:rFonts w:ascii="宋体"/>
          <w:color w:val="000000" w:themeColor="text1"/>
          <w:spacing w:val="4"/>
          <w:sz w:val="24"/>
        </w:rPr>
      </w:pPr>
      <w:r w:rsidRPr="00B36F4D">
        <w:rPr>
          <w:rFonts w:ascii="宋体" w:hAnsi="宋体" w:hint="eastAsia"/>
          <w:color w:val="000000" w:themeColor="text1"/>
          <w:spacing w:val="4"/>
          <w:sz w:val="24"/>
        </w:rPr>
        <w:t>附件</w:t>
      </w:r>
      <w:r w:rsidRPr="00B36F4D">
        <w:rPr>
          <w:rFonts w:ascii="宋体" w:hAnsi="宋体"/>
          <w:color w:val="000000" w:themeColor="text1"/>
          <w:spacing w:val="4"/>
          <w:sz w:val="24"/>
        </w:rPr>
        <w:t>1</w:t>
      </w:r>
      <w:r w:rsidRPr="00B36F4D">
        <w:rPr>
          <w:rFonts w:ascii="宋体" w:hAnsi="宋体" w:hint="eastAsia"/>
          <w:color w:val="000000" w:themeColor="text1"/>
          <w:spacing w:val="4"/>
          <w:sz w:val="24"/>
        </w:rPr>
        <w:t>：投标函</w:t>
      </w:r>
    </w:p>
    <w:p w:rsidR="000A4D56" w:rsidRPr="00B36F4D" w:rsidRDefault="00CD4AF7">
      <w:pPr>
        <w:spacing w:line="360" w:lineRule="auto"/>
        <w:rPr>
          <w:rFonts w:ascii="宋体"/>
          <w:color w:val="000000" w:themeColor="text1"/>
          <w:spacing w:val="4"/>
          <w:sz w:val="24"/>
        </w:rPr>
      </w:pPr>
      <w:r w:rsidRPr="00B36F4D">
        <w:rPr>
          <w:rFonts w:ascii="宋体" w:hAnsi="宋体" w:hint="eastAsia"/>
          <w:color w:val="000000" w:themeColor="text1"/>
          <w:spacing w:val="4"/>
          <w:sz w:val="24"/>
        </w:rPr>
        <w:t>附件</w:t>
      </w:r>
      <w:r w:rsidRPr="00B36F4D">
        <w:rPr>
          <w:rFonts w:ascii="宋体" w:hAnsi="宋体"/>
          <w:color w:val="000000" w:themeColor="text1"/>
          <w:spacing w:val="4"/>
          <w:sz w:val="24"/>
        </w:rPr>
        <w:t>2</w:t>
      </w:r>
      <w:r w:rsidRPr="00B36F4D">
        <w:rPr>
          <w:rFonts w:ascii="宋体" w:hAnsi="宋体" w:hint="eastAsia"/>
          <w:color w:val="000000" w:themeColor="text1"/>
          <w:spacing w:val="4"/>
          <w:sz w:val="24"/>
        </w:rPr>
        <w:t>：</w:t>
      </w:r>
      <w:r w:rsidR="00324548" w:rsidRPr="00B36F4D">
        <w:rPr>
          <w:rFonts w:ascii="宋体" w:hAnsi="宋体" w:hint="eastAsia"/>
          <w:color w:val="000000" w:themeColor="text1"/>
          <w:spacing w:val="4"/>
          <w:sz w:val="24"/>
        </w:rPr>
        <w:t>报价书</w:t>
      </w:r>
    </w:p>
    <w:p w:rsidR="000A4D56" w:rsidRPr="00B36F4D" w:rsidRDefault="00CD4AF7">
      <w:pPr>
        <w:spacing w:line="360" w:lineRule="auto"/>
        <w:rPr>
          <w:color w:val="000000" w:themeColor="text1"/>
          <w:sz w:val="24"/>
        </w:rPr>
      </w:pPr>
      <w:r w:rsidRPr="00B36F4D">
        <w:rPr>
          <w:rFonts w:ascii="宋体" w:hAnsi="宋体" w:hint="eastAsia"/>
          <w:color w:val="000000" w:themeColor="text1"/>
          <w:spacing w:val="4"/>
          <w:sz w:val="24"/>
        </w:rPr>
        <w:t>附件</w:t>
      </w:r>
      <w:r w:rsidRPr="00B36F4D">
        <w:rPr>
          <w:rFonts w:ascii="宋体" w:hAnsi="宋体"/>
          <w:color w:val="000000" w:themeColor="text1"/>
          <w:spacing w:val="4"/>
          <w:sz w:val="24"/>
        </w:rPr>
        <w:t>3</w:t>
      </w:r>
      <w:r w:rsidRPr="00B36F4D">
        <w:rPr>
          <w:rFonts w:ascii="宋体" w:hAnsi="宋体" w:hint="eastAsia"/>
          <w:color w:val="000000" w:themeColor="text1"/>
          <w:spacing w:val="4"/>
          <w:sz w:val="24"/>
        </w:rPr>
        <w:t>：</w:t>
      </w:r>
      <w:r w:rsidRPr="00B36F4D">
        <w:rPr>
          <w:rFonts w:hint="eastAsia"/>
          <w:color w:val="000000" w:themeColor="text1"/>
          <w:sz w:val="24"/>
        </w:rPr>
        <w:t>法定代表人资格证明</w:t>
      </w:r>
    </w:p>
    <w:p w:rsidR="000A4D56" w:rsidRPr="00B36F4D" w:rsidRDefault="00CD4AF7">
      <w:pPr>
        <w:spacing w:line="360" w:lineRule="auto"/>
        <w:rPr>
          <w:color w:val="000000" w:themeColor="text1"/>
          <w:sz w:val="24"/>
        </w:rPr>
      </w:pPr>
      <w:r w:rsidRPr="00B36F4D">
        <w:rPr>
          <w:rFonts w:ascii="宋体" w:hAnsi="宋体" w:hint="eastAsia"/>
          <w:color w:val="000000" w:themeColor="text1"/>
          <w:spacing w:val="4"/>
          <w:sz w:val="24"/>
        </w:rPr>
        <w:t>附件</w:t>
      </w:r>
      <w:r w:rsidR="00324548" w:rsidRPr="00B36F4D">
        <w:rPr>
          <w:rFonts w:ascii="宋体" w:hAnsi="宋体" w:hint="eastAsia"/>
          <w:color w:val="000000" w:themeColor="text1"/>
          <w:spacing w:val="4"/>
          <w:sz w:val="24"/>
        </w:rPr>
        <w:t>4</w:t>
      </w:r>
      <w:r w:rsidRPr="00B36F4D">
        <w:rPr>
          <w:rFonts w:ascii="宋体" w:hAnsi="宋体" w:hint="eastAsia"/>
          <w:color w:val="000000" w:themeColor="text1"/>
          <w:spacing w:val="4"/>
          <w:sz w:val="24"/>
        </w:rPr>
        <w:t>：</w:t>
      </w:r>
      <w:r w:rsidRPr="00B36F4D">
        <w:rPr>
          <w:rFonts w:hint="eastAsia"/>
          <w:color w:val="000000" w:themeColor="text1"/>
          <w:sz w:val="24"/>
        </w:rPr>
        <w:t>法定代表人授权书</w:t>
      </w:r>
    </w:p>
    <w:p w:rsidR="000A4D56" w:rsidRPr="00B36F4D" w:rsidRDefault="00CD4AF7">
      <w:pPr>
        <w:spacing w:line="360" w:lineRule="auto"/>
        <w:rPr>
          <w:color w:val="000000" w:themeColor="text1"/>
          <w:sz w:val="24"/>
        </w:rPr>
      </w:pPr>
      <w:r w:rsidRPr="00B36F4D">
        <w:rPr>
          <w:rFonts w:hint="eastAsia"/>
          <w:color w:val="000000" w:themeColor="text1"/>
          <w:sz w:val="24"/>
        </w:rPr>
        <w:t>附件</w:t>
      </w:r>
      <w:r w:rsidR="00324548" w:rsidRPr="00B36F4D">
        <w:rPr>
          <w:rFonts w:hint="eastAsia"/>
          <w:color w:val="000000" w:themeColor="text1"/>
          <w:sz w:val="24"/>
        </w:rPr>
        <w:t>5</w:t>
      </w:r>
      <w:r w:rsidRPr="00B36F4D">
        <w:rPr>
          <w:rFonts w:hint="eastAsia"/>
          <w:color w:val="000000" w:themeColor="text1"/>
          <w:sz w:val="24"/>
        </w:rPr>
        <w:t>：报名投标确认函</w:t>
      </w:r>
    </w:p>
    <w:p w:rsidR="000A4D56" w:rsidRPr="00B36F4D" w:rsidRDefault="000A4D56">
      <w:pPr>
        <w:spacing w:line="360" w:lineRule="auto"/>
        <w:rPr>
          <w:rFonts w:ascii="宋体"/>
          <w:color w:val="000000" w:themeColor="text1"/>
          <w:spacing w:val="4"/>
          <w:sz w:val="24"/>
        </w:rPr>
      </w:pPr>
    </w:p>
    <w:p w:rsidR="000A4D56" w:rsidRPr="00B36F4D" w:rsidRDefault="000A4D56">
      <w:pPr>
        <w:spacing w:line="360" w:lineRule="auto"/>
        <w:rPr>
          <w:color w:val="000000" w:themeColor="text1"/>
          <w:sz w:val="24"/>
        </w:rPr>
      </w:pPr>
    </w:p>
    <w:p w:rsidR="000A4D56" w:rsidRPr="00B36F4D" w:rsidRDefault="000A4D56">
      <w:pPr>
        <w:spacing w:line="360" w:lineRule="auto"/>
        <w:rPr>
          <w:color w:val="000000" w:themeColor="text1"/>
          <w:sz w:val="24"/>
        </w:rPr>
      </w:pPr>
    </w:p>
    <w:p w:rsidR="000A4D56" w:rsidRPr="00B36F4D" w:rsidRDefault="00CD4AF7">
      <w:pPr>
        <w:pStyle w:val="2"/>
        <w:rPr>
          <w:rFonts w:ascii="宋体" w:hAnsi="宋体"/>
          <w:color w:val="000000" w:themeColor="text1"/>
          <w:sz w:val="21"/>
          <w:szCs w:val="21"/>
        </w:rPr>
      </w:pPr>
      <w:r w:rsidRPr="00B36F4D">
        <w:rPr>
          <w:color w:val="000000" w:themeColor="text1"/>
          <w:sz w:val="24"/>
        </w:rPr>
        <w:br w:type="page"/>
      </w:r>
      <w:bookmarkStart w:id="29" w:name="_Toc30495501"/>
      <w:r w:rsidRPr="00B36F4D">
        <w:rPr>
          <w:rFonts w:ascii="宋体" w:hAnsi="宋体" w:hint="eastAsia"/>
          <w:color w:val="000000" w:themeColor="text1"/>
          <w:sz w:val="21"/>
          <w:szCs w:val="21"/>
        </w:rPr>
        <w:lastRenderedPageBreak/>
        <w:t>附件</w:t>
      </w:r>
      <w:r w:rsidRPr="00B36F4D">
        <w:rPr>
          <w:rFonts w:ascii="宋体" w:hAnsi="宋体"/>
          <w:color w:val="000000" w:themeColor="text1"/>
          <w:sz w:val="21"/>
          <w:szCs w:val="21"/>
        </w:rPr>
        <w:t>1</w:t>
      </w:r>
      <w:r w:rsidRPr="00B36F4D">
        <w:rPr>
          <w:rFonts w:ascii="宋体" w:hAnsi="宋体" w:hint="eastAsia"/>
          <w:color w:val="000000" w:themeColor="text1"/>
          <w:sz w:val="21"/>
          <w:szCs w:val="21"/>
        </w:rPr>
        <w:t>：投标函</w:t>
      </w:r>
      <w:bookmarkEnd w:id="29"/>
    </w:p>
    <w:p w:rsidR="000A4D56" w:rsidRPr="00B36F4D" w:rsidRDefault="00CD4AF7">
      <w:pPr>
        <w:jc w:val="center"/>
        <w:rPr>
          <w:rFonts w:ascii="宋体"/>
          <w:color w:val="000000" w:themeColor="text1"/>
        </w:rPr>
      </w:pPr>
      <w:r w:rsidRPr="00B36F4D">
        <w:rPr>
          <w:rFonts w:ascii="宋体" w:hAnsi="宋体" w:hint="eastAsia"/>
          <w:b/>
          <w:bCs/>
          <w:color w:val="000000" w:themeColor="text1"/>
          <w:sz w:val="44"/>
        </w:rPr>
        <w:t>投标函</w:t>
      </w:r>
    </w:p>
    <w:p w:rsidR="000A4D56" w:rsidRPr="00B36F4D" w:rsidRDefault="00CD4AF7">
      <w:pPr>
        <w:spacing w:line="360" w:lineRule="auto"/>
        <w:rPr>
          <w:color w:val="000000" w:themeColor="text1"/>
          <w:sz w:val="24"/>
        </w:rPr>
      </w:pPr>
      <w:r w:rsidRPr="00B36F4D">
        <w:rPr>
          <w:rFonts w:hint="eastAsia"/>
          <w:color w:val="000000" w:themeColor="text1"/>
          <w:sz w:val="24"/>
        </w:rPr>
        <w:t>南通大学招投标管理办公室：</w:t>
      </w:r>
    </w:p>
    <w:p w:rsidR="000A4D56" w:rsidRPr="00B36F4D" w:rsidRDefault="00CD4AF7">
      <w:pPr>
        <w:spacing w:line="360" w:lineRule="auto"/>
        <w:ind w:left="1" w:firstLineChars="235" w:firstLine="564"/>
        <w:rPr>
          <w:color w:val="000000" w:themeColor="text1"/>
          <w:sz w:val="24"/>
        </w:rPr>
      </w:pPr>
      <w:r w:rsidRPr="00B36F4D">
        <w:rPr>
          <w:rFonts w:hint="eastAsia"/>
          <w:color w:val="000000" w:themeColor="text1"/>
          <w:sz w:val="24"/>
        </w:rPr>
        <w:t>我方经仔细阅读研究项目</w:t>
      </w:r>
      <w:r w:rsidR="00DE0008">
        <w:rPr>
          <w:rFonts w:hint="eastAsia"/>
          <w:color w:val="000000" w:themeColor="text1"/>
          <w:sz w:val="24"/>
        </w:rPr>
        <w:t>公开招标采购</w:t>
      </w:r>
      <w:r w:rsidRPr="00B36F4D">
        <w:rPr>
          <w:rFonts w:hint="eastAsia"/>
          <w:color w:val="000000" w:themeColor="text1"/>
          <w:sz w:val="24"/>
        </w:rPr>
        <w:t>文件（项目编号），已完全了解</w:t>
      </w:r>
      <w:r w:rsidR="00DE0008">
        <w:rPr>
          <w:rFonts w:hint="eastAsia"/>
          <w:color w:val="000000" w:themeColor="text1"/>
          <w:sz w:val="24"/>
        </w:rPr>
        <w:t>公开招标采购</w:t>
      </w:r>
      <w:r w:rsidRPr="00B36F4D">
        <w:rPr>
          <w:rFonts w:hint="eastAsia"/>
          <w:color w:val="000000" w:themeColor="text1"/>
          <w:sz w:val="24"/>
        </w:rPr>
        <w:t>文件中的所有条款及要求，决定参加投标，同时做出如下承诺：</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1</w:t>
      </w:r>
      <w:r w:rsidRPr="00B36F4D">
        <w:rPr>
          <w:rFonts w:hint="eastAsia"/>
          <w:color w:val="000000" w:themeColor="text1"/>
          <w:sz w:val="24"/>
        </w:rPr>
        <w:t>、我公司与本</w:t>
      </w:r>
      <w:r w:rsidR="00DE0008">
        <w:rPr>
          <w:rFonts w:hint="eastAsia"/>
          <w:color w:val="000000" w:themeColor="text1"/>
          <w:sz w:val="24"/>
        </w:rPr>
        <w:t>公开招标采购</w:t>
      </w:r>
      <w:r w:rsidRPr="00B36F4D">
        <w:rPr>
          <w:rFonts w:hint="eastAsia"/>
          <w:color w:val="000000" w:themeColor="text1"/>
          <w:sz w:val="24"/>
        </w:rPr>
        <w:t>项目及该项目相关人员之间均不存在可能影响</w:t>
      </w:r>
      <w:r w:rsidR="00DE0008">
        <w:rPr>
          <w:rFonts w:hint="eastAsia"/>
          <w:color w:val="000000" w:themeColor="text1"/>
          <w:sz w:val="24"/>
        </w:rPr>
        <w:t>公开招标采购</w:t>
      </w:r>
      <w:r w:rsidRPr="00B36F4D">
        <w:rPr>
          <w:rFonts w:hint="eastAsia"/>
          <w:color w:val="000000" w:themeColor="text1"/>
          <w:sz w:val="24"/>
        </w:rPr>
        <w:t>公正性的任何利害关系。</w:t>
      </w:r>
    </w:p>
    <w:p w:rsidR="000A4D56" w:rsidRPr="00B36F4D" w:rsidRDefault="00CD4AF7" w:rsidP="00545821">
      <w:pPr>
        <w:spacing w:line="360" w:lineRule="auto"/>
        <w:ind w:firstLineChars="200" w:firstLine="480"/>
        <w:rPr>
          <w:color w:val="000000" w:themeColor="text1"/>
          <w:sz w:val="24"/>
        </w:rPr>
      </w:pPr>
      <w:r w:rsidRPr="00B36F4D">
        <w:rPr>
          <w:color w:val="000000" w:themeColor="text1"/>
          <w:sz w:val="24"/>
        </w:rPr>
        <w:t>2</w:t>
      </w:r>
      <w:r w:rsidRPr="00B36F4D">
        <w:rPr>
          <w:rFonts w:hint="eastAsia"/>
          <w:color w:val="000000" w:themeColor="text1"/>
          <w:sz w:val="24"/>
        </w:rPr>
        <w:t>、愿按</w:t>
      </w:r>
      <w:r w:rsidR="00DE0008">
        <w:rPr>
          <w:rFonts w:hint="eastAsia"/>
          <w:color w:val="000000" w:themeColor="text1"/>
          <w:sz w:val="24"/>
        </w:rPr>
        <w:t>公开招标采购</w:t>
      </w:r>
      <w:r w:rsidRPr="00B36F4D">
        <w:rPr>
          <w:rFonts w:hint="eastAsia"/>
          <w:color w:val="000000" w:themeColor="text1"/>
          <w:sz w:val="24"/>
        </w:rPr>
        <w:t>文件的要求提供货物和服务，投标货物及服务的投标总价为：</w:t>
      </w:r>
      <w:r w:rsidR="00545821" w:rsidRPr="00545821">
        <w:rPr>
          <w:rFonts w:hint="eastAsia"/>
          <w:color w:val="000000" w:themeColor="text1"/>
          <w:sz w:val="24"/>
          <w:u w:val="single"/>
        </w:rPr>
        <w:t xml:space="preserve">              </w:t>
      </w:r>
      <w:r w:rsidR="00545821">
        <w:rPr>
          <w:rFonts w:hint="eastAsia"/>
          <w:color w:val="000000" w:themeColor="text1"/>
          <w:sz w:val="24"/>
          <w:u w:val="single"/>
        </w:rPr>
        <w:t xml:space="preserve">  </w:t>
      </w:r>
      <w:r w:rsidR="00545821" w:rsidRPr="00545821">
        <w:rPr>
          <w:rFonts w:hint="eastAsia"/>
          <w:color w:val="000000" w:themeColor="text1"/>
          <w:sz w:val="24"/>
          <w:u w:val="single"/>
        </w:rPr>
        <w:t xml:space="preserve">   </w:t>
      </w:r>
      <w:r w:rsidRPr="00B36F4D">
        <w:rPr>
          <w:rFonts w:hint="eastAsia"/>
          <w:color w:val="000000" w:themeColor="text1"/>
          <w:sz w:val="24"/>
        </w:rPr>
        <w:t>（小写），</w:t>
      </w:r>
      <w:r w:rsidR="00545821">
        <w:rPr>
          <w:rFonts w:hint="eastAsia"/>
          <w:color w:val="000000" w:themeColor="text1"/>
          <w:sz w:val="24"/>
          <w:u w:val="single"/>
        </w:rPr>
        <w:t xml:space="preserve">                    </w:t>
      </w:r>
      <w:r w:rsidRPr="00B36F4D">
        <w:rPr>
          <w:rFonts w:hint="eastAsia"/>
          <w:color w:val="000000" w:themeColor="text1"/>
          <w:sz w:val="24"/>
        </w:rPr>
        <w:t>（大写）。</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3</w:t>
      </w:r>
      <w:r w:rsidRPr="00B36F4D">
        <w:rPr>
          <w:rFonts w:hint="eastAsia"/>
          <w:color w:val="000000" w:themeColor="text1"/>
          <w:sz w:val="24"/>
        </w:rPr>
        <w:t>、接受</w:t>
      </w:r>
      <w:r w:rsidR="00DE0008">
        <w:rPr>
          <w:rFonts w:hint="eastAsia"/>
          <w:color w:val="000000" w:themeColor="text1"/>
          <w:sz w:val="24"/>
        </w:rPr>
        <w:t>公开招标采购</w:t>
      </w:r>
      <w:r w:rsidRPr="00B36F4D">
        <w:rPr>
          <w:rFonts w:hint="eastAsia"/>
          <w:color w:val="000000" w:themeColor="text1"/>
          <w:sz w:val="24"/>
        </w:rPr>
        <w:t>文件的所有条款、条件和</w:t>
      </w:r>
      <w:r w:rsidRPr="00B36F4D">
        <w:rPr>
          <w:rFonts w:ascii="宋体" w:hAnsi="宋体" w:hint="eastAsia"/>
          <w:bCs/>
          <w:color w:val="000000" w:themeColor="text1"/>
          <w:sz w:val="24"/>
        </w:rPr>
        <w:t>规定</w:t>
      </w:r>
      <w:r w:rsidRPr="00B36F4D">
        <w:rPr>
          <w:rFonts w:hint="eastAsia"/>
          <w:color w:val="000000" w:themeColor="text1"/>
          <w:sz w:val="24"/>
        </w:rPr>
        <w:t>，</w:t>
      </w:r>
      <w:r w:rsidRPr="00B36F4D">
        <w:rPr>
          <w:rFonts w:ascii="宋体" w:hAnsi="宋体" w:hint="eastAsia"/>
          <w:bCs/>
          <w:color w:val="000000" w:themeColor="text1"/>
          <w:sz w:val="24"/>
        </w:rPr>
        <w:t>放弃对</w:t>
      </w:r>
      <w:r w:rsidR="00DE0008">
        <w:rPr>
          <w:rFonts w:ascii="宋体" w:hAnsi="宋体" w:hint="eastAsia"/>
          <w:bCs/>
          <w:color w:val="000000" w:themeColor="text1"/>
          <w:sz w:val="24"/>
        </w:rPr>
        <w:t>公开招标采购</w:t>
      </w:r>
      <w:r w:rsidRPr="00B36F4D">
        <w:rPr>
          <w:rFonts w:ascii="宋体" w:hAnsi="宋体" w:hint="eastAsia"/>
          <w:bCs/>
          <w:color w:val="000000" w:themeColor="text1"/>
          <w:sz w:val="24"/>
        </w:rPr>
        <w:t>文件提出质疑的权利。</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4</w:t>
      </w:r>
      <w:r w:rsidRPr="00B36F4D">
        <w:rPr>
          <w:rFonts w:hint="eastAsia"/>
          <w:color w:val="000000" w:themeColor="text1"/>
          <w:sz w:val="24"/>
        </w:rPr>
        <w:t>、同意按照</w:t>
      </w:r>
      <w:r w:rsidR="00DE0008">
        <w:rPr>
          <w:rFonts w:hint="eastAsia"/>
          <w:color w:val="000000" w:themeColor="text1"/>
          <w:sz w:val="24"/>
        </w:rPr>
        <w:t>公开招标采购</w:t>
      </w:r>
      <w:r w:rsidRPr="00B36F4D">
        <w:rPr>
          <w:rFonts w:hint="eastAsia"/>
          <w:color w:val="000000" w:themeColor="text1"/>
          <w:sz w:val="24"/>
        </w:rPr>
        <w:t>文件的要求提供所有资料、数据或信息。</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5</w:t>
      </w:r>
      <w:r w:rsidRPr="00B36F4D">
        <w:rPr>
          <w:rFonts w:hint="eastAsia"/>
          <w:color w:val="000000" w:themeColor="text1"/>
          <w:sz w:val="24"/>
        </w:rPr>
        <w:t>、</w:t>
      </w:r>
      <w:r w:rsidRPr="00B36F4D">
        <w:rPr>
          <w:rFonts w:ascii="宋体" w:hAnsi="宋体" w:hint="eastAsia"/>
          <w:bCs/>
          <w:color w:val="000000" w:themeColor="text1"/>
          <w:sz w:val="24"/>
        </w:rPr>
        <w:t>认可</w:t>
      </w:r>
      <w:r w:rsidRPr="00B36F4D">
        <w:rPr>
          <w:rFonts w:hint="eastAsia"/>
          <w:color w:val="000000" w:themeColor="text1"/>
          <w:sz w:val="24"/>
        </w:rPr>
        <w:t>贵方有权决定中标人或否决所有投标，并理解最低报价只是中标的重要条件，贵方没有义务必须接受最低报价的投标。</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6</w:t>
      </w:r>
      <w:r w:rsidRPr="00B36F4D">
        <w:rPr>
          <w:rFonts w:hint="eastAsia"/>
          <w:color w:val="000000" w:themeColor="text1"/>
          <w:sz w:val="24"/>
        </w:rPr>
        <w:t>、我方如中标，将保证遵守</w:t>
      </w:r>
      <w:r w:rsidR="00DE0008">
        <w:rPr>
          <w:rFonts w:hint="eastAsia"/>
          <w:color w:val="000000" w:themeColor="text1"/>
          <w:sz w:val="24"/>
        </w:rPr>
        <w:t>公开招标采购</w:t>
      </w:r>
      <w:r w:rsidRPr="00B36F4D">
        <w:rPr>
          <w:rFonts w:hint="eastAsia"/>
          <w:color w:val="000000" w:themeColor="text1"/>
          <w:sz w:val="24"/>
        </w:rPr>
        <w:t>文件对投标人的所有要求和规定，履行自己在投标文件中承诺的全部责任和义务。</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7</w:t>
      </w:r>
      <w:r w:rsidRPr="00B36F4D">
        <w:rPr>
          <w:rFonts w:hint="eastAsia"/>
          <w:color w:val="000000" w:themeColor="text1"/>
          <w:sz w:val="24"/>
        </w:rPr>
        <w:t>、本投标文件的有效期为投标截止日后</w:t>
      </w:r>
      <w:r w:rsidRPr="00B36F4D">
        <w:rPr>
          <w:color w:val="000000" w:themeColor="text1"/>
          <w:sz w:val="24"/>
        </w:rPr>
        <w:t>90</w:t>
      </w:r>
      <w:r w:rsidRPr="00B36F4D">
        <w:rPr>
          <w:rFonts w:hint="eastAsia"/>
          <w:color w:val="000000" w:themeColor="text1"/>
          <w:sz w:val="24"/>
        </w:rPr>
        <w:t>天内，如我方中标，有效期将延至合同有效期终止日为止。</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8</w:t>
      </w:r>
      <w:r w:rsidRPr="00B36F4D">
        <w:rPr>
          <w:rFonts w:hint="eastAsia"/>
          <w:color w:val="000000" w:themeColor="text1"/>
          <w:sz w:val="24"/>
        </w:rPr>
        <w:t>、与本次招投标有关的事宜请按以下信息联系：</w:t>
      </w:r>
    </w:p>
    <w:tbl>
      <w:tblPr>
        <w:tblW w:w="7054" w:type="dxa"/>
        <w:jc w:val="center"/>
        <w:tblLayout w:type="fixed"/>
        <w:tblLook w:val="04A0"/>
      </w:tblPr>
      <w:tblGrid>
        <w:gridCol w:w="2376"/>
        <w:gridCol w:w="4678"/>
      </w:tblGrid>
      <w:tr w:rsidR="000A4D56" w:rsidRPr="00B36F4D">
        <w:trPr>
          <w:trHeight w:val="587"/>
          <w:jc w:val="center"/>
        </w:trPr>
        <w:tc>
          <w:tcPr>
            <w:tcW w:w="2376" w:type="dxa"/>
          </w:tcPr>
          <w:p w:rsidR="000A4D56" w:rsidRPr="00B36F4D" w:rsidRDefault="00CD4AF7">
            <w:pPr>
              <w:spacing w:line="480" w:lineRule="auto"/>
              <w:jc w:val="center"/>
              <w:rPr>
                <w:color w:val="000000" w:themeColor="text1"/>
                <w:sz w:val="24"/>
              </w:rPr>
            </w:pPr>
            <w:r w:rsidRPr="00B36F4D">
              <w:rPr>
                <w:rFonts w:hint="eastAsia"/>
                <w:color w:val="000000" w:themeColor="text1"/>
                <w:sz w:val="24"/>
              </w:rPr>
              <w:t>投标人名称（公章）：</w:t>
            </w:r>
          </w:p>
        </w:tc>
        <w:tc>
          <w:tcPr>
            <w:tcW w:w="4678" w:type="dxa"/>
            <w:tcBorders>
              <w:bottom w:val="single" w:sz="4" w:space="0" w:color="000000"/>
            </w:tcBorders>
          </w:tcPr>
          <w:p w:rsidR="000A4D56" w:rsidRPr="00B36F4D" w:rsidRDefault="000A4D56">
            <w:pPr>
              <w:spacing w:line="480" w:lineRule="auto"/>
              <w:rPr>
                <w:color w:val="000000" w:themeColor="text1"/>
                <w:sz w:val="24"/>
              </w:rPr>
            </w:pPr>
          </w:p>
        </w:tc>
      </w:tr>
      <w:tr w:rsidR="000A4D56" w:rsidRPr="00B36F4D">
        <w:trPr>
          <w:jc w:val="center"/>
        </w:trPr>
        <w:tc>
          <w:tcPr>
            <w:tcW w:w="2376" w:type="dxa"/>
          </w:tcPr>
          <w:p w:rsidR="000A4D56" w:rsidRPr="00B36F4D" w:rsidRDefault="00CD4AF7">
            <w:pPr>
              <w:spacing w:line="480" w:lineRule="auto"/>
              <w:jc w:val="center"/>
              <w:rPr>
                <w:color w:val="000000" w:themeColor="text1"/>
                <w:sz w:val="24"/>
              </w:rPr>
            </w:pPr>
            <w:r w:rsidRPr="00B36F4D">
              <w:rPr>
                <w:rFonts w:hint="eastAsia"/>
                <w:color w:val="000000" w:themeColor="text1"/>
                <w:sz w:val="24"/>
              </w:rPr>
              <w:t>授权代表（签名）：</w:t>
            </w:r>
          </w:p>
        </w:tc>
        <w:tc>
          <w:tcPr>
            <w:tcW w:w="4678" w:type="dxa"/>
            <w:tcBorders>
              <w:top w:val="single" w:sz="4" w:space="0" w:color="000000"/>
              <w:bottom w:val="single" w:sz="4" w:space="0" w:color="000000"/>
            </w:tcBorders>
          </w:tcPr>
          <w:p w:rsidR="000A4D56" w:rsidRPr="00B36F4D" w:rsidRDefault="000A4D56">
            <w:pPr>
              <w:spacing w:line="480" w:lineRule="auto"/>
              <w:rPr>
                <w:color w:val="000000" w:themeColor="text1"/>
                <w:sz w:val="24"/>
              </w:rPr>
            </w:pPr>
          </w:p>
        </w:tc>
      </w:tr>
      <w:tr w:rsidR="000A4D56" w:rsidRPr="00B36F4D">
        <w:trPr>
          <w:jc w:val="center"/>
        </w:trPr>
        <w:tc>
          <w:tcPr>
            <w:tcW w:w="2376" w:type="dxa"/>
          </w:tcPr>
          <w:p w:rsidR="000A4D56" w:rsidRPr="00B36F4D" w:rsidRDefault="00CD4AF7">
            <w:pPr>
              <w:spacing w:line="480" w:lineRule="auto"/>
              <w:jc w:val="center"/>
              <w:rPr>
                <w:color w:val="000000" w:themeColor="text1"/>
                <w:sz w:val="24"/>
              </w:rPr>
            </w:pPr>
            <w:r w:rsidRPr="00B36F4D">
              <w:rPr>
                <w:rFonts w:hint="eastAsia"/>
                <w:color w:val="000000" w:themeColor="text1"/>
                <w:sz w:val="24"/>
              </w:rPr>
              <w:t>手机：</w:t>
            </w:r>
          </w:p>
        </w:tc>
        <w:tc>
          <w:tcPr>
            <w:tcW w:w="4678" w:type="dxa"/>
            <w:tcBorders>
              <w:top w:val="single" w:sz="4" w:space="0" w:color="000000"/>
              <w:bottom w:val="single" w:sz="4" w:space="0" w:color="000000"/>
            </w:tcBorders>
          </w:tcPr>
          <w:p w:rsidR="000A4D56" w:rsidRPr="00B36F4D" w:rsidRDefault="000A4D56">
            <w:pPr>
              <w:spacing w:line="480" w:lineRule="auto"/>
              <w:rPr>
                <w:color w:val="000000" w:themeColor="text1"/>
                <w:sz w:val="24"/>
              </w:rPr>
            </w:pPr>
          </w:p>
        </w:tc>
      </w:tr>
      <w:tr w:rsidR="000A4D56" w:rsidRPr="00B36F4D">
        <w:trPr>
          <w:jc w:val="center"/>
        </w:trPr>
        <w:tc>
          <w:tcPr>
            <w:tcW w:w="2376" w:type="dxa"/>
          </w:tcPr>
          <w:p w:rsidR="000A4D56" w:rsidRPr="00545821" w:rsidRDefault="00CD4AF7">
            <w:pPr>
              <w:spacing w:line="480" w:lineRule="auto"/>
              <w:jc w:val="center"/>
              <w:rPr>
                <w:rFonts w:asciiTheme="minorEastAsia" w:eastAsiaTheme="minorEastAsia" w:hAnsiTheme="minorEastAsia"/>
                <w:color w:val="000000" w:themeColor="text1"/>
                <w:sz w:val="24"/>
              </w:rPr>
            </w:pPr>
            <w:r w:rsidRPr="00545821">
              <w:rPr>
                <w:rFonts w:asciiTheme="minorEastAsia" w:eastAsiaTheme="minorEastAsia" w:hAnsiTheme="minorEastAsia"/>
                <w:color w:val="000000" w:themeColor="text1"/>
                <w:sz w:val="24"/>
              </w:rPr>
              <w:t xml:space="preserve">E  m  a  </w:t>
            </w:r>
            <w:proofErr w:type="spellStart"/>
            <w:r w:rsidRPr="00545821">
              <w:rPr>
                <w:rFonts w:asciiTheme="minorEastAsia" w:eastAsiaTheme="minorEastAsia" w:hAnsiTheme="minorEastAsia"/>
                <w:color w:val="000000" w:themeColor="text1"/>
                <w:sz w:val="24"/>
              </w:rPr>
              <w:t>i</w:t>
            </w:r>
            <w:proofErr w:type="spellEnd"/>
            <w:r w:rsidRPr="00545821">
              <w:rPr>
                <w:rFonts w:asciiTheme="minorEastAsia" w:eastAsiaTheme="minorEastAsia" w:hAnsiTheme="minorEastAsia"/>
                <w:color w:val="000000" w:themeColor="text1"/>
                <w:sz w:val="24"/>
              </w:rPr>
              <w:t xml:space="preserve">  l</w:t>
            </w:r>
            <w:r w:rsidRPr="00545821">
              <w:rPr>
                <w:rFonts w:asciiTheme="minorEastAsia" w:eastAsiaTheme="minorEastAsia" w:hAnsiTheme="minorEastAsia" w:hint="eastAsia"/>
                <w:color w:val="000000" w:themeColor="text1"/>
                <w:sz w:val="24"/>
              </w:rPr>
              <w:t>：</w:t>
            </w:r>
          </w:p>
        </w:tc>
        <w:tc>
          <w:tcPr>
            <w:tcW w:w="4678" w:type="dxa"/>
            <w:tcBorders>
              <w:top w:val="single" w:sz="4" w:space="0" w:color="000000"/>
              <w:bottom w:val="single" w:sz="4" w:space="0" w:color="000000"/>
            </w:tcBorders>
          </w:tcPr>
          <w:p w:rsidR="000A4D56" w:rsidRPr="00B36F4D" w:rsidRDefault="000A4D56">
            <w:pPr>
              <w:spacing w:line="480" w:lineRule="auto"/>
              <w:rPr>
                <w:color w:val="000000" w:themeColor="text1"/>
                <w:sz w:val="24"/>
              </w:rPr>
            </w:pPr>
          </w:p>
        </w:tc>
      </w:tr>
      <w:tr w:rsidR="000A4D56" w:rsidRPr="00B36F4D">
        <w:trPr>
          <w:jc w:val="center"/>
        </w:trPr>
        <w:tc>
          <w:tcPr>
            <w:tcW w:w="2376" w:type="dxa"/>
          </w:tcPr>
          <w:p w:rsidR="000A4D56" w:rsidRPr="00B36F4D" w:rsidRDefault="00CD4AF7">
            <w:pPr>
              <w:spacing w:line="480" w:lineRule="auto"/>
              <w:jc w:val="center"/>
              <w:rPr>
                <w:color w:val="000000" w:themeColor="text1"/>
                <w:sz w:val="24"/>
              </w:rPr>
            </w:pPr>
            <w:r w:rsidRPr="00B36F4D">
              <w:rPr>
                <w:rFonts w:hint="eastAsia"/>
                <w:color w:val="000000" w:themeColor="text1"/>
                <w:sz w:val="24"/>
              </w:rPr>
              <w:t>地址：</w:t>
            </w:r>
          </w:p>
        </w:tc>
        <w:tc>
          <w:tcPr>
            <w:tcW w:w="4678" w:type="dxa"/>
            <w:tcBorders>
              <w:top w:val="single" w:sz="4" w:space="0" w:color="000000"/>
              <w:bottom w:val="single" w:sz="4" w:space="0" w:color="000000"/>
            </w:tcBorders>
          </w:tcPr>
          <w:p w:rsidR="000A4D56" w:rsidRPr="00B36F4D" w:rsidRDefault="000A4D56">
            <w:pPr>
              <w:spacing w:line="480" w:lineRule="auto"/>
              <w:rPr>
                <w:color w:val="000000" w:themeColor="text1"/>
                <w:sz w:val="24"/>
              </w:rPr>
            </w:pPr>
          </w:p>
        </w:tc>
      </w:tr>
      <w:tr w:rsidR="000A4D56" w:rsidRPr="00B36F4D">
        <w:trPr>
          <w:jc w:val="center"/>
        </w:trPr>
        <w:tc>
          <w:tcPr>
            <w:tcW w:w="2376" w:type="dxa"/>
          </w:tcPr>
          <w:p w:rsidR="000A4D56" w:rsidRPr="00B36F4D" w:rsidRDefault="00CD4AF7">
            <w:pPr>
              <w:spacing w:line="480" w:lineRule="auto"/>
              <w:jc w:val="center"/>
              <w:rPr>
                <w:color w:val="000000" w:themeColor="text1"/>
                <w:sz w:val="24"/>
              </w:rPr>
            </w:pPr>
            <w:r w:rsidRPr="00B36F4D">
              <w:rPr>
                <w:rFonts w:hint="eastAsia"/>
                <w:color w:val="000000" w:themeColor="text1"/>
                <w:sz w:val="24"/>
              </w:rPr>
              <w:t>日期：</w:t>
            </w:r>
          </w:p>
        </w:tc>
        <w:tc>
          <w:tcPr>
            <w:tcW w:w="4678" w:type="dxa"/>
            <w:tcBorders>
              <w:top w:val="single" w:sz="4" w:space="0" w:color="000000"/>
              <w:bottom w:val="single" w:sz="4" w:space="0" w:color="000000"/>
            </w:tcBorders>
          </w:tcPr>
          <w:p w:rsidR="000A4D56" w:rsidRPr="00B36F4D" w:rsidRDefault="000A4D56">
            <w:pPr>
              <w:spacing w:line="480" w:lineRule="auto"/>
              <w:rPr>
                <w:color w:val="000000" w:themeColor="text1"/>
                <w:sz w:val="24"/>
              </w:rPr>
            </w:pPr>
          </w:p>
        </w:tc>
      </w:tr>
    </w:tbl>
    <w:p w:rsidR="000A4D56" w:rsidRPr="00B36F4D" w:rsidRDefault="000A4D56">
      <w:pPr>
        <w:snapToGrid w:val="0"/>
        <w:spacing w:line="360" w:lineRule="auto"/>
        <w:ind w:leftChars="-68" w:left="-143" w:rightChars="-167" w:right="-351"/>
        <w:rPr>
          <w:rFonts w:ascii="宋体"/>
          <w:color w:val="000000" w:themeColor="text1"/>
          <w:spacing w:val="4"/>
          <w:sz w:val="24"/>
        </w:rPr>
        <w:sectPr w:rsidR="000A4D56" w:rsidRPr="00B36F4D">
          <w:footerReference w:type="even" r:id="rId10"/>
          <w:footerReference w:type="default" r:id="rId11"/>
          <w:pgSz w:w="11906" w:h="16838"/>
          <w:pgMar w:top="1440" w:right="1418" w:bottom="1440" w:left="1644" w:header="851" w:footer="992" w:gutter="0"/>
          <w:pgNumType w:start="0"/>
          <w:cols w:space="425"/>
          <w:titlePg/>
          <w:docGrid w:type="lines" w:linePitch="312"/>
        </w:sectPr>
      </w:pPr>
    </w:p>
    <w:p w:rsidR="000A4D56" w:rsidRPr="00B36F4D" w:rsidRDefault="00CD4AF7">
      <w:pPr>
        <w:pStyle w:val="2"/>
        <w:rPr>
          <w:rFonts w:ascii="宋体" w:hAnsi="宋体"/>
          <w:b w:val="0"/>
          <w:color w:val="000000" w:themeColor="text1"/>
          <w:sz w:val="21"/>
          <w:szCs w:val="21"/>
        </w:rPr>
      </w:pPr>
      <w:bookmarkStart w:id="30" w:name="_Toc30495502"/>
      <w:r w:rsidRPr="00B36F4D">
        <w:rPr>
          <w:rFonts w:ascii="宋体" w:hAnsi="宋体" w:hint="eastAsia"/>
          <w:b w:val="0"/>
          <w:color w:val="000000" w:themeColor="text1"/>
          <w:sz w:val="21"/>
          <w:szCs w:val="21"/>
        </w:rPr>
        <w:lastRenderedPageBreak/>
        <w:t>附件</w:t>
      </w:r>
      <w:r w:rsidRPr="00B36F4D">
        <w:rPr>
          <w:rFonts w:ascii="宋体" w:hAnsi="宋体"/>
          <w:b w:val="0"/>
          <w:color w:val="000000" w:themeColor="text1"/>
          <w:sz w:val="21"/>
          <w:szCs w:val="21"/>
        </w:rPr>
        <w:t>2</w:t>
      </w:r>
      <w:r w:rsidRPr="00B36F4D">
        <w:rPr>
          <w:rFonts w:ascii="宋体" w:hAnsi="宋体" w:hint="eastAsia"/>
          <w:b w:val="0"/>
          <w:color w:val="000000" w:themeColor="text1"/>
          <w:sz w:val="21"/>
          <w:szCs w:val="21"/>
        </w:rPr>
        <w:t>：</w:t>
      </w:r>
      <w:r w:rsidR="006A0CDB" w:rsidRPr="00B36F4D">
        <w:rPr>
          <w:rFonts w:ascii="宋体" w:hAnsi="宋体" w:hint="eastAsia"/>
          <w:b w:val="0"/>
          <w:color w:val="000000" w:themeColor="text1"/>
          <w:sz w:val="21"/>
          <w:szCs w:val="21"/>
        </w:rPr>
        <w:t>报价书</w:t>
      </w:r>
      <w:bookmarkEnd w:id="30"/>
    </w:p>
    <w:p w:rsidR="006A0CDB" w:rsidRPr="00B36F4D" w:rsidRDefault="006A0CDB" w:rsidP="006A0CDB">
      <w:pPr>
        <w:jc w:val="center"/>
        <w:rPr>
          <w:b/>
          <w:sz w:val="28"/>
          <w:szCs w:val="28"/>
        </w:rPr>
      </w:pPr>
      <w:r w:rsidRPr="00B36F4D">
        <w:rPr>
          <w:rFonts w:hint="eastAsia"/>
          <w:b/>
          <w:bCs/>
          <w:sz w:val="36"/>
          <w:szCs w:val="36"/>
        </w:rPr>
        <w:t>报价书</w:t>
      </w:r>
    </w:p>
    <w:p w:rsidR="006A0CDB" w:rsidRPr="00B36F4D" w:rsidRDefault="006A0CDB" w:rsidP="006A0CDB">
      <w:pPr>
        <w:rPr>
          <w:sz w:val="28"/>
          <w:szCs w:val="28"/>
        </w:rPr>
      </w:pPr>
      <w:r w:rsidRPr="00B36F4D">
        <w:rPr>
          <w:rFonts w:hint="eastAsia"/>
          <w:sz w:val="28"/>
          <w:szCs w:val="28"/>
        </w:rPr>
        <w:t>南通大学招投标管理办公室：</w:t>
      </w:r>
    </w:p>
    <w:p w:rsidR="006A0CDB" w:rsidRPr="00B36F4D" w:rsidRDefault="006A0CDB" w:rsidP="006A0CDB">
      <w:pPr>
        <w:ind w:firstLineChars="200" w:firstLine="560"/>
        <w:rPr>
          <w:sz w:val="28"/>
          <w:szCs w:val="28"/>
        </w:rPr>
      </w:pPr>
      <w:r w:rsidRPr="00B36F4D">
        <w:rPr>
          <w:rFonts w:hint="eastAsia"/>
          <w:sz w:val="28"/>
          <w:szCs w:val="28"/>
        </w:rPr>
        <w:t>本人（身份证号码：）参加贵方组织的自动售货机投放及经营权项目投标。为此：</w:t>
      </w:r>
    </w:p>
    <w:p w:rsidR="006A0CDB" w:rsidRPr="00B36F4D" w:rsidRDefault="006A0CDB" w:rsidP="006A0CDB">
      <w:pPr>
        <w:ind w:firstLineChars="200" w:firstLine="560"/>
        <w:rPr>
          <w:sz w:val="28"/>
          <w:szCs w:val="28"/>
        </w:rPr>
      </w:pPr>
      <w:r w:rsidRPr="00B36F4D">
        <w:rPr>
          <w:rFonts w:hint="eastAsia"/>
          <w:sz w:val="28"/>
          <w:szCs w:val="28"/>
        </w:rPr>
        <w:t>1</w:t>
      </w:r>
      <w:r w:rsidRPr="00B36F4D">
        <w:rPr>
          <w:rFonts w:hint="eastAsia"/>
          <w:sz w:val="28"/>
          <w:szCs w:val="28"/>
        </w:rPr>
        <w:t>、提供投标文件一份。</w:t>
      </w:r>
    </w:p>
    <w:p w:rsidR="006A0CDB" w:rsidRPr="00B36F4D" w:rsidRDefault="006A0CDB" w:rsidP="006A0CDB">
      <w:pPr>
        <w:ind w:firstLineChars="200" w:firstLine="560"/>
        <w:rPr>
          <w:sz w:val="28"/>
          <w:szCs w:val="28"/>
        </w:rPr>
      </w:pPr>
      <w:r w:rsidRPr="00B36F4D">
        <w:rPr>
          <w:rFonts w:hint="eastAsia"/>
          <w:sz w:val="28"/>
          <w:szCs w:val="28"/>
        </w:rPr>
        <w:t>2</w:t>
      </w:r>
      <w:r w:rsidRPr="00B36F4D">
        <w:rPr>
          <w:rFonts w:hint="eastAsia"/>
          <w:sz w:val="28"/>
          <w:szCs w:val="28"/>
        </w:rPr>
        <w:t>、报价为：</w:t>
      </w:r>
      <w:r w:rsidRPr="00B36F4D">
        <w:rPr>
          <w:rFonts w:ascii="仿宋" w:eastAsia="仿宋" w:hAnsi="仿宋" w:hint="eastAsia"/>
          <w:sz w:val="28"/>
          <w:szCs w:val="28"/>
        </w:rPr>
        <w:t>台·年</w:t>
      </w:r>
      <w:r w:rsidRPr="00B36F4D">
        <w:rPr>
          <w:rFonts w:hint="eastAsia"/>
          <w:sz w:val="28"/>
          <w:szCs w:val="28"/>
        </w:rPr>
        <w:t>租金：（大写）人民币</w:t>
      </w:r>
    </w:p>
    <w:p w:rsidR="006A0CDB" w:rsidRPr="00B36F4D" w:rsidRDefault="006A0CDB" w:rsidP="006A0CDB">
      <w:pPr>
        <w:rPr>
          <w:sz w:val="28"/>
          <w:szCs w:val="28"/>
          <w:u w:val="single"/>
        </w:rPr>
      </w:pPr>
      <w:r w:rsidRPr="00B36F4D">
        <w:rPr>
          <w:rFonts w:hint="eastAsia"/>
          <w:sz w:val="28"/>
          <w:szCs w:val="28"/>
        </w:rPr>
        <w:t>（小写）￥</w:t>
      </w:r>
    </w:p>
    <w:p w:rsidR="006A0CDB" w:rsidRPr="00B36F4D" w:rsidRDefault="006A0CDB" w:rsidP="006A0CDB">
      <w:pPr>
        <w:ind w:firstLineChars="200" w:firstLine="560"/>
        <w:rPr>
          <w:sz w:val="28"/>
          <w:szCs w:val="28"/>
        </w:rPr>
      </w:pPr>
      <w:r w:rsidRPr="00B36F4D">
        <w:rPr>
          <w:rFonts w:hint="eastAsia"/>
          <w:sz w:val="28"/>
          <w:szCs w:val="28"/>
        </w:rPr>
        <w:t>3</w:t>
      </w:r>
      <w:r w:rsidRPr="00B36F4D">
        <w:rPr>
          <w:rFonts w:hint="eastAsia"/>
          <w:sz w:val="28"/>
          <w:szCs w:val="28"/>
        </w:rPr>
        <w:t>、保证遵守招标文件中的有关规定。</w:t>
      </w:r>
    </w:p>
    <w:p w:rsidR="006A0CDB" w:rsidRPr="00B36F4D" w:rsidRDefault="006A0CDB" w:rsidP="006A0CDB">
      <w:pPr>
        <w:ind w:firstLineChars="200" w:firstLine="560"/>
        <w:rPr>
          <w:sz w:val="28"/>
          <w:szCs w:val="28"/>
        </w:rPr>
      </w:pPr>
      <w:r w:rsidRPr="00B36F4D">
        <w:rPr>
          <w:rFonts w:hint="eastAsia"/>
          <w:sz w:val="28"/>
          <w:szCs w:val="28"/>
        </w:rPr>
        <w:t>4</w:t>
      </w:r>
      <w:r w:rsidRPr="00B36F4D">
        <w:rPr>
          <w:rFonts w:hint="eastAsia"/>
          <w:sz w:val="28"/>
          <w:szCs w:val="28"/>
        </w:rPr>
        <w:t>、保证忠实地执行双方所签的合同，并承担合同规定的责任义务。</w:t>
      </w:r>
    </w:p>
    <w:p w:rsidR="006A0CDB" w:rsidRPr="00B36F4D" w:rsidRDefault="006A0CDB" w:rsidP="006A0CDB">
      <w:pPr>
        <w:ind w:firstLineChars="200" w:firstLine="560"/>
        <w:rPr>
          <w:sz w:val="28"/>
          <w:szCs w:val="28"/>
        </w:rPr>
      </w:pPr>
      <w:r w:rsidRPr="00B36F4D">
        <w:rPr>
          <w:rFonts w:hint="eastAsia"/>
          <w:sz w:val="28"/>
          <w:szCs w:val="28"/>
        </w:rPr>
        <w:t>5</w:t>
      </w:r>
      <w:r w:rsidRPr="00B36F4D">
        <w:rPr>
          <w:rFonts w:hint="eastAsia"/>
          <w:sz w:val="28"/>
          <w:szCs w:val="28"/>
        </w:rPr>
        <w:t>、愿意向贵方提供任何与该项招标活动有关的数据、情况和技术资料。</w:t>
      </w:r>
    </w:p>
    <w:p w:rsidR="006A0CDB" w:rsidRPr="00B36F4D" w:rsidRDefault="006A0CDB" w:rsidP="006A0CDB">
      <w:pPr>
        <w:ind w:firstLineChars="200" w:firstLine="560"/>
        <w:rPr>
          <w:sz w:val="28"/>
          <w:szCs w:val="28"/>
        </w:rPr>
      </w:pPr>
      <w:r w:rsidRPr="00B36F4D">
        <w:rPr>
          <w:rFonts w:hint="eastAsia"/>
          <w:sz w:val="28"/>
          <w:szCs w:val="28"/>
        </w:rPr>
        <w:t>6</w:t>
      </w:r>
      <w:r w:rsidRPr="00B36F4D">
        <w:rPr>
          <w:rFonts w:hint="eastAsia"/>
          <w:sz w:val="28"/>
          <w:szCs w:val="28"/>
        </w:rPr>
        <w:t>、与本次招标活动有关的一切往来通讯请寄（若中标，即为签订合同时的通讯地址及联系方式）：</w:t>
      </w:r>
    </w:p>
    <w:p w:rsidR="006A0CDB" w:rsidRPr="00B36F4D" w:rsidRDefault="006A0CDB" w:rsidP="006A0CDB">
      <w:pPr>
        <w:ind w:firstLineChars="150" w:firstLine="420"/>
        <w:rPr>
          <w:sz w:val="28"/>
          <w:szCs w:val="28"/>
          <w:u w:val="single"/>
        </w:rPr>
      </w:pPr>
      <w:r w:rsidRPr="00B36F4D">
        <w:rPr>
          <w:rFonts w:hint="eastAsia"/>
          <w:sz w:val="28"/>
          <w:szCs w:val="28"/>
        </w:rPr>
        <w:t>地址：</w:t>
      </w:r>
    </w:p>
    <w:p w:rsidR="006A0CDB" w:rsidRPr="00B36F4D" w:rsidRDefault="006A0CDB" w:rsidP="006A0CDB">
      <w:pPr>
        <w:ind w:firstLineChars="150" w:firstLine="420"/>
        <w:rPr>
          <w:sz w:val="28"/>
          <w:szCs w:val="28"/>
          <w:u w:val="single"/>
        </w:rPr>
      </w:pPr>
      <w:r w:rsidRPr="00B36F4D">
        <w:rPr>
          <w:rFonts w:hint="eastAsia"/>
          <w:sz w:val="28"/>
          <w:szCs w:val="28"/>
        </w:rPr>
        <w:t>邮编：电话：</w:t>
      </w:r>
    </w:p>
    <w:p w:rsidR="006A0CDB" w:rsidRPr="00B36F4D" w:rsidRDefault="006A0CDB" w:rsidP="006A0CDB">
      <w:pPr>
        <w:ind w:firstLineChars="150" w:firstLine="420"/>
        <w:jc w:val="right"/>
        <w:rPr>
          <w:sz w:val="28"/>
          <w:szCs w:val="28"/>
        </w:rPr>
      </w:pPr>
    </w:p>
    <w:p w:rsidR="006A0CDB" w:rsidRPr="00B36F4D" w:rsidRDefault="006A0CDB" w:rsidP="006A0CDB">
      <w:pPr>
        <w:ind w:firstLineChars="150" w:firstLine="420"/>
        <w:jc w:val="right"/>
        <w:rPr>
          <w:sz w:val="28"/>
          <w:szCs w:val="28"/>
        </w:rPr>
      </w:pPr>
      <w:r w:rsidRPr="00B36F4D">
        <w:rPr>
          <w:rFonts w:hint="eastAsia"/>
          <w:sz w:val="28"/>
          <w:szCs w:val="28"/>
        </w:rPr>
        <w:t>投标人：（签字盖章）</w:t>
      </w:r>
    </w:p>
    <w:p w:rsidR="006A0CDB" w:rsidRPr="00B36F4D" w:rsidRDefault="006A0CDB" w:rsidP="006A0CDB">
      <w:pPr>
        <w:ind w:firstLineChars="150" w:firstLine="420"/>
        <w:jc w:val="right"/>
        <w:rPr>
          <w:sz w:val="28"/>
          <w:szCs w:val="28"/>
        </w:rPr>
      </w:pPr>
    </w:p>
    <w:p w:rsidR="006A0CDB" w:rsidRPr="00B36F4D" w:rsidRDefault="006A0CDB" w:rsidP="006A0CDB">
      <w:pPr>
        <w:ind w:firstLineChars="1300" w:firstLine="3640"/>
        <w:rPr>
          <w:sz w:val="28"/>
          <w:szCs w:val="28"/>
        </w:rPr>
      </w:pPr>
      <w:r w:rsidRPr="00B36F4D">
        <w:rPr>
          <w:rFonts w:hint="eastAsia"/>
          <w:sz w:val="28"/>
          <w:szCs w:val="28"/>
        </w:rPr>
        <w:t>日期：</w:t>
      </w:r>
      <w:r w:rsidR="00545821">
        <w:rPr>
          <w:rFonts w:hint="eastAsia"/>
          <w:sz w:val="28"/>
          <w:szCs w:val="28"/>
        </w:rPr>
        <w:t xml:space="preserve">   </w:t>
      </w:r>
      <w:r w:rsidRPr="00B36F4D">
        <w:rPr>
          <w:rFonts w:hint="eastAsia"/>
          <w:sz w:val="28"/>
          <w:szCs w:val="28"/>
        </w:rPr>
        <w:t>年</w:t>
      </w:r>
      <w:r w:rsidR="00545821">
        <w:rPr>
          <w:rFonts w:hint="eastAsia"/>
          <w:sz w:val="28"/>
          <w:szCs w:val="28"/>
        </w:rPr>
        <w:t xml:space="preserve">  </w:t>
      </w:r>
      <w:r w:rsidRPr="00B36F4D">
        <w:rPr>
          <w:rFonts w:hint="eastAsia"/>
          <w:sz w:val="28"/>
          <w:szCs w:val="28"/>
        </w:rPr>
        <w:t>月</w:t>
      </w:r>
      <w:r w:rsidR="00545821">
        <w:rPr>
          <w:rFonts w:hint="eastAsia"/>
          <w:sz w:val="28"/>
          <w:szCs w:val="28"/>
        </w:rPr>
        <w:t xml:space="preserve">  </w:t>
      </w:r>
      <w:r w:rsidRPr="00B36F4D">
        <w:rPr>
          <w:rFonts w:hint="eastAsia"/>
          <w:sz w:val="28"/>
          <w:szCs w:val="28"/>
        </w:rPr>
        <w:t>日</w:t>
      </w:r>
    </w:p>
    <w:p w:rsidR="006A0CDB" w:rsidRPr="00B36F4D" w:rsidRDefault="006A0CDB" w:rsidP="006A0CDB">
      <w:pPr>
        <w:ind w:firstLineChars="1300" w:firstLine="2730"/>
      </w:pPr>
    </w:p>
    <w:p w:rsidR="000A4D56" w:rsidRPr="00B36F4D" w:rsidRDefault="000A4D56">
      <w:pPr>
        <w:snapToGrid w:val="0"/>
        <w:spacing w:line="360" w:lineRule="auto"/>
        <w:ind w:rightChars="-167" w:right="-351"/>
        <w:rPr>
          <w:rFonts w:ascii="宋体"/>
          <w:b/>
          <w:color w:val="000000" w:themeColor="text1"/>
          <w:sz w:val="36"/>
          <w:szCs w:val="36"/>
        </w:rPr>
      </w:pPr>
    </w:p>
    <w:p w:rsidR="000A4D56" w:rsidRPr="00B36F4D" w:rsidRDefault="00CD4AF7">
      <w:pPr>
        <w:pStyle w:val="2"/>
        <w:rPr>
          <w:rFonts w:ascii="宋体" w:hAnsi="宋体"/>
          <w:b w:val="0"/>
          <w:color w:val="000000" w:themeColor="text1"/>
          <w:sz w:val="21"/>
          <w:szCs w:val="21"/>
        </w:rPr>
      </w:pPr>
      <w:bookmarkStart w:id="31" w:name="_Toc30495503"/>
      <w:r w:rsidRPr="00B36F4D">
        <w:rPr>
          <w:rFonts w:ascii="宋体" w:hAnsi="宋体" w:hint="eastAsia"/>
          <w:b w:val="0"/>
          <w:color w:val="000000" w:themeColor="text1"/>
          <w:sz w:val="21"/>
          <w:szCs w:val="21"/>
        </w:rPr>
        <w:lastRenderedPageBreak/>
        <w:t>附件</w:t>
      </w:r>
      <w:r w:rsidR="006A0CDB" w:rsidRPr="00B36F4D">
        <w:rPr>
          <w:rFonts w:ascii="宋体" w:hAnsi="宋体" w:hint="eastAsia"/>
          <w:b w:val="0"/>
          <w:color w:val="000000" w:themeColor="text1"/>
          <w:sz w:val="21"/>
          <w:szCs w:val="21"/>
        </w:rPr>
        <w:t>3</w:t>
      </w:r>
      <w:r w:rsidRPr="00B36F4D">
        <w:rPr>
          <w:rFonts w:ascii="宋体" w:hAnsi="宋体" w:hint="eastAsia"/>
          <w:b w:val="0"/>
          <w:color w:val="000000" w:themeColor="text1"/>
          <w:sz w:val="21"/>
          <w:szCs w:val="21"/>
        </w:rPr>
        <w:t>：法定代表人资格证明</w:t>
      </w:r>
      <w:bookmarkEnd w:id="31"/>
    </w:p>
    <w:p w:rsidR="000A4D56" w:rsidRPr="00B36F4D" w:rsidRDefault="00CD4AF7">
      <w:pPr>
        <w:jc w:val="center"/>
        <w:rPr>
          <w:b/>
          <w:color w:val="000000" w:themeColor="text1"/>
          <w:sz w:val="44"/>
          <w:szCs w:val="44"/>
        </w:rPr>
      </w:pPr>
      <w:r w:rsidRPr="00B36F4D">
        <w:rPr>
          <w:rFonts w:hint="eastAsia"/>
          <w:b/>
          <w:color w:val="000000" w:themeColor="text1"/>
          <w:sz w:val="44"/>
          <w:szCs w:val="44"/>
        </w:rPr>
        <w:t>法定代表人资格证明</w:t>
      </w:r>
    </w:p>
    <w:p w:rsidR="000A4D56" w:rsidRPr="00B36F4D" w:rsidRDefault="00CD4AF7" w:rsidP="00545821">
      <w:pPr>
        <w:spacing w:afterLines="100" w:line="480" w:lineRule="auto"/>
        <w:ind w:left="-136" w:rightChars="-167" w:right="-351"/>
        <w:rPr>
          <w:rFonts w:ascii="宋体" w:cs="宋体"/>
          <w:color w:val="000000" w:themeColor="text1"/>
          <w:kern w:val="0"/>
          <w:sz w:val="28"/>
          <w:szCs w:val="28"/>
        </w:rPr>
      </w:pPr>
      <w:r w:rsidRPr="00B36F4D">
        <w:rPr>
          <w:rFonts w:hint="eastAsia"/>
          <w:color w:val="000000" w:themeColor="text1"/>
          <w:sz w:val="28"/>
          <w:szCs w:val="28"/>
        </w:rPr>
        <w:t>南通大学招投标管理办公室：</w:t>
      </w:r>
    </w:p>
    <w:p w:rsidR="000A4D56" w:rsidRPr="00B36F4D" w:rsidRDefault="00CD4AF7">
      <w:pPr>
        <w:widowControl/>
        <w:wordWrap w:val="0"/>
        <w:snapToGrid w:val="0"/>
        <w:spacing w:before="90" w:after="90" w:line="360" w:lineRule="auto"/>
        <w:ind w:firstLine="600"/>
        <w:jc w:val="left"/>
        <w:rPr>
          <w:rFonts w:ascii="宋体" w:cs="宋体"/>
          <w:color w:val="000000" w:themeColor="text1"/>
          <w:kern w:val="0"/>
          <w:sz w:val="28"/>
          <w:szCs w:val="28"/>
        </w:rPr>
      </w:pPr>
      <w:r w:rsidRPr="00B36F4D">
        <w:rPr>
          <w:rFonts w:ascii="宋体" w:hAnsi="宋体" w:cs="宋体" w:hint="eastAsia"/>
          <w:color w:val="000000" w:themeColor="text1"/>
          <w:kern w:val="0"/>
          <w:sz w:val="28"/>
          <w:szCs w:val="28"/>
        </w:rPr>
        <w:t>姓名：性别：身份证号码：</w:t>
      </w:r>
      <w:r w:rsidRPr="00B36F4D">
        <w:rPr>
          <w:rFonts w:hint="eastAsia"/>
          <w:color w:val="000000" w:themeColor="text1"/>
          <w:sz w:val="28"/>
          <w:szCs w:val="28"/>
        </w:rPr>
        <w:t>系我公司的法</w:t>
      </w:r>
      <w:r w:rsidRPr="00B36F4D">
        <w:rPr>
          <w:rFonts w:ascii="宋体" w:hAnsi="宋体" w:cs="宋体" w:hint="eastAsia"/>
          <w:color w:val="000000" w:themeColor="text1"/>
          <w:kern w:val="0"/>
          <w:sz w:val="28"/>
          <w:szCs w:val="28"/>
        </w:rPr>
        <w:t>定代表人，</w:t>
      </w:r>
      <w:r w:rsidRPr="00B36F4D">
        <w:rPr>
          <w:rFonts w:hint="eastAsia"/>
          <w:color w:val="000000" w:themeColor="text1"/>
          <w:sz w:val="28"/>
          <w:szCs w:val="28"/>
        </w:rPr>
        <w:t>参加南通大学</w:t>
      </w:r>
      <w:r w:rsidRPr="00B36F4D">
        <w:rPr>
          <w:rFonts w:hint="eastAsia"/>
          <w:color w:val="000000" w:themeColor="text1"/>
          <w:sz w:val="28"/>
          <w:szCs w:val="28"/>
          <w:u w:val="single"/>
        </w:rPr>
        <w:t>（项目名称及编号）</w:t>
      </w:r>
      <w:r w:rsidRPr="00B36F4D">
        <w:rPr>
          <w:rFonts w:hint="eastAsia"/>
          <w:color w:val="000000" w:themeColor="text1"/>
          <w:sz w:val="28"/>
          <w:szCs w:val="28"/>
        </w:rPr>
        <w:t>的投标，</w:t>
      </w:r>
      <w:r w:rsidRPr="00B36F4D">
        <w:rPr>
          <w:rFonts w:ascii="宋体" w:hAnsi="宋体" w:cs="宋体" w:hint="eastAsia"/>
          <w:color w:val="000000" w:themeColor="text1"/>
          <w:kern w:val="0"/>
          <w:sz w:val="28"/>
          <w:szCs w:val="28"/>
        </w:rPr>
        <w:t>代表本公司签署投标文件、进行谈判、签订合同和处理与之有关的一切事务。</w:t>
      </w:r>
    </w:p>
    <w:p w:rsidR="000A4D56" w:rsidRPr="00B36F4D" w:rsidRDefault="00CD4AF7">
      <w:pPr>
        <w:widowControl/>
        <w:wordWrap w:val="0"/>
        <w:snapToGrid w:val="0"/>
        <w:spacing w:before="90" w:after="90" w:line="360" w:lineRule="auto"/>
        <w:ind w:firstLine="600"/>
        <w:jc w:val="left"/>
        <w:rPr>
          <w:rFonts w:ascii="宋体" w:cs="宋体"/>
          <w:color w:val="000000" w:themeColor="text1"/>
          <w:kern w:val="0"/>
          <w:sz w:val="28"/>
          <w:szCs w:val="28"/>
        </w:rPr>
      </w:pPr>
      <w:r w:rsidRPr="00B36F4D">
        <w:rPr>
          <w:rFonts w:ascii="宋体" w:hAnsi="宋体" w:cs="宋体" w:hint="eastAsia"/>
          <w:color w:val="000000" w:themeColor="text1"/>
          <w:kern w:val="0"/>
          <w:sz w:val="28"/>
          <w:szCs w:val="28"/>
        </w:rPr>
        <w:t>特此证明。</w:t>
      </w:r>
    </w:p>
    <w:p w:rsidR="000A4D56" w:rsidRPr="00B36F4D" w:rsidRDefault="000A4D56">
      <w:pPr>
        <w:widowControl/>
        <w:wordWrap w:val="0"/>
        <w:snapToGrid w:val="0"/>
        <w:spacing w:before="90" w:after="90" w:line="360" w:lineRule="auto"/>
        <w:ind w:firstLine="600"/>
        <w:jc w:val="left"/>
        <w:rPr>
          <w:rFonts w:ascii="宋体" w:cs="宋体"/>
          <w:color w:val="000000" w:themeColor="text1"/>
          <w:kern w:val="0"/>
          <w:sz w:val="28"/>
          <w:szCs w:val="28"/>
        </w:rPr>
      </w:pPr>
    </w:p>
    <w:p w:rsidR="000A4D56" w:rsidRPr="00B36F4D"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B36F4D">
        <w:rPr>
          <w:rFonts w:ascii="宋体" w:hAnsi="宋体" w:cs="宋体" w:hint="eastAsia"/>
          <w:color w:val="000000" w:themeColor="text1"/>
          <w:kern w:val="0"/>
          <w:sz w:val="28"/>
          <w:szCs w:val="28"/>
        </w:rPr>
        <w:t>投标人名称：（公章）</w:t>
      </w:r>
    </w:p>
    <w:p w:rsidR="000A4D56" w:rsidRPr="00B36F4D"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B36F4D">
        <w:rPr>
          <w:rFonts w:ascii="宋体" w:hAnsi="宋体" w:cs="宋体" w:hint="eastAsia"/>
          <w:color w:val="000000" w:themeColor="text1"/>
          <w:kern w:val="0"/>
          <w:sz w:val="28"/>
          <w:szCs w:val="28"/>
        </w:rPr>
        <w:t>日期：</w:t>
      </w:r>
      <w:r w:rsidR="00545821">
        <w:rPr>
          <w:rFonts w:ascii="宋体" w:hAnsi="宋体" w:cs="宋体" w:hint="eastAsia"/>
          <w:color w:val="000000" w:themeColor="text1"/>
          <w:kern w:val="0"/>
          <w:sz w:val="28"/>
          <w:szCs w:val="28"/>
        </w:rPr>
        <w:t xml:space="preserve">  </w:t>
      </w:r>
      <w:r w:rsidRPr="00B36F4D">
        <w:rPr>
          <w:rFonts w:ascii="宋体" w:hAnsi="宋体" w:cs="宋体" w:hint="eastAsia"/>
          <w:color w:val="000000" w:themeColor="text1"/>
          <w:kern w:val="0"/>
          <w:sz w:val="28"/>
          <w:szCs w:val="28"/>
        </w:rPr>
        <w:t>年</w:t>
      </w:r>
      <w:r w:rsidR="00545821">
        <w:rPr>
          <w:rFonts w:ascii="宋体" w:hAnsi="宋体" w:cs="宋体" w:hint="eastAsia"/>
          <w:color w:val="000000" w:themeColor="text1"/>
          <w:kern w:val="0"/>
          <w:sz w:val="28"/>
          <w:szCs w:val="28"/>
        </w:rPr>
        <w:t xml:space="preserve">   </w:t>
      </w:r>
      <w:r w:rsidRPr="00B36F4D">
        <w:rPr>
          <w:rFonts w:ascii="宋体" w:hAnsi="宋体" w:cs="宋体" w:hint="eastAsia"/>
          <w:color w:val="000000" w:themeColor="text1"/>
          <w:kern w:val="0"/>
          <w:sz w:val="28"/>
          <w:szCs w:val="28"/>
        </w:rPr>
        <w:t>月</w:t>
      </w:r>
      <w:r w:rsidR="00545821">
        <w:rPr>
          <w:rFonts w:ascii="宋体" w:hAnsi="宋体" w:cs="宋体" w:hint="eastAsia"/>
          <w:color w:val="000000" w:themeColor="text1"/>
          <w:kern w:val="0"/>
          <w:sz w:val="28"/>
          <w:szCs w:val="28"/>
        </w:rPr>
        <w:t xml:space="preserve">   </w:t>
      </w:r>
      <w:r w:rsidRPr="00B36F4D">
        <w:rPr>
          <w:rFonts w:ascii="宋体" w:hAnsi="宋体" w:cs="宋体" w:hint="eastAsia"/>
          <w:color w:val="000000" w:themeColor="text1"/>
          <w:kern w:val="0"/>
          <w:sz w:val="28"/>
          <w:szCs w:val="28"/>
        </w:rPr>
        <w:t>日</w:t>
      </w:r>
    </w:p>
    <w:p w:rsidR="000A4D56" w:rsidRPr="00B36F4D" w:rsidRDefault="000A4D56" w:rsidP="00251AB1">
      <w:pPr>
        <w:spacing w:line="360" w:lineRule="auto"/>
        <w:ind w:rightChars="-167" w:right="-351"/>
        <w:rPr>
          <w:color w:val="000000" w:themeColor="text1"/>
          <w:sz w:val="28"/>
          <w:szCs w:val="28"/>
        </w:rPr>
      </w:pPr>
    </w:p>
    <w:p w:rsidR="000A4D56" w:rsidRPr="00B36F4D" w:rsidRDefault="00D01072">
      <w:pPr>
        <w:pStyle w:val="2"/>
        <w:rPr>
          <w:color w:val="000000" w:themeColor="text1"/>
        </w:rPr>
      </w:pPr>
      <w:bookmarkStart w:id="32" w:name="_Toc30495504"/>
      <w:r w:rsidRPr="00D01072">
        <w:rPr>
          <w:noProof/>
          <w:color w:val="000000" w:themeColor="text1"/>
          <w:sz w:val="21"/>
          <w:szCs w:val="24"/>
        </w:rPr>
        <w:pict>
          <v:shapetype id="_x0000_t202" coordsize="21600,21600" o:spt="202" path="m,l,21600r21600,l21600,xe">
            <v:stroke joinstyle="miter"/>
            <v:path gradientshapeok="t" o:connecttype="rect"/>
          </v:shapetype>
          <v:shape id="Text Box 2" o:spid="_x0000_s1026" type="#_x0000_t202" style="position:absolute;left:0;text-align:left;margin-left:48.65pt;margin-top:35.3pt;width:319.6pt;height:191.9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">
            <v:textbox>
              <w:txbxContent>
                <w:p w:rsidR="00B36F4D" w:rsidRDefault="00B36F4D">
                  <w:pPr>
                    <w:jc w:val="center"/>
                  </w:pPr>
                </w:p>
                <w:p w:rsidR="00B36F4D" w:rsidRDefault="00B36F4D">
                  <w:pPr>
                    <w:jc w:val="center"/>
                  </w:pPr>
                </w:p>
                <w:p w:rsidR="00B36F4D" w:rsidRDefault="00B36F4D">
                  <w:pPr>
                    <w:jc w:val="center"/>
                  </w:pPr>
                </w:p>
                <w:p w:rsidR="00B36F4D" w:rsidRDefault="00B36F4D">
                  <w:pPr>
                    <w:jc w:val="center"/>
                  </w:pPr>
                </w:p>
                <w:p w:rsidR="00B36F4D" w:rsidRDefault="00B36F4D">
                  <w:pPr>
                    <w:jc w:val="center"/>
                  </w:pPr>
                </w:p>
                <w:p w:rsidR="00B36F4D" w:rsidRDefault="00B36F4D">
                  <w:pPr>
                    <w:jc w:val="center"/>
                  </w:pPr>
                  <w:r>
                    <w:rPr>
                      <w:rFonts w:hint="eastAsia"/>
                      <w:sz w:val="24"/>
                    </w:rPr>
                    <w:t>法人代表人身份证复印件粘贴处（正反）</w:t>
                  </w:r>
                </w:p>
              </w:txbxContent>
            </v:textbox>
          </v:shape>
        </w:pict>
      </w:r>
      <w:r w:rsidR="00CD4AF7" w:rsidRPr="00B36F4D">
        <w:rPr>
          <w:rFonts w:ascii="宋体"/>
          <w:color w:val="000000" w:themeColor="text1"/>
          <w:sz w:val="30"/>
        </w:rPr>
        <w:br w:type="page"/>
      </w:r>
      <w:r w:rsidR="00CD4AF7" w:rsidRPr="00B36F4D">
        <w:rPr>
          <w:rFonts w:ascii="宋体" w:hAnsi="宋体" w:hint="eastAsia"/>
          <w:b w:val="0"/>
          <w:color w:val="000000" w:themeColor="text1"/>
          <w:sz w:val="21"/>
          <w:szCs w:val="21"/>
        </w:rPr>
        <w:lastRenderedPageBreak/>
        <w:t>附件</w:t>
      </w:r>
      <w:r w:rsidR="006A0CDB" w:rsidRPr="00B36F4D">
        <w:rPr>
          <w:rFonts w:ascii="宋体" w:hAnsi="宋体" w:hint="eastAsia"/>
          <w:b w:val="0"/>
          <w:color w:val="000000" w:themeColor="text1"/>
          <w:sz w:val="21"/>
          <w:szCs w:val="21"/>
        </w:rPr>
        <w:t>4</w:t>
      </w:r>
      <w:r w:rsidR="00CD4AF7" w:rsidRPr="00B36F4D">
        <w:rPr>
          <w:rFonts w:ascii="宋体" w:hAnsi="宋体" w:hint="eastAsia"/>
          <w:b w:val="0"/>
          <w:color w:val="000000" w:themeColor="text1"/>
          <w:sz w:val="21"/>
          <w:szCs w:val="21"/>
        </w:rPr>
        <w:t>：法定代表人授权书</w:t>
      </w:r>
      <w:bookmarkEnd w:id="32"/>
    </w:p>
    <w:p w:rsidR="000A4D56" w:rsidRPr="00B36F4D" w:rsidRDefault="00CD4AF7">
      <w:pPr>
        <w:jc w:val="center"/>
        <w:rPr>
          <w:b/>
          <w:color w:val="000000" w:themeColor="text1"/>
          <w:sz w:val="44"/>
          <w:szCs w:val="44"/>
        </w:rPr>
      </w:pPr>
      <w:r w:rsidRPr="00B36F4D">
        <w:rPr>
          <w:rFonts w:hint="eastAsia"/>
          <w:b/>
          <w:color w:val="000000" w:themeColor="text1"/>
          <w:sz w:val="44"/>
          <w:szCs w:val="44"/>
        </w:rPr>
        <w:t>法定代表人授权书</w:t>
      </w:r>
    </w:p>
    <w:p w:rsidR="000A4D56" w:rsidRPr="00B36F4D" w:rsidRDefault="00CD4AF7" w:rsidP="00251AB1">
      <w:pPr>
        <w:spacing w:line="480" w:lineRule="auto"/>
        <w:ind w:left="-137" w:rightChars="-167" w:right="-351"/>
        <w:rPr>
          <w:color w:val="000000" w:themeColor="text1"/>
          <w:sz w:val="28"/>
          <w:szCs w:val="28"/>
        </w:rPr>
      </w:pPr>
      <w:r w:rsidRPr="00B36F4D">
        <w:rPr>
          <w:rFonts w:hint="eastAsia"/>
          <w:color w:val="000000" w:themeColor="text1"/>
          <w:sz w:val="28"/>
          <w:szCs w:val="28"/>
        </w:rPr>
        <w:t>南通大学招投标管理办公室：</w:t>
      </w:r>
    </w:p>
    <w:p w:rsidR="000A4D56" w:rsidRPr="00B36F4D" w:rsidRDefault="00CD4AF7">
      <w:pPr>
        <w:widowControl/>
        <w:wordWrap w:val="0"/>
        <w:snapToGrid w:val="0"/>
        <w:spacing w:before="90" w:after="90" w:line="360" w:lineRule="auto"/>
        <w:ind w:firstLine="600"/>
        <w:jc w:val="left"/>
        <w:rPr>
          <w:color w:val="000000" w:themeColor="text1"/>
          <w:sz w:val="28"/>
          <w:szCs w:val="28"/>
        </w:rPr>
      </w:pPr>
      <w:r w:rsidRPr="00B36F4D">
        <w:rPr>
          <w:rFonts w:hint="eastAsia"/>
          <w:color w:val="000000" w:themeColor="text1"/>
          <w:sz w:val="28"/>
          <w:szCs w:val="28"/>
        </w:rPr>
        <w:t>本授权书声明：我</w:t>
      </w:r>
      <w:r w:rsidRPr="00B36F4D">
        <w:rPr>
          <w:rFonts w:hint="eastAsia"/>
          <w:color w:val="000000" w:themeColor="text1"/>
          <w:sz w:val="28"/>
          <w:szCs w:val="28"/>
          <w:u w:val="single"/>
        </w:rPr>
        <w:t>（法定代表人姓名）</w:t>
      </w:r>
      <w:r w:rsidRPr="00B36F4D">
        <w:rPr>
          <w:rFonts w:hint="eastAsia"/>
          <w:color w:val="000000" w:themeColor="text1"/>
          <w:sz w:val="28"/>
          <w:szCs w:val="28"/>
        </w:rPr>
        <w:t>系</w:t>
      </w:r>
      <w:r w:rsidRPr="00B36F4D">
        <w:rPr>
          <w:rFonts w:ascii="宋体" w:hAnsi="宋体" w:cs="宋体" w:hint="eastAsia"/>
          <w:color w:val="000000" w:themeColor="text1"/>
          <w:kern w:val="0"/>
          <w:sz w:val="28"/>
          <w:szCs w:val="28"/>
          <w:u w:val="single"/>
        </w:rPr>
        <w:t>（单位名称）</w:t>
      </w:r>
      <w:r w:rsidRPr="00B36F4D">
        <w:rPr>
          <w:rFonts w:ascii="宋体" w:hAnsi="宋体" w:cs="宋体" w:hint="eastAsia"/>
          <w:color w:val="000000" w:themeColor="text1"/>
          <w:kern w:val="0"/>
          <w:sz w:val="28"/>
          <w:szCs w:val="28"/>
        </w:rPr>
        <w:t>的法定代表人，现</w:t>
      </w:r>
      <w:r w:rsidRPr="00B36F4D">
        <w:rPr>
          <w:rFonts w:hint="eastAsia"/>
          <w:color w:val="000000" w:themeColor="text1"/>
          <w:sz w:val="28"/>
          <w:szCs w:val="28"/>
        </w:rPr>
        <w:t>代表本公司授权</w:t>
      </w:r>
      <w:r w:rsidRPr="00B36F4D">
        <w:rPr>
          <w:rFonts w:hint="eastAsia"/>
          <w:color w:val="000000" w:themeColor="text1"/>
          <w:sz w:val="28"/>
          <w:szCs w:val="28"/>
          <w:u w:val="single"/>
        </w:rPr>
        <w:t>（单位名称）</w:t>
      </w:r>
      <w:r w:rsidRPr="00B36F4D">
        <w:rPr>
          <w:rFonts w:hint="eastAsia"/>
          <w:color w:val="000000" w:themeColor="text1"/>
          <w:sz w:val="28"/>
          <w:szCs w:val="28"/>
        </w:rPr>
        <w:t>的</w:t>
      </w:r>
      <w:r w:rsidRPr="00B36F4D">
        <w:rPr>
          <w:rFonts w:hint="eastAsia"/>
          <w:color w:val="000000" w:themeColor="text1"/>
          <w:sz w:val="28"/>
          <w:szCs w:val="28"/>
          <w:u w:val="single"/>
        </w:rPr>
        <w:t>（被授权人的姓名）</w:t>
      </w:r>
      <w:r w:rsidRPr="00B36F4D">
        <w:rPr>
          <w:rFonts w:ascii="宋体" w:hAnsi="宋体" w:cs="宋体" w:hint="eastAsia"/>
          <w:color w:val="000000" w:themeColor="text1"/>
          <w:kern w:val="0"/>
          <w:sz w:val="28"/>
          <w:szCs w:val="28"/>
        </w:rPr>
        <w:t>身份证号码：</w:t>
      </w:r>
      <w:r w:rsidRPr="00B36F4D">
        <w:rPr>
          <w:rFonts w:hint="eastAsia"/>
          <w:color w:val="000000" w:themeColor="text1"/>
          <w:sz w:val="28"/>
          <w:szCs w:val="28"/>
        </w:rPr>
        <w:t>为本公司的合法代理人，参加南通大学</w:t>
      </w:r>
      <w:r w:rsidRPr="00B36F4D">
        <w:rPr>
          <w:rFonts w:hint="eastAsia"/>
          <w:color w:val="000000" w:themeColor="text1"/>
          <w:sz w:val="28"/>
          <w:szCs w:val="28"/>
          <w:u w:val="single"/>
        </w:rPr>
        <w:t>（项目名称及编号）</w:t>
      </w:r>
      <w:r w:rsidRPr="00B36F4D">
        <w:rPr>
          <w:rFonts w:hint="eastAsia"/>
          <w:color w:val="000000" w:themeColor="text1"/>
          <w:sz w:val="28"/>
          <w:szCs w:val="28"/>
        </w:rPr>
        <w:t>的投标，</w:t>
      </w:r>
      <w:r w:rsidRPr="00B36F4D">
        <w:rPr>
          <w:rFonts w:ascii="宋体" w:hAnsi="宋体" w:cs="宋体" w:hint="eastAsia"/>
          <w:color w:val="000000" w:themeColor="text1"/>
          <w:kern w:val="0"/>
          <w:sz w:val="28"/>
          <w:szCs w:val="28"/>
        </w:rPr>
        <w:t>代表本公司签署投标文件、进行</w:t>
      </w:r>
      <w:r w:rsidRPr="00B36F4D">
        <w:rPr>
          <w:rFonts w:hint="eastAsia"/>
          <w:color w:val="000000" w:themeColor="text1"/>
          <w:sz w:val="28"/>
          <w:szCs w:val="28"/>
        </w:rPr>
        <w:t>谈判、签订合同和处理与之有关的一切事务。</w:t>
      </w:r>
    </w:p>
    <w:p w:rsidR="000A4D56" w:rsidRPr="00B36F4D" w:rsidRDefault="00CD4AF7">
      <w:pPr>
        <w:widowControl/>
        <w:wordWrap w:val="0"/>
        <w:snapToGrid w:val="0"/>
        <w:spacing w:before="90" w:after="90" w:line="360" w:lineRule="auto"/>
        <w:ind w:firstLine="600"/>
        <w:jc w:val="left"/>
        <w:rPr>
          <w:color w:val="000000" w:themeColor="text1"/>
          <w:sz w:val="28"/>
          <w:szCs w:val="28"/>
        </w:rPr>
      </w:pPr>
      <w:r w:rsidRPr="00B36F4D">
        <w:rPr>
          <w:rFonts w:hint="eastAsia"/>
          <w:color w:val="000000" w:themeColor="text1"/>
          <w:sz w:val="28"/>
          <w:szCs w:val="28"/>
        </w:rPr>
        <w:t>本授权书于</w:t>
      </w:r>
      <w:r w:rsidRPr="00B36F4D">
        <w:rPr>
          <w:color w:val="000000" w:themeColor="text1"/>
          <w:sz w:val="28"/>
          <w:szCs w:val="28"/>
        </w:rPr>
        <w:t>_______</w:t>
      </w:r>
      <w:r w:rsidRPr="00B36F4D">
        <w:rPr>
          <w:rFonts w:hint="eastAsia"/>
          <w:color w:val="000000" w:themeColor="text1"/>
          <w:sz w:val="28"/>
          <w:szCs w:val="28"/>
        </w:rPr>
        <w:t>年</w:t>
      </w:r>
      <w:r w:rsidRPr="00B36F4D">
        <w:rPr>
          <w:color w:val="000000" w:themeColor="text1"/>
          <w:sz w:val="28"/>
          <w:szCs w:val="28"/>
        </w:rPr>
        <w:t>____</w:t>
      </w:r>
      <w:r w:rsidRPr="00B36F4D">
        <w:rPr>
          <w:rFonts w:hint="eastAsia"/>
          <w:color w:val="000000" w:themeColor="text1"/>
          <w:sz w:val="28"/>
          <w:szCs w:val="28"/>
        </w:rPr>
        <w:t>月</w:t>
      </w:r>
      <w:r w:rsidRPr="00B36F4D">
        <w:rPr>
          <w:color w:val="000000" w:themeColor="text1"/>
          <w:sz w:val="28"/>
          <w:szCs w:val="28"/>
        </w:rPr>
        <w:t>____</w:t>
      </w:r>
      <w:r w:rsidRPr="00B36F4D">
        <w:rPr>
          <w:rFonts w:hint="eastAsia"/>
          <w:color w:val="000000" w:themeColor="text1"/>
          <w:sz w:val="28"/>
          <w:szCs w:val="28"/>
        </w:rPr>
        <w:t>日签字生效。</w:t>
      </w:r>
    </w:p>
    <w:p w:rsidR="000A4D56" w:rsidRPr="00B36F4D" w:rsidRDefault="00CD4AF7">
      <w:pPr>
        <w:widowControl/>
        <w:wordWrap w:val="0"/>
        <w:snapToGrid w:val="0"/>
        <w:spacing w:before="90" w:after="90" w:line="360" w:lineRule="auto"/>
        <w:ind w:firstLine="600"/>
        <w:jc w:val="left"/>
        <w:rPr>
          <w:color w:val="000000" w:themeColor="text1"/>
          <w:sz w:val="28"/>
          <w:szCs w:val="28"/>
        </w:rPr>
      </w:pPr>
      <w:r w:rsidRPr="00B36F4D">
        <w:rPr>
          <w:rFonts w:hint="eastAsia"/>
          <w:color w:val="000000" w:themeColor="text1"/>
          <w:sz w:val="28"/>
          <w:szCs w:val="28"/>
        </w:rPr>
        <w:t>法定代表人签字：</w:t>
      </w:r>
      <w:r w:rsidRPr="00B36F4D">
        <w:rPr>
          <w:color w:val="000000" w:themeColor="text1"/>
          <w:sz w:val="28"/>
          <w:szCs w:val="28"/>
        </w:rPr>
        <w:t>__________________</w:t>
      </w:r>
    </w:p>
    <w:p w:rsidR="000A4D56" w:rsidRPr="00B36F4D" w:rsidRDefault="00CD4AF7">
      <w:pPr>
        <w:widowControl/>
        <w:wordWrap w:val="0"/>
        <w:snapToGrid w:val="0"/>
        <w:spacing w:before="90" w:after="90" w:line="360" w:lineRule="auto"/>
        <w:ind w:firstLine="600"/>
        <w:jc w:val="left"/>
        <w:rPr>
          <w:color w:val="000000" w:themeColor="text1"/>
          <w:sz w:val="28"/>
          <w:szCs w:val="28"/>
        </w:rPr>
      </w:pPr>
      <w:r w:rsidRPr="00B36F4D">
        <w:rPr>
          <w:rFonts w:hint="eastAsia"/>
          <w:color w:val="000000" w:themeColor="text1"/>
          <w:sz w:val="28"/>
          <w:szCs w:val="28"/>
        </w:rPr>
        <w:t>被授权人签字：</w:t>
      </w:r>
      <w:r w:rsidRPr="00B36F4D">
        <w:rPr>
          <w:color w:val="000000" w:themeColor="text1"/>
          <w:sz w:val="28"/>
          <w:szCs w:val="28"/>
        </w:rPr>
        <w:t>____________________</w:t>
      </w:r>
    </w:p>
    <w:p w:rsidR="000A4D56" w:rsidRPr="00B36F4D"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B36F4D">
        <w:rPr>
          <w:rFonts w:ascii="宋体" w:hAnsi="宋体" w:cs="宋体" w:hint="eastAsia"/>
          <w:color w:val="000000" w:themeColor="text1"/>
          <w:kern w:val="0"/>
          <w:sz w:val="28"/>
          <w:szCs w:val="28"/>
        </w:rPr>
        <w:t>投标人名称：（公章）</w:t>
      </w:r>
    </w:p>
    <w:p w:rsidR="000A4D56" w:rsidRPr="00B36F4D"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B36F4D">
        <w:rPr>
          <w:rFonts w:ascii="宋体" w:hAnsi="宋体" w:cs="宋体" w:hint="eastAsia"/>
          <w:color w:val="000000" w:themeColor="text1"/>
          <w:kern w:val="0"/>
          <w:sz w:val="28"/>
          <w:szCs w:val="28"/>
        </w:rPr>
        <w:t>日期：</w:t>
      </w:r>
      <w:r w:rsidR="00545821">
        <w:rPr>
          <w:rFonts w:ascii="宋体" w:hAnsi="宋体" w:cs="宋体" w:hint="eastAsia"/>
          <w:color w:val="000000" w:themeColor="text1"/>
          <w:kern w:val="0"/>
          <w:sz w:val="28"/>
          <w:szCs w:val="28"/>
        </w:rPr>
        <w:t xml:space="preserve">   </w:t>
      </w:r>
      <w:r w:rsidRPr="00B36F4D">
        <w:rPr>
          <w:rFonts w:ascii="宋体" w:hAnsi="宋体" w:cs="宋体" w:hint="eastAsia"/>
          <w:color w:val="000000" w:themeColor="text1"/>
          <w:kern w:val="0"/>
          <w:sz w:val="28"/>
          <w:szCs w:val="28"/>
        </w:rPr>
        <w:t>年</w:t>
      </w:r>
      <w:r w:rsidR="00545821">
        <w:rPr>
          <w:rFonts w:ascii="宋体" w:hAnsi="宋体" w:cs="宋体" w:hint="eastAsia"/>
          <w:color w:val="000000" w:themeColor="text1"/>
          <w:kern w:val="0"/>
          <w:sz w:val="28"/>
          <w:szCs w:val="28"/>
        </w:rPr>
        <w:t xml:space="preserve">   </w:t>
      </w:r>
      <w:r w:rsidRPr="00B36F4D">
        <w:rPr>
          <w:rFonts w:ascii="宋体" w:hAnsi="宋体" w:cs="宋体" w:hint="eastAsia"/>
          <w:color w:val="000000" w:themeColor="text1"/>
          <w:kern w:val="0"/>
          <w:sz w:val="28"/>
          <w:szCs w:val="28"/>
        </w:rPr>
        <w:t>月</w:t>
      </w:r>
      <w:r w:rsidR="00545821">
        <w:rPr>
          <w:rFonts w:ascii="宋体" w:hAnsi="宋体" w:cs="宋体" w:hint="eastAsia"/>
          <w:color w:val="000000" w:themeColor="text1"/>
          <w:kern w:val="0"/>
          <w:sz w:val="28"/>
          <w:szCs w:val="28"/>
        </w:rPr>
        <w:t xml:space="preserve">   </w:t>
      </w:r>
      <w:r w:rsidRPr="00B36F4D">
        <w:rPr>
          <w:rFonts w:ascii="宋体" w:hAnsi="宋体" w:cs="宋体" w:hint="eastAsia"/>
          <w:color w:val="000000" w:themeColor="text1"/>
          <w:kern w:val="0"/>
          <w:sz w:val="28"/>
          <w:szCs w:val="28"/>
        </w:rPr>
        <w:t>日</w:t>
      </w:r>
    </w:p>
    <w:p w:rsidR="000A4D56" w:rsidRPr="00B36F4D" w:rsidRDefault="00D01072" w:rsidP="00251AB1">
      <w:pPr>
        <w:spacing w:line="360" w:lineRule="auto"/>
        <w:ind w:rightChars="-167" w:right="-351"/>
        <w:rPr>
          <w:color w:val="000000" w:themeColor="text1"/>
          <w:sz w:val="28"/>
          <w:szCs w:val="28"/>
        </w:rPr>
      </w:pPr>
      <w:r w:rsidRPr="00D01072">
        <w:rPr>
          <w:noProof/>
          <w:color w:val="000000" w:themeColor="text1"/>
        </w:rPr>
        <w:pict>
          <v:shape id="Text Box 3" o:spid="_x0000_s1027" type="#_x0000_t202" style="position:absolute;left:0;text-align:left;margin-left:57.75pt;margin-top:9.2pt;width:306pt;height:171.6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">
            <v:textbox>
              <w:txbxContent>
                <w:p w:rsidR="00B36F4D" w:rsidRDefault="00B36F4D"/>
                <w:p w:rsidR="00B36F4D" w:rsidRDefault="00B36F4D"/>
                <w:p w:rsidR="00B36F4D" w:rsidRDefault="00B36F4D"/>
                <w:p w:rsidR="00B36F4D" w:rsidRDefault="00B36F4D"/>
                <w:p w:rsidR="00B36F4D" w:rsidRDefault="00B36F4D">
                  <w:pPr>
                    <w:jc w:val="center"/>
                  </w:pPr>
                  <w:r>
                    <w:rPr>
                      <w:rFonts w:hint="eastAsia"/>
                      <w:sz w:val="24"/>
                    </w:rPr>
                    <w:t>被授权人身份证复印件粘贴处（</w:t>
                  </w:r>
                  <w:r>
                    <w:rPr>
                      <w:rFonts w:hint="eastAsia"/>
                      <w:sz w:val="24"/>
                    </w:rPr>
                    <w:t>正反）</w:t>
                  </w:r>
                </w:p>
              </w:txbxContent>
            </v:textbox>
          </v:shape>
        </w:pict>
      </w:r>
    </w:p>
    <w:p w:rsidR="000A4D56" w:rsidRPr="00B36F4D" w:rsidRDefault="000A4D56" w:rsidP="00251AB1">
      <w:pPr>
        <w:spacing w:line="360" w:lineRule="auto"/>
        <w:ind w:rightChars="-167" w:right="-351"/>
        <w:rPr>
          <w:color w:val="000000" w:themeColor="text1"/>
          <w:sz w:val="28"/>
          <w:szCs w:val="28"/>
        </w:rPr>
      </w:pPr>
    </w:p>
    <w:p w:rsidR="000A4D56" w:rsidRPr="00B36F4D" w:rsidRDefault="000A4D56" w:rsidP="00251AB1">
      <w:pPr>
        <w:spacing w:line="360" w:lineRule="auto"/>
        <w:ind w:rightChars="-167" w:right="-351"/>
        <w:rPr>
          <w:color w:val="000000" w:themeColor="text1"/>
          <w:sz w:val="28"/>
          <w:szCs w:val="28"/>
        </w:rPr>
      </w:pPr>
    </w:p>
    <w:p w:rsidR="000A4D56" w:rsidRPr="00B36F4D" w:rsidRDefault="000A4D56" w:rsidP="00251AB1">
      <w:pPr>
        <w:spacing w:line="360" w:lineRule="auto"/>
        <w:ind w:rightChars="-167" w:right="-351"/>
        <w:rPr>
          <w:color w:val="000000" w:themeColor="text1"/>
          <w:sz w:val="28"/>
          <w:szCs w:val="28"/>
        </w:rPr>
      </w:pPr>
    </w:p>
    <w:p w:rsidR="000A4D56" w:rsidRPr="00B36F4D" w:rsidRDefault="00CD4AF7">
      <w:pPr>
        <w:pStyle w:val="reader-word-layer"/>
        <w:shd w:val="clear" w:color="auto" w:fill="FFFFFF"/>
        <w:spacing w:before="0" w:beforeAutospacing="0" w:after="0" w:afterAutospacing="0" w:line="2160" w:lineRule="atLeast"/>
        <w:rPr>
          <w:color w:val="000000" w:themeColor="text1"/>
        </w:rPr>
      </w:pPr>
      <w:r w:rsidRPr="00B36F4D">
        <w:rPr>
          <w:rFonts w:hint="eastAsia"/>
          <w:color w:val="000000" w:themeColor="text1"/>
        </w:rPr>
        <w:t>注：“法定代表人”直接参加投标和签署投标文件的无需提供该授权书。</w:t>
      </w:r>
    </w:p>
    <w:p w:rsidR="000A4D56" w:rsidRPr="00B36F4D" w:rsidRDefault="00CD4AF7">
      <w:pPr>
        <w:pStyle w:val="2"/>
        <w:rPr>
          <w:b w:val="0"/>
          <w:color w:val="000000" w:themeColor="text1"/>
          <w:sz w:val="44"/>
          <w:szCs w:val="44"/>
        </w:rPr>
      </w:pPr>
      <w:r w:rsidRPr="00B36F4D">
        <w:rPr>
          <w:color w:val="000000" w:themeColor="text1"/>
        </w:rPr>
        <w:br w:type="page"/>
      </w:r>
      <w:bookmarkStart w:id="33" w:name="_Toc30495505"/>
      <w:r w:rsidRPr="00B36F4D">
        <w:rPr>
          <w:rFonts w:ascii="宋体" w:hAnsi="宋体" w:hint="eastAsia"/>
          <w:b w:val="0"/>
          <w:color w:val="000000" w:themeColor="text1"/>
          <w:sz w:val="21"/>
          <w:szCs w:val="21"/>
        </w:rPr>
        <w:lastRenderedPageBreak/>
        <w:t>附件</w:t>
      </w:r>
      <w:r w:rsidR="006A0CDB" w:rsidRPr="00B36F4D">
        <w:rPr>
          <w:rFonts w:ascii="宋体" w:hAnsi="宋体" w:hint="eastAsia"/>
          <w:b w:val="0"/>
          <w:color w:val="000000" w:themeColor="text1"/>
          <w:sz w:val="21"/>
          <w:szCs w:val="21"/>
        </w:rPr>
        <w:t>5</w:t>
      </w:r>
      <w:r w:rsidRPr="00B36F4D">
        <w:rPr>
          <w:rFonts w:ascii="宋体" w:hAnsi="宋体" w:hint="eastAsia"/>
          <w:b w:val="0"/>
          <w:color w:val="000000" w:themeColor="text1"/>
          <w:sz w:val="21"/>
          <w:szCs w:val="21"/>
        </w:rPr>
        <w:t>：报名投标确认函</w:t>
      </w:r>
      <w:bookmarkEnd w:id="33"/>
    </w:p>
    <w:p w:rsidR="000A4D56" w:rsidRPr="00B36F4D" w:rsidRDefault="00CD4AF7" w:rsidP="00545821">
      <w:pPr>
        <w:spacing w:beforeLines="100" w:afterLines="150"/>
        <w:jc w:val="center"/>
        <w:rPr>
          <w:color w:val="000000" w:themeColor="text1"/>
          <w:sz w:val="28"/>
          <w:szCs w:val="28"/>
        </w:rPr>
      </w:pPr>
      <w:r w:rsidRPr="00B36F4D">
        <w:rPr>
          <w:rFonts w:hint="eastAsia"/>
          <w:b/>
          <w:color w:val="000000" w:themeColor="text1"/>
          <w:sz w:val="44"/>
          <w:szCs w:val="44"/>
        </w:rPr>
        <w:t>报名投标确认函</w:t>
      </w:r>
    </w:p>
    <w:p w:rsidR="000A4D56" w:rsidRPr="00B36F4D" w:rsidRDefault="00CD4AF7" w:rsidP="00545821">
      <w:pPr>
        <w:spacing w:afterLines="100" w:line="480" w:lineRule="auto"/>
        <w:ind w:left="-136" w:rightChars="-167" w:right="-351"/>
        <w:rPr>
          <w:rFonts w:ascii="宋体" w:cs="宋体"/>
          <w:color w:val="000000" w:themeColor="text1"/>
          <w:kern w:val="0"/>
          <w:sz w:val="28"/>
          <w:szCs w:val="28"/>
        </w:rPr>
      </w:pPr>
      <w:r w:rsidRPr="00B36F4D">
        <w:rPr>
          <w:rFonts w:hint="eastAsia"/>
          <w:color w:val="000000" w:themeColor="text1"/>
          <w:sz w:val="28"/>
          <w:szCs w:val="28"/>
        </w:rPr>
        <w:t>南通大学招投标管理办公室：</w:t>
      </w:r>
    </w:p>
    <w:p w:rsidR="000A4D56" w:rsidRPr="00B36F4D" w:rsidRDefault="00CD4AF7">
      <w:pPr>
        <w:widowControl/>
        <w:wordWrap w:val="0"/>
        <w:snapToGrid w:val="0"/>
        <w:spacing w:before="90" w:after="90" w:line="360" w:lineRule="auto"/>
        <w:ind w:firstLine="600"/>
        <w:jc w:val="left"/>
        <w:rPr>
          <w:rFonts w:ascii="宋体" w:hAnsi="宋体" w:cs="宋体"/>
          <w:color w:val="000000" w:themeColor="text1"/>
          <w:kern w:val="0"/>
          <w:sz w:val="28"/>
          <w:szCs w:val="28"/>
        </w:rPr>
      </w:pPr>
      <w:r w:rsidRPr="00B36F4D">
        <w:rPr>
          <w:rFonts w:ascii="宋体" w:hAnsi="宋体" w:cs="宋体" w:hint="eastAsia"/>
          <w:color w:val="000000" w:themeColor="text1"/>
          <w:kern w:val="0"/>
          <w:sz w:val="28"/>
          <w:szCs w:val="28"/>
        </w:rPr>
        <w:t>我单位自愿参与贵校</w:t>
      </w:r>
      <w:r w:rsidRPr="00B36F4D">
        <w:rPr>
          <w:rFonts w:ascii="宋体" w:hAnsi="宋体" w:cs="宋体" w:hint="eastAsia"/>
          <w:color w:val="000000" w:themeColor="text1"/>
          <w:kern w:val="0"/>
          <w:sz w:val="28"/>
          <w:szCs w:val="28"/>
          <w:u w:val="single"/>
        </w:rPr>
        <w:t xml:space="preserve">   （项目名称及编号）    </w:t>
      </w:r>
      <w:r w:rsidRPr="00B36F4D">
        <w:rPr>
          <w:rFonts w:ascii="宋体" w:hAnsi="宋体" w:cs="宋体" w:hint="eastAsia"/>
          <w:color w:val="000000" w:themeColor="text1"/>
          <w:kern w:val="0"/>
          <w:sz w:val="28"/>
          <w:szCs w:val="28"/>
        </w:rPr>
        <w:t>项目的投标，现发确认函并做出以下承诺：</w:t>
      </w:r>
    </w:p>
    <w:p w:rsidR="000A4D56" w:rsidRPr="00B36F4D" w:rsidRDefault="00CD4AF7">
      <w:pPr>
        <w:widowControl/>
        <w:wordWrap w:val="0"/>
        <w:snapToGrid w:val="0"/>
        <w:spacing w:before="90" w:after="90" w:line="360" w:lineRule="exact"/>
        <w:ind w:firstLine="601"/>
        <w:jc w:val="left"/>
        <w:rPr>
          <w:rFonts w:ascii="宋体" w:hAnsi="宋体" w:cs="宋体"/>
          <w:color w:val="000000" w:themeColor="text1"/>
          <w:kern w:val="0"/>
          <w:sz w:val="28"/>
          <w:szCs w:val="28"/>
        </w:rPr>
      </w:pPr>
      <w:r w:rsidRPr="00B36F4D">
        <w:rPr>
          <w:rFonts w:ascii="宋体" w:hAnsi="宋体" w:cs="宋体" w:hint="eastAsia"/>
          <w:color w:val="000000" w:themeColor="text1"/>
          <w:kern w:val="0"/>
          <w:sz w:val="28"/>
          <w:szCs w:val="28"/>
        </w:rPr>
        <w:t>1、我单位完全符合采购公告中的供应商资质要求；</w:t>
      </w:r>
    </w:p>
    <w:p w:rsidR="000A4D56" w:rsidRPr="00B36F4D" w:rsidRDefault="00CD4AF7">
      <w:pPr>
        <w:widowControl/>
        <w:wordWrap w:val="0"/>
        <w:snapToGrid w:val="0"/>
        <w:spacing w:before="90" w:after="90" w:line="360" w:lineRule="exact"/>
        <w:ind w:firstLine="601"/>
        <w:jc w:val="left"/>
        <w:rPr>
          <w:rFonts w:ascii="宋体" w:hAnsi="宋体" w:cs="宋体"/>
          <w:color w:val="000000" w:themeColor="text1"/>
          <w:kern w:val="0"/>
          <w:sz w:val="28"/>
          <w:szCs w:val="28"/>
        </w:rPr>
      </w:pPr>
      <w:r w:rsidRPr="00B36F4D">
        <w:rPr>
          <w:rFonts w:ascii="宋体" w:hAnsi="宋体" w:cs="宋体" w:hint="eastAsia"/>
          <w:color w:val="000000" w:themeColor="text1"/>
          <w:kern w:val="0"/>
          <w:sz w:val="28"/>
          <w:szCs w:val="28"/>
        </w:rPr>
        <w:t>2、我单位已按照采购文件要求缴纳投标保证金并会准时参加本次采购的投标；</w:t>
      </w:r>
    </w:p>
    <w:p w:rsidR="000A4D56" w:rsidRPr="00B36F4D" w:rsidRDefault="00CD4AF7">
      <w:pPr>
        <w:widowControl/>
        <w:wordWrap w:val="0"/>
        <w:snapToGrid w:val="0"/>
        <w:spacing w:before="90" w:after="90" w:line="360" w:lineRule="exact"/>
        <w:ind w:firstLine="601"/>
        <w:jc w:val="left"/>
        <w:rPr>
          <w:rFonts w:ascii="宋体" w:hAnsi="宋体" w:cs="宋体"/>
          <w:color w:val="000000" w:themeColor="text1"/>
          <w:kern w:val="0"/>
          <w:sz w:val="28"/>
          <w:szCs w:val="28"/>
        </w:rPr>
      </w:pPr>
      <w:r w:rsidRPr="00B36F4D">
        <w:rPr>
          <w:rFonts w:ascii="宋体" w:hAnsi="宋体" w:cs="宋体" w:hint="eastAsia"/>
          <w:color w:val="000000" w:themeColor="text1"/>
          <w:kern w:val="0"/>
          <w:sz w:val="28"/>
          <w:szCs w:val="28"/>
        </w:rPr>
        <w:t>3、我单位在投标过程中会严格遵守国家法律法规以及贵校相关管理规定；</w:t>
      </w:r>
    </w:p>
    <w:p w:rsidR="000A4D56" w:rsidRPr="00B36F4D" w:rsidRDefault="00CD4AF7">
      <w:pPr>
        <w:widowControl/>
        <w:wordWrap w:val="0"/>
        <w:snapToGrid w:val="0"/>
        <w:spacing w:before="90" w:after="90" w:line="360" w:lineRule="exact"/>
        <w:ind w:firstLine="601"/>
        <w:jc w:val="left"/>
        <w:rPr>
          <w:rFonts w:ascii="宋体" w:hAnsi="宋体" w:cs="宋体"/>
          <w:color w:val="000000" w:themeColor="text1"/>
          <w:kern w:val="0"/>
          <w:sz w:val="28"/>
          <w:szCs w:val="28"/>
        </w:rPr>
      </w:pPr>
      <w:r w:rsidRPr="00B36F4D">
        <w:rPr>
          <w:rFonts w:ascii="宋体" w:hAnsi="宋体" w:cs="宋体" w:hint="eastAsia"/>
          <w:color w:val="000000" w:themeColor="text1"/>
          <w:kern w:val="0"/>
          <w:sz w:val="28"/>
          <w:szCs w:val="28"/>
        </w:rPr>
        <w:t>4、我单位与本项目相关负责人之间均不存在可能影响公正性的任何利害关系。</w:t>
      </w:r>
    </w:p>
    <w:p w:rsidR="000A4D56" w:rsidRPr="00B36F4D" w:rsidRDefault="00CD4AF7">
      <w:pPr>
        <w:widowControl/>
        <w:wordWrap w:val="0"/>
        <w:snapToGrid w:val="0"/>
        <w:spacing w:before="90" w:after="90" w:line="360" w:lineRule="exact"/>
        <w:ind w:firstLine="601"/>
        <w:jc w:val="left"/>
        <w:rPr>
          <w:rFonts w:ascii="宋体" w:hAnsi="宋体" w:cs="宋体"/>
          <w:color w:val="000000" w:themeColor="text1"/>
          <w:kern w:val="0"/>
          <w:sz w:val="28"/>
          <w:szCs w:val="28"/>
        </w:rPr>
      </w:pPr>
      <w:r w:rsidRPr="00B36F4D">
        <w:rPr>
          <w:rFonts w:ascii="宋体" w:hAnsi="宋体" w:cs="宋体" w:hint="eastAsia"/>
          <w:color w:val="000000" w:themeColor="text1"/>
          <w:kern w:val="0"/>
          <w:sz w:val="28"/>
          <w:szCs w:val="28"/>
        </w:rPr>
        <w:t>如我单位提供虚假信息或未履行以上承诺，贵校可全额没收我单位缴纳的投标保证金（作为预定的损害赔偿而非罚款）。</w:t>
      </w:r>
    </w:p>
    <w:p w:rsidR="000A4D56" w:rsidRPr="00B36F4D" w:rsidRDefault="000A4D56">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0A4D56" w:rsidRPr="00B36F4D"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B36F4D">
        <w:rPr>
          <w:rFonts w:ascii="宋体" w:hAnsi="宋体" w:cs="宋体" w:hint="eastAsia"/>
          <w:color w:val="000000" w:themeColor="text1"/>
          <w:kern w:val="0"/>
          <w:sz w:val="28"/>
          <w:szCs w:val="28"/>
        </w:rPr>
        <w:t>供应商名称：（公章）</w:t>
      </w:r>
    </w:p>
    <w:p w:rsidR="000A4D56" w:rsidRPr="00B36F4D" w:rsidRDefault="00CD4AF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u w:val="single"/>
        </w:rPr>
      </w:pPr>
      <w:r w:rsidRPr="00B36F4D">
        <w:rPr>
          <w:rFonts w:ascii="宋体" w:hAnsi="宋体" w:cs="宋体" w:hint="eastAsia"/>
          <w:color w:val="000000" w:themeColor="text1"/>
          <w:kern w:val="0"/>
          <w:sz w:val="28"/>
          <w:szCs w:val="28"/>
        </w:rPr>
        <w:t>法定代表人（授权代表）：</w:t>
      </w:r>
    </w:p>
    <w:p w:rsidR="000A4D56" w:rsidRPr="00B36F4D" w:rsidRDefault="00CD4AF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B36F4D">
        <w:rPr>
          <w:rFonts w:ascii="宋体" w:hAnsi="宋体" w:cs="宋体" w:hint="eastAsia"/>
          <w:color w:val="000000" w:themeColor="text1"/>
          <w:kern w:val="0"/>
          <w:sz w:val="28"/>
          <w:szCs w:val="28"/>
        </w:rPr>
        <w:t>联系电话（手机）：</w:t>
      </w:r>
    </w:p>
    <w:p w:rsidR="000A4D56" w:rsidRPr="00B36F4D"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B36F4D">
        <w:rPr>
          <w:rFonts w:ascii="宋体" w:hAnsi="宋体" w:cs="宋体" w:hint="eastAsia"/>
          <w:color w:val="000000" w:themeColor="text1"/>
          <w:kern w:val="0"/>
          <w:sz w:val="28"/>
          <w:szCs w:val="28"/>
        </w:rPr>
        <w:t>日期：</w:t>
      </w:r>
      <w:r w:rsidR="00545821">
        <w:rPr>
          <w:rFonts w:ascii="宋体" w:hAnsi="宋体" w:cs="宋体" w:hint="eastAsia"/>
          <w:color w:val="000000" w:themeColor="text1"/>
          <w:kern w:val="0"/>
          <w:sz w:val="28"/>
          <w:szCs w:val="28"/>
        </w:rPr>
        <w:t xml:space="preserve">   </w:t>
      </w:r>
      <w:r w:rsidRPr="00B36F4D">
        <w:rPr>
          <w:rFonts w:ascii="宋体" w:hAnsi="宋体" w:cs="宋体" w:hint="eastAsia"/>
          <w:color w:val="000000" w:themeColor="text1"/>
          <w:kern w:val="0"/>
          <w:sz w:val="28"/>
          <w:szCs w:val="28"/>
        </w:rPr>
        <w:t>年</w:t>
      </w:r>
      <w:r w:rsidR="00545821">
        <w:rPr>
          <w:rFonts w:ascii="宋体" w:hAnsi="宋体" w:cs="宋体" w:hint="eastAsia"/>
          <w:color w:val="000000" w:themeColor="text1"/>
          <w:kern w:val="0"/>
          <w:sz w:val="28"/>
          <w:szCs w:val="28"/>
        </w:rPr>
        <w:t xml:space="preserve">   </w:t>
      </w:r>
      <w:r w:rsidRPr="00B36F4D">
        <w:rPr>
          <w:rFonts w:ascii="宋体" w:hAnsi="宋体" w:cs="宋体" w:hint="eastAsia"/>
          <w:color w:val="000000" w:themeColor="text1"/>
          <w:kern w:val="0"/>
          <w:sz w:val="28"/>
          <w:szCs w:val="28"/>
        </w:rPr>
        <w:t>月</w:t>
      </w:r>
      <w:r w:rsidR="00545821">
        <w:rPr>
          <w:rFonts w:ascii="宋体" w:hAnsi="宋体" w:cs="宋体" w:hint="eastAsia"/>
          <w:color w:val="000000" w:themeColor="text1"/>
          <w:kern w:val="0"/>
          <w:sz w:val="28"/>
          <w:szCs w:val="28"/>
        </w:rPr>
        <w:t xml:space="preserve">   </w:t>
      </w:r>
      <w:r w:rsidRPr="00B36F4D">
        <w:rPr>
          <w:rFonts w:ascii="宋体" w:hAnsi="宋体" w:cs="宋体" w:hint="eastAsia"/>
          <w:color w:val="000000" w:themeColor="text1"/>
          <w:kern w:val="0"/>
          <w:sz w:val="28"/>
          <w:szCs w:val="28"/>
        </w:rPr>
        <w:t>日</w:t>
      </w:r>
    </w:p>
    <w:p w:rsidR="000A4D56" w:rsidRPr="00B36F4D" w:rsidRDefault="00CD4AF7">
      <w:pPr>
        <w:rPr>
          <w:rFonts w:ascii="宋体" w:hAnsi="宋体" w:cs="宋体"/>
          <w:color w:val="000000" w:themeColor="text1"/>
          <w:kern w:val="0"/>
          <w:sz w:val="28"/>
          <w:szCs w:val="28"/>
        </w:rPr>
      </w:pPr>
      <w:r w:rsidRPr="00B36F4D">
        <w:rPr>
          <w:rFonts w:ascii="宋体" w:hAnsi="宋体" w:cs="宋体" w:hint="eastAsia"/>
          <w:color w:val="000000" w:themeColor="text1"/>
          <w:kern w:val="0"/>
          <w:sz w:val="28"/>
          <w:szCs w:val="28"/>
        </w:rPr>
        <w:t>注：本报名投标确认函不需装入投标文件中。</w:t>
      </w:r>
    </w:p>
    <w:p w:rsidR="000A4D56" w:rsidRPr="00B36F4D" w:rsidRDefault="000A4D56">
      <w:pPr>
        <w:rPr>
          <w:rFonts w:ascii="宋体" w:hAnsi="宋体" w:cs="宋体"/>
          <w:color w:val="000000" w:themeColor="text1"/>
          <w:kern w:val="0"/>
          <w:sz w:val="28"/>
          <w:szCs w:val="28"/>
        </w:rPr>
      </w:pPr>
    </w:p>
    <w:p w:rsidR="000A4D56" w:rsidRPr="00B36F4D" w:rsidRDefault="000A4D56">
      <w:pPr>
        <w:rPr>
          <w:rFonts w:ascii="宋体" w:hAnsi="宋体" w:cs="宋体"/>
          <w:color w:val="000000" w:themeColor="text1"/>
          <w:kern w:val="0"/>
          <w:sz w:val="28"/>
          <w:szCs w:val="28"/>
        </w:rPr>
      </w:pPr>
    </w:p>
    <w:p w:rsidR="000A4D56" w:rsidRPr="00B36F4D" w:rsidRDefault="000A4D56">
      <w:pPr>
        <w:widowControl/>
        <w:jc w:val="left"/>
        <w:rPr>
          <w:rFonts w:ascii="宋体" w:hAnsi="宋体" w:cs="宋体"/>
          <w:color w:val="000000" w:themeColor="text1"/>
          <w:kern w:val="0"/>
          <w:sz w:val="24"/>
        </w:rPr>
      </w:pPr>
    </w:p>
    <w:p w:rsidR="000A4D56" w:rsidRPr="00B36F4D" w:rsidRDefault="000A4D56">
      <w:pPr>
        <w:spacing w:line="360" w:lineRule="auto"/>
        <w:rPr>
          <w:rFonts w:ascii="宋体"/>
          <w:color w:val="000000" w:themeColor="text1"/>
          <w:spacing w:val="4"/>
          <w:sz w:val="24"/>
        </w:rPr>
      </w:pPr>
    </w:p>
    <w:sectPr w:rsidR="000A4D56" w:rsidRPr="00B36F4D" w:rsidSect="00732C6F">
      <w:pgSz w:w="11906" w:h="16838"/>
      <w:pgMar w:top="1440" w:right="1644" w:bottom="1440" w:left="1644" w:header="851" w:footer="992" w:gutter="0"/>
      <w:cols w:space="425"/>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30E0" w:rsidRDefault="00EB30E0">
      <w:r>
        <w:separator/>
      </w:r>
    </w:p>
  </w:endnote>
  <w:endnote w:type="continuationSeparator" w:id="0">
    <w:p w:rsidR="00EB30E0" w:rsidRDefault="00EB30E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F4D" w:rsidRDefault="00D01072">
    <w:pPr>
      <w:pStyle w:val="a9"/>
      <w:framePr w:wrap="around" w:vAnchor="text" w:hAnchor="margin" w:xAlign="center" w:y="1"/>
      <w:rPr>
        <w:rStyle w:val="ab"/>
      </w:rPr>
    </w:pPr>
    <w:r>
      <w:rPr>
        <w:rStyle w:val="ab"/>
      </w:rPr>
      <w:fldChar w:fldCharType="begin"/>
    </w:r>
    <w:r w:rsidR="00B36F4D">
      <w:rPr>
        <w:rStyle w:val="ab"/>
      </w:rPr>
      <w:instrText xml:space="preserve">PAGE  </w:instrText>
    </w:r>
    <w:r>
      <w:rPr>
        <w:rStyle w:val="ab"/>
      </w:rPr>
      <w:fldChar w:fldCharType="end"/>
    </w:r>
  </w:p>
  <w:p w:rsidR="00B36F4D" w:rsidRDefault="00B36F4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F4D" w:rsidRDefault="00D01072">
    <w:pPr>
      <w:pStyle w:val="a9"/>
      <w:framePr w:wrap="around" w:vAnchor="text" w:hAnchor="margin" w:xAlign="center" w:y="1"/>
      <w:rPr>
        <w:rStyle w:val="ab"/>
      </w:rPr>
    </w:pPr>
    <w:r>
      <w:rPr>
        <w:rStyle w:val="ab"/>
      </w:rPr>
      <w:fldChar w:fldCharType="begin"/>
    </w:r>
    <w:r w:rsidR="00B36F4D">
      <w:rPr>
        <w:rStyle w:val="ab"/>
      </w:rPr>
      <w:instrText xml:space="preserve">PAGE  </w:instrText>
    </w:r>
    <w:r>
      <w:rPr>
        <w:rStyle w:val="ab"/>
      </w:rPr>
      <w:fldChar w:fldCharType="separate"/>
    </w:r>
    <w:r w:rsidR="00545821">
      <w:rPr>
        <w:rStyle w:val="ab"/>
        <w:noProof/>
      </w:rPr>
      <w:t>5</w:t>
    </w:r>
    <w:r>
      <w:rPr>
        <w:rStyle w:val="ab"/>
      </w:rPr>
      <w:fldChar w:fldCharType="end"/>
    </w:r>
  </w:p>
  <w:p w:rsidR="00B36F4D" w:rsidRDefault="00B36F4D">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30E0" w:rsidRDefault="00EB30E0">
      <w:r>
        <w:separator/>
      </w:r>
    </w:p>
  </w:footnote>
  <w:footnote w:type="continuationSeparator" w:id="0">
    <w:p w:rsidR="00EB30E0" w:rsidRDefault="00EB30E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5122"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321A8"/>
    <w:rsid w:val="00000501"/>
    <w:rsid w:val="00001A56"/>
    <w:rsid w:val="00002648"/>
    <w:rsid w:val="00003395"/>
    <w:rsid w:val="00004DBF"/>
    <w:rsid w:val="00005AB8"/>
    <w:rsid w:val="00006484"/>
    <w:rsid w:val="0000725E"/>
    <w:rsid w:val="00012689"/>
    <w:rsid w:val="00012697"/>
    <w:rsid w:val="000147DD"/>
    <w:rsid w:val="00021365"/>
    <w:rsid w:val="00021BF3"/>
    <w:rsid w:val="0002312F"/>
    <w:rsid w:val="000239CA"/>
    <w:rsid w:val="00024DA7"/>
    <w:rsid w:val="00025837"/>
    <w:rsid w:val="000274CB"/>
    <w:rsid w:val="0002793A"/>
    <w:rsid w:val="00027F12"/>
    <w:rsid w:val="00031B24"/>
    <w:rsid w:val="00031B95"/>
    <w:rsid w:val="00032D17"/>
    <w:rsid w:val="00034A43"/>
    <w:rsid w:val="000351C0"/>
    <w:rsid w:val="000414BE"/>
    <w:rsid w:val="000417FF"/>
    <w:rsid w:val="00041FEE"/>
    <w:rsid w:val="000429A4"/>
    <w:rsid w:val="00042A55"/>
    <w:rsid w:val="000434FE"/>
    <w:rsid w:val="00043D8D"/>
    <w:rsid w:val="000443C4"/>
    <w:rsid w:val="00044B37"/>
    <w:rsid w:val="000450C4"/>
    <w:rsid w:val="00045790"/>
    <w:rsid w:val="00046E5B"/>
    <w:rsid w:val="000477CA"/>
    <w:rsid w:val="0005088F"/>
    <w:rsid w:val="00051925"/>
    <w:rsid w:val="00053728"/>
    <w:rsid w:val="00054989"/>
    <w:rsid w:val="00056408"/>
    <w:rsid w:val="000568DD"/>
    <w:rsid w:val="00060724"/>
    <w:rsid w:val="00060ADA"/>
    <w:rsid w:val="00064112"/>
    <w:rsid w:val="0006616B"/>
    <w:rsid w:val="00066248"/>
    <w:rsid w:val="00066555"/>
    <w:rsid w:val="0006702C"/>
    <w:rsid w:val="00071B1D"/>
    <w:rsid w:val="0007344D"/>
    <w:rsid w:val="00074438"/>
    <w:rsid w:val="00075E18"/>
    <w:rsid w:val="00076040"/>
    <w:rsid w:val="0007612C"/>
    <w:rsid w:val="000767E7"/>
    <w:rsid w:val="00083DFC"/>
    <w:rsid w:val="00084163"/>
    <w:rsid w:val="00085109"/>
    <w:rsid w:val="00086B43"/>
    <w:rsid w:val="00087074"/>
    <w:rsid w:val="0009236E"/>
    <w:rsid w:val="000925D5"/>
    <w:rsid w:val="00092BB9"/>
    <w:rsid w:val="00092FD6"/>
    <w:rsid w:val="00093765"/>
    <w:rsid w:val="00093C27"/>
    <w:rsid w:val="00093C37"/>
    <w:rsid w:val="000961F3"/>
    <w:rsid w:val="000A3FA7"/>
    <w:rsid w:val="000A4287"/>
    <w:rsid w:val="000A4D56"/>
    <w:rsid w:val="000A6C1C"/>
    <w:rsid w:val="000A7148"/>
    <w:rsid w:val="000A77D0"/>
    <w:rsid w:val="000A7C78"/>
    <w:rsid w:val="000B0A28"/>
    <w:rsid w:val="000B2555"/>
    <w:rsid w:val="000B5752"/>
    <w:rsid w:val="000B7409"/>
    <w:rsid w:val="000B79AB"/>
    <w:rsid w:val="000B7EDF"/>
    <w:rsid w:val="000C0A43"/>
    <w:rsid w:val="000C1C67"/>
    <w:rsid w:val="000C31B5"/>
    <w:rsid w:val="000C6B0F"/>
    <w:rsid w:val="000D028E"/>
    <w:rsid w:val="000D1EFE"/>
    <w:rsid w:val="000D36DD"/>
    <w:rsid w:val="000D3F7B"/>
    <w:rsid w:val="000D4AB7"/>
    <w:rsid w:val="000D5349"/>
    <w:rsid w:val="000D5714"/>
    <w:rsid w:val="000D696C"/>
    <w:rsid w:val="000E0081"/>
    <w:rsid w:val="000E1357"/>
    <w:rsid w:val="000E24A3"/>
    <w:rsid w:val="000E2BD1"/>
    <w:rsid w:val="000E2C2E"/>
    <w:rsid w:val="000E3CB4"/>
    <w:rsid w:val="000E4009"/>
    <w:rsid w:val="000E56EE"/>
    <w:rsid w:val="000E64E4"/>
    <w:rsid w:val="000E6F1D"/>
    <w:rsid w:val="000F0037"/>
    <w:rsid w:val="000F0440"/>
    <w:rsid w:val="000F1079"/>
    <w:rsid w:val="000F1EB9"/>
    <w:rsid w:val="000F272D"/>
    <w:rsid w:val="000F28A7"/>
    <w:rsid w:val="000F3C27"/>
    <w:rsid w:val="000F6EAA"/>
    <w:rsid w:val="001005CB"/>
    <w:rsid w:val="0010325F"/>
    <w:rsid w:val="00103D20"/>
    <w:rsid w:val="00104693"/>
    <w:rsid w:val="00106C11"/>
    <w:rsid w:val="0011017F"/>
    <w:rsid w:val="00114146"/>
    <w:rsid w:val="00114DB4"/>
    <w:rsid w:val="00116DDF"/>
    <w:rsid w:val="001210ED"/>
    <w:rsid w:val="0012182C"/>
    <w:rsid w:val="00121B51"/>
    <w:rsid w:val="00123177"/>
    <w:rsid w:val="001260E1"/>
    <w:rsid w:val="00126F73"/>
    <w:rsid w:val="0013026B"/>
    <w:rsid w:val="001310C3"/>
    <w:rsid w:val="00133398"/>
    <w:rsid w:val="00133AAB"/>
    <w:rsid w:val="001348D7"/>
    <w:rsid w:val="00135245"/>
    <w:rsid w:val="00136154"/>
    <w:rsid w:val="00136FBD"/>
    <w:rsid w:val="00140D31"/>
    <w:rsid w:val="00140D70"/>
    <w:rsid w:val="00141646"/>
    <w:rsid w:val="0014199F"/>
    <w:rsid w:val="00142261"/>
    <w:rsid w:val="001444F3"/>
    <w:rsid w:val="00146504"/>
    <w:rsid w:val="0014760E"/>
    <w:rsid w:val="00147AFB"/>
    <w:rsid w:val="00152BA3"/>
    <w:rsid w:val="00153516"/>
    <w:rsid w:val="00155F9B"/>
    <w:rsid w:val="001612D9"/>
    <w:rsid w:val="00161C3C"/>
    <w:rsid w:val="00163160"/>
    <w:rsid w:val="00163CFE"/>
    <w:rsid w:val="00163DDD"/>
    <w:rsid w:val="00163F24"/>
    <w:rsid w:val="0016503B"/>
    <w:rsid w:val="00166AAC"/>
    <w:rsid w:val="00166F0F"/>
    <w:rsid w:val="001705C2"/>
    <w:rsid w:val="00171259"/>
    <w:rsid w:val="00172074"/>
    <w:rsid w:val="00174242"/>
    <w:rsid w:val="001743E2"/>
    <w:rsid w:val="001752B2"/>
    <w:rsid w:val="00175BE0"/>
    <w:rsid w:val="00176B4C"/>
    <w:rsid w:val="00176BCE"/>
    <w:rsid w:val="00176E90"/>
    <w:rsid w:val="00177710"/>
    <w:rsid w:val="00177745"/>
    <w:rsid w:val="001804B0"/>
    <w:rsid w:val="00180A10"/>
    <w:rsid w:val="00180E28"/>
    <w:rsid w:val="001813A0"/>
    <w:rsid w:val="001813E6"/>
    <w:rsid w:val="001826AD"/>
    <w:rsid w:val="001859F7"/>
    <w:rsid w:val="00185BC3"/>
    <w:rsid w:val="00185BF5"/>
    <w:rsid w:val="00187914"/>
    <w:rsid w:val="0019034E"/>
    <w:rsid w:val="0019035A"/>
    <w:rsid w:val="00190BE9"/>
    <w:rsid w:val="00191C6F"/>
    <w:rsid w:val="00193997"/>
    <w:rsid w:val="001954A3"/>
    <w:rsid w:val="00195537"/>
    <w:rsid w:val="001963B3"/>
    <w:rsid w:val="00197A5E"/>
    <w:rsid w:val="001A1A44"/>
    <w:rsid w:val="001A28E0"/>
    <w:rsid w:val="001A4165"/>
    <w:rsid w:val="001A5AB3"/>
    <w:rsid w:val="001B0CD7"/>
    <w:rsid w:val="001B0F9C"/>
    <w:rsid w:val="001B1DD7"/>
    <w:rsid w:val="001B43BC"/>
    <w:rsid w:val="001B46F0"/>
    <w:rsid w:val="001B4AA5"/>
    <w:rsid w:val="001B5A2C"/>
    <w:rsid w:val="001B65F9"/>
    <w:rsid w:val="001B6BCF"/>
    <w:rsid w:val="001B73D4"/>
    <w:rsid w:val="001C00FD"/>
    <w:rsid w:val="001C23F7"/>
    <w:rsid w:val="001C4468"/>
    <w:rsid w:val="001C490F"/>
    <w:rsid w:val="001C4A2D"/>
    <w:rsid w:val="001C5A8E"/>
    <w:rsid w:val="001C7D85"/>
    <w:rsid w:val="001D10C5"/>
    <w:rsid w:val="001D1C36"/>
    <w:rsid w:val="001D2718"/>
    <w:rsid w:val="001D2C67"/>
    <w:rsid w:val="001D344E"/>
    <w:rsid w:val="001D4984"/>
    <w:rsid w:val="001D6EE0"/>
    <w:rsid w:val="001D728F"/>
    <w:rsid w:val="001D739C"/>
    <w:rsid w:val="001D75ED"/>
    <w:rsid w:val="001D7DC1"/>
    <w:rsid w:val="001D7FD7"/>
    <w:rsid w:val="001E1BBF"/>
    <w:rsid w:val="001E1F23"/>
    <w:rsid w:val="001E25C2"/>
    <w:rsid w:val="001E31AE"/>
    <w:rsid w:val="001E4EE1"/>
    <w:rsid w:val="001E6644"/>
    <w:rsid w:val="001E6C13"/>
    <w:rsid w:val="001E7B3B"/>
    <w:rsid w:val="001F09D7"/>
    <w:rsid w:val="001F2289"/>
    <w:rsid w:val="001F2B74"/>
    <w:rsid w:val="001F2F91"/>
    <w:rsid w:val="001F3D72"/>
    <w:rsid w:val="001F5C3F"/>
    <w:rsid w:val="001F627A"/>
    <w:rsid w:val="001F6675"/>
    <w:rsid w:val="001F6B27"/>
    <w:rsid w:val="001F7169"/>
    <w:rsid w:val="001F73B3"/>
    <w:rsid w:val="001F7581"/>
    <w:rsid w:val="001F7720"/>
    <w:rsid w:val="00200188"/>
    <w:rsid w:val="0020403B"/>
    <w:rsid w:val="00204794"/>
    <w:rsid w:val="00205C7D"/>
    <w:rsid w:val="00205CCB"/>
    <w:rsid w:val="00205F34"/>
    <w:rsid w:val="00207F1F"/>
    <w:rsid w:val="00211178"/>
    <w:rsid w:val="00211342"/>
    <w:rsid w:val="00211AB0"/>
    <w:rsid w:val="002131B1"/>
    <w:rsid w:val="00213F85"/>
    <w:rsid w:val="002147E5"/>
    <w:rsid w:val="0021530C"/>
    <w:rsid w:val="002155B0"/>
    <w:rsid w:val="0021613B"/>
    <w:rsid w:val="002163DF"/>
    <w:rsid w:val="00220323"/>
    <w:rsid w:val="0022181E"/>
    <w:rsid w:val="00222D35"/>
    <w:rsid w:val="00222EBB"/>
    <w:rsid w:val="0022386C"/>
    <w:rsid w:val="00224266"/>
    <w:rsid w:val="00225BBA"/>
    <w:rsid w:val="00225BED"/>
    <w:rsid w:val="00226002"/>
    <w:rsid w:val="00226832"/>
    <w:rsid w:val="00231C80"/>
    <w:rsid w:val="002330D6"/>
    <w:rsid w:val="00234498"/>
    <w:rsid w:val="00234F9D"/>
    <w:rsid w:val="0023593C"/>
    <w:rsid w:val="002360F7"/>
    <w:rsid w:val="002362D7"/>
    <w:rsid w:val="00236657"/>
    <w:rsid w:val="002366D5"/>
    <w:rsid w:val="002370F2"/>
    <w:rsid w:val="00240E47"/>
    <w:rsid w:val="00247E62"/>
    <w:rsid w:val="002502F9"/>
    <w:rsid w:val="00251AB1"/>
    <w:rsid w:val="00255ECB"/>
    <w:rsid w:val="00256C29"/>
    <w:rsid w:val="00256DF1"/>
    <w:rsid w:val="0026032A"/>
    <w:rsid w:val="0026111E"/>
    <w:rsid w:val="00262109"/>
    <w:rsid w:val="00263424"/>
    <w:rsid w:val="00266B67"/>
    <w:rsid w:val="00266DF6"/>
    <w:rsid w:val="00266E80"/>
    <w:rsid w:val="00267F4D"/>
    <w:rsid w:val="002725A7"/>
    <w:rsid w:val="002726E7"/>
    <w:rsid w:val="00274541"/>
    <w:rsid w:val="00280023"/>
    <w:rsid w:val="002805B8"/>
    <w:rsid w:val="00280BBE"/>
    <w:rsid w:val="00281ED2"/>
    <w:rsid w:val="00282443"/>
    <w:rsid w:val="00282872"/>
    <w:rsid w:val="002879B9"/>
    <w:rsid w:val="00287B2D"/>
    <w:rsid w:val="00290B72"/>
    <w:rsid w:val="00291B19"/>
    <w:rsid w:val="00291E26"/>
    <w:rsid w:val="00292B2D"/>
    <w:rsid w:val="00294359"/>
    <w:rsid w:val="002943C7"/>
    <w:rsid w:val="002945D3"/>
    <w:rsid w:val="00295D5F"/>
    <w:rsid w:val="00296DBE"/>
    <w:rsid w:val="002A0227"/>
    <w:rsid w:val="002A091E"/>
    <w:rsid w:val="002A40E7"/>
    <w:rsid w:val="002A4C51"/>
    <w:rsid w:val="002A5670"/>
    <w:rsid w:val="002A6EA6"/>
    <w:rsid w:val="002A7272"/>
    <w:rsid w:val="002B18A4"/>
    <w:rsid w:val="002B395B"/>
    <w:rsid w:val="002B48A8"/>
    <w:rsid w:val="002B4C8F"/>
    <w:rsid w:val="002B4EF4"/>
    <w:rsid w:val="002B5649"/>
    <w:rsid w:val="002B74CE"/>
    <w:rsid w:val="002C0143"/>
    <w:rsid w:val="002C347A"/>
    <w:rsid w:val="002C3F6B"/>
    <w:rsid w:val="002C4058"/>
    <w:rsid w:val="002C41C5"/>
    <w:rsid w:val="002C5134"/>
    <w:rsid w:val="002C58A0"/>
    <w:rsid w:val="002C62D7"/>
    <w:rsid w:val="002C65B9"/>
    <w:rsid w:val="002C6DD7"/>
    <w:rsid w:val="002C74EE"/>
    <w:rsid w:val="002C751A"/>
    <w:rsid w:val="002C7EF9"/>
    <w:rsid w:val="002D0FCA"/>
    <w:rsid w:val="002D1F8E"/>
    <w:rsid w:val="002D2C1C"/>
    <w:rsid w:val="002D42BA"/>
    <w:rsid w:val="002D45D2"/>
    <w:rsid w:val="002D4A2A"/>
    <w:rsid w:val="002D78AE"/>
    <w:rsid w:val="002E0E3E"/>
    <w:rsid w:val="002E129D"/>
    <w:rsid w:val="002E1BD1"/>
    <w:rsid w:val="002E28D2"/>
    <w:rsid w:val="002E3B9F"/>
    <w:rsid w:val="002E3D5A"/>
    <w:rsid w:val="002E43C2"/>
    <w:rsid w:val="002E6BC7"/>
    <w:rsid w:val="002E7336"/>
    <w:rsid w:val="002F12BC"/>
    <w:rsid w:val="002F21E3"/>
    <w:rsid w:val="002F3582"/>
    <w:rsid w:val="002F5F54"/>
    <w:rsid w:val="003000F9"/>
    <w:rsid w:val="00300181"/>
    <w:rsid w:val="00301796"/>
    <w:rsid w:val="00301B81"/>
    <w:rsid w:val="00302AD4"/>
    <w:rsid w:val="003047FB"/>
    <w:rsid w:val="00306E39"/>
    <w:rsid w:val="00310976"/>
    <w:rsid w:val="00310BCF"/>
    <w:rsid w:val="00311670"/>
    <w:rsid w:val="00311AE5"/>
    <w:rsid w:val="00311AE6"/>
    <w:rsid w:val="0031585B"/>
    <w:rsid w:val="00315FEF"/>
    <w:rsid w:val="0032019B"/>
    <w:rsid w:val="00321C14"/>
    <w:rsid w:val="00322263"/>
    <w:rsid w:val="00322DB7"/>
    <w:rsid w:val="00323698"/>
    <w:rsid w:val="00324548"/>
    <w:rsid w:val="003248C3"/>
    <w:rsid w:val="00325EEC"/>
    <w:rsid w:val="0032752D"/>
    <w:rsid w:val="003301D8"/>
    <w:rsid w:val="00330484"/>
    <w:rsid w:val="003363B9"/>
    <w:rsid w:val="003365D8"/>
    <w:rsid w:val="00336E52"/>
    <w:rsid w:val="00337ADB"/>
    <w:rsid w:val="00340136"/>
    <w:rsid w:val="00340863"/>
    <w:rsid w:val="00341B85"/>
    <w:rsid w:val="00342F09"/>
    <w:rsid w:val="0034442F"/>
    <w:rsid w:val="00344671"/>
    <w:rsid w:val="0034476E"/>
    <w:rsid w:val="0034512C"/>
    <w:rsid w:val="00345908"/>
    <w:rsid w:val="003503D7"/>
    <w:rsid w:val="00350F9D"/>
    <w:rsid w:val="00352CD3"/>
    <w:rsid w:val="00354CA5"/>
    <w:rsid w:val="00356424"/>
    <w:rsid w:val="0036023D"/>
    <w:rsid w:val="00360D2C"/>
    <w:rsid w:val="00360E2B"/>
    <w:rsid w:val="00361199"/>
    <w:rsid w:val="00362448"/>
    <w:rsid w:val="00362508"/>
    <w:rsid w:val="00363E13"/>
    <w:rsid w:val="00364715"/>
    <w:rsid w:val="00366156"/>
    <w:rsid w:val="00367D93"/>
    <w:rsid w:val="003702ED"/>
    <w:rsid w:val="003704B4"/>
    <w:rsid w:val="00370AB0"/>
    <w:rsid w:val="00370D67"/>
    <w:rsid w:val="00371718"/>
    <w:rsid w:val="00373220"/>
    <w:rsid w:val="003776D0"/>
    <w:rsid w:val="00382F2B"/>
    <w:rsid w:val="0038346A"/>
    <w:rsid w:val="003841FE"/>
    <w:rsid w:val="003861BE"/>
    <w:rsid w:val="00387F3E"/>
    <w:rsid w:val="00390D10"/>
    <w:rsid w:val="003915D5"/>
    <w:rsid w:val="00391C4C"/>
    <w:rsid w:val="00393A47"/>
    <w:rsid w:val="00393CBA"/>
    <w:rsid w:val="0039549D"/>
    <w:rsid w:val="00395B37"/>
    <w:rsid w:val="00396A12"/>
    <w:rsid w:val="003977BF"/>
    <w:rsid w:val="003A037F"/>
    <w:rsid w:val="003A1A52"/>
    <w:rsid w:val="003A2EFE"/>
    <w:rsid w:val="003A7A7E"/>
    <w:rsid w:val="003B0DC8"/>
    <w:rsid w:val="003B376F"/>
    <w:rsid w:val="003C0236"/>
    <w:rsid w:val="003C1BD8"/>
    <w:rsid w:val="003C22D5"/>
    <w:rsid w:val="003C255A"/>
    <w:rsid w:val="003C394B"/>
    <w:rsid w:val="003C7802"/>
    <w:rsid w:val="003C785A"/>
    <w:rsid w:val="003D0F40"/>
    <w:rsid w:val="003D3AD9"/>
    <w:rsid w:val="003D4EFD"/>
    <w:rsid w:val="003D71A7"/>
    <w:rsid w:val="003E1820"/>
    <w:rsid w:val="003E2381"/>
    <w:rsid w:val="003E3064"/>
    <w:rsid w:val="003E42FD"/>
    <w:rsid w:val="003E4D8A"/>
    <w:rsid w:val="003E5E54"/>
    <w:rsid w:val="003E61A1"/>
    <w:rsid w:val="003F0004"/>
    <w:rsid w:val="003F021F"/>
    <w:rsid w:val="003F389A"/>
    <w:rsid w:val="003F38D9"/>
    <w:rsid w:val="003F6371"/>
    <w:rsid w:val="003F7C4D"/>
    <w:rsid w:val="003F7F43"/>
    <w:rsid w:val="0040043F"/>
    <w:rsid w:val="00401145"/>
    <w:rsid w:val="00404F81"/>
    <w:rsid w:val="00405924"/>
    <w:rsid w:val="00406FEE"/>
    <w:rsid w:val="00407270"/>
    <w:rsid w:val="00407D09"/>
    <w:rsid w:val="00410E6C"/>
    <w:rsid w:val="00411E68"/>
    <w:rsid w:val="00413568"/>
    <w:rsid w:val="00413CC7"/>
    <w:rsid w:val="00414080"/>
    <w:rsid w:val="00415F44"/>
    <w:rsid w:val="004175D0"/>
    <w:rsid w:val="00417F11"/>
    <w:rsid w:val="00420018"/>
    <w:rsid w:val="004217FC"/>
    <w:rsid w:val="00421E54"/>
    <w:rsid w:val="00422AEE"/>
    <w:rsid w:val="00424445"/>
    <w:rsid w:val="00425259"/>
    <w:rsid w:val="0042767A"/>
    <w:rsid w:val="00427A55"/>
    <w:rsid w:val="00430318"/>
    <w:rsid w:val="0043250B"/>
    <w:rsid w:val="004334F1"/>
    <w:rsid w:val="004338F2"/>
    <w:rsid w:val="0043762E"/>
    <w:rsid w:val="00440341"/>
    <w:rsid w:val="00441538"/>
    <w:rsid w:val="00443318"/>
    <w:rsid w:val="0044460C"/>
    <w:rsid w:val="00446278"/>
    <w:rsid w:val="00457592"/>
    <w:rsid w:val="004603D3"/>
    <w:rsid w:val="00460BF4"/>
    <w:rsid w:val="00461C8B"/>
    <w:rsid w:val="004636DE"/>
    <w:rsid w:val="00463C05"/>
    <w:rsid w:val="004640DA"/>
    <w:rsid w:val="00465793"/>
    <w:rsid w:val="00466116"/>
    <w:rsid w:val="00466327"/>
    <w:rsid w:val="00470069"/>
    <w:rsid w:val="00470720"/>
    <w:rsid w:val="00470B60"/>
    <w:rsid w:val="00471430"/>
    <w:rsid w:val="00471A36"/>
    <w:rsid w:val="004730A5"/>
    <w:rsid w:val="00473A4E"/>
    <w:rsid w:val="004764AA"/>
    <w:rsid w:val="00477EBA"/>
    <w:rsid w:val="0048091A"/>
    <w:rsid w:val="00481D66"/>
    <w:rsid w:val="00482DC1"/>
    <w:rsid w:val="00483427"/>
    <w:rsid w:val="004843CD"/>
    <w:rsid w:val="00486042"/>
    <w:rsid w:val="00486F81"/>
    <w:rsid w:val="00487FF5"/>
    <w:rsid w:val="00490E9C"/>
    <w:rsid w:val="00491793"/>
    <w:rsid w:val="00492DD4"/>
    <w:rsid w:val="00493183"/>
    <w:rsid w:val="00493D4F"/>
    <w:rsid w:val="0049489F"/>
    <w:rsid w:val="00494DD3"/>
    <w:rsid w:val="00495A1D"/>
    <w:rsid w:val="004966DD"/>
    <w:rsid w:val="00497388"/>
    <w:rsid w:val="004A1D28"/>
    <w:rsid w:val="004A28F6"/>
    <w:rsid w:val="004A5AC1"/>
    <w:rsid w:val="004B0348"/>
    <w:rsid w:val="004B058E"/>
    <w:rsid w:val="004B06D1"/>
    <w:rsid w:val="004B0D90"/>
    <w:rsid w:val="004B287D"/>
    <w:rsid w:val="004B2BC9"/>
    <w:rsid w:val="004B304A"/>
    <w:rsid w:val="004B311C"/>
    <w:rsid w:val="004B4179"/>
    <w:rsid w:val="004B48E2"/>
    <w:rsid w:val="004B56C1"/>
    <w:rsid w:val="004B66EA"/>
    <w:rsid w:val="004B6B88"/>
    <w:rsid w:val="004B6B94"/>
    <w:rsid w:val="004C2DA5"/>
    <w:rsid w:val="004C4580"/>
    <w:rsid w:val="004C496B"/>
    <w:rsid w:val="004C5020"/>
    <w:rsid w:val="004C59F1"/>
    <w:rsid w:val="004D4107"/>
    <w:rsid w:val="004D421B"/>
    <w:rsid w:val="004D4590"/>
    <w:rsid w:val="004D5259"/>
    <w:rsid w:val="004D56F4"/>
    <w:rsid w:val="004D58FC"/>
    <w:rsid w:val="004D6AAB"/>
    <w:rsid w:val="004D70F5"/>
    <w:rsid w:val="004D7432"/>
    <w:rsid w:val="004E1816"/>
    <w:rsid w:val="004E1F03"/>
    <w:rsid w:val="004E2DE6"/>
    <w:rsid w:val="004E3DC9"/>
    <w:rsid w:val="004E3F28"/>
    <w:rsid w:val="004E6DB9"/>
    <w:rsid w:val="004F0A40"/>
    <w:rsid w:val="004F2B9D"/>
    <w:rsid w:val="004F3506"/>
    <w:rsid w:val="004F3FEB"/>
    <w:rsid w:val="004F4E6F"/>
    <w:rsid w:val="004F4F24"/>
    <w:rsid w:val="004F53D8"/>
    <w:rsid w:val="004F61C1"/>
    <w:rsid w:val="004F6C0E"/>
    <w:rsid w:val="004F6C83"/>
    <w:rsid w:val="005003D5"/>
    <w:rsid w:val="005019BB"/>
    <w:rsid w:val="005030BD"/>
    <w:rsid w:val="005048CF"/>
    <w:rsid w:val="00510683"/>
    <w:rsid w:val="00511F00"/>
    <w:rsid w:val="005142D9"/>
    <w:rsid w:val="00515AFE"/>
    <w:rsid w:val="00521600"/>
    <w:rsid w:val="00521ACC"/>
    <w:rsid w:val="005223D8"/>
    <w:rsid w:val="00524637"/>
    <w:rsid w:val="0052572A"/>
    <w:rsid w:val="005270F1"/>
    <w:rsid w:val="00527C7C"/>
    <w:rsid w:val="005309CF"/>
    <w:rsid w:val="00532285"/>
    <w:rsid w:val="00532593"/>
    <w:rsid w:val="00532C73"/>
    <w:rsid w:val="005359C9"/>
    <w:rsid w:val="00540564"/>
    <w:rsid w:val="00540766"/>
    <w:rsid w:val="00542383"/>
    <w:rsid w:val="005431C3"/>
    <w:rsid w:val="00545821"/>
    <w:rsid w:val="00547C24"/>
    <w:rsid w:val="00554066"/>
    <w:rsid w:val="00554D32"/>
    <w:rsid w:val="00556DA8"/>
    <w:rsid w:val="00557472"/>
    <w:rsid w:val="00560F4E"/>
    <w:rsid w:val="005643FF"/>
    <w:rsid w:val="0056594E"/>
    <w:rsid w:val="00566901"/>
    <w:rsid w:val="00570871"/>
    <w:rsid w:val="0057266D"/>
    <w:rsid w:val="005728B8"/>
    <w:rsid w:val="00573889"/>
    <w:rsid w:val="00573F72"/>
    <w:rsid w:val="00574979"/>
    <w:rsid w:val="00574B77"/>
    <w:rsid w:val="00575256"/>
    <w:rsid w:val="00575946"/>
    <w:rsid w:val="00576923"/>
    <w:rsid w:val="00580812"/>
    <w:rsid w:val="0058082F"/>
    <w:rsid w:val="00580E7A"/>
    <w:rsid w:val="005813EB"/>
    <w:rsid w:val="00581D4C"/>
    <w:rsid w:val="00582138"/>
    <w:rsid w:val="00582A99"/>
    <w:rsid w:val="00582AD0"/>
    <w:rsid w:val="005846F0"/>
    <w:rsid w:val="00584A53"/>
    <w:rsid w:val="00585610"/>
    <w:rsid w:val="00586D77"/>
    <w:rsid w:val="00590268"/>
    <w:rsid w:val="005905CC"/>
    <w:rsid w:val="0059128F"/>
    <w:rsid w:val="00593267"/>
    <w:rsid w:val="005952AF"/>
    <w:rsid w:val="00595646"/>
    <w:rsid w:val="00596258"/>
    <w:rsid w:val="00596502"/>
    <w:rsid w:val="005A2A1F"/>
    <w:rsid w:val="005A48EC"/>
    <w:rsid w:val="005A7E1C"/>
    <w:rsid w:val="005B10A4"/>
    <w:rsid w:val="005B267E"/>
    <w:rsid w:val="005B35A6"/>
    <w:rsid w:val="005B5B9B"/>
    <w:rsid w:val="005C5228"/>
    <w:rsid w:val="005C5487"/>
    <w:rsid w:val="005C5B1A"/>
    <w:rsid w:val="005C7DA2"/>
    <w:rsid w:val="005D0A12"/>
    <w:rsid w:val="005D37F9"/>
    <w:rsid w:val="005D57A1"/>
    <w:rsid w:val="005D667C"/>
    <w:rsid w:val="005D67EF"/>
    <w:rsid w:val="005E01BF"/>
    <w:rsid w:val="005E0B67"/>
    <w:rsid w:val="005E213E"/>
    <w:rsid w:val="005E487A"/>
    <w:rsid w:val="005E4891"/>
    <w:rsid w:val="005E7B05"/>
    <w:rsid w:val="005E7CDC"/>
    <w:rsid w:val="005F0F58"/>
    <w:rsid w:val="005F172C"/>
    <w:rsid w:val="005F20CB"/>
    <w:rsid w:val="005F39AF"/>
    <w:rsid w:val="005F41BF"/>
    <w:rsid w:val="005F534A"/>
    <w:rsid w:val="005F5531"/>
    <w:rsid w:val="005F5547"/>
    <w:rsid w:val="006005B9"/>
    <w:rsid w:val="006013A3"/>
    <w:rsid w:val="00601408"/>
    <w:rsid w:val="00601486"/>
    <w:rsid w:val="006020E1"/>
    <w:rsid w:val="00604B06"/>
    <w:rsid w:val="00605144"/>
    <w:rsid w:val="0060621C"/>
    <w:rsid w:val="00606572"/>
    <w:rsid w:val="00607591"/>
    <w:rsid w:val="006079D0"/>
    <w:rsid w:val="00607C99"/>
    <w:rsid w:val="006115A9"/>
    <w:rsid w:val="006122AF"/>
    <w:rsid w:val="00612323"/>
    <w:rsid w:val="00612BC7"/>
    <w:rsid w:val="00614E31"/>
    <w:rsid w:val="006158E6"/>
    <w:rsid w:val="00617879"/>
    <w:rsid w:val="00617EEE"/>
    <w:rsid w:val="00621537"/>
    <w:rsid w:val="00621A02"/>
    <w:rsid w:val="00623611"/>
    <w:rsid w:val="00623C07"/>
    <w:rsid w:val="0062418C"/>
    <w:rsid w:val="00624969"/>
    <w:rsid w:val="00624F44"/>
    <w:rsid w:val="0062570E"/>
    <w:rsid w:val="006258FC"/>
    <w:rsid w:val="00632D3C"/>
    <w:rsid w:val="00635FB1"/>
    <w:rsid w:val="00636683"/>
    <w:rsid w:val="00636AAA"/>
    <w:rsid w:val="0064101D"/>
    <w:rsid w:val="006418D3"/>
    <w:rsid w:val="00641998"/>
    <w:rsid w:val="00641A7C"/>
    <w:rsid w:val="006438F0"/>
    <w:rsid w:val="00644C53"/>
    <w:rsid w:val="0064638B"/>
    <w:rsid w:val="00647C7A"/>
    <w:rsid w:val="006515D9"/>
    <w:rsid w:val="00653FB4"/>
    <w:rsid w:val="00654131"/>
    <w:rsid w:val="00655ECA"/>
    <w:rsid w:val="0065635C"/>
    <w:rsid w:val="00656E03"/>
    <w:rsid w:val="0066122C"/>
    <w:rsid w:val="00661AA8"/>
    <w:rsid w:val="00661B59"/>
    <w:rsid w:val="006623E6"/>
    <w:rsid w:val="006624B7"/>
    <w:rsid w:val="006626BB"/>
    <w:rsid w:val="00664355"/>
    <w:rsid w:val="0066443A"/>
    <w:rsid w:val="00664995"/>
    <w:rsid w:val="006702CF"/>
    <w:rsid w:val="00670B45"/>
    <w:rsid w:val="00670B5B"/>
    <w:rsid w:val="006715F2"/>
    <w:rsid w:val="006736D5"/>
    <w:rsid w:val="006760B5"/>
    <w:rsid w:val="00677227"/>
    <w:rsid w:val="00677689"/>
    <w:rsid w:val="00677C16"/>
    <w:rsid w:val="00680D07"/>
    <w:rsid w:val="00681003"/>
    <w:rsid w:val="006827BD"/>
    <w:rsid w:val="00683F58"/>
    <w:rsid w:val="00684063"/>
    <w:rsid w:val="00684A5F"/>
    <w:rsid w:val="0069376A"/>
    <w:rsid w:val="0069396D"/>
    <w:rsid w:val="00694276"/>
    <w:rsid w:val="00694F40"/>
    <w:rsid w:val="00695596"/>
    <w:rsid w:val="006956A3"/>
    <w:rsid w:val="006961D2"/>
    <w:rsid w:val="006969B9"/>
    <w:rsid w:val="00697188"/>
    <w:rsid w:val="006A026D"/>
    <w:rsid w:val="006A06A4"/>
    <w:rsid w:val="006A0CDB"/>
    <w:rsid w:val="006A5F06"/>
    <w:rsid w:val="006A6CC3"/>
    <w:rsid w:val="006A7316"/>
    <w:rsid w:val="006B0532"/>
    <w:rsid w:val="006B172C"/>
    <w:rsid w:val="006B1CE9"/>
    <w:rsid w:val="006B3094"/>
    <w:rsid w:val="006B3AE7"/>
    <w:rsid w:val="006B5F06"/>
    <w:rsid w:val="006B6F19"/>
    <w:rsid w:val="006B7049"/>
    <w:rsid w:val="006B7F75"/>
    <w:rsid w:val="006C09D0"/>
    <w:rsid w:val="006C1E6A"/>
    <w:rsid w:val="006C237D"/>
    <w:rsid w:val="006C466F"/>
    <w:rsid w:val="006C6AC6"/>
    <w:rsid w:val="006C6F8B"/>
    <w:rsid w:val="006C7080"/>
    <w:rsid w:val="006C717A"/>
    <w:rsid w:val="006D5A44"/>
    <w:rsid w:val="006E0CBD"/>
    <w:rsid w:val="006E1107"/>
    <w:rsid w:val="006E1167"/>
    <w:rsid w:val="006E17DC"/>
    <w:rsid w:val="006E2D0E"/>
    <w:rsid w:val="006E5F9F"/>
    <w:rsid w:val="006E6395"/>
    <w:rsid w:val="006E769C"/>
    <w:rsid w:val="006E78A2"/>
    <w:rsid w:val="006F272D"/>
    <w:rsid w:val="006F337A"/>
    <w:rsid w:val="006F449F"/>
    <w:rsid w:val="006F4B50"/>
    <w:rsid w:val="006F4EDD"/>
    <w:rsid w:val="006F4F47"/>
    <w:rsid w:val="006F5A80"/>
    <w:rsid w:val="006F6132"/>
    <w:rsid w:val="00700D39"/>
    <w:rsid w:val="00702D0F"/>
    <w:rsid w:val="0070793C"/>
    <w:rsid w:val="00707DF8"/>
    <w:rsid w:val="0071076B"/>
    <w:rsid w:val="0071104D"/>
    <w:rsid w:val="00715692"/>
    <w:rsid w:val="00716621"/>
    <w:rsid w:val="007176D5"/>
    <w:rsid w:val="007217B9"/>
    <w:rsid w:val="00721A03"/>
    <w:rsid w:val="00722F34"/>
    <w:rsid w:val="00723EC7"/>
    <w:rsid w:val="00724D36"/>
    <w:rsid w:val="00726F30"/>
    <w:rsid w:val="00726FAD"/>
    <w:rsid w:val="0072733C"/>
    <w:rsid w:val="007316D5"/>
    <w:rsid w:val="00731C64"/>
    <w:rsid w:val="007321A8"/>
    <w:rsid w:val="00732C6F"/>
    <w:rsid w:val="007338F9"/>
    <w:rsid w:val="00735D69"/>
    <w:rsid w:val="00735FC2"/>
    <w:rsid w:val="0073706D"/>
    <w:rsid w:val="00741689"/>
    <w:rsid w:val="007418BB"/>
    <w:rsid w:val="00743B9C"/>
    <w:rsid w:val="00744B94"/>
    <w:rsid w:val="00745542"/>
    <w:rsid w:val="0074604C"/>
    <w:rsid w:val="00750C73"/>
    <w:rsid w:val="007537F1"/>
    <w:rsid w:val="00754B8C"/>
    <w:rsid w:val="00754DD8"/>
    <w:rsid w:val="00755048"/>
    <w:rsid w:val="007601BD"/>
    <w:rsid w:val="00761235"/>
    <w:rsid w:val="00761975"/>
    <w:rsid w:val="007622E3"/>
    <w:rsid w:val="0076316B"/>
    <w:rsid w:val="00764C4D"/>
    <w:rsid w:val="00765F40"/>
    <w:rsid w:val="00766C2D"/>
    <w:rsid w:val="0077053E"/>
    <w:rsid w:val="00773E47"/>
    <w:rsid w:val="00773F45"/>
    <w:rsid w:val="007741D0"/>
    <w:rsid w:val="00775DEB"/>
    <w:rsid w:val="00776699"/>
    <w:rsid w:val="00777F55"/>
    <w:rsid w:val="0078021A"/>
    <w:rsid w:val="007809AB"/>
    <w:rsid w:val="007810CE"/>
    <w:rsid w:val="00781D43"/>
    <w:rsid w:val="007834A5"/>
    <w:rsid w:val="00784936"/>
    <w:rsid w:val="00785061"/>
    <w:rsid w:val="00785599"/>
    <w:rsid w:val="00786964"/>
    <w:rsid w:val="00786B98"/>
    <w:rsid w:val="00791F84"/>
    <w:rsid w:val="007927D4"/>
    <w:rsid w:val="00792F66"/>
    <w:rsid w:val="007950C2"/>
    <w:rsid w:val="007951A6"/>
    <w:rsid w:val="007956AF"/>
    <w:rsid w:val="00795FE2"/>
    <w:rsid w:val="007963EF"/>
    <w:rsid w:val="007A038A"/>
    <w:rsid w:val="007A117A"/>
    <w:rsid w:val="007A28E4"/>
    <w:rsid w:val="007A3D70"/>
    <w:rsid w:val="007A6295"/>
    <w:rsid w:val="007A6378"/>
    <w:rsid w:val="007A6D86"/>
    <w:rsid w:val="007B0562"/>
    <w:rsid w:val="007B07DB"/>
    <w:rsid w:val="007B1DD5"/>
    <w:rsid w:val="007B2C0A"/>
    <w:rsid w:val="007B579D"/>
    <w:rsid w:val="007B6075"/>
    <w:rsid w:val="007C030A"/>
    <w:rsid w:val="007C0636"/>
    <w:rsid w:val="007C1A94"/>
    <w:rsid w:val="007C24F7"/>
    <w:rsid w:val="007C6533"/>
    <w:rsid w:val="007D2036"/>
    <w:rsid w:val="007D255C"/>
    <w:rsid w:val="007D3AC2"/>
    <w:rsid w:val="007D4700"/>
    <w:rsid w:val="007D4FD1"/>
    <w:rsid w:val="007D59AB"/>
    <w:rsid w:val="007D5E38"/>
    <w:rsid w:val="007E5F01"/>
    <w:rsid w:val="007E68BC"/>
    <w:rsid w:val="007E76E8"/>
    <w:rsid w:val="007F11F8"/>
    <w:rsid w:val="007F1CAB"/>
    <w:rsid w:val="007F1F1A"/>
    <w:rsid w:val="007F4913"/>
    <w:rsid w:val="007F4F17"/>
    <w:rsid w:val="007F5248"/>
    <w:rsid w:val="007F7796"/>
    <w:rsid w:val="00800BD7"/>
    <w:rsid w:val="008015B9"/>
    <w:rsid w:val="008025AB"/>
    <w:rsid w:val="008044BA"/>
    <w:rsid w:val="008044D4"/>
    <w:rsid w:val="008077AE"/>
    <w:rsid w:val="00807CA5"/>
    <w:rsid w:val="008102CE"/>
    <w:rsid w:val="008103DC"/>
    <w:rsid w:val="00811354"/>
    <w:rsid w:val="008116E3"/>
    <w:rsid w:val="00812341"/>
    <w:rsid w:val="00812E18"/>
    <w:rsid w:val="00812F2F"/>
    <w:rsid w:val="00813983"/>
    <w:rsid w:val="008139A9"/>
    <w:rsid w:val="00813B3F"/>
    <w:rsid w:val="00815753"/>
    <w:rsid w:val="00815FB9"/>
    <w:rsid w:val="008209B8"/>
    <w:rsid w:val="0082161E"/>
    <w:rsid w:val="0082249B"/>
    <w:rsid w:val="00822CE4"/>
    <w:rsid w:val="00823832"/>
    <w:rsid w:val="0082392F"/>
    <w:rsid w:val="0082418E"/>
    <w:rsid w:val="00825740"/>
    <w:rsid w:val="0082578F"/>
    <w:rsid w:val="00826B06"/>
    <w:rsid w:val="00827E33"/>
    <w:rsid w:val="008303A1"/>
    <w:rsid w:val="00831494"/>
    <w:rsid w:val="00832DEE"/>
    <w:rsid w:val="008330D3"/>
    <w:rsid w:val="00833332"/>
    <w:rsid w:val="00833E24"/>
    <w:rsid w:val="008343E7"/>
    <w:rsid w:val="008359E0"/>
    <w:rsid w:val="008361B2"/>
    <w:rsid w:val="00840B28"/>
    <w:rsid w:val="00841CE5"/>
    <w:rsid w:val="0084256D"/>
    <w:rsid w:val="00843071"/>
    <w:rsid w:val="0084349B"/>
    <w:rsid w:val="00844BA1"/>
    <w:rsid w:val="00845B57"/>
    <w:rsid w:val="00845DD5"/>
    <w:rsid w:val="008464D2"/>
    <w:rsid w:val="00846B43"/>
    <w:rsid w:val="00847519"/>
    <w:rsid w:val="00853677"/>
    <w:rsid w:val="00853EDA"/>
    <w:rsid w:val="00855EED"/>
    <w:rsid w:val="0086119F"/>
    <w:rsid w:val="00863249"/>
    <w:rsid w:val="00864234"/>
    <w:rsid w:val="008649D3"/>
    <w:rsid w:val="008654D5"/>
    <w:rsid w:val="00865631"/>
    <w:rsid w:val="00865C24"/>
    <w:rsid w:val="00867A62"/>
    <w:rsid w:val="008722A1"/>
    <w:rsid w:val="00872ED1"/>
    <w:rsid w:val="00874455"/>
    <w:rsid w:val="00876117"/>
    <w:rsid w:val="008809E7"/>
    <w:rsid w:val="00881D76"/>
    <w:rsid w:val="00884726"/>
    <w:rsid w:val="00885710"/>
    <w:rsid w:val="00886F93"/>
    <w:rsid w:val="00887D17"/>
    <w:rsid w:val="00890ABC"/>
    <w:rsid w:val="00890D15"/>
    <w:rsid w:val="00891D36"/>
    <w:rsid w:val="00891FF8"/>
    <w:rsid w:val="00893B2D"/>
    <w:rsid w:val="00893B8C"/>
    <w:rsid w:val="00893E69"/>
    <w:rsid w:val="008940E8"/>
    <w:rsid w:val="00895798"/>
    <w:rsid w:val="00896333"/>
    <w:rsid w:val="008A0476"/>
    <w:rsid w:val="008A1E78"/>
    <w:rsid w:val="008A1FBA"/>
    <w:rsid w:val="008A2E72"/>
    <w:rsid w:val="008B227F"/>
    <w:rsid w:val="008B2DF2"/>
    <w:rsid w:val="008B3D61"/>
    <w:rsid w:val="008B4557"/>
    <w:rsid w:val="008B4E10"/>
    <w:rsid w:val="008B5C62"/>
    <w:rsid w:val="008C1348"/>
    <w:rsid w:val="008C1BE3"/>
    <w:rsid w:val="008C20A7"/>
    <w:rsid w:val="008C311B"/>
    <w:rsid w:val="008C36AC"/>
    <w:rsid w:val="008C3EE3"/>
    <w:rsid w:val="008C4EB6"/>
    <w:rsid w:val="008C580E"/>
    <w:rsid w:val="008C7608"/>
    <w:rsid w:val="008C7FD8"/>
    <w:rsid w:val="008D3054"/>
    <w:rsid w:val="008D30B7"/>
    <w:rsid w:val="008D3941"/>
    <w:rsid w:val="008D4924"/>
    <w:rsid w:val="008D495C"/>
    <w:rsid w:val="008D5764"/>
    <w:rsid w:val="008D66C5"/>
    <w:rsid w:val="008D68FC"/>
    <w:rsid w:val="008D756A"/>
    <w:rsid w:val="008E4405"/>
    <w:rsid w:val="008E6242"/>
    <w:rsid w:val="008E67A3"/>
    <w:rsid w:val="008F1F1D"/>
    <w:rsid w:val="008F2D95"/>
    <w:rsid w:val="008F35F0"/>
    <w:rsid w:val="008F457E"/>
    <w:rsid w:val="008F47BA"/>
    <w:rsid w:val="008F4A55"/>
    <w:rsid w:val="008F7BC2"/>
    <w:rsid w:val="0090042B"/>
    <w:rsid w:val="00900EDE"/>
    <w:rsid w:val="00902DA8"/>
    <w:rsid w:val="00903337"/>
    <w:rsid w:val="009041D2"/>
    <w:rsid w:val="009056F1"/>
    <w:rsid w:val="00906214"/>
    <w:rsid w:val="00906EFB"/>
    <w:rsid w:val="00906F6F"/>
    <w:rsid w:val="009128C0"/>
    <w:rsid w:val="00912904"/>
    <w:rsid w:val="00915A58"/>
    <w:rsid w:val="009168E1"/>
    <w:rsid w:val="009200BB"/>
    <w:rsid w:val="00920349"/>
    <w:rsid w:val="0092039A"/>
    <w:rsid w:val="009230AF"/>
    <w:rsid w:val="00923D29"/>
    <w:rsid w:val="009253A6"/>
    <w:rsid w:val="009260C9"/>
    <w:rsid w:val="00926102"/>
    <w:rsid w:val="009279B9"/>
    <w:rsid w:val="00932010"/>
    <w:rsid w:val="00933B20"/>
    <w:rsid w:val="00934F4B"/>
    <w:rsid w:val="00935175"/>
    <w:rsid w:val="00935589"/>
    <w:rsid w:val="00940993"/>
    <w:rsid w:val="00943C62"/>
    <w:rsid w:val="00944FDD"/>
    <w:rsid w:val="009451A1"/>
    <w:rsid w:val="00945568"/>
    <w:rsid w:val="00946001"/>
    <w:rsid w:val="009548A0"/>
    <w:rsid w:val="00957BCA"/>
    <w:rsid w:val="00962509"/>
    <w:rsid w:val="00964260"/>
    <w:rsid w:val="009658D7"/>
    <w:rsid w:val="0096735A"/>
    <w:rsid w:val="00967C7B"/>
    <w:rsid w:val="00970999"/>
    <w:rsid w:val="00971223"/>
    <w:rsid w:val="009720D4"/>
    <w:rsid w:val="00972BC6"/>
    <w:rsid w:val="00974820"/>
    <w:rsid w:val="009749D3"/>
    <w:rsid w:val="00974BDF"/>
    <w:rsid w:val="0097578C"/>
    <w:rsid w:val="009757AE"/>
    <w:rsid w:val="00976EFC"/>
    <w:rsid w:val="009812E6"/>
    <w:rsid w:val="00982498"/>
    <w:rsid w:val="00982B65"/>
    <w:rsid w:val="0098336A"/>
    <w:rsid w:val="009837B9"/>
    <w:rsid w:val="00983E3D"/>
    <w:rsid w:val="009842D3"/>
    <w:rsid w:val="00984436"/>
    <w:rsid w:val="00984625"/>
    <w:rsid w:val="00984BBD"/>
    <w:rsid w:val="009853F5"/>
    <w:rsid w:val="0098576B"/>
    <w:rsid w:val="00985F92"/>
    <w:rsid w:val="00986E86"/>
    <w:rsid w:val="009870AA"/>
    <w:rsid w:val="009906F7"/>
    <w:rsid w:val="009917DD"/>
    <w:rsid w:val="00992FA0"/>
    <w:rsid w:val="0099399A"/>
    <w:rsid w:val="00994A82"/>
    <w:rsid w:val="00995B07"/>
    <w:rsid w:val="00996C0B"/>
    <w:rsid w:val="009972E6"/>
    <w:rsid w:val="009974D1"/>
    <w:rsid w:val="009A0357"/>
    <w:rsid w:val="009A1B39"/>
    <w:rsid w:val="009A28EC"/>
    <w:rsid w:val="009A2CFD"/>
    <w:rsid w:val="009A380D"/>
    <w:rsid w:val="009A3C0E"/>
    <w:rsid w:val="009A4C5B"/>
    <w:rsid w:val="009A6093"/>
    <w:rsid w:val="009A7648"/>
    <w:rsid w:val="009A79AD"/>
    <w:rsid w:val="009B008A"/>
    <w:rsid w:val="009B0E0C"/>
    <w:rsid w:val="009B2B8C"/>
    <w:rsid w:val="009B366D"/>
    <w:rsid w:val="009B580A"/>
    <w:rsid w:val="009B594D"/>
    <w:rsid w:val="009B5F55"/>
    <w:rsid w:val="009B74C0"/>
    <w:rsid w:val="009C0601"/>
    <w:rsid w:val="009C0767"/>
    <w:rsid w:val="009C0A6E"/>
    <w:rsid w:val="009C1CB1"/>
    <w:rsid w:val="009C27FC"/>
    <w:rsid w:val="009C29C8"/>
    <w:rsid w:val="009C45B3"/>
    <w:rsid w:val="009C55E0"/>
    <w:rsid w:val="009C599A"/>
    <w:rsid w:val="009D006D"/>
    <w:rsid w:val="009D2900"/>
    <w:rsid w:val="009D2E5E"/>
    <w:rsid w:val="009D3763"/>
    <w:rsid w:val="009D3AFB"/>
    <w:rsid w:val="009D4353"/>
    <w:rsid w:val="009D4481"/>
    <w:rsid w:val="009D4584"/>
    <w:rsid w:val="009D4F34"/>
    <w:rsid w:val="009D5E0A"/>
    <w:rsid w:val="009D7B7A"/>
    <w:rsid w:val="009E055D"/>
    <w:rsid w:val="009E0EFB"/>
    <w:rsid w:val="009E13FE"/>
    <w:rsid w:val="009E1FEF"/>
    <w:rsid w:val="009E2062"/>
    <w:rsid w:val="009E2E53"/>
    <w:rsid w:val="009E3013"/>
    <w:rsid w:val="009E42E9"/>
    <w:rsid w:val="009F0225"/>
    <w:rsid w:val="009F047D"/>
    <w:rsid w:val="009F0663"/>
    <w:rsid w:val="009F0A45"/>
    <w:rsid w:val="009F0EEB"/>
    <w:rsid w:val="009F17FD"/>
    <w:rsid w:val="009F1B70"/>
    <w:rsid w:val="009F4DEB"/>
    <w:rsid w:val="009F6932"/>
    <w:rsid w:val="00A0067A"/>
    <w:rsid w:val="00A01ED2"/>
    <w:rsid w:val="00A026CA"/>
    <w:rsid w:val="00A028BE"/>
    <w:rsid w:val="00A036ED"/>
    <w:rsid w:val="00A03DE3"/>
    <w:rsid w:val="00A04176"/>
    <w:rsid w:val="00A063DC"/>
    <w:rsid w:val="00A12119"/>
    <w:rsid w:val="00A12E4F"/>
    <w:rsid w:val="00A13E0F"/>
    <w:rsid w:val="00A13E70"/>
    <w:rsid w:val="00A14BB9"/>
    <w:rsid w:val="00A1658F"/>
    <w:rsid w:val="00A22BA5"/>
    <w:rsid w:val="00A24AFC"/>
    <w:rsid w:val="00A2675C"/>
    <w:rsid w:val="00A3028C"/>
    <w:rsid w:val="00A31D0E"/>
    <w:rsid w:val="00A32BF2"/>
    <w:rsid w:val="00A32CD0"/>
    <w:rsid w:val="00A330A7"/>
    <w:rsid w:val="00A352DC"/>
    <w:rsid w:val="00A361E5"/>
    <w:rsid w:val="00A36C7C"/>
    <w:rsid w:val="00A37030"/>
    <w:rsid w:val="00A37F8A"/>
    <w:rsid w:val="00A41273"/>
    <w:rsid w:val="00A41432"/>
    <w:rsid w:val="00A41751"/>
    <w:rsid w:val="00A42223"/>
    <w:rsid w:val="00A42731"/>
    <w:rsid w:val="00A42E12"/>
    <w:rsid w:val="00A436E0"/>
    <w:rsid w:val="00A4578A"/>
    <w:rsid w:val="00A45B6C"/>
    <w:rsid w:val="00A45C22"/>
    <w:rsid w:val="00A500FC"/>
    <w:rsid w:val="00A50255"/>
    <w:rsid w:val="00A50288"/>
    <w:rsid w:val="00A51BF1"/>
    <w:rsid w:val="00A5238F"/>
    <w:rsid w:val="00A52449"/>
    <w:rsid w:val="00A52CE6"/>
    <w:rsid w:val="00A531F2"/>
    <w:rsid w:val="00A53ED2"/>
    <w:rsid w:val="00A55316"/>
    <w:rsid w:val="00A556AC"/>
    <w:rsid w:val="00A56C7F"/>
    <w:rsid w:val="00A56E47"/>
    <w:rsid w:val="00A56F3A"/>
    <w:rsid w:val="00A5767E"/>
    <w:rsid w:val="00A60034"/>
    <w:rsid w:val="00A60225"/>
    <w:rsid w:val="00A60C0F"/>
    <w:rsid w:val="00A61F23"/>
    <w:rsid w:val="00A62EF3"/>
    <w:rsid w:val="00A65304"/>
    <w:rsid w:val="00A67364"/>
    <w:rsid w:val="00A67635"/>
    <w:rsid w:val="00A73BC0"/>
    <w:rsid w:val="00A806B5"/>
    <w:rsid w:val="00A81D73"/>
    <w:rsid w:val="00A83310"/>
    <w:rsid w:val="00A84CCF"/>
    <w:rsid w:val="00A86175"/>
    <w:rsid w:val="00A8627D"/>
    <w:rsid w:val="00A8675F"/>
    <w:rsid w:val="00A8679E"/>
    <w:rsid w:val="00A86946"/>
    <w:rsid w:val="00A90304"/>
    <w:rsid w:val="00A91D7F"/>
    <w:rsid w:val="00A91F2E"/>
    <w:rsid w:val="00A93629"/>
    <w:rsid w:val="00A9426A"/>
    <w:rsid w:val="00A94E60"/>
    <w:rsid w:val="00A96711"/>
    <w:rsid w:val="00A972C0"/>
    <w:rsid w:val="00A9737B"/>
    <w:rsid w:val="00AA0AE1"/>
    <w:rsid w:val="00AA14A9"/>
    <w:rsid w:val="00AA1DE3"/>
    <w:rsid w:val="00AA2B0E"/>
    <w:rsid w:val="00AA2D7F"/>
    <w:rsid w:val="00AA4687"/>
    <w:rsid w:val="00AA471B"/>
    <w:rsid w:val="00AA4FBA"/>
    <w:rsid w:val="00AA5DA8"/>
    <w:rsid w:val="00AA5F1A"/>
    <w:rsid w:val="00AA70E0"/>
    <w:rsid w:val="00AB3B17"/>
    <w:rsid w:val="00AB48AE"/>
    <w:rsid w:val="00AB6FF0"/>
    <w:rsid w:val="00AB7A44"/>
    <w:rsid w:val="00AC169A"/>
    <w:rsid w:val="00AC1A29"/>
    <w:rsid w:val="00AC27F8"/>
    <w:rsid w:val="00AC2E16"/>
    <w:rsid w:val="00AC336A"/>
    <w:rsid w:val="00AC3407"/>
    <w:rsid w:val="00AC415D"/>
    <w:rsid w:val="00AC5F22"/>
    <w:rsid w:val="00AC6BDD"/>
    <w:rsid w:val="00AD1185"/>
    <w:rsid w:val="00AD1A3E"/>
    <w:rsid w:val="00AD31C2"/>
    <w:rsid w:val="00AD3FF8"/>
    <w:rsid w:val="00AD45BC"/>
    <w:rsid w:val="00AD567E"/>
    <w:rsid w:val="00AD7043"/>
    <w:rsid w:val="00AD767D"/>
    <w:rsid w:val="00AE0BA7"/>
    <w:rsid w:val="00AE0E6A"/>
    <w:rsid w:val="00AE0E71"/>
    <w:rsid w:val="00AE1407"/>
    <w:rsid w:val="00AE167A"/>
    <w:rsid w:val="00AE211D"/>
    <w:rsid w:val="00AE2FC3"/>
    <w:rsid w:val="00AE40D7"/>
    <w:rsid w:val="00AE5772"/>
    <w:rsid w:val="00AE6448"/>
    <w:rsid w:val="00AE6921"/>
    <w:rsid w:val="00AF0336"/>
    <w:rsid w:val="00AF0F6C"/>
    <w:rsid w:val="00AF149E"/>
    <w:rsid w:val="00AF19C0"/>
    <w:rsid w:val="00AF333E"/>
    <w:rsid w:val="00AF43E7"/>
    <w:rsid w:val="00AF45B2"/>
    <w:rsid w:val="00AF5126"/>
    <w:rsid w:val="00AF6A10"/>
    <w:rsid w:val="00AF6CD3"/>
    <w:rsid w:val="00AF7949"/>
    <w:rsid w:val="00B0011D"/>
    <w:rsid w:val="00B01812"/>
    <w:rsid w:val="00B04050"/>
    <w:rsid w:val="00B054D9"/>
    <w:rsid w:val="00B05599"/>
    <w:rsid w:val="00B05C23"/>
    <w:rsid w:val="00B06C74"/>
    <w:rsid w:val="00B109A7"/>
    <w:rsid w:val="00B10D60"/>
    <w:rsid w:val="00B12C7F"/>
    <w:rsid w:val="00B13A8C"/>
    <w:rsid w:val="00B158B7"/>
    <w:rsid w:val="00B15C19"/>
    <w:rsid w:val="00B16184"/>
    <w:rsid w:val="00B1622A"/>
    <w:rsid w:val="00B169B3"/>
    <w:rsid w:val="00B16DDB"/>
    <w:rsid w:val="00B200B3"/>
    <w:rsid w:val="00B219DB"/>
    <w:rsid w:val="00B23782"/>
    <w:rsid w:val="00B24626"/>
    <w:rsid w:val="00B265FF"/>
    <w:rsid w:val="00B26CD4"/>
    <w:rsid w:val="00B26D25"/>
    <w:rsid w:val="00B26E68"/>
    <w:rsid w:val="00B3029F"/>
    <w:rsid w:val="00B334E4"/>
    <w:rsid w:val="00B33A25"/>
    <w:rsid w:val="00B33A8E"/>
    <w:rsid w:val="00B35113"/>
    <w:rsid w:val="00B359D8"/>
    <w:rsid w:val="00B36F4D"/>
    <w:rsid w:val="00B410FD"/>
    <w:rsid w:val="00B411E0"/>
    <w:rsid w:val="00B42553"/>
    <w:rsid w:val="00B42A54"/>
    <w:rsid w:val="00B4478C"/>
    <w:rsid w:val="00B45D22"/>
    <w:rsid w:val="00B46A55"/>
    <w:rsid w:val="00B46C2E"/>
    <w:rsid w:val="00B50AE4"/>
    <w:rsid w:val="00B53D50"/>
    <w:rsid w:val="00B5444E"/>
    <w:rsid w:val="00B544D8"/>
    <w:rsid w:val="00B55AC4"/>
    <w:rsid w:val="00B57180"/>
    <w:rsid w:val="00B604CB"/>
    <w:rsid w:val="00B61680"/>
    <w:rsid w:val="00B61AB6"/>
    <w:rsid w:val="00B61E89"/>
    <w:rsid w:val="00B62147"/>
    <w:rsid w:val="00B64128"/>
    <w:rsid w:val="00B64130"/>
    <w:rsid w:val="00B64163"/>
    <w:rsid w:val="00B65F90"/>
    <w:rsid w:val="00B6656F"/>
    <w:rsid w:val="00B72168"/>
    <w:rsid w:val="00B723D4"/>
    <w:rsid w:val="00B72AAC"/>
    <w:rsid w:val="00B735C5"/>
    <w:rsid w:val="00B75EDF"/>
    <w:rsid w:val="00B76D39"/>
    <w:rsid w:val="00B77E69"/>
    <w:rsid w:val="00B800C7"/>
    <w:rsid w:val="00B819F9"/>
    <w:rsid w:val="00B81EB9"/>
    <w:rsid w:val="00B82AD9"/>
    <w:rsid w:val="00B83227"/>
    <w:rsid w:val="00B84779"/>
    <w:rsid w:val="00B85A4E"/>
    <w:rsid w:val="00B877C4"/>
    <w:rsid w:val="00B906CF"/>
    <w:rsid w:val="00B90A4C"/>
    <w:rsid w:val="00B91591"/>
    <w:rsid w:val="00B92ACF"/>
    <w:rsid w:val="00B92C98"/>
    <w:rsid w:val="00B92DD2"/>
    <w:rsid w:val="00B92F00"/>
    <w:rsid w:val="00B933E6"/>
    <w:rsid w:val="00BA1A83"/>
    <w:rsid w:val="00BA37D5"/>
    <w:rsid w:val="00BA43D7"/>
    <w:rsid w:val="00BB1304"/>
    <w:rsid w:val="00BB1638"/>
    <w:rsid w:val="00BB4937"/>
    <w:rsid w:val="00BC1C7C"/>
    <w:rsid w:val="00BC26D5"/>
    <w:rsid w:val="00BC350F"/>
    <w:rsid w:val="00BC4287"/>
    <w:rsid w:val="00BC42D9"/>
    <w:rsid w:val="00BC48FF"/>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12D3"/>
    <w:rsid w:val="00BE204F"/>
    <w:rsid w:val="00BE323C"/>
    <w:rsid w:val="00BE35B8"/>
    <w:rsid w:val="00BE6FF0"/>
    <w:rsid w:val="00BE6FF5"/>
    <w:rsid w:val="00BE773E"/>
    <w:rsid w:val="00BE79B6"/>
    <w:rsid w:val="00BE7EF6"/>
    <w:rsid w:val="00BF0074"/>
    <w:rsid w:val="00BF160B"/>
    <w:rsid w:val="00BF227C"/>
    <w:rsid w:val="00BF2659"/>
    <w:rsid w:val="00BF5651"/>
    <w:rsid w:val="00BF6B30"/>
    <w:rsid w:val="00BF799C"/>
    <w:rsid w:val="00C00A54"/>
    <w:rsid w:val="00C0264A"/>
    <w:rsid w:val="00C030FE"/>
    <w:rsid w:val="00C03BFB"/>
    <w:rsid w:val="00C040C6"/>
    <w:rsid w:val="00C04F7A"/>
    <w:rsid w:val="00C068A6"/>
    <w:rsid w:val="00C069B0"/>
    <w:rsid w:val="00C07C00"/>
    <w:rsid w:val="00C1071F"/>
    <w:rsid w:val="00C10915"/>
    <w:rsid w:val="00C11757"/>
    <w:rsid w:val="00C12EAA"/>
    <w:rsid w:val="00C13F2D"/>
    <w:rsid w:val="00C171AE"/>
    <w:rsid w:val="00C17384"/>
    <w:rsid w:val="00C17E9C"/>
    <w:rsid w:val="00C2117B"/>
    <w:rsid w:val="00C22247"/>
    <w:rsid w:val="00C23361"/>
    <w:rsid w:val="00C23CA4"/>
    <w:rsid w:val="00C23CDE"/>
    <w:rsid w:val="00C23D44"/>
    <w:rsid w:val="00C26F5F"/>
    <w:rsid w:val="00C300DD"/>
    <w:rsid w:val="00C30D63"/>
    <w:rsid w:val="00C30E90"/>
    <w:rsid w:val="00C3239E"/>
    <w:rsid w:val="00C3332E"/>
    <w:rsid w:val="00C35D44"/>
    <w:rsid w:val="00C35E86"/>
    <w:rsid w:val="00C36E8A"/>
    <w:rsid w:val="00C37926"/>
    <w:rsid w:val="00C37D6D"/>
    <w:rsid w:val="00C37FBB"/>
    <w:rsid w:val="00C418BD"/>
    <w:rsid w:val="00C4203B"/>
    <w:rsid w:val="00C4284E"/>
    <w:rsid w:val="00C44288"/>
    <w:rsid w:val="00C44932"/>
    <w:rsid w:val="00C454EA"/>
    <w:rsid w:val="00C459D2"/>
    <w:rsid w:val="00C470AE"/>
    <w:rsid w:val="00C501CB"/>
    <w:rsid w:val="00C51CD5"/>
    <w:rsid w:val="00C5256C"/>
    <w:rsid w:val="00C52EE2"/>
    <w:rsid w:val="00C53E2E"/>
    <w:rsid w:val="00C54594"/>
    <w:rsid w:val="00C55CB1"/>
    <w:rsid w:val="00C566B5"/>
    <w:rsid w:val="00C56731"/>
    <w:rsid w:val="00C570B7"/>
    <w:rsid w:val="00C57F0E"/>
    <w:rsid w:val="00C602FF"/>
    <w:rsid w:val="00C60397"/>
    <w:rsid w:val="00C6052D"/>
    <w:rsid w:val="00C60F50"/>
    <w:rsid w:val="00C616C4"/>
    <w:rsid w:val="00C61790"/>
    <w:rsid w:val="00C62549"/>
    <w:rsid w:val="00C6335F"/>
    <w:rsid w:val="00C64EA2"/>
    <w:rsid w:val="00C7261B"/>
    <w:rsid w:val="00C745F8"/>
    <w:rsid w:val="00C746FA"/>
    <w:rsid w:val="00C75BF1"/>
    <w:rsid w:val="00C77B12"/>
    <w:rsid w:val="00C77BAF"/>
    <w:rsid w:val="00C8053F"/>
    <w:rsid w:val="00C81809"/>
    <w:rsid w:val="00C8375C"/>
    <w:rsid w:val="00C84688"/>
    <w:rsid w:val="00C8468D"/>
    <w:rsid w:val="00C85D16"/>
    <w:rsid w:val="00C8639B"/>
    <w:rsid w:val="00C8748D"/>
    <w:rsid w:val="00C87553"/>
    <w:rsid w:val="00C90B8E"/>
    <w:rsid w:val="00C92C1C"/>
    <w:rsid w:val="00C93053"/>
    <w:rsid w:val="00C93848"/>
    <w:rsid w:val="00C93F37"/>
    <w:rsid w:val="00C94320"/>
    <w:rsid w:val="00C95392"/>
    <w:rsid w:val="00CA4C86"/>
    <w:rsid w:val="00CA5564"/>
    <w:rsid w:val="00CA5984"/>
    <w:rsid w:val="00CA6F4E"/>
    <w:rsid w:val="00CA7EA1"/>
    <w:rsid w:val="00CA7EE4"/>
    <w:rsid w:val="00CB01B5"/>
    <w:rsid w:val="00CB1CB6"/>
    <w:rsid w:val="00CB25A6"/>
    <w:rsid w:val="00CB2FCD"/>
    <w:rsid w:val="00CB3D10"/>
    <w:rsid w:val="00CB4E7B"/>
    <w:rsid w:val="00CB58F8"/>
    <w:rsid w:val="00CB59B7"/>
    <w:rsid w:val="00CB5F12"/>
    <w:rsid w:val="00CB65B4"/>
    <w:rsid w:val="00CB7B21"/>
    <w:rsid w:val="00CC032D"/>
    <w:rsid w:val="00CC0521"/>
    <w:rsid w:val="00CC12C0"/>
    <w:rsid w:val="00CC2CDA"/>
    <w:rsid w:val="00CC2E15"/>
    <w:rsid w:val="00CC3690"/>
    <w:rsid w:val="00CC3928"/>
    <w:rsid w:val="00CC42FD"/>
    <w:rsid w:val="00CC477F"/>
    <w:rsid w:val="00CC4E14"/>
    <w:rsid w:val="00CC5648"/>
    <w:rsid w:val="00CC6E14"/>
    <w:rsid w:val="00CD00B2"/>
    <w:rsid w:val="00CD1F8D"/>
    <w:rsid w:val="00CD2B85"/>
    <w:rsid w:val="00CD4382"/>
    <w:rsid w:val="00CD43C2"/>
    <w:rsid w:val="00CD4A7E"/>
    <w:rsid w:val="00CD4AF7"/>
    <w:rsid w:val="00CD4DA4"/>
    <w:rsid w:val="00CD633B"/>
    <w:rsid w:val="00CD6B34"/>
    <w:rsid w:val="00CD6F9F"/>
    <w:rsid w:val="00CD70B4"/>
    <w:rsid w:val="00CD7D3E"/>
    <w:rsid w:val="00CE4AAA"/>
    <w:rsid w:val="00CE54A3"/>
    <w:rsid w:val="00CE5D8F"/>
    <w:rsid w:val="00CF06DD"/>
    <w:rsid w:val="00CF1E57"/>
    <w:rsid w:val="00CF3051"/>
    <w:rsid w:val="00CF44DC"/>
    <w:rsid w:val="00CF4C32"/>
    <w:rsid w:val="00CF60D2"/>
    <w:rsid w:val="00CF7AC3"/>
    <w:rsid w:val="00D000CE"/>
    <w:rsid w:val="00D01072"/>
    <w:rsid w:val="00D01A0C"/>
    <w:rsid w:val="00D01B83"/>
    <w:rsid w:val="00D01EB7"/>
    <w:rsid w:val="00D02091"/>
    <w:rsid w:val="00D02F18"/>
    <w:rsid w:val="00D03129"/>
    <w:rsid w:val="00D07AA0"/>
    <w:rsid w:val="00D1201D"/>
    <w:rsid w:val="00D1264D"/>
    <w:rsid w:val="00D13530"/>
    <w:rsid w:val="00D15957"/>
    <w:rsid w:val="00D165FD"/>
    <w:rsid w:val="00D16ACF"/>
    <w:rsid w:val="00D17713"/>
    <w:rsid w:val="00D2041A"/>
    <w:rsid w:val="00D21DA7"/>
    <w:rsid w:val="00D22D44"/>
    <w:rsid w:val="00D230BF"/>
    <w:rsid w:val="00D236FC"/>
    <w:rsid w:val="00D24103"/>
    <w:rsid w:val="00D3072D"/>
    <w:rsid w:val="00D311F6"/>
    <w:rsid w:val="00D31D1A"/>
    <w:rsid w:val="00D32C01"/>
    <w:rsid w:val="00D34C04"/>
    <w:rsid w:val="00D351D9"/>
    <w:rsid w:val="00D35E7E"/>
    <w:rsid w:val="00D35FAB"/>
    <w:rsid w:val="00D36C9A"/>
    <w:rsid w:val="00D3726B"/>
    <w:rsid w:val="00D37956"/>
    <w:rsid w:val="00D427DA"/>
    <w:rsid w:val="00D42EA8"/>
    <w:rsid w:val="00D44518"/>
    <w:rsid w:val="00D44AE5"/>
    <w:rsid w:val="00D47A2A"/>
    <w:rsid w:val="00D47FA9"/>
    <w:rsid w:val="00D502C7"/>
    <w:rsid w:val="00D50CEA"/>
    <w:rsid w:val="00D556C6"/>
    <w:rsid w:val="00D56BF5"/>
    <w:rsid w:val="00D56E05"/>
    <w:rsid w:val="00D5708F"/>
    <w:rsid w:val="00D571C6"/>
    <w:rsid w:val="00D62163"/>
    <w:rsid w:val="00D628C2"/>
    <w:rsid w:val="00D629E4"/>
    <w:rsid w:val="00D66246"/>
    <w:rsid w:val="00D664B6"/>
    <w:rsid w:val="00D70755"/>
    <w:rsid w:val="00D707ED"/>
    <w:rsid w:val="00D70B36"/>
    <w:rsid w:val="00D72501"/>
    <w:rsid w:val="00D7368D"/>
    <w:rsid w:val="00D76C65"/>
    <w:rsid w:val="00D8034C"/>
    <w:rsid w:val="00D81C11"/>
    <w:rsid w:val="00D83C94"/>
    <w:rsid w:val="00D8566A"/>
    <w:rsid w:val="00D8599B"/>
    <w:rsid w:val="00D903AA"/>
    <w:rsid w:val="00D904E7"/>
    <w:rsid w:val="00D90750"/>
    <w:rsid w:val="00D90C26"/>
    <w:rsid w:val="00D91009"/>
    <w:rsid w:val="00D92970"/>
    <w:rsid w:val="00D949B4"/>
    <w:rsid w:val="00D94D3E"/>
    <w:rsid w:val="00D95491"/>
    <w:rsid w:val="00D9734D"/>
    <w:rsid w:val="00DA20F6"/>
    <w:rsid w:val="00DA2D3E"/>
    <w:rsid w:val="00DA3D08"/>
    <w:rsid w:val="00DA4AAA"/>
    <w:rsid w:val="00DA66B0"/>
    <w:rsid w:val="00DA770C"/>
    <w:rsid w:val="00DB030E"/>
    <w:rsid w:val="00DB0AD6"/>
    <w:rsid w:val="00DB1041"/>
    <w:rsid w:val="00DB164A"/>
    <w:rsid w:val="00DB292B"/>
    <w:rsid w:val="00DB2E88"/>
    <w:rsid w:val="00DB3999"/>
    <w:rsid w:val="00DB4077"/>
    <w:rsid w:val="00DB4443"/>
    <w:rsid w:val="00DB45D2"/>
    <w:rsid w:val="00DB54E4"/>
    <w:rsid w:val="00DB57A9"/>
    <w:rsid w:val="00DB7440"/>
    <w:rsid w:val="00DC02D1"/>
    <w:rsid w:val="00DC1007"/>
    <w:rsid w:val="00DC1A68"/>
    <w:rsid w:val="00DC2943"/>
    <w:rsid w:val="00DC3584"/>
    <w:rsid w:val="00DC4D73"/>
    <w:rsid w:val="00DC5076"/>
    <w:rsid w:val="00DC6C74"/>
    <w:rsid w:val="00DC796A"/>
    <w:rsid w:val="00DD01DF"/>
    <w:rsid w:val="00DD1E6E"/>
    <w:rsid w:val="00DD234C"/>
    <w:rsid w:val="00DD2610"/>
    <w:rsid w:val="00DD2CE5"/>
    <w:rsid w:val="00DD4580"/>
    <w:rsid w:val="00DD493F"/>
    <w:rsid w:val="00DD533D"/>
    <w:rsid w:val="00DD5866"/>
    <w:rsid w:val="00DD5E3F"/>
    <w:rsid w:val="00DD6A0D"/>
    <w:rsid w:val="00DD7896"/>
    <w:rsid w:val="00DD7E79"/>
    <w:rsid w:val="00DE0008"/>
    <w:rsid w:val="00DE1283"/>
    <w:rsid w:val="00DE3B24"/>
    <w:rsid w:val="00DE408F"/>
    <w:rsid w:val="00DE62F6"/>
    <w:rsid w:val="00DE74EF"/>
    <w:rsid w:val="00DE765E"/>
    <w:rsid w:val="00DF2371"/>
    <w:rsid w:val="00DF273A"/>
    <w:rsid w:val="00DF72BE"/>
    <w:rsid w:val="00E01329"/>
    <w:rsid w:val="00E04154"/>
    <w:rsid w:val="00E058A8"/>
    <w:rsid w:val="00E07721"/>
    <w:rsid w:val="00E07E39"/>
    <w:rsid w:val="00E1084A"/>
    <w:rsid w:val="00E117C3"/>
    <w:rsid w:val="00E123B4"/>
    <w:rsid w:val="00E127AC"/>
    <w:rsid w:val="00E133C5"/>
    <w:rsid w:val="00E13CFD"/>
    <w:rsid w:val="00E150D9"/>
    <w:rsid w:val="00E15B9A"/>
    <w:rsid w:val="00E1698C"/>
    <w:rsid w:val="00E17905"/>
    <w:rsid w:val="00E17D7D"/>
    <w:rsid w:val="00E17EFC"/>
    <w:rsid w:val="00E21B34"/>
    <w:rsid w:val="00E255A7"/>
    <w:rsid w:val="00E2651C"/>
    <w:rsid w:val="00E27E0D"/>
    <w:rsid w:val="00E31989"/>
    <w:rsid w:val="00E3415B"/>
    <w:rsid w:val="00E35AB7"/>
    <w:rsid w:val="00E35CC4"/>
    <w:rsid w:val="00E35F3C"/>
    <w:rsid w:val="00E4033C"/>
    <w:rsid w:val="00E42D2E"/>
    <w:rsid w:val="00E430AF"/>
    <w:rsid w:val="00E4324B"/>
    <w:rsid w:val="00E434B8"/>
    <w:rsid w:val="00E43975"/>
    <w:rsid w:val="00E43B42"/>
    <w:rsid w:val="00E44873"/>
    <w:rsid w:val="00E46797"/>
    <w:rsid w:val="00E525F0"/>
    <w:rsid w:val="00E53DDE"/>
    <w:rsid w:val="00E573CE"/>
    <w:rsid w:val="00E60055"/>
    <w:rsid w:val="00E61322"/>
    <w:rsid w:val="00E62A81"/>
    <w:rsid w:val="00E6319C"/>
    <w:rsid w:val="00E632B3"/>
    <w:rsid w:val="00E63FDB"/>
    <w:rsid w:val="00E64A73"/>
    <w:rsid w:val="00E6692B"/>
    <w:rsid w:val="00E669C3"/>
    <w:rsid w:val="00E70065"/>
    <w:rsid w:val="00E7013C"/>
    <w:rsid w:val="00E70A23"/>
    <w:rsid w:val="00E7126A"/>
    <w:rsid w:val="00E716CF"/>
    <w:rsid w:val="00E717F7"/>
    <w:rsid w:val="00E7206A"/>
    <w:rsid w:val="00E72B8E"/>
    <w:rsid w:val="00E75295"/>
    <w:rsid w:val="00E759B8"/>
    <w:rsid w:val="00E76B27"/>
    <w:rsid w:val="00E76FF5"/>
    <w:rsid w:val="00E80DD1"/>
    <w:rsid w:val="00E8346D"/>
    <w:rsid w:val="00E83603"/>
    <w:rsid w:val="00E86023"/>
    <w:rsid w:val="00E90306"/>
    <w:rsid w:val="00E91B60"/>
    <w:rsid w:val="00E925F1"/>
    <w:rsid w:val="00E93B8E"/>
    <w:rsid w:val="00E9402C"/>
    <w:rsid w:val="00E94B1B"/>
    <w:rsid w:val="00E9530D"/>
    <w:rsid w:val="00E9719E"/>
    <w:rsid w:val="00EA0CF1"/>
    <w:rsid w:val="00EA0D55"/>
    <w:rsid w:val="00EA5103"/>
    <w:rsid w:val="00EB0CF1"/>
    <w:rsid w:val="00EB1B4F"/>
    <w:rsid w:val="00EB30E0"/>
    <w:rsid w:val="00EB4C22"/>
    <w:rsid w:val="00EB6CC8"/>
    <w:rsid w:val="00EC07EA"/>
    <w:rsid w:val="00EC0837"/>
    <w:rsid w:val="00EC1080"/>
    <w:rsid w:val="00EC1C75"/>
    <w:rsid w:val="00EC1D01"/>
    <w:rsid w:val="00EC36D4"/>
    <w:rsid w:val="00EC3913"/>
    <w:rsid w:val="00ED1269"/>
    <w:rsid w:val="00ED1335"/>
    <w:rsid w:val="00ED48A8"/>
    <w:rsid w:val="00ED4F16"/>
    <w:rsid w:val="00ED79BF"/>
    <w:rsid w:val="00ED7DDB"/>
    <w:rsid w:val="00EE0059"/>
    <w:rsid w:val="00EE064B"/>
    <w:rsid w:val="00EE1802"/>
    <w:rsid w:val="00EE1C8D"/>
    <w:rsid w:val="00EE3654"/>
    <w:rsid w:val="00EE4340"/>
    <w:rsid w:val="00EE47E7"/>
    <w:rsid w:val="00EE56B7"/>
    <w:rsid w:val="00EE5F30"/>
    <w:rsid w:val="00EE6D7E"/>
    <w:rsid w:val="00EE716B"/>
    <w:rsid w:val="00EF1D77"/>
    <w:rsid w:val="00EF2C03"/>
    <w:rsid w:val="00EF38E5"/>
    <w:rsid w:val="00EF559A"/>
    <w:rsid w:val="00EF5B60"/>
    <w:rsid w:val="00EF61D6"/>
    <w:rsid w:val="00F0158F"/>
    <w:rsid w:val="00F027EA"/>
    <w:rsid w:val="00F03008"/>
    <w:rsid w:val="00F03505"/>
    <w:rsid w:val="00F04EFE"/>
    <w:rsid w:val="00F05183"/>
    <w:rsid w:val="00F05690"/>
    <w:rsid w:val="00F062A7"/>
    <w:rsid w:val="00F072FD"/>
    <w:rsid w:val="00F10FF5"/>
    <w:rsid w:val="00F11193"/>
    <w:rsid w:val="00F14E0A"/>
    <w:rsid w:val="00F1690C"/>
    <w:rsid w:val="00F1721A"/>
    <w:rsid w:val="00F20774"/>
    <w:rsid w:val="00F20B20"/>
    <w:rsid w:val="00F20D19"/>
    <w:rsid w:val="00F21F62"/>
    <w:rsid w:val="00F22132"/>
    <w:rsid w:val="00F22D48"/>
    <w:rsid w:val="00F23257"/>
    <w:rsid w:val="00F31135"/>
    <w:rsid w:val="00F316F1"/>
    <w:rsid w:val="00F35531"/>
    <w:rsid w:val="00F36CFE"/>
    <w:rsid w:val="00F37533"/>
    <w:rsid w:val="00F4279D"/>
    <w:rsid w:val="00F43C02"/>
    <w:rsid w:val="00F442EA"/>
    <w:rsid w:val="00F45375"/>
    <w:rsid w:val="00F5448E"/>
    <w:rsid w:val="00F552DA"/>
    <w:rsid w:val="00F55681"/>
    <w:rsid w:val="00F562BC"/>
    <w:rsid w:val="00F568D5"/>
    <w:rsid w:val="00F578F2"/>
    <w:rsid w:val="00F60744"/>
    <w:rsid w:val="00F61EC2"/>
    <w:rsid w:val="00F620B8"/>
    <w:rsid w:val="00F62C27"/>
    <w:rsid w:val="00F62D21"/>
    <w:rsid w:val="00F6438D"/>
    <w:rsid w:val="00F64834"/>
    <w:rsid w:val="00F649DB"/>
    <w:rsid w:val="00F652BE"/>
    <w:rsid w:val="00F673AB"/>
    <w:rsid w:val="00F716AD"/>
    <w:rsid w:val="00F71EA6"/>
    <w:rsid w:val="00F73CDF"/>
    <w:rsid w:val="00F7473D"/>
    <w:rsid w:val="00F76814"/>
    <w:rsid w:val="00F77D99"/>
    <w:rsid w:val="00F800BE"/>
    <w:rsid w:val="00F817C4"/>
    <w:rsid w:val="00F81AFD"/>
    <w:rsid w:val="00F827CA"/>
    <w:rsid w:val="00F84BAB"/>
    <w:rsid w:val="00F85F7F"/>
    <w:rsid w:val="00F86140"/>
    <w:rsid w:val="00F87180"/>
    <w:rsid w:val="00F906DD"/>
    <w:rsid w:val="00F9099D"/>
    <w:rsid w:val="00F95AE8"/>
    <w:rsid w:val="00F9609C"/>
    <w:rsid w:val="00F970D7"/>
    <w:rsid w:val="00FA164C"/>
    <w:rsid w:val="00FA16C2"/>
    <w:rsid w:val="00FA23D2"/>
    <w:rsid w:val="00FA5952"/>
    <w:rsid w:val="00FA5C69"/>
    <w:rsid w:val="00FA695F"/>
    <w:rsid w:val="00FB0017"/>
    <w:rsid w:val="00FB0213"/>
    <w:rsid w:val="00FB6435"/>
    <w:rsid w:val="00FB7380"/>
    <w:rsid w:val="00FC211A"/>
    <w:rsid w:val="00FC39A7"/>
    <w:rsid w:val="00FC4D32"/>
    <w:rsid w:val="00FC61F4"/>
    <w:rsid w:val="00FC62EC"/>
    <w:rsid w:val="00FD19BC"/>
    <w:rsid w:val="00FD1C5D"/>
    <w:rsid w:val="00FD342F"/>
    <w:rsid w:val="00FD38FC"/>
    <w:rsid w:val="00FD6E64"/>
    <w:rsid w:val="00FE010B"/>
    <w:rsid w:val="00FE205A"/>
    <w:rsid w:val="00FE29B4"/>
    <w:rsid w:val="00FE2B58"/>
    <w:rsid w:val="00FE33A6"/>
    <w:rsid w:val="00FE4995"/>
    <w:rsid w:val="00FE76BE"/>
    <w:rsid w:val="00FE7888"/>
    <w:rsid w:val="00FE7DFC"/>
    <w:rsid w:val="00FF0A90"/>
    <w:rsid w:val="00FF169B"/>
    <w:rsid w:val="00FF28BB"/>
    <w:rsid w:val="00FF3D5C"/>
    <w:rsid w:val="00FF4476"/>
    <w:rsid w:val="00FF5721"/>
    <w:rsid w:val="00FF6B5D"/>
    <w:rsid w:val="00FF7ED4"/>
    <w:rsid w:val="05763494"/>
    <w:rsid w:val="078272A1"/>
    <w:rsid w:val="085E55CF"/>
    <w:rsid w:val="0A3C2F3F"/>
    <w:rsid w:val="0E143F03"/>
    <w:rsid w:val="1EC3666C"/>
    <w:rsid w:val="200B16A4"/>
    <w:rsid w:val="206E2287"/>
    <w:rsid w:val="24E261A4"/>
    <w:rsid w:val="2F152FE5"/>
    <w:rsid w:val="32AA4A33"/>
    <w:rsid w:val="433B34D6"/>
    <w:rsid w:val="476E0461"/>
    <w:rsid w:val="4EB82B4F"/>
    <w:rsid w:val="53F44615"/>
    <w:rsid w:val="5DAD2094"/>
    <w:rsid w:val="629A2DA5"/>
    <w:rsid w:val="650214EA"/>
    <w:rsid w:val="6A0A523B"/>
    <w:rsid w:val="6D4929A7"/>
    <w:rsid w:val="74DB545F"/>
    <w:rsid w:val="77A30227"/>
    <w:rsid w:val="7B2A24A1"/>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lsdException w:name="footer" w:locked="0" w:semiHidden="0" w:unhideWhenUsed="0"/>
    <w:lsdException w:name="caption" w:uiPriority="35" w:qFormat="1"/>
    <w:lsdException w:name="page number" w:locked="0" w:semiHidden="0" w:unhideWhenUsed="0"/>
    <w:lsdException w:name="Title" w:semiHidden="0" w:uiPriority="10" w:unhideWhenUsed="0" w:qFormat="1"/>
    <w:lsdException w:name="Default Paragraph Font" w:locked="0" w:uiPriority="1"/>
    <w:lsdException w:name="Body Text" w:locked="0" w:semiHidden="0" w:unhideWhenUsed="0" w:qFormat="1"/>
    <w:lsdException w:name="Body Text Indent" w:semiHidden="0" w:unhideWhenUsed="0"/>
    <w:lsdException w:name="Subtitle" w:semiHidden="0" w:uiPriority="11" w:unhideWhenUsed="0" w:qFormat="1"/>
    <w:lsdException w:name="Date" w:locked="0" w:semiHidden="0" w:unhideWhenUsed="0" w:qFormat="1"/>
    <w:lsdException w:name="Hyperlink" w:locked="0" w:semiHidden="0" w:unhideWhenUsed="0"/>
    <w:lsdException w:name="FollowedHyperlink" w:locked="0" w:semiHidden="0" w:unhideWhenUsed="0"/>
    <w:lsdException w:name="Strong" w:semiHidden="0" w:uiPriority="22" w:unhideWhenUsed="0" w:qFormat="1"/>
    <w:lsdException w:name="Emphasis" w:semiHidden="0" w:uiPriority="20" w:unhideWhenUsed="0" w:qFormat="1"/>
    <w:lsdException w:name="Document Map" w:locked="0" w:unhideWhenUsed="0"/>
    <w:lsdException w:name="Plain Text" w:locked="0" w:semiHidden="0" w:unhideWhenUsed="0"/>
    <w:lsdException w:name="HTML Top of Form" w:locked="0"/>
    <w:lsdException w:name="HTML Bottom of Form" w:locked="0"/>
    <w:lsdException w:name="HTML Preformatted" w:locked="0" w:semiHidden="0" w:unhideWhenUsed="0"/>
    <w:lsdException w:name="Normal Table" w:locked="0"/>
    <w:lsdException w:name="No List" w:locked="0"/>
    <w:lsdException w:name="Outline List 1" w:locked="0"/>
    <w:lsdException w:name="Outline List 2" w:locked="0"/>
    <w:lsdException w:name="Outline List 3" w:locked="0"/>
    <w:lsdException w:name="Balloon Text" w:locked="0" w:unhideWhenUsed="0"/>
    <w:lsdException w:name="Table Grid" w:locked="0" w:semiHidden="0" w:uiPriority="59" w:unhideWhenUsed="0"/>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nhideWhenUsed="0"/>
    <w:lsdException w:name="Intense Quote" w:locked="0" w:semiHidden="0" w:unhideWhenUs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D01072"/>
    <w:pPr>
      <w:widowControl w:val="0"/>
      <w:jc w:val="both"/>
    </w:pPr>
    <w:rPr>
      <w:kern w:val="2"/>
      <w:sz w:val="21"/>
      <w:szCs w:val="24"/>
    </w:rPr>
  </w:style>
  <w:style w:type="paragraph" w:styleId="1">
    <w:name w:val="heading 1"/>
    <w:basedOn w:val="a"/>
    <w:next w:val="a"/>
    <w:link w:val="1Char"/>
    <w:uiPriority w:val="99"/>
    <w:qFormat/>
    <w:locked/>
    <w:rsid w:val="00D01072"/>
    <w:pPr>
      <w:keepNext/>
      <w:keepLines/>
      <w:spacing w:before="340" w:after="330" w:line="578" w:lineRule="auto"/>
      <w:outlineLvl w:val="0"/>
    </w:pPr>
    <w:rPr>
      <w:b/>
      <w:bCs/>
      <w:kern w:val="44"/>
      <w:sz w:val="44"/>
      <w:szCs w:val="44"/>
    </w:rPr>
  </w:style>
  <w:style w:type="paragraph" w:styleId="2">
    <w:name w:val="heading 2"/>
    <w:basedOn w:val="a"/>
    <w:next w:val="a"/>
    <w:link w:val="2Char"/>
    <w:uiPriority w:val="9"/>
    <w:qFormat/>
    <w:locked/>
    <w:rsid w:val="00D01072"/>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rsid w:val="00D01072"/>
    <w:pPr>
      <w:shd w:val="clear" w:color="auto" w:fill="000080"/>
    </w:pPr>
    <w:rPr>
      <w:kern w:val="0"/>
      <w:sz w:val="2"/>
      <w:szCs w:val="20"/>
    </w:rPr>
  </w:style>
  <w:style w:type="paragraph" w:styleId="a4">
    <w:name w:val="Body Text"/>
    <w:basedOn w:val="a"/>
    <w:link w:val="Char0"/>
    <w:uiPriority w:val="99"/>
    <w:qFormat/>
    <w:rsid w:val="00D01072"/>
    <w:pPr>
      <w:spacing w:after="120"/>
    </w:pPr>
    <w:rPr>
      <w:sz w:val="24"/>
      <w:szCs w:val="20"/>
    </w:rPr>
  </w:style>
  <w:style w:type="paragraph" w:styleId="a5">
    <w:name w:val="Body Text Indent"/>
    <w:basedOn w:val="a"/>
    <w:link w:val="Char1"/>
    <w:uiPriority w:val="99"/>
    <w:locked/>
    <w:rsid w:val="00D01072"/>
    <w:pPr>
      <w:spacing w:after="120"/>
      <w:ind w:leftChars="200" w:left="420"/>
    </w:pPr>
  </w:style>
  <w:style w:type="paragraph" w:styleId="a6">
    <w:name w:val="Plain Text"/>
    <w:basedOn w:val="a"/>
    <w:link w:val="Char2"/>
    <w:uiPriority w:val="99"/>
    <w:rsid w:val="00D01072"/>
    <w:pPr>
      <w:jc w:val="left"/>
    </w:pPr>
    <w:rPr>
      <w:rFonts w:ascii="宋体" w:hAnsi="Courier New"/>
      <w:kern w:val="0"/>
      <w:szCs w:val="20"/>
    </w:rPr>
  </w:style>
  <w:style w:type="paragraph" w:styleId="a7">
    <w:name w:val="Date"/>
    <w:basedOn w:val="a"/>
    <w:next w:val="a"/>
    <w:link w:val="Char3"/>
    <w:uiPriority w:val="99"/>
    <w:qFormat/>
    <w:rsid w:val="00D01072"/>
    <w:pPr>
      <w:ind w:leftChars="2500" w:left="2500"/>
    </w:pPr>
    <w:rPr>
      <w:rFonts w:eastAsia="黑体"/>
      <w:kern w:val="0"/>
      <w:sz w:val="24"/>
      <w:szCs w:val="20"/>
    </w:rPr>
  </w:style>
  <w:style w:type="paragraph" w:styleId="a8">
    <w:name w:val="Balloon Text"/>
    <w:basedOn w:val="a"/>
    <w:link w:val="Char4"/>
    <w:uiPriority w:val="99"/>
    <w:semiHidden/>
    <w:rsid w:val="00D01072"/>
    <w:rPr>
      <w:sz w:val="18"/>
      <w:szCs w:val="20"/>
    </w:rPr>
  </w:style>
  <w:style w:type="paragraph" w:styleId="a9">
    <w:name w:val="footer"/>
    <w:basedOn w:val="a"/>
    <w:link w:val="Char5"/>
    <w:uiPriority w:val="99"/>
    <w:rsid w:val="00D01072"/>
    <w:pPr>
      <w:tabs>
        <w:tab w:val="center" w:pos="4153"/>
        <w:tab w:val="right" w:pos="8306"/>
      </w:tabs>
      <w:snapToGrid w:val="0"/>
      <w:jc w:val="left"/>
    </w:pPr>
    <w:rPr>
      <w:sz w:val="18"/>
      <w:szCs w:val="20"/>
    </w:rPr>
  </w:style>
  <w:style w:type="paragraph" w:styleId="20">
    <w:name w:val="Body Text First Indent 2"/>
    <w:basedOn w:val="a5"/>
    <w:link w:val="2Char0"/>
    <w:uiPriority w:val="99"/>
    <w:semiHidden/>
    <w:unhideWhenUsed/>
    <w:locked/>
    <w:rsid w:val="00D01072"/>
    <w:pPr>
      <w:ind w:firstLineChars="200" w:firstLine="420"/>
    </w:pPr>
  </w:style>
  <w:style w:type="paragraph" w:styleId="aa">
    <w:name w:val="header"/>
    <w:basedOn w:val="a"/>
    <w:link w:val="Char6"/>
    <w:uiPriority w:val="99"/>
    <w:rsid w:val="00D01072"/>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locked/>
    <w:rsid w:val="00D01072"/>
  </w:style>
  <w:style w:type="paragraph" w:styleId="21">
    <w:name w:val="toc 2"/>
    <w:basedOn w:val="a"/>
    <w:next w:val="a"/>
    <w:uiPriority w:val="39"/>
    <w:unhideWhenUsed/>
    <w:locked/>
    <w:rsid w:val="00D01072"/>
    <w:pPr>
      <w:ind w:leftChars="200" w:left="420"/>
    </w:pPr>
  </w:style>
  <w:style w:type="paragraph" w:styleId="HTML">
    <w:name w:val="HTML Preformatted"/>
    <w:basedOn w:val="a"/>
    <w:link w:val="HTMLChar"/>
    <w:uiPriority w:val="99"/>
    <w:rsid w:val="00D0107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b">
    <w:name w:val="page number"/>
    <w:uiPriority w:val="99"/>
    <w:rsid w:val="00D01072"/>
    <w:rPr>
      <w:rFonts w:cs="Times New Roman"/>
    </w:rPr>
  </w:style>
  <w:style w:type="character" w:styleId="ac">
    <w:name w:val="FollowedHyperlink"/>
    <w:uiPriority w:val="99"/>
    <w:rsid w:val="00D01072"/>
    <w:rPr>
      <w:rFonts w:cs="Times New Roman"/>
      <w:color w:val="800080"/>
      <w:u w:val="single"/>
    </w:rPr>
  </w:style>
  <w:style w:type="character" w:styleId="ad">
    <w:name w:val="Hyperlink"/>
    <w:uiPriority w:val="99"/>
    <w:rsid w:val="00D01072"/>
    <w:rPr>
      <w:rFonts w:cs="Times New Roman"/>
      <w:color w:val="0000FF"/>
      <w:u w:val="single"/>
    </w:rPr>
  </w:style>
  <w:style w:type="table" w:styleId="ae">
    <w:name w:val="Table Grid"/>
    <w:basedOn w:val="a1"/>
    <w:uiPriority w:val="59"/>
    <w:rsid w:val="00D0107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Char">
    <w:name w:val="标题 1 Char"/>
    <w:link w:val="1"/>
    <w:uiPriority w:val="99"/>
    <w:qFormat/>
    <w:locked/>
    <w:rsid w:val="00D01072"/>
    <w:rPr>
      <w:rFonts w:cs="Times New Roman"/>
      <w:b/>
      <w:kern w:val="44"/>
      <w:sz w:val="44"/>
    </w:rPr>
  </w:style>
  <w:style w:type="character" w:customStyle="1" w:styleId="2Char">
    <w:name w:val="标题 2 Char"/>
    <w:link w:val="2"/>
    <w:uiPriority w:val="9"/>
    <w:locked/>
    <w:rsid w:val="00D01072"/>
    <w:rPr>
      <w:rFonts w:ascii="Cambria" w:eastAsia="宋体" w:hAnsi="Cambria" w:cs="Times New Roman"/>
      <w:b/>
      <w:kern w:val="2"/>
      <w:sz w:val="32"/>
    </w:rPr>
  </w:style>
  <w:style w:type="character" w:customStyle="1" w:styleId="Char">
    <w:name w:val="文档结构图 Char"/>
    <w:link w:val="a3"/>
    <w:uiPriority w:val="99"/>
    <w:semiHidden/>
    <w:qFormat/>
    <w:locked/>
    <w:rsid w:val="00D01072"/>
    <w:rPr>
      <w:rFonts w:cs="Times New Roman"/>
      <w:sz w:val="2"/>
    </w:rPr>
  </w:style>
  <w:style w:type="character" w:customStyle="1" w:styleId="Char0">
    <w:name w:val="正文文本 Char"/>
    <w:link w:val="a4"/>
    <w:uiPriority w:val="99"/>
    <w:qFormat/>
    <w:locked/>
    <w:rsid w:val="00D01072"/>
    <w:rPr>
      <w:rFonts w:cs="Times New Roman"/>
      <w:kern w:val="2"/>
      <w:sz w:val="24"/>
    </w:rPr>
  </w:style>
  <w:style w:type="character" w:customStyle="1" w:styleId="Char2">
    <w:name w:val="纯文本 Char"/>
    <w:link w:val="a6"/>
    <w:uiPriority w:val="99"/>
    <w:semiHidden/>
    <w:qFormat/>
    <w:locked/>
    <w:rsid w:val="00D01072"/>
    <w:rPr>
      <w:rFonts w:ascii="宋体" w:hAnsi="Courier New" w:cs="Times New Roman"/>
      <w:sz w:val="21"/>
    </w:rPr>
  </w:style>
  <w:style w:type="character" w:customStyle="1" w:styleId="Char3">
    <w:name w:val="日期 Char"/>
    <w:link w:val="a7"/>
    <w:uiPriority w:val="99"/>
    <w:locked/>
    <w:rsid w:val="00D01072"/>
    <w:rPr>
      <w:rFonts w:eastAsia="黑体" w:cs="Times New Roman"/>
      <w:sz w:val="24"/>
    </w:rPr>
  </w:style>
  <w:style w:type="character" w:customStyle="1" w:styleId="Char4">
    <w:name w:val="批注框文本 Char"/>
    <w:link w:val="a8"/>
    <w:uiPriority w:val="99"/>
    <w:semiHidden/>
    <w:locked/>
    <w:rsid w:val="00D01072"/>
    <w:rPr>
      <w:rFonts w:cs="Times New Roman"/>
      <w:kern w:val="2"/>
      <w:sz w:val="18"/>
    </w:rPr>
  </w:style>
  <w:style w:type="character" w:customStyle="1" w:styleId="Char5">
    <w:name w:val="页脚 Char"/>
    <w:link w:val="a9"/>
    <w:uiPriority w:val="99"/>
    <w:locked/>
    <w:rsid w:val="00D01072"/>
    <w:rPr>
      <w:rFonts w:cs="Times New Roman"/>
      <w:kern w:val="2"/>
      <w:sz w:val="18"/>
    </w:rPr>
  </w:style>
  <w:style w:type="character" w:customStyle="1" w:styleId="Char6">
    <w:name w:val="页眉 Char"/>
    <w:link w:val="aa"/>
    <w:uiPriority w:val="99"/>
    <w:locked/>
    <w:rsid w:val="00D01072"/>
    <w:rPr>
      <w:rFonts w:cs="Times New Roman"/>
      <w:kern w:val="2"/>
      <w:sz w:val="18"/>
    </w:rPr>
  </w:style>
  <w:style w:type="character" w:customStyle="1" w:styleId="HTMLChar">
    <w:name w:val="HTML 预设格式 Char"/>
    <w:link w:val="HTML"/>
    <w:uiPriority w:val="99"/>
    <w:locked/>
    <w:rsid w:val="00D01072"/>
    <w:rPr>
      <w:rFonts w:ascii="宋体" w:eastAsia="宋体" w:cs="Times New Roman"/>
      <w:sz w:val="24"/>
    </w:rPr>
  </w:style>
  <w:style w:type="paragraph" w:customStyle="1" w:styleId="af">
    <w:name w:val="此正文"/>
    <w:basedOn w:val="a"/>
    <w:uiPriority w:val="99"/>
    <w:rsid w:val="00D01072"/>
    <w:pPr>
      <w:spacing w:line="360" w:lineRule="auto"/>
      <w:ind w:firstLineChars="200" w:firstLine="200"/>
    </w:pPr>
    <w:rPr>
      <w:sz w:val="24"/>
      <w:szCs w:val="20"/>
    </w:rPr>
  </w:style>
  <w:style w:type="paragraph" w:customStyle="1" w:styleId="Default">
    <w:name w:val="Default"/>
    <w:uiPriority w:val="99"/>
    <w:rsid w:val="00D01072"/>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D01072"/>
    <w:rPr>
      <w:rFonts w:ascii="Tahoma" w:hAnsi="Tahoma" w:cs="仿宋_GB2312"/>
      <w:sz w:val="24"/>
      <w:szCs w:val="28"/>
    </w:rPr>
  </w:style>
  <w:style w:type="paragraph" w:customStyle="1" w:styleId="CharCharCharChar">
    <w:name w:val="Char Char Char Char"/>
    <w:basedOn w:val="a3"/>
    <w:uiPriority w:val="99"/>
    <w:rsid w:val="00D01072"/>
    <w:pPr>
      <w:adjustRightInd w:val="0"/>
      <w:snapToGrid w:val="0"/>
      <w:spacing w:line="360" w:lineRule="auto"/>
    </w:pPr>
    <w:rPr>
      <w:rFonts w:ascii="Tahoma" w:hAnsi="Tahoma"/>
      <w:sz w:val="24"/>
    </w:rPr>
  </w:style>
  <w:style w:type="paragraph" w:customStyle="1" w:styleId="Char10">
    <w:name w:val="Char1"/>
    <w:basedOn w:val="a"/>
    <w:uiPriority w:val="99"/>
    <w:rsid w:val="00D01072"/>
    <w:rPr>
      <w:rFonts w:ascii="Tahoma" w:hAnsi="Tahoma"/>
      <w:sz w:val="24"/>
      <w:szCs w:val="20"/>
    </w:rPr>
  </w:style>
  <w:style w:type="paragraph" w:customStyle="1" w:styleId="reader-word-layer">
    <w:name w:val="reader-word-layer"/>
    <w:basedOn w:val="a"/>
    <w:uiPriority w:val="99"/>
    <w:rsid w:val="00D01072"/>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5"/>
    <w:uiPriority w:val="99"/>
    <w:semiHidden/>
    <w:rsid w:val="00D01072"/>
    <w:rPr>
      <w:szCs w:val="24"/>
    </w:rPr>
  </w:style>
  <w:style w:type="paragraph" w:customStyle="1" w:styleId="11">
    <w:name w:val="列出段落1"/>
    <w:basedOn w:val="a"/>
    <w:uiPriority w:val="99"/>
    <w:rsid w:val="00D01072"/>
    <w:pPr>
      <w:tabs>
        <w:tab w:val="left" w:pos="680"/>
      </w:tabs>
      <w:snapToGrid w:val="0"/>
      <w:spacing w:line="400" w:lineRule="exact"/>
    </w:pPr>
    <w:rPr>
      <w:rFonts w:ascii="宋体" w:hAnsi="宋体"/>
      <w:spacing w:val="-2"/>
      <w:sz w:val="24"/>
    </w:rPr>
  </w:style>
  <w:style w:type="paragraph" w:styleId="af0">
    <w:name w:val="List Paragraph"/>
    <w:basedOn w:val="a"/>
    <w:uiPriority w:val="34"/>
    <w:qFormat/>
    <w:rsid w:val="00D01072"/>
    <w:pPr>
      <w:ind w:firstLineChars="200" w:firstLine="420"/>
    </w:pPr>
  </w:style>
  <w:style w:type="character" w:customStyle="1" w:styleId="2Char0">
    <w:name w:val="正文首行缩进 2 Char"/>
    <w:basedOn w:val="Char1"/>
    <w:link w:val="20"/>
    <w:uiPriority w:val="99"/>
    <w:semiHidden/>
    <w:rsid w:val="00D01072"/>
    <w:rPr>
      <w:kern w:val="2"/>
      <w:sz w:val="21"/>
      <w:szCs w:val="24"/>
    </w:rPr>
  </w:style>
  <w:style w:type="paragraph" w:styleId="af1">
    <w:name w:val="Normal (Web)"/>
    <w:basedOn w:val="a"/>
    <w:uiPriority w:val="99"/>
    <w:locked/>
    <w:rsid w:val="00E76FF5"/>
    <w:pPr>
      <w:widowControl/>
      <w:spacing w:before="100" w:beforeAutospacing="1" w:after="100" w:afterAutospacing="1"/>
      <w:jc w:val="left"/>
    </w:pPr>
    <w:rPr>
      <w:rFonts w:ascii="宋体" w:hAnsi="宋体"/>
      <w:color w:val="000000"/>
      <w:kern w:val="0"/>
      <w:sz w:val="18"/>
      <w:szCs w:val="18"/>
    </w:rPr>
  </w:style>
  <w:style w:type="paragraph" w:customStyle="1" w:styleId="af2">
    <w:name w:val="标准文本"/>
    <w:basedOn w:val="a"/>
    <w:link w:val="Char7"/>
    <w:qFormat/>
    <w:rsid w:val="00085109"/>
    <w:pPr>
      <w:spacing w:line="360" w:lineRule="auto"/>
      <w:ind w:firstLineChars="200" w:firstLine="480"/>
    </w:pPr>
    <w:rPr>
      <w:rFonts w:cs="宋体"/>
      <w:sz w:val="24"/>
    </w:rPr>
  </w:style>
  <w:style w:type="character" w:customStyle="1" w:styleId="Char7">
    <w:name w:val="标准文本 Char"/>
    <w:link w:val="af2"/>
    <w:rsid w:val="00085109"/>
    <w:rPr>
      <w:rFonts w:cs="宋体"/>
      <w:kern w:val="2"/>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lsdException w:name="footer" w:locked="0" w:semiHidden="0" w:unhideWhenUsed="0"/>
    <w:lsdException w:name="caption" w:uiPriority="35" w:qFormat="1"/>
    <w:lsdException w:name="page number" w:locked="0" w:semiHidden="0" w:unhideWhenUsed="0"/>
    <w:lsdException w:name="Title" w:semiHidden="0" w:uiPriority="10" w:unhideWhenUsed="0" w:qFormat="1"/>
    <w:lsdException w:name="Default Paragraph Font" w:locked="0" w:uiPriority="1"/>
    <w:lsdException w:name="Body Text" w:locked="0" w:semiHidden="0" w:unhideWhenUsed="0" w:qFormat="1"/>
    <w:lsdException w:name="Body Text Indent" w:semiHidden="0" w:unhideWhenUsed="0"/>
    <w:lsdException w:name="Subtitle" w:semiHidden="0" w:uiPriority="11" w:unhideWhenUsed="0" w:qFormat="1"/>
    <w:lsdException w:name="Date" w:locked="0" w:semiHidden="0" w:unhideWhenUsed="0" w:qFormat="1"/>
    <w:lsdException w:name="Hyperlink" w:locked="0" w:semiHidden="0" w:unhideWhenUsed="0"/>
    <w:lsdException w:name="FollowedHyperlink" w:locked="0" w:semiHidden="0" w:unhideWhenUsed="0"/>
    <w:lsdException w:name="Strong" w:semiHidden="0" w:uiPriority="22" w:unhideWhenUsed="0" w:qFormat="1"/>
    <w:lsdException w:name="Emphasis" w:semiHidden="0" w:uiPriority="20" w:unhideWhenUsed="0" w:qFormat="1"/>
    <w:lsdException w:name="Document Map" w:locked="0" w:unhideWhenUsed="0"/>
    <w:lsdException w:name="Plain Text" w:locked="0" w:semiHidden="0" w:unhideWhenUsed="0"/>
    <w:lsdException w:name="HTML Top of Form" w:locked="0"/>
    <w:lsdException w:name="HTML Bottom of Form" w:locked="0"/>
    <w:lsdException w:name="HTML Preformatted" w:locked="0" w:semiHidden="0" w:unhideWhenUsed="0"/>
    <w:lsdException w:name="Normal Table" w:locked="0"/>
    <w:lsdException w:name="No List" w:locked="0"/>
    <w:lsdException w:name="Outline List 1" w:locked="0"/>
    <w:lsdException w:name="Outline List 2" w:locked="0"/>
    <w:lsdException w:name="Outline List 3" w:locked="0"/>
    <w:lsdException w:name="Balloon Text" w:locked="0" w:unhideWhenUsed="0"/>
    <w:lsdException w:name="Table Grid" w:locked="0" w:semiHidden="0" w:uiPriority="59" w:unhideWhenUsed="0"/>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nhideWhenUsed="0"/>
    <w:lsdException w:name="Intense Quote" w:locked="0" w:semiHidden="0" w:unhideWhenUs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Char"/>
    <w:uiPriority w:val="9"/>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pPr>
      <w:shd w:val="clear" w:color="auto" w:fill="000080"/>
    </w:pPr>
    <w:rPr>
      <w:kern w:val="0"/>
      <w:sz w:val="2"/>
      <w:szCs w:val="20"/>
    </w:rPr>
  </w:style>
  <w:style w:type="paragraph" w:styleId="a4">
    <w:name w:val="Body Text"/>
    <w:basedOn w:val="a"/>
    <w:link w:val="Char0"/>
    <w:uiPriority w:val="99"/>
    <w:qFormat/>
    <w:pPr>
      <w:spacing w:after="120"/>
    </w:pPr>
    <w:rPr>
      <w:sz w:val="24"/>
      <w:szCs w:val="20"/>
    </w:rPr>
  </w:style>
  <w:style w:type="paragraph" w:styleId="a5">
    <w:name w:val="Body Text Indent"/>
    <w:basedOn w:val="a"/>
    <w:link w:val="Char1"/>
    <w:uiPriority w:val="99"/>
    <w:locked/>
    <w:pPr>
      <w:spacing w:after="120"/>
      <w:ind w:leftChars="200" w:left="420"/>
    </w:pPr>
  </w:style>
  <w:style w:type="paragraph" w:styleId="a6">
    <w:name w:val="Plain Text"/>
    <w:basedOn w:val="a"/>
    <w:link w:val="Char2"/>
    <w:uiPriority w:val="99"/>
    <w:pPr>
      <w:jc w:val="left"/>
    </w:pPr>
    <w:rPr>
      <w:rFonts w:ascii="宋体" w:hAnsi="Courier New"/>
      <w:kern w:val="0"/>
      <w:szCs w:val="20"/>
    </w:rPr>
  </w:style>
  <w:style w:type="paragraph" w:styleId="a7">
    <w:name w:val="Date"/>
    <w:basedOn w:val="a"/>
    <w:next w:val="a"/>
    <w:link w:val="Char3"/>
    <w:uiPriority w:val="99"/>
    <w:qFormat/>
    <w:pPr>
      <w:ind w:leftChars="2500" w:left="2500"/>
    </w:pPr>
    <w:rPr>
      <w:rFonts w:eastAsia="黑体"/>
      <w:kern w:val="0"/>
      <w:sz w:val="24"/>
      <w:szCs w:val="20"/>
    </w:rPr>
  </w:style>
  <w:style w:type="paragraph" w:styleId="a8">
    <w:name w:val="Balloon Text"/>
    <w:basedOn w:val="a"/>
    <w:link w:val="Char4"/>
    <w:uiPriority w:val="99"/>
    <w:semiHidden/>
    <w:rPr>
      <w:sz w:val="18"/>
      <w:szCs w:val="20"/>
    </w:rPr>
  </w:style>
  <w:style w:type="paragraph" w:styleId="a9">
    <w:name w:val="footer"/>
    <w:basedOn w:val="a"/>
    <w:link w:val="Char5"/>
    <w:uiPriority w:val="99"/>
    <w:pPr>
      <w:tabs>
        <w:tab w:val="center" w:pos="4153"/>
        <w:tab w:val="right" w:pos="8306"/>
      </w:tabs>
      <w:snapToGrid w:val="0"/>
      <w:jc w:val="left"/>
    </w:pPr>
    <w:rPr>
      <w:sz w:val="18"/>
      <w:szCs w:val="20"/>
    </w:rPr>
  </w:style>
  <w:style w:type="paragraph" w:styleId="20">
    <w:name w:val="Body Text First Indent 2"/>
    <w:basedOn w:val="a5"/>
    <w:link w:val="2Char0"/>
    <w:uiPriority w:val="99"/>
    <w:semiHidden/>
    <w:unhideWhenUsed/>
    <w:locked/>
    <w:pPr>
      <w:ind w:firstLineChars="200" w:firstLine="420"/>
    </w:pPr>
  </w:style>
  <w:style w:type="paragraph" w:styleId="aa">
    <w:name w:val="header"/>
    <w:basedOn w:val="a"/>
    <w:link w:val="Char6"/>
    <w:uiPriority w:val="99"/>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locked/>
  </w:style>
  <w:style w:type="paragraph" w:styleId="21">
    <w:name w:val="toc 2"/>
    <w:basedOn w:val="a"/>
    <w:next w:val="a"/>
    <w:uiPriority w:val="39"/>
    <w:unhideWhenUsed/>
    <w:locked/>
    <w:pPr>
      <w:ind w:leftChars="200" w:left="420"/>
    </w:pPr>
  </w:style>
  <w:style w:type="paragraph" w:styleId="HTML">
    <w:name w:val="HTML Preformatted"/>
    <w:basedOn w:val="a"/>
    <w:link w:val="HTMLChar"/>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b">
    <w:name w:val="page number"/>
    <w:uiPriority w:val="99"/>
    <w:rPr>
      <w:rFonts w:cs="Times New Roman"/>
    </w:rPr>
  </w:style>
  <w:style w:type="character" w:styleId="ac">
    <w:name w:val="FollowedHyperlink"/>
    <w:uiPriority w:val="99"/>
    <w:rPr>
      <w:rFonts w:cs="Times New Roman"/>
      <w:color w:val="800080"/>
      <w:u w:val="single"/>
    </w:rPr>
  </w:style>
  <w:style w:type="character" w:styleId="ad">
    <w:name w:val="Hyperlink"/>
    <w:uiPriority w:val="99"/>
    <w:rPr>
      <w:rFonts w:cs="Times New Roman"/>
      <w:color w:val="0000FF"/>
      <w:u w:val="single"/>
    </w:rPr>
  </w:style>
  <w:style w:type="table" w:styleId="ae">
    <w:name w:val="Table Grid"/>
    <w:basedOn w:val="a1"/>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Char">
    <w:name w:val="标题 1 Char"/>
    <w:link w:val="1"/>
    <w:uiPriority w:val="99"/>
    <w:qFormat/>
    <w:locked/>
    <w:rPr>
      <w:rFonts w:cs="Times New Roman"/>
      <w:b/>
      <w:kern w:val="44"/>
      <w:sz w:val="44"/>
    </w:rPr>
  </w:style>
  <w:style w:type="character" w:customStyle="1" w:styleId="2Char">
    <w:name w:val="标题 2 Char"/>
    <w:link w:val="2"/>
    <w:uiPriority w:val="9"/>
    <w:locked/>
    <w:rPr>
      <w:rFonts w:ascii="Cambria" w:eastAsia="宋体" w:hAnsi="Cambria" w:cs="Times New Roman"/>
      <w:b/>
      <w:kern w:val="2"/>
      <w:sz w:val="32"/>
    </w:rPr>
  </w:style>
  <w:style w:type="character" w:customStyle="1" w:styleId="Char">
    <w:name w:val="文档结构图 Char"/>
    <w:link w:val="a3"/>
    <w:uiPriority w:val="99"/>
    <w:semiHidden/>
    <w:qFormat/>
    <w:locked/>
    <w:rPr>
      <w:rFonts w:cs="Times New Roman"/>
      <w:sz w:val="2"/>
    </w:rPr>
  </w:style>
  <w:style w:type="character" w:customStyle="1" w:styleId="Char0">
    <w:name w:val="正文文本 Char"/>
    <w:link w:val="a4"/>
    <w:uiPriority w:val="99"/>
    <w:qFormat/>
    <w:locked/>
    <w:rPr>
      <w:rFonts w:cs="Times New Roman"/>
      <w:kern w:val="2"/>
      <w:sz w:val="24"/>
    </w:rPr>
  </w:style>
  <w:style w:type="character" w:customStyle="1" w:styleId="Char2">
    <w:name w:val="纯文本 Char"/>
    <w:link w:val="a6"/>
    <w:uiPriority w:val="99"/>
    <w:semiHidden/>
    <w:qFormat/>
    <w:locked/>
    <w:rPr>
      <w:rFonts w:ascii="宋体" w:hAnsi="Courier New" w:cs="Times New Roman"/>
      <w:sz w:val="21"/>
    </w:rPr>
  </w:style>
  <w:style w:type="character" w:customStyle="1" w:styleId="Char3">
    <w:name w:val="日期 Char"/>
    <w:link w:val="a7"/>
    <w:uiPriority w:val="99"/>
    <w:locked/>
    <w:rPr>
      <w:rFonts w:eastAsia="黑体" w:cs="Times New Roman"/>
      <w:sz w:val="24"/>
    </w:rPr>
  </w:style>
  <w:style w:type="character" w:customStyle="1" w:styleId="Char4">
    <w:name w:val="批注框文本 Char"/>
    <w:link w:val="a8"/>
    <w:uiPriority w:val="99"/>
    <w:semiHidden/>
    <w:locked/>
    <w:rPr>
      <w:rFonts w:cs="Times New Roman"/>
      <w:kern w:val="2"/>
      <w:sz w:val="18"/>
    </w:rPr>
  </w:style>
  <w:style w:type="character" w:customStyle="1" w:styleId="Char5">
    <w:name w:val="页脚 Char"/>
    <w:link w:val="a9"/>
    <w:uiPriority w:val="99"/>
    <w:locked/>
    <w:rPr>
      <w:rFonts w:cs="Times New Roman"/>
      <w:kern w:val="2"/>
      <w:sz w:val="18"/>
    </w:rPr>
  </w:style>
  <w:style w:type="character" w:customStyle="1" w:styleId="Char6">
    <w:name w:val="页眉 Char"/>
    <w:link w:val="aa"/>
    <w:uiPriority w:val="99"/>
    <w:locked/>
    <w:rPr>
      <w:rFonts w:cs="Times New Roman"/>
      <w:kern w:val="2"/>
      <w:sz w:val="18"/>
    </w:rPr>
  </w:style>
  <w:style w:type="character" w:customStyle="1" w:styleId="HTMLChar">
    <w:name w:val="HTML 预设格式 Char"/>
    <w:link w:val="HTML"/>
    <w:uiPriority w:val="99"/>
    <w:locked/>
    <w:rPr>
      <w:rFonts w:ascii="宋体" w:eastAsia="宋体" w:cs="Times New Roman"/>
      <w:sz w:val="24"/>
    </w:rPr>
  </w:style>
  <w:style w:type="paragraph" w:customStyle="1" w:styleId="af">
    <w:name w:val="此正文"/>
    <w:basedOn w:val="a"/>
    <w:uiPriority w:val="99"/>
    <w:pPr>
      <w:spacing w:line="360" w:lineRule="auto"/>
      <w:ind w:firstLineChars="200" w:firstLine="200"/>
    </w:pPr>
    <w:rPr>
      <w:sz w:val="24"/>
      <w:szCs w:val="20"/>
    </w:rPr>
  </w:style>
  <w:style w:type="paragraph" w:customStyle="1" w:styleId="Default">
    <w:name w:val="Default"/>
    <w:uiPriority w:val="99"/>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Pr>
      <w:rFonts w:ascii="Tahoma" w:hAnsi="Tahoma" w:cs="仿宋_GB2312"/>
      <w:sz w:val="24"/>
      <w:szCs w:val="28"/>
    </w:rPr>
  </w:style>
  <w:style w:type="paragraph" w:customStyle="1" w:styleId="CharCharCharChar">
    <w:name w:val="Char Char Char Char"/>
    <w:basedOn w:val="a3"/>
    <w:uiPriority w:val="99"/>
    <w:pPr>
      <w:adjustRightInd w:val="0"/>
      <w:snapToGrid w:val="0"/>
      <w:spacing w:line="360" w:lineRule="auto"/>
    </w:pPr>
    <w:rPr>
      <w:rFonts w:ascii="Tahoma" w:hAnsi="Tahoma"/>
      <w:sz w:val="24"/>
    </w:rPr>
  </w:style>
  <w:style w:type="paragraph" w:customStyle="1" w:styleId="Char10">
    <w:name w:val="Char1"/>
    <w:basedOn w:val="a"/>
    <w:uiPriority w:val="99"/>
    <w:rPr>
      <w:rFonts w:ascii="Tahoma" w:hAnsi="Tahoma"/>
      <w:sz w:val="24"/>
      <w:szCs w:val="20"/>
    </w:rPr>
  </w:style>
  <w:style w:type="paragraph" w:customStyle="1" w:styleId="reader-word-layer">
    <w:name w:val="reader-word-layer"/>
    <w:basedOn w:val="a"/>
    <w:uiPriority w:val="99"/>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5"/>
    <w:uiPriority w:val="99"/>
    <w:semiHidden/>
    <w:rPr>
      <w:szCs w:val="24"/>
    </w:rPr>
  </w:style>
  <w:style w:type="paragraph" w:customStyle="1" w:styleId="11">
    <w:name w:val="列出段落1"/>
    <w:basedOn w:val="a"/>
    <w:uiPriority w:val="99"/>
    <w:pPr>
      <w:tabs>
        <w:tab w:val="left" w:pos="680"/>
      </w:tabs>
      <w:snapToGrid w:val="0"/>
      <w:spacing w:line="400" w:lineRule="exact"/>
    </w:pPr>
    <w:rPr>
      <w:rFonts w:ascii="宋体" w:hAnsi="宋体"/>
      <w:spacing w:val="-2"/>
      <w:sz w:val="24"/>
    </w:rPr>
  </w:style>
  <w:style w:type="paragraph" w:styleId="af0">
    <w:name w:val="List Paragraph"/>
    <w:basedOn w:val="a"/>
    <w:uiPriority w:val="34"/>
    <w:qFormat/>
    <w:pPr>
      <w:ind w:firstLineChars="200" w:firstLine="420"/>
    </w:pPr>
  </w:style>
  <w:style w:type="character" w:customStyle="1" w:styleId="2Char0">
    <w:name w:val="正文首行缩进 2 Char"/>
    <w:basedOn w:val="Char1"/>
    <w:link w:val="20"/>
    <w:uiPriority w:val="99"/>
    <w:semiHidden/>
    <w:rPr>
      <w:kern w:val="2"/>
      <w:sz w:val="21"/>
      <w:szCs w:val="24"/>
    </w:rPr>
  </w:style>
  <w:style w:type="paragraph" w:styleId="af1">
    <w:name w:val="Normal (Web)"/>
    <w:basedOn w:val="a"/>
    <w:uiPriority w:val="99"/>
    <w:locked/>
    <w:rsid w:val="00E76FF5"/>
    <w:pPr>
      <w:widowControl/>
      <w:spacing w:before="100" w:beforeAutospacing="1" w:after="100" w:afterAutospacing="1"/>
      <w:jc w:val="left"/>
    </w:pPr>
    <w:rPr>
      <w:rFonts w:ascii="宋体" w:hAnsi="宋体"/>
      <w:color w:val="000000"/>
      <w:kern w:val="0"/>
      <w:sz w:val="18"/>
      <w:szCs w:val="18"/>
    </w:rPr>
  </w:style>
  <w:style w:type="paragraph" w:customStyle="1" w:styleId="af2">
    <w:name w:val="标准文本"/>
    <w:basedOn w:val="a"/>
    <w:link w:val="Char7"/>
    <w:qFormat/>
    <w:rsid w:val="00085109"/>
    <w:pPr>
      <w:spacing w:line="360" w:lineRule="auto"/>
      <w:ind w:firstLineChars="200" w:firstLine="480"/>
    </w:pPr>
    <w:rPr>
      <w:rFonts w:cs="宋体"/>
      <w:sz w:val="24"/>
    </w:rPr>
  </w:style>
  <w:style w:type="character" w:customStyle="1" w:styleId="Char7">
    <w:name w:val="标准文本 Char"/>
    <w:link w:val="af2"/>
    <w:rsid w:val="00085109"/>
    <w:rPr>
      <w:rFonts w:cs="宋体"/>
      <w:kern w:val="2"/>
      <w:sz w:val="24"/>
      <w:szCs w:val="24"/>
    </w:rPr>
  </w:style>
</w:styles>
</file>

<file path=word/webSettings.xml><?xml version="1.0" encoding="utf-8"?>
<w:webSettings xmlns:r="http://schemas.openxmlformats.org/officeDocument/2006/relationships" xmlns:w="http://schemas.openxmlformats.org/wordprocessingml/2006/main">
  <w:divs>
    <w:div w:id="217859036">
      <w:bodyDiv w:val="1"/>
      <w:marLeft w:val="0"/>
      <w:marRight w:val="0"/>
      <w:marTop w:val="0"/>
      <w:marBottom w:val="0"/>
      <w:divBdr>
        <w:top w:val="none" w:sz="0" w:space="0" w:color="auto"/>
        <w:left w:val="none" w:sz="0" w:space="0" w:color="auto"/>
        <w:bottom w:val="none" w:sz="0" w:space="0" w:color="auto"/>
        <w:right w:val="none" w:sz="0" w:space="0" w:color="auto"/>
      </w:divBdr>
    </w:div>
    <w:div w:id="2282251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9A4F1C1-1AEE-4970-AD84-CDCAB0C27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21</Pages>
  <Words>1648</Words>
  <Characters>9400</Characters>
  <Application>Microsoft Office Word</Application>
  <DocSecurity>0</DocSecurity>
  <Lines>78</Lines>
  <Paragraphs>22</Paragraphs>
  <ScaleCrop>false</ScaleCrop>
  <Company>微软中国</Company>
  <LinksUpToDate>false</LinksUpToDate>
  <CharactersWithSpaces>11026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2</cp:revision>
  <cp:lastPrinted>2020-01-21T01:42:00Z</cp:lastPrinted>
  <dcterms:created xsi:type="dcterms:W3CDTF">2020-01-21T03:07:00Z</dcterms:created>
  <dcterms:modified xsi:type="dcterms:W3CDTF">2020-01-21T03:07:00Z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