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1D7DC1" w:rsidRDefault="003B376F" w:rsidP="007321A8">
      <w:pPr>
        <w:jc w:val="center"/>
        <w:rPr>
          <w:rFonts w:ascii="宋体"/>
          <w:b/>
          <w:sz w:val="24"/>
        </w:rPr>
      </w:pPr>
      <w:r w:rsidRPr="001D7DC1">
        <w:rPr>
          <w:rFonts w:ascii="宋体" w:hAnsi="宋体"/>
          <w:b/>
          <w:sz w:val="24"/>
        </w:rPr>
        <w:t xml:space="preserve">                                                                                                                                                                                                                                                                                                                                                                                                                                                                                                                                                                                                                                                                                                                                                                                                                                                                                                                                                                                                                                                                                                                                                                                                                                                                                                                                                                                                                                                                                                                                                                                                                                                                                                                                                                                                                                                                                                                                                                                                                                                                                                                                                                                                                                                                                                                                                                                                                                                                                                                                                                                                                                                                                                                                                                                                                                                                                                                                                                                                                                                                                                                                                                                                                                                                                                                                                                                                                                                                                                                                                                                                                                                                                                                                                                                                                                                                                                                                                                                                                                                                                                                                                                                                                                                                                                                                                                                                                                                                                                                                                                                                                                                                                                                                                                                                                                                                                                                                                                                                                                                    </w:t>
      </w: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1D7DC1" w:rsidRDefault="003B376F" w:rsidP="00E76B27">
      <w:pPr>
        <w:spacing w:line="300" w:lineRule="auto"/>
        <w:ind w:firstLineChars="750" w:firstLine="2409"/>
        <w:jc w:val="left"/>
        <w:rPr>
          <w:rFonts w:ascii="宋体"/>
          <w:b/>
          <w:spacing w:val="20"/>
          <w:sz w:val="32"/>
          <w:szCs w:val="32"/>
        </w:rPr>
      </w:pPr>
      <w:r w:rsidRPr="001D7DC1">
        <w:rPr>
          <w:rFonts w:ascii="宋体" w:hAnsi="宋体" w:hint="eastAsia"/>
          <w:b/>
          <w:sz w:val="32"/>
          <w:szCs w:val="32"/>
        </w:rPr>
        <w:t>项目名称：</w:t>
      </w:r>
      <w:r w:rsidR="00000E1D" w:rsidRPr="00000E1D">
        <w:rPr>
          <w:rFonts w:ascii="宋体" w:hAnsi="宋体" w:hint="eastAsia"/>
          <w:b/>
          <w:color w:val="FF0000"/>
          <w:sz w:val="32"/>
          <w:szCs w:val="32"/>
        </w:rPr>
        <w:t>高清录播主机等</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003E5E54">
        <w:rPr>
          <w:rFonts w:ascii="宋体" w:hAnsi="宋体" w:hint="eastAsia"/>
          <w:b/>
          <w:color w:val="FF0000"/>
          <w:sz w:val="32"/>
          <w:szCs w:val="32"/>
        </w:rPr>
        <w:t>GZ</w:t>
      </w:r>
      <w:r w:rsidRPr="00BE0CF7">
        <w:rPr>
          <w:rFonts w:ascii="宋体" w:hAnsi="宋体"/>
          <w:b/>
          <w:color w:val="FF0000"/>
          <w:sz w:val="32"/>
          <w:szCs w:val="32"/>
        </w:rPr>
        <w:t>C201</w:t>
      </w:r>
      <w:r w:rsidR="00CE54A3">
        <w:rPr>
          <w:rFonts w:ascii="宋体" w:hAnsi="宋体" w:hint="eastAsia"/>
          <w:b/>
          <w:color w:val="FF0000"/>
          <w:sz w:val="32"/>
          <w:szCs w:val="32"/>
        </w:rPr>
        <w:t>6</w:t>
      </w:r>
      <w:r w:rsidRPr="00BE0CF7">
        <w:rPr>
          <w:rFonts w:ascii="宋体"/>
          <w:b/>
          <w:color w:val="FF0000"/>
          <w:sz w:val="32"/>
          <w:szCs w:val="32"/>
        </w:rPr>
        <w:t>0</w:t>
      </w:r>
      <w:r w:rsidRPr="00BE0CF7">
        <w:rPr>
          <w:rFonts w:ascii="宋体" w:hAnsi="宋体"/>
          <w:b/>
          <w:color w:val="FF0000"/>
          <w:sz w:val="32"/>
          <w:szCs w:val="32"/>
        </w:rPr>
        <w:t>0</w:t>
      </w:r>
      <w:r w:rsidR="00000E1D">
        <w:rPr>
          <w:rFonts w:ascii="宋体" w:hAnsi="宋体" w:hint="eastAsia"/>
          <w:b/>
          <w:color w:val="FF0000"/>
          <w:sz w:val="32"/>
          <w:szCs w:val="32"/>
        </w:rPr>
        <w:t>24</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w:t>
      </w:r>
      <w:r w:rsidR="00174242">
        <w:rPr>
          <w:rFonts w:ascii="宋体" w:hAnsi="宋体" w:hint="eastAsia"/>
          <w:b/>
          <w:sz w:val="32"/>
          <w:szCs w:val="32"/>
        </w:rPr>
        <w:t>国有资产与实验室管理处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sidR="00CE54A3">
        <w:rPr>
          <w:rFonts w:ascii="宋体" w:eastAsia="宋体" w:hAnsi="宋体" w:hint="eastAsia"/>
          <w:b/>
          <w:color w:val="FF0000"/>
          <w:sz w:val="32"/>
          <w:szCs w:val="32"/>
        </w:rPr>
        <w:t>6</w:t>
      </w:r>
      <w:r w:rsidRPr="00E76B27">
        <w:rPr>
          <w:rFonts w:ascii="宋体" w:eastAsia="宋体" w:hAnsi="宋体" w:hint="eastAsia"/>
          <w:b/>
          <w:color w:val="FF0000"/>
          <w:sz w:val="32"/>
          <w:szCs w:val="32"/>
        </w:rPr>
        <w:t>年</w:t>
      </w:r>
      <w:r w:rsidR="00000E1D">
        <w:rPr>
          <w:rFonts w:ascii="宋体" w:eastAsia="宋体" w:hAnsi="宋体" w:hint="eastAsia"/>
          <w:b/>
          <w:color w:val="FF0000"/>
          <w:sz w:val="32"/>
          <w:szCs w:val="32"/>
        </w:rPr>
        <w:t>4</w:t>
      </w:r>
      <w:r w:rsidRPr="00E76B27">
        <w:rPr>
          <w:rFonts w:ascii="宋体" w:eastAsia="宋体" w:hAnsi="宋体" w:hint="eastAsia"/>
          <w:b/>
          <w:color w:val="FF0000"/>
          <w:sz w:val="32"/>
          <w:szCs w:val="32"/>
        </w:rPr>
        <w:t>月</w:t>
      </w:r>
      <w:r w:rsidR="00000E1D">
        <w:rPr>
          <w:rFonts w:ascii="宋体" w:eastAsia="宋体" w:hAnsi="宋体" w:hint="eastAsia"/>
          <w:b/>
          <w:color w:val="FF0000"/>
          <w:sz w:val="32"/>
          <w:szCs w:val="32"/>
        </w:rPr>
        <w:t>22</w:t>
      </w:r>
      <w:r w:rsidRPr="00E76B27">
        <w:rPr>
          <w:rFonts w:ascii="宋体" w:eastAsia="宋体" w:hAnsi="宋体" w:hint="eastAsia"/>
          <w:b/>
          <w:color w:val="FF0000"/>
          <w:sz w:val="32"/>
          <w:szCs w:val="32"/>
        </w:rPr>
        <w:t>日</w:t>
      </w:r>
    </w:p>
    <w:p w:rsidR="003B376F" w:rsidRPr="001D7DC1" w:rsidRDefault="003B376F" w:rsidP="002C347A">
      <w:pPr>
        <w:spacing w:afterLines="100" w:after="312"/>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002C347A">
        <w:rPr>
          <w:rStyle w:val="aa"/>
          <w:rFonts w:eastAsia="黑体" w:hint="eastAsia"/>
          <w:bCs/>
          <w:color w:val="auto"/>
          <w:sz w:val="48"/>
          <w:u w:val="none"/>
        </w:rPr>
        <w:t xml:space="preserve">  </w:t>
      </w:r>
      <w:r w:rsidRPr="001D7DC1">
        <w:rPr>
          <w:rStyle w:val="aa"/>
          <w:rFonts w:eastAsia="黑体" w:hint="eastAsia"/>
          <w:bCs/>
          <w:color w:val="auto"/>
          <w:sz w:val="48"/>
          <w:u w:val="none"/>
        </w:rPr>
        <w:t>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8F35F0">
      <w:pPr>
        <w:spacing w:afterLines="100" w:after="312"/>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000E1D" w:rsidRPr="00000E1D">
        <w:rPr>
          <w:rFonts w:ascii="宋体" w:hAnsi="宋体" w:hint="eastAsia"/>
          <w:b/>
          <w:color w:val="FF0000"/>
          <w:spacing w:val="4"/>
          <w:sz w:val="24"/>
        </w:rPr>
        <w:t>高清录播主机等</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000E1D" w:rsidRPr="00000E1D">
        <w:rPr>
          <w:rFonts w:ascii="宋体" w:hAnsi="宋体" w:hint="eastAsia"/>
          <w:b/>
          <w:color w:val="FF0000"/>
          <w:spacing w:val="4"/>
          <w:sz w:val="24"/>
        </w:rPr>
        <w:t>高清录播主机等</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003E5E54">
        <w:rPr>
          <w:rFonts w:ascii="宋体" w:hAnsi="宋体" w:hint="eastAsia"/>
          <w:b/>
          <w:color w:val="FF0000"/>
          <w:sz w:val="24"/>
        </w:rPr>
        <w:t>GZ</w:t>
      </w:r>
      <w:r w:rsidRPr="00D8034C">
        <w:rPr>
          <w:rFonts w:ascii="宋体" w:hAnsi="宋体"/>
          <w:b/>
          <w:color w:val="FF0000"/>
          <w:sz w:val="24"/>
        </w:rPr>
        <w:t>C201</w:t>
      </w:r>
      <w:r w:rsidR="008B4E10">
        <w:rPr>
          <w:rFonts w:ascii="宋体" w:hAnsi="宋体" w:hint="eastAsia"/>
          <w:b/>
          <w:color w:val="FF0000"/>
          <w:sz w:val="24"/>
        </w:rPr>
        <w:t>6</w:t>
      </w:r>
      <w:r w:rsidRPr="00D8034C">
        <w:rPr>
          <w:rFonts w:ascii="宋体" w:hAnsi="宋体"/>
          <w:b/>
          <w:color w:val="FF0000"/>
          <w:sz w:val="24"/>
        </w:rPr>
        <w:t>00</w:t>
      </w:r>
      <w:r w:rsidR="00000E1D">
        <w:rPr>
          <w:rFonts w:ascii="宋体" w:hAnsi="宋体" w:hint="eastAsia"/>
          <w:b/>
          <w:color w:val="FF0000"/>
          <w:sz w:val="24"/>
        </w:rPr>
        <w:t>24</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310F31" w:rsidRDefault="00654131" w:rsidP="00654131">
      <w:pPr>
        <w:spacing w:line="360" w:lineRule="auto"/>
        <w:ind w:firstLineChars="200" w:firstLine="482"/>
        <w:rPr>
          <w:rFonts w:ascii="宋体" w:hAns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sidRPr="004E6FE8">
        <w:rPr>
          <w:rFonts w:ascii="宋体" w:hAnsi="宋体"/>
          <w:b/>
          <w:color w:val="FF0000"/>
          <w:spacing w:val="4"/>
          <w:sz w:val="24"/>
        </w:rPr>
        <w:t>201</w:t>
      </w:r>
      <w:r>
        <w:rPr>
          <w:rFonts w:ascii="宋体" w:hAnsi="宋体" w:hint="eastAsia"/>
          <w:b/>
          <w:color w:val="FF0000"/>
          <w:spacing w:val="4"/>
          <w:sz w:val="24"/>
        </w:rPr>
        <w:t>6</w:t>
      </w:r>
      <w:r w:rsidRPr="004E6FE8">
        <w:rPr>
          <w:rFonts w:ascii="宋体" w:hAnsi="宋体"/>
          <w:b/>
          <w:color w:val="FF0000"/>
          <w:spacing w:val="4"/>
          <w:sz w:val="24"/>
        </w:rPr>
        <w:t>年</w:t>
      </w:r>
      <w:r w:rsidR="00000E1D">
        <w:rPr>
          <w:rFonts w:ascii="宋体" w:hAnsi="宋体" w:hint="eastAsia"/>
          <w:b/>
          <w:color w:val="FF0000"/>
          <w:spacing w:val="4"/>
          <w:sz w:val="24"/>
        </w:rPr>
        <w:t>4</w:t>
      </w:r>
      <w:r w:rsidRPr="004E6FE8">
        <w:rPr>
          <w:rFonts w:ascii="宋体" w:hAnsi="宋体"/>
          <w:b/>
          <w:color w:val="FF0000"/>
          <w:spacing w:val="4"/>
          <w:sz w:val="24"/>
        </w:rPr>
        <w:t>月</w:t>
      </w:r>
      <w:r w:rsidR="00000E1D">
        <w:rPr>
          <w:rFonts w:ascii="宋体" w:hAnsi="宋体" w:hint="eastAsia"/>
          <w:b/>
          <w:color w:val="FF0000"/>
          <w:spacing w:val="4"/>
          <w:sz w:val="24"/>
        </w:rPr>
        <w:t>30</w:t>
      </w:r>
      <w:r w:rsidRPr="004E6FE8">
        <w:rPr>
          <w:rFonts w:ascii="宋体" w:hAnsi="宋体"/>
          <w:b/>
          <w:color w:val="FF0000"/>
          <w:spacing w:val="4"/>
          <w:sz w:val="24"/>
        </w:rPr>
        <w:t>日</w:t>
      </w:r>
      <w:r w:rsidR="00BE204F">
        <w:rPr>
          <w:rFonts w:ascii="宋体" w:hAnsi="宋体" w:hint="eastAsia"/>
          <w:b/>
          <w:color w:val="FF0000"/>
          <w:spacing w:val="4"/>
          <w:sz w:val="24"/>
        </w:rPr>
        <w:t>14时30分</w:t>
      </w:r>
      <w:r w:rsidRPr="00310F31">
        <w:rPr>
          <w:rFonts w:ascii="宋体" w:hAnsi="宋体" w:hint="eastAsia"/>
          <w:spacing w:val="2"/>
          <w:kern w:val="0"/>
          <w:sz w:val="24"/>
        </w:rPr>
        <w:t>前将“报名投标确认函”（格式见招标文件第五部分“附件</w:t>
      </w:r>
      <w:r>
        <w:rPr>
          <w:rFonts w:ascii="宋体" w:hAnsi="宋体" w:hint="eastAsia"/>
          <w:spacing w:val="2"/>
          <w:kern w:val="0"/>
          <w:sz w:val="24"/>
        </w:rPr>
        <w:t>8</w:t>
      </w:r>
      <w:r w:rsidRPr="00310F31">
        <w:rPr>
          <w:rFonts w:ascii="宋体" w:hAnsi="宋体" w:hint="eastAsia"/>
          <w:spacing w:val="2"/>
          <w:kern w:val="0"/>
          <w:sz w:val="24"/>
        </w:rPr>
        <w:t>” ）填写完整后，传真至</w:t>
      </w:r>
      <w:r w:rsidRPr="004E6FE8">
        <w:rPr>
          <w:rFonts w:ascii="宋体" w:hAnsi="宋体"/>
          <w:color w:val="000000"/>
          <w:spacing w:val="2"/>
          <w:kern w:val="0"/>
          <w:sz w:val="24"/>
        </w:rPr>
        <w:t>南通大学</w:t>
      </w:r>
      <w:r>
        <w:rPr>
          <w:rFonts w:ascii="宋体" w:hAnsi="宋体"/>
          <w:color w:val="000000"/>
          <w:spacing w:val="2"/>
          <w:kern w:val="0"/>
          <w:sz w:val="24"/>
        </w:rPr>
        <w:t>国有资产与实验室管理处</w:t>
      </w:r>
      <w:r w:rsidRPr="00310F31">
        <w:rPr>
          <w:rFonts w:ascii="宋体" w:hAnsi="宋体" w:hint="eastAsia"/>
          <w:spacing w:val="2"/>
          <w:kern w:val="0"/>
          <w:sz w:val="24"/>
        </w:rPr>
        <w:t>。如潜在投标人未按上述要求操作，将自行承担所产生的风险。</w:t>
      </w:r>
    </w:p>
    <w:p w:rsidR="00654131" w:rsidRPr="004E6FE8" w:rsidRDefault="00654131" w:rsidP="00654131">
      <w:pPr>
        <w:spacing w:line="360" w:lineRule="auto"/>
        <w:ind w:firstLineChars="200" w:firstLine="498"/>
        <w:rPr>
          <w:rFonts w:ascii="宋体" w:hAnsi="宋体"/>
          <w:b/>
          <w:spacing w:val="4"/>
          <w:sz w:val="24"/>
        </w:rPr>
      </w:pPr>
      <w:r>
        <w:rPr>
          <w:rFonts w:ascii="宋体" w:hAnsi="宋体" w:hint="eastAsia"/>
          <w:b/>
          <w:spacing w:val="4"/>
          <w:sz w:val="24"/>
        </w:rPr>
        <w:t>十</w:t>
      </w:r>
      <w:r w:rsidRPr="004E6FE8">
        <w:rPr>
          <w:rFonts w:ascii="宋体" w:hAnsi="宋体"/>
          <w:b/>
          <w:spacing w:val="4"/>
          <w:sz w:val="24"/>
        </w:rPr>
        <w:t>、响应文件接收截止及开标时间、地点</w:t>
      </w:r>
    </w:p>
    <w:p w:rsidR="00654131" w:rsidRPr="004E6FE8" w:rsidRDefault="00654131" w:rsidP="00654131">
      <w:pPr>
        <w:spacing w:line="360" w:lineRule="auto"/>
        <w:ind w:firstLineChars="200" w:firstLine="496"/>
        <w:rPr>
          <w:rFonts w:ascii="宋体" w:hAnsi="宋体"/>
          <w:spacing w:val="4"/>
          <w:sz w:val="24"/>
        </w:rPr>
      </w:pPr>
      <w:r w:rsidRPr="004E6FE8">
        <w:rPr>
          <w:rFonts w:ascii="宋体" w:hAnsi="宋体"/>
          <w:spacing w:val="4"/>
          <w:sz w:val="24"/>
        </w:rPr>
        <w:t>时间：</w:t>
      </w:r>
      <w:r w:rsidRPr="004E6FE8">
        <w:rPr>
          <w:rFonts w:ascii="宋体" w:hAnsi="宋体"/>
          <w:b/>
          <w:color w:val="FF0000"/>
          <w:spacing w:val="4"/>
          <w:sz w:val="24"/>
        </w:rPr>
        <w:t>201</w:t>
      </w:r>
      <w:r>
        <w:rPr>
          <w:rFonts w:ascii="宋体" w:hAnsi="宋体" w:hint="eastAsia"/>
          <w:b/>
          <w:color w:val="FF0000"/>
          <w:spacing w:val="4"/>
          <w:sz w:val="24"/>
        </w:rPr>
        <w:t>6</w:t>
      </w:r>
      <w:r w:rsidRPr="004E6FE8">
        <w:rPr>
          <w:rFonts w:ascii="宋体" w:hAnsi="宋体"/>
          <w:b/>
          <w:color w:val="FF0000"/>
          <w:spacing w:val="4"/>
          <w:sz w:val="24"/>
        </w:rPr>
        <w:t>年</w:t>
      </w:r>
      <w:r w:rsidR="00000E1D">
        <w:rPr>
          <w:rFonts w:ascii="宋体" w:hAnsi="宋体" w:hint="eastAsia"/>
          <w:b/>
          <w:color w:val="FF0000"/>
          <w:spacing w:val="4"/>
          <w:sz w:val="24"/>
        </w:rPr>
        <w:t>5</w:t>
      </w:r>
      <w:r w:rsidRPr="004E6FE8">
        <w:rPr>
          <w:rFonts w:ascii="宋体" w:hAnsi="宋体"/>
          <w:b/>
          <w:color w:val="FF0000"/>
          <w:spacing w:val="4"/>
          <w:sz w:val="24"/>
        </w:rPr>
        <w:t>月</w:t>
      </w:r>
      <w:r w:rsidR="00000E1D">
        <w:rPr>
          <w:rFonts w:ascii="宋体" w:hAnsi="宋体" w:hint="eastAsia"/>
          <w:b/>
          <w:color w:val="FF0000"/>
          <w:spacing w:val="4"/>
          <w:sz w:val="24"/>
        </w:rPr>
        <w:t>4</w:t>
      </w:r>
      <w:r w:rsidRPr="004E6FE8">
        <w:rPr>
          <w:rFonts w:ascii="宋体" w:hAnsi="宋体"/>
          <w:b/>
          <w:color w:val="FF0000"/>
          <w:spacing w:val="4"/>
          <w:sz w:val="24"/>
        </w:rPr>
        <w:t>日14时</w:t>
      </w:r>
      <w:r>
        <w:rPr>
          <w:rFonts w:ascii="宋体" w:hAnsi="宋体" w:hint="eastAsia"/>
          <w:b/>
          <w:color w:val="FF0000"/>
          <w:spacing w:val="4"/>
          <w:sz w:val="24"/>
        </w:rPr>
        <w:t>3</w:t>
      </w:r>
      <w:r w:rsidRPr="004E6FE8">
        <w:rPr>
          <w:rFonts w:ascii="宋体" w:hAnsi="宋体"/>
          <w:b/>
          <w:color w:val="FF0000"/>
          <w:spacing w:val="4"/>
          <w:sz w:val="24"/>
        </w:rPr>
        <w:t>0分</w:t>
      </w:r>
    </w:p>
    <w:p w:rsidR="00654131" w:rsidRPr="004E6FE8" w:rsidRDefault="00654131" w:rsidP="00654131">
      <w:pPr>
        <w:spacing w:line="360" w:lineRule="auto"/>
        <w:ind w:firstLineChars="200" w:firstLine="488"/>
        <w:rPr>
          <w:rFonts w:ascii="宋体" w:hAnsi="宋体"/>
          <w:spacing w:val="2"/>
          <w:kern w:val="0"/>
          <w:sz w:val="24"/>
        </w:rPr>
      </w:pPr>
      <w:r w:rsidRPr="004E6FE8">
        <w:rPr>
          <w:rFonts w:ascii="宋体" w:hAnsi="宋体"/>
          <w:spacing w:val="2"/>
          <w:kern w:val="0"/>
          <w:sz w:val="24"/>
        </w:rPr>
        <w:t>地点：南通大学</w:t>
      </w:r>
      <w:r>
        <w:rPr>
          <w:rFonts w:ascii="宋体" w:hAnsi="宋体"/>
          <w:spacing w:val="2"/>
          <w:kern w:val="0"/>
          <w:sz w:val="24"/>
        </w:rPr>
        <w:t>国有资产与实验室管理处</w:t>
      </w:r>
    </w:p>
    <w:p w:rsidR="00654131" w:rsidRPr="004E6FE8" w:rsidRDefault="00654131" w:rsidP="00654131">
      <w:pPr>
        <w:spacing w:line="360" w:lineRule="auto"/>
        <w:ind w:firstLineChars="200" w:firstLine="490"/>
        <w:rPr>
          <w:rFonts w:ascii="宋体" w:hAnsi="宋体"/>
          <w:b/>
          <w:color w:val="000000"/>
          <w:spacing w:val="2"/>
          <w:kern w:val="0"/>
          <w:sz w:val="24"/>
        </w:rPr>
      </w:pPr>
      <w:r w:rsidRPr="004E6FE8">
        <w:rPr>
          <w:rFonts w:ascii="宋体" w:hAnsi="宋体"/>
          <w:b/>
          <w:color w:val="000000"/>
          <w:spacing w:val="2"/>
          <w:kern w:val="0"/>
          <w:sz w:val="24"/>
        </w:rPr>
        <w:lastRenderedPageBreak/>
        <w:t>十</w:t>
      </w:r>
      <w:r>
        <w:rPr>
          <w:rFonts w:ascii="宋体" w:hAnsi="宋体"/>
          <w:b/>
          <w:color w:val="000000"/>
          <w:spacing w:val="2"/>
          <w:kern w:val="0"/>
          <w:sz w:val="24"/>
        </w:rPr>
        <w:t>一</w:t>
      </w:r>
      <w:r w:rsidRPr="004E6FE8">
        <w:rPr>
          <w:rFonts w:ascii="宋体" w:hAnsi="宋体"/>
          <w:b/>
          <w:color w:val="000000"/>
          <w:spacing w:val="2"/>
          <w:kern w:val="0"/>
          <w:sz w:val="24"/>
        </w:rPr>
        <w:t>、与本次谈判有关的事宜请按下列通讯方式联系</w:t>
      </w:r>
    </w:p>
    <w:p w:rsidR="00654131" w:rsidRPr="004E6FE8" w:rsidRDefault="00654131" w:rsidP="00654131">
      <w:pPr>
        <w:spacing w:line="360" w:lineRule="auto"/>
        <w:ind w:firstLineChars="200" w:firstLine="488"/>
        <w:rPr>
          <w:rFonts w:ascii="宋体" w:hAnsi="宋体"/>
          <w:color w:val="000000"/>
          <w:spacing w:val="2"/>
          <w:kern w:val="0"/>
          <w:sz w:val="24"/>
        </w:rPr>
      </w:pPr>
      <w:r w:rsidRPr="004E6FE8">
        <w:rPr>
          <w:rFonts w:ascii="宋体" w:hAnsi="宋体"/>
          <w:color w:val="000000"/>
          <w:spacing w:val="2"/>
          <w:kern w:val="0"/>
          <w:sz w:val="24"/>
        </w:rPr>
        <w:t>单位部门：南通大学</w:t>
      </w:r>
      <w:r>
        <w:rPr>
          <w:rFonts w:ascii="宋体" w:hAnsi="宋体"/>
          <w:color w:val="000000"/>
          <w:spacing w:val="2"/>
          <w:kern w:val="0"/>
          <w:sz w:val="24"/>
        </w:rPr>
        <w:t>国有资产与实验室管理处</w:t>
      </w:r>
    </w:p>
    <w:p w:rsidR="00654131" w:rsidRPr="004E6FE8" w:rsidRDefault="00654131" w:rsidP="00654131">
      <w:pPr>
        <w:spacing w:line="360" w:lineRule="auto"/>
        <w:ind w:firstLineChars="200" w:firstLine="488"/>
        <w:rPr>
          <w:rFonts w:ascii="宋体" w:hAnsi="宋体"/>
          <w:color w:val="000000"/>
          <w:spacing w:val="2"/>
          <w:kern w:val="0"/>
          <w:sz w:val="24"/>
        </w:rPr>
      </w:pPr>
      <w:r w:rsidRPr="004E6FE8">
        <w:rPr>
          <w:rFonts w:ascii="宋体" w:hAnsi="宋体"/>
          <w:color w:val="000000"/>
          <w:spacing w:val="2"/>
          <w:kern w:val="0"/>
          <w:sz w:val="24"/>
        </w:rPr>
        <w:t>联系地址：江苏省南通市啬园路9号南通大学主校区逸夫教学楼7号楼40</w:t>
      </w:r>
      <w:r>
        <w:rPr>
          <w:rFonts w:ascii="宋体" w:hAnsi="宋体" w:hint="eastAsia"/>
          <w:color w:val="000000"/>
          <w:spacing w:val="2"/>
          <w:kern w:val="0"/>
          <w:sz w:val="24"/>
        </w:rPr>
        <w:t>7</w:t>
      </w:r>
      <w:r w:rsidRPr="004E6FE8">
        <w:rPr>
          <w:rFonts w:ascii="宋体" w:hAnsi="宋体"/>
          <w:color w:val="000000"/>
          <w:spacing w:val="2"/>
          <w:kern w:val="0"/>
          <w:sz w:val="24"/>
        </w:rPr>
        <w:t>室</w:t>
      </w:r>
    </w:p>
    <w:p w:rsidR="00654131" w:rsidRPr="004E6FE8" w:rsidRDefault="00654131" w:rsidP="00654131">
      <w:pPr>
        <w:spacing w:line="360" w:lineRule="auto"/>
        <w:ind w:firstLineChars="200" w:firstLine="488"/>
        <w:rPr>
          <w:rFonts w:ascii="宋体" w:hAnsi="宋体"/>
          <w:color w:val="000000"/>
          <w:spacing w:val="2"/>
          <w:kern w:val="0"/>
          <w:sz w:val="24"/>
        </w:rPr>
      </w:pPr>
      <w:r w:rsidRPr="004E6FE8">
        <w:rPr>
          <w:rFonts w:ascii="宋体" w:hAnsi="宋体"/>
          <w:color w:val="000000"/>
          <w:spacing w:val="2"/>
          <w:kern w:val="0"/>
          <w:sz w:val="24"/>
        </w:rPr>
        <w:t>联系人：吴老师</w:t>
      </w:r>
    </w:p>
    <w:p w:rsidR="00654131" w:rsidRPr="004E6FE8" w:rsidRDefault="00654131" w:rsidP="00654131">
      <w:pPr>
        <w:spacing w:line="360" w:lineRule="auto"/>
        <w:ind w:firstLineChars="200" w:firstLine="488"/>
        <w:rPr>
          <w:rFonts w:ascii="宋体" w:hAnsi="宋体"/>
          <w:color w:val="000000"/>
          <w:spacing w:val="2"/>
          <w:kern w:val="0"/>
          <w:sz w:val="24"/>
        </w:rPr>
      </w:pPr>
      <w:r w:rsidRPr="004E6FE8">
        <w:rPr>
          <w:rFonts w:ascii="宋体" w:hAnsi="宋体"/>
          <w:color w:val="000000"/>
          <w:spacing w:val="2"/>
          <w:kern w:val="0"/>
          <w:sz w:val="24"/>
        </w:rPr>
        <w:t>联系电话（传真）：0513-85012138</w:t>
      </w:r>
    </w:p>
    <w:p w:rsidR="00654131" w:rsidRPr="004E6FE8" w:rsidRDefault="00654131" w:rsidP="00654131">
      <w:pPr>
        <w:spacing w:line="360" w:lineRule="auto"/>
        <w:ind w:firstLineChars="200" w:firstLine="488"/>
        <w:rPr>
          <w:rFonts w:ascii="宋体" w:hAnsi="宋体"/>
        </w:rPr>
      </w:pPr>
      <w:r w:rsidRPr="004E6FE8">
        <w:rPr>
          <w:rFonts w:ascii="宋体" w:hAnsi="宋体"/>
          <w:color w:val="000000"/>
          <w:spacing w:val="2"/>
          <w:kern w:val="0"/>
          <w:sz w:val="24"/>
        </w:rPr>
        <w:t>Email：cgk@ntu.edu.cn。</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00481D66">
        <w:rPr>
          <w:rFonts w:hint="eastAsia"/>
          <w:sz w:val="24"/>
        </w:rPr>
        <w:t>7</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00481D66">
        <w:rPr>
          <w:rFonts w:hint="eastAsia"/>
          <w:sz w:val="24"/>
        </w:rPr>
        <w:t>8</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00481D66">
        <w:rPr>
          <w:rFonts w:hint="eastAsia"/>
          <w:sz w:val="24"/>
        </w:rPr>
        <w:t>9</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8C7608" w:rsidRPr="008C7608" w:rsidRDefault="008C7608" w:rsidP="008C7608">
      <w:pPr>
        <w:spacing w:line="360" w:lineRule="auto"/>
        <w:ind w:firstLineChars="200" w:firstLine="480"/>
        <w:rPr>
          <w:sz w:val="24"/>
        </w:rPr>
      </w:pPr>
      <w:r>
        <w:rPr>
          <w:rFonts w:hint="eastAsia"/>
          <w:sz w:val="24"/>
        </w:rPr>
        <w:t>（</w:t>
      </w:r>
      <w:r>
        <w:rPr>
          <w:sz w:val="24"/>
        </w:rPr>
        <w:t>8</w:t>
      </w:r>
      <w:r>
        <w:rPr>
          <w:rFonts w:hint="eastAsia"/>
          <w:sz w:val="24"/>
        </w:rPr>
        <w:t>）近一年“无行贿记录犯罪证明”</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w:t>
      </w:r>
      <w:r w:rsidR="00401145">
        <w:rPr>
          <w:rFonts w:hint="eastAsia"/>
          <w:sz w:val="24"/>
        </w:rPr>
        <w:t>粘贴</w:t>
      </w:r>
      <w:r w:rsidRPr="001D7DC1">
        <w:rPr>
          <w:rFonts w:hint="eastAsia"/>
          <w:sz w:val="24"/>
        </w:rPr>
        <w:t>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w:t>
      </w:r>
      <w:r w:rsidR="00174242">
        <w:rPr>
          <w:rFonts w:hint="eastAsia"/>
          <w:sz w:val="24"/>
        </w:rPr>
        <w:t>国有资产与实验室管理处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sidR="00174242">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sidR="00FE7888">
        <w:rPr>
          <w:rFonts w:ascii="宋体" w:hAnsi="宋体" w:cs="宋体" w:hint="eastAsia"/>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FE7888" w:rsidRPr="00FE7888" w:rsidRDefault="003B376F" w:rsidP="00E117C3">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724D36" w:rsidRDefault="00724D36" w:rsidP="00E76B27">
      <w:pPr>
        <w:spacing w:line="353" w:lineRule="auto"/>
        <w:ind w:firstLineChars="200" w:firstLine="482"/>
        <w:rPr>
          <w:b/>
          <w:sz w:val="24"/>
        </w:rPr>
      </w:pPr>
    </w:p>
    <w:p w:rsidR="00724D36" w:rsidRDefault="00724D36" w:rsidP="00E76B27">
      <w:pPr>
        <w:spacing w:line="353" w:lineRule="auto"/>
        <w:ind w:firstLineChars="200" w:firstLine="482"/>
        <w:rPr>
          <w:b/>
          <w:sz w:val="24"/>
        </w:rPr>
      </w:pPr>
    </w:p>
    <w:p w:rsidR="003B376F" w:rsidRPr="001D7DC1" w:rsidRDefault="003B376F" w:rsidP="00E76B27">
      <w:pPr>
        <w:spacing w:line="353" w:lineRule="auto"/>
        <w:ind w:firstLineChars="200" w:firstLine="482"/>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w:t>
      </w:r>
      <w:r w:rsidRPr="001D7DC1">
        <w:rPr>
          <w:rFonts w:ascii="宋体" w:hAnsi="宋体"/>
          <w:b/>
          <w:sz w:val="24"/>
        </w:rPr>
        <w:t xml:space="preserve"> </w:t>
      </w:r>
      <w:r w:rsidRPr="001D7DC1">
        <w:rPr>
          <w:rFonts w:ascii="宋体" w:hAnsi="宋体" w:hint="eastAsia"/>
          <w:b/>
          <w:sz w:val="24"/>
        </w:rPr>
        <w:t>定标</w:t>
      </w:r>
    </w:p>
    <w:p w:rsidR="003B376F" w:rsidRPr="001D7DC1" w:rsidRDefault="003B376F" w:rsidP="00E76B27">
      <w:pPr>
        <w:spacing w:line="360" w:lineRule="auto"/>
        <w:ind w:firstLineChars="200" w:firstLine="482"/>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7B07DB">
      <w:pPr>
        <w:spacing w:line="288" w:lineRule="auto"/>
        <w:outlineLvl w:val="0"/>
        <w:rPr>
          <w:rFonts w:ascii="宋体"/>
          <w:bCs/>
          <w:sz w:val="24"/>
        </w:rPr>
      </w:pPr>
      <w:r w:rsidRPr="001D7DC1">
        <w:rPr>
          <w:rFonts w:hAnsi="宋体" w:hint="eastAsia"/>
          <w:bCs/>
          <w:sz w:val="24"/>
        </w:rPr>
        <w:t>一、货物需求一览表</w:t>
      </w:r>
    </w:p>
    <w:tbl>
      <w:tblPr>
        <w:tblW w:w="8662" w:type="dxa"/>
        <w:tblInd w:w="93" w:type="dxa"/>
        <w:tblLook w:val="04A0" w:firstRow="1" w:lastRow="0" w:firstColumn="1" w:lastColumn="0" w:noHBand="0" w:noVBand="1"/>
      </w:tblPr>
      <w:tblGrid>
        <w:gridCol w:w="1008"/>
        <w:gridCol w:w="1772"/>
        <w:gridCol w:w="1346"/>
        <w:gridCol w:w="3402"/>
        <w:gridCol w:w="1134"/>
      </w:tblGrid>
      <w:tr w:rsidR="00000E1D" w:rsidRPr="00000E1D" w:rsidTr="00000E1D">
        <w:trPr>
          <w:trHeight w:val="559"/>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b/>
                <w:color w:val="000000"/>
                <w:kern w:val="0"/>
                <w:sz w:val="22"/>
                <w:szCs w:val="22"/>
              </w:rPr>
            </w:pPr>
            <w:r w:rsidRPr="00000E1D">
              <w:rPr>
                <w:rFonts w:ascii="宋体" w:hAnsi="宋体" w:cs="宋体" w:hint="eastAsia"/>
                <w:b/>
                <w:color w:val="000000"/>
                <w:kern w:val="0"/>
                <w:sz w:val="22"/>
                <w:szCs w:val="22"/>
              </w:rPr>
              <w:t>序号</w:t>
            </w:r>
          </w:p>
        </w:tc>
        <w:tc>
          <w:tcPr>
            <w:tcW w:w="1772" w:type="dxa"/>
            <w:tcBorders>
              <w:top w:val="single" w:sz="4" w:space="0" w:color="auto"/>
              <w:left w:val="nil"/>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b/>
                <w:color w:val="000000"/>
                <w:kern w:val="0"/>
                <w:sz w:val="22"/>
                <w:szCs w:val="22"/>
              </w:rPr>
            </w:pPr>
            <w:r w:rsidRPr="00000E1D">
              <w:rPr>
                <w:rFonts w:ascii="宋体" w:hAnsi="宋体" w:cs="宋体" w:hint="eastAsia"/>
                <w:b/>
                <w:color w:val="000000"/>
                <w:kern w:val="0"/>
                <w:sz w:val="22"/>
                <w:szCs w:val="22"/>
              </w:rPr>
              <w:t>设备名称</w:t>
            </w:r>
          </w:p>
        </w:tc>
        <w:tc>
          <w:tcPr>
            <w:tcW w:w="1346" w:type="dxa"/>
            <w:tcBorders>
              <w:top w:val="single" w:sz="4" w:space="0" w:color="auto"/>
              <w:left w:val="nil"/>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b/>
                <w:color w:val="000000"/>
                <w:kern w:val="0"/>
                <w:sz w:val="22"/>
                <w:szCs w:val="22"/>
              </w:rPr>
            </w:pPr>
            <w:r w:rsidRPr="00000E1D">
              <w:rPr>
                <w:rFonts w:ascii="宋体" w:hAnsi="宋体" w:cs="宋体" w:hint="eastAsia"/>
                <w:b/>
                <w:color w:val="000000"/>
                <w:kern w:val="0"/>
                <w:sz w:val="22"/>
                <w:szCs w:val="22"/>
              </w:rPr>
              <w:t>参考品牌</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b/>
                <w:color w:val="000000"/>
                <w:kern w:val="0"/>
                <w:sz w:val="22"/>
                <w:szCs w:val="22"/>
              </w:rPr>
            </w:pPr>
            <w:r w:rsidRPr="00000E1D">
              <w:rPr>
                <w:rFonts w:ascii="宋体" w:hAnsi="宋体" w:cs="宋体" w:hint="eastAsia"/>
                <w:b/>
                <w:color w:val="000000"/>
                <w:kern w:val="0"/>
                <w:sz w:val="22"/>
                <w:szCs w:val="22"/>
              </w:rPr>
              <w:t>参考型号</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b/>
                <w:color w:val="000000"/>
                <w:kern w:val="0"/>
                <w:sz w:val="22"/>
                <w:szCs w:val="22"/>
              </w:rPr>
            </w:pPr>
            <w:r w:rsidRPr="00000E1D">
              <w:rPr>
                <w:rFonts w:ascii="宋体" w:hAnsi="宋体" w:cs="宋体" w:hint="eastAsia"/>
                <w:b/>
                <w:color w:val="000000"/>
                <w:kern w:val="0"/>
                <w:sz w:val="22"/>
                <w:szCs w:val="22"/>
              </w:rPr>
              <w:t>数量</w:t>
            </w:r>
          </w:p>
        </w:tc>
      </w:tr>
      <w:tr w:rsidR="00000E1D" w:rsidRPr="00000E1D" w:rsidTr="00000E1D">
        <w:trPr>
          <w:trHeight w:val="499"/>
        </w:trPr>
        <w:tc>
          <w:tcPr>
            <w:tcW w:w="1008" w:type="dxa"/>
            <w:tcBorders>
              <w:top w:val="nil"/>
              <w:left w:val="single" w:sz="4" w:space="0" w:color="auto"/>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1</w:t>
            </w:r>
          </w:p>
        </w:tc>
        <w:tc>
          <w:tcPr>
            <w:tcW w:w="1772"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高清录播主机</w:t>
            </w:r>
          </w:p>
        </w:tc>
        <w:tc>
          <w:tcPr>
            <w:tcW w:w="1346"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HSTREAM</w:t>
            </w:r>
          </w:p>
        </w:tc>
        <w:tc>
          <w:tcPr>
            <w:tcW w:w="3402"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MBox4-HD2</w:t>
            </w:r>
          </w:p>
        </w:tc>
        <w:tc>
          <w:tcPr>
            <w:tcW w:w="1134" w:type="dxa"/>
            <w:tcBorders>
              <w:top w:val="nil"/>
              <w:left w:val="nil"/>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2</w:t>
            </w:r>
          </w:p>
        </w:tc>
      </w:tr>
      <w:tr w:rsidR="00000E1D" w:rsidRPr="00000E1D" w:rsidTr="00000E1D">
        <w:trPr>
          <w:trHeight w:val="499"/>
        </w:trPr>
        <w:tc>
          <w:tcPr>
            <w:tcW w:w="1008" w:type="dxa"/>
            <w:tcBorders>
              <w:top w:val="nil"/>
              <w:left w:val="single" w:sz="4" w:space="0" w:color="auto"/>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2</w:t>
            </w:r>
          </w:p>
        </w:tc>
        <w:tc>
          <w:tcPr>
            <w:tcW w:w="1772"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摄像头</w:t>
            </w:r>
          </w:p>
        </w:tc>
        <w:tc>
          <w:tcPr>
            <w:tcW w:w="1346"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HSTREAM</w:t>
            </w:r>
          </w:p>
        </w:tc>
        <w:tc>
          <w:tcPr>
            <w:tcW w:w="3402"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IPC-217</w:t>
            </w:r>
          </w:p>
        </w:tc>
        <w:tc>
          <w:tcPr>
            <w:tcW w:w="1134" w:type="dxa"/>
            <w:tcBorders>
              <w:top w:val="nil"/>
              <w:left w:val="nil"/>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4</w:t>
            </w:r>
          </w:p>
        </w:tc>
      </w:tr>
      <w:tr w:rsidR="00000E1D" w:rsidRPr="00000E1D" w:rsidTr="00000E1D">
        <w:trPr>
          <w:trHeight w:val="499"/>
        </w:trPr>
        <w:tc>
          <w:tcPr>
            <w:tcW w:w="1008" w:type="dxa"/>
            <w:tcBorders>
              <w:top w:val="nil"/>
              <w:left w:val="single" w:sz="4" w:space="0" w:color="auto"/>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3</w:t>
            </w:r>
          </w:p>
        </w:tc>
        <w:tc>
          <w:tcPr>
            <w:tcW w:w="1772"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吊麦</w:t>
            </w:r>
          </w:p>
        </w:tc>
        <w:tc>
          <w:tcPr>
            <w:tcW w:w="1346"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HSTREAM</w:t>
            </w:r>
          </w:p>
        </w:tc>
        <w:tc>
          <w:tcPr>
            <w:tcW w:w="3402"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SG410</w:t>
            </w:r>
          </w:p>
        </w:tc>
        <w:tc>
          <w:tcPr>
            <w:tcW w:w="1134" w:type="dxa"/>
            <w:tcBorders>
              <w:top w:val="nil"/>
              <w:left w:val="nil"/>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8</w:t>
            </w:r>
          </w:p>
        </w:tc>
      </w:tr>
      <w:tr w:rsidR="00000E1D" w:rsidRPr="00000E1D" w:rsidTr="00000E1D">
        <w:trPr>
          <w:trHeight w:val="499"/>
        </w:trPr>
        <w:tc>
          <w:tcPr>
            <w:tcW w:w="1008" w:type="dxa"/>
            <w:tcBorders>
              <w:top w:val="nil"/>
              <w:left w:val="single" w:sz="4" w:space="0" w:color="auto"/>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4</w:t>
            </w:r>
          </w:p>
        </w:tc>
        <w:tc>
          <w:tcPr>
            <w:tcW w:w="1772"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机柜</w:t>
            </w:r>
          </w:p>
        </w:tc>
        <w:tc>
          <w:tcPr>
            <w:tcW w:w="1346"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龙腾</w:t>
            </w:r>
          </w:p>
        </w:tc>
        <w:tc>
          <w:tcPr>
            <w:tcW w:w="3402"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高120宽60深60标准机柜，跟录播主机配套使用</w:t>
            </w:r>
          </w:p>
        </w:tc>
        <w:tc>
          <w:tcPr>
            <w:tcW w:w="1134" w:type="dxa"/>
            <w:tcBorders>
              <w:top w:val="nil"/>
              <w:left w:val="nil"/>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2</w:t>
            </w:r>
          </w:p>
        </w:tc>
      </w:tr>
      <w:tr w:rsidR="00000E1D" w:rsidRPr="00000E1D" w:rsidTr="00000E1D">
        <w:trPr>
          <w:trHeight w:val="499"/>
        </w:trPr>
        <w:tc>
          <w:tcPr>
            <w:tcW w:w="1008" w:type="dxa"/>
            <w:tcBorders>
              <w:top w:val="nil"/>
              <w:left w:val="single" w:sz="4" w:space="0" w:color="auto"/>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5</w:t>
            </w:r>
          </w:p>
        </w:tc>
        <w:tc>
          <w:tcPr>
            <w:tcW w:w="1772"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高清录播主机</w:t>
            </w:r>
          </w:p>
        </w:tc>
        <w:tc>
          <w:tcPr>
            <w:tcW w:w="1346"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HSTREAM</w:t>
            </w:r>
          </w:p>
        </w:tc>
        <w:tc>
          <w:tcPr>
            <w:tcW w:w="3402"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CVS-HD2E-MV</w:t>
            </w:r>
          </w:p>
        </w:tc>
        <w:tc>
          <w:tcPr>
            <w:tcW w:w="1134" w:type="dxa"/>
            <w:tcBorders>
              <w:top w:val="nil"/>
              <w:left w:val="nil"/>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1</w:t>
            </w:r>
          </w:p>
        </w:tc>
      </w:tr>
      <w:tr w:rsidR="00000E1D" w:rsidRPr="00000E1D" w:rsidTr="00000E1D">
        <w:trPr>
          <w:trHeight w:val="499"/>
        </w:trPr>
        <w:tc>
          <w:tcPr>
            <w:tcW w:w="1008" w:type="dxa"/>
            <w:tcBorders>
              <w:top w:val="nil"/>
              <w:left w:val="single" w:sz="4" w:space="0" w:color="auto"/>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6</w:t>
            </w:r>
          </w:p>
        </w:tc>
        <w:tc>
          <w:tcPr>
            <w:tcW w:w="1772"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摄像头</w:t>
            </w:r>
          </w:p>
        </w:tc>
        <w:tc>
          <w:tcPr>
            <w:tcW w:w="1346"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HSTREAM</w:t>
            </w:r>
          </w:p>
        </w:tc>
        <w:tc>
          <w:tcPr>
            <w:tcW w:w="3402"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HDC-32IP</w:t>
            </w:r>
          </w:p>
        </w:tc>
        <w:tc>
          <w:tcPr>
            <w:tcW w:w="1134" w:type="dxa"/>
            <w:tcBorders>
              <w:top w:val="nil"/>
              <w:left w:val="nil"/>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2</w:t>
            </w:r>
          </w:p>
        </w:tc>
      </w:tr>
      <w:tr w:rsidR="00000E1D" w:rsidRPr="00000E1D" w:rsidTr="00000E1D">
        <w:trPr>
          <w:trHeight w:val="499"/>
        </w:trPr>
        <w:tc>
          <w:tcPr>
            <w:tcW w:w="1008" w:type="dxa"/>
            <w:tcBorders>
              <w:top w:val="nil"/>
              <w:left w:val="single" w:sz="4" w:space="0" w:color="auto"/>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7</w:t>
            </w:r>
          </w:p>
        </w:tc>
        <w:tc>
          <w:tcPr>
            <w:tcW w:w="1772"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吊麦</w:t>
            </w:r>
          </w:p>
        </w:tc>
        <w:tc>
          <w:tcPr>
            <w:tcW w:w="1346"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HSTREAM</w:t>
            </w:r>
          </w:p>
        </w:tc>
        <w:tc>
          <w:tcPr>
            <w:tcW w:w="3402"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SG420</w:t>
            </w:r>
          </w:p>
        </w:tc>
        <w:tc>
          <w:tcPr>
            <w:tcW w:w="1134" w:type="dxa"/>
            <w:tcBorders>
              <w:top w:val="nil"/>
              <w:left w:val="nil"/>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4</w:t>
            </w:r>
          </w:p>
        </w:tc>
      </w:tr>
      <w:tr w:rsidR="00000E1D" w:rsidRPr="00000E1D" w:rsidTr="00000E1D">
        <w:trPr>
          <w:trHeight w:val="499"/>
        </w:trPr>
        <w:tc>
          <w:tcPr>
            <w:tcW w:w="1008" w:type="dxa"/>
            <w:tcBorders>
              <w:top w:val="nil"/>
              <w:left w:val="single" w:sz="4" w:space="0" w:color="auto"/>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8</w:t>
            </w:r>
          </w:p>
        </w:tc>
        <w:tc>
          <w:tcPr>
            <w:tcW w:w="1772"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机柜</w:t>
            </w:r>
          </w:p>
        </w:tc>
        <w:tc>
          <w:tcPr>
            <w:tcW w:w="1346"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龙腾</w:t>
            </w:r>
          </w:p>
        </w:tc>
        <w:tc>
          <w:tcPr>
            <w:tcW w:w="3402"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高120宽60深60标准机柜，跟录播主机配套使用</w:t>
            </w:r>
          </w:p>
        </w:tc>
        <w:tc>
          <w:tcPr>
            <w:tcW w:w="1134" w:type="dxa"/>
            <w:tcBorders>
              <w:top w:val="nil"/>
              <w:left w:val="nil"/>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1</w:t>
            </w:r>
          </w:p>
        </w:tc>
      </w:tr>
      <w:tr w:rsidR="00000E1D" w:rsidRPr="00000E1D" w:rsidTr="00000E1D">
        <w:trPr>
          <w:trHeight w:val="499"/>
        </w:trPr>
        <w:tc>
          <w:tcPr>
            <w:tcW w:w="1008" w:type="dxa"/>
            <w:tcBorders>
              <w:top w:val="nil"/>
              <w:left w:val="single" w:sz="4" w:space="0" w:color="auto"/>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9</w:t>
            </w:r>
          </w:p>
        </w:tc>
        <w:tc>
          <w:tcPr>
            <w:tcW w:w="1772" w:type="dxa"/>
            <w:tcBorders>
              <w:top w:val="nil"/>
              <w:left w:val="nil"/>
              <w:bottom w:val="single" w:sz="4" w:space="0" w:color="auto"/>
              <w:right w:val="single" w:sz="4" w:space="0" w:color="auto"/>
            </w:tcBorders>
            <w:shd w:val="clear" w:color="auto" w:fill="auto"/>
            <w:vAlign w:val="center"/>
            <w:hideMark/>
          </w:tcPr>
          <w:p w:rsidR="00000E1D" w:rsidRPr="00000E1D" w:rsidRDefault="00000E1D" w:rsidP="00000E1D">
            <w:pPr>
              <w:widowControl/>
              <w:jc w:val="center"/>
              <w:rPr>
                <w:rFonts w:ascii="宋体" w:hAnsi="宋体" w:cs="宋体"/>
                <w:color w:val="000000"/>
                <w:kern w:val="0"/>
                <w:sz w:val="20"/>
                <w:szCs w:val="20"/>
              </w:rPr>
            </w:pPr>
            <w:r w:rsidRPr="00000E1D">
              <w:rPr>
                <w:rFonts w:ascii="宋体" w:hAnsi="宋体" w:cs="宋体" w:hint="eastAsia"/>
                <w:color w:val="000000"/>
                <w:kern w:val="0"/>
                <w:sz w:val="20"/>
                <w:szCs w:val="20"/>
              </w:rPr>
              <w:t>施工线材及辅材</w:t>
            </w:r>
          </w:p>
        </w:tc>
        <w:tc>
          <w:tcPr>
            <w:tcW w:w="1346" w:type="dxa"/>
            <w:tcBorders>
              <w:top w:val="nil"/>
              <w:left w:val="nil"/>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 xml:space="preserve">　</w:t>
            </w:r>
          </w:p>
        </w:tc>
        <w:tc>
          <w:tcPr>
            <w:tcW w:w="3402" w:type="dxa"/>
            <w:tcBorders>
              <w:top w:val="nil"/>
              <w:left w:val="nil"/>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p>
        </w:tc>
        <w:tc>
          <w:tcPr>
            <w:tcW w:w="1134" w:type="dxa"/>
            <w:tcBorders>
              <w:top w:val="nil"/>
              <w:left w:val="nil"/>
              <w:bottom w:val="single" w:sz="4" w:space="0" w:color="auto"/>
              <w:right w:val="single" w:sz="4" w:space="0" w:color="auto"/>
            </w:tcBorders>
            <w:shd w:val="clear" w:color="auto" w:fill="auto"/>
            <w:noWrap/>
            <w:vAlign w:val="center"/>
            <w:hideMark/>
          </w:tcPr>
          <w:p w:rsidR="00000E1D" w:rsidRPr="00000E1D" w:rsidRDefault="00000E1D" w:rsidP="00000E1D">
            <w:pPr>
              <w:widowControl/>
              <w:jc w:val="center"/>
              <w:rPr>
                <w:rFonts w:ascii="宋体" w:hAnsi="宋体" w:cs="宋体"/>
                <w:color w:val="000000"/>
                <w:kern w:val="0"/>
                <w:sz w:val="22"/>
                <w:szCs w:val="22"/>
              </w:rPr>
            </w:pPr>
            <w:r w:rsidRPr="00000E1D">
              <w:rPr>
                <w:rFonts w:ascii="宋体" w:hAnsi="宋体" w:cs="宋体" w:hint="eastAsia"/>
                <w:color w:val="000000"/>
                <w:kern w:val="0"/>
                <w:sz w:val="22"/>
                <w:szCs w:val="22"/>
              </w:rPr>
              <w:t>1</w:t>
            </w:r>
          </w:p>
        </w:tc>
      </w:tr>
    </w:tbl>
    <w:p w:rsidR="00000E1D" w:rsidRDefault="00000E1D" w:rsidP="00000E1D">
      <w:pPr>
        <w:spacing w:line="288" w:lineRule="auto"/>
        <w:outlineLvl w:val="0"/>
        <w:rPr>
          <w:rFonts w:hint="eastAsia"/>
          <w:sz w:val="24"/>
        </w:rPr>
      </w:pPr>
    </w:p>
    <w:p w:rsidR="003B376F" w:rsidRDefault="00000E1D" w:rsidP="00000E1D">
      <w:pPr>
        <w:spacing w:line="288" w:lineRule="auto"/>
        <w:outlineLvl w:val="0"/>
        <w:rPr>
          <w:rFonts w:hint="eastAsia"/>
          <w:sz w:val="24"/>
        </w:rPr>
      </w:pPr>
      <w:r>
        <w:rPr>
          <w:sz w:val="24"/>
        </w:rPr>
        <w:t>备注</w:t>
      </w:r>
      <w:r>
        <w:rPr>
          <w:rFonts w:hint="eastAsia"/>
          <w:sz w:val="24"/>
        </w:rPr>
        <w:t>：</w:t>
      </w:r>
    </w:p>
    <w:p w:rsidR="00000E1D" w:rsidRDefault="00000E1D" w:rsidP="00000E1D">
      <w:pPr>
        <w:spacing w:line="288" w:lineRule="auto"/>
        <w:outlineLvl w:val="0"/>
        <w:rPr>
          <w:rFonts w:ascii="宋体" w:hAnsi="宋体" w:cs="宋体" w:hint="eastAsia"/>
          <w:color w:val="000000"/>
          <w:kern w:val="0"/>
          <w:sz w:val="22"/>
          <w:szCs w:val="22"/>
        </w:rPr>
      </w:pPr>
      <w:r w:rsidRPr="00000E1D">
        <w:rPr>
          <w:rFonts w:ascii="宋体" w:hAnsi="宋体" w:cs="宋体" w:hint="eastAsia"/>
          <w:color w:val="000000"/>
          <w:kern w:val="0"/>
          <w:sz w:val="22"/>
          <w:szCs w:val="22"/>
        </w:rPr>
        <w:t>1、所有品牌型号为参考品牌型号，所投产品不得低于该参考品牌型号产品技术规格；</w:t>
      </w:r>
    </w:p>
    <w:p w:rsidR="00000E1D" w:rsidRDefault="00000E1D" w:rsidP="00000E1D">
      <w:pPr>
        <w:spacing w:line="288" w:lineRule="auto"/>
        <w:outlineLvl w:val="0"/>
        <w:rPr>
          <w:rFonts w:ascii="宋体" w:hAnsi="宋体" w:cs="宋体" w:hint="eastAsia"/>
          <w:color w:val="000000"/>
          <w:kern w:val="0"/>
          <w:sz w:val="22"/>
          <w:szCs w:val="22"/>
        </w:rPr>
      </w:pPr>
      <w:r w:rsidRPr="00000E1D">
        <w:rPr>
          <w:rFonts w:ascii="宋体" w:hAnsi="宋体" w:cs="宋体" w:hint="eastAsia"/>
          <w:color w:val="000000"/>
          <w:kern w:val="0"/>
          <w:sz w:val="22"/>
          <w:szCs w:val="22"/>
        </w:rPr>
        <w:t>2、三套设备安装地点分别为南通大学以及开发区的两所中学</w:t>
      </w:r>
      <w:r>
        <w:rPr>
          <w:rFonts w:ascii="宋体" w:hAnsi="宋体" w:cs="宋体" w:hint="eastAsia"/>
          <w:color w:val="000000"/>
          <w:kern w:val="0"/>
          <w:sz w:val="22"/>
          <w:szCs w:val="22"/>
        </w:rPr>
        <w:t>；</w:t>
      </w:r>
    </w:p>
    <w:p w:rsidR="00000E1D" w:rsidRPr="00000E1D" w:rsidRDefault="00000E1D" w:rsidP="00000E1D">
      <w:pPr>
        <w:spacing w:line="288" w:lineRule="auto"/>
        <w:outlineLvl w:val="0"/>
        <w:rPr>
          <w:sz w:val="24"/>
        </w:rPr>
      </w:pPr>
      <w:r w:rsidRPr="00000E1D">
        <w:rPr>
          <w:rFonts w:ascii="宋体" w:hAnsi="宋体" w:cs="宋体" w:hint="eastAsia"/>
          <w:color w:val="000000"/>
          <w:kern w:val="0"/>
          <w:sz w:val="22"/>
          <w:szCs w:val="22"/>
        </w:rPr>
        <w:t>3、设备需与我校现有系统平台匹配兼容：数字校园视讯业务平台 HSTREAM CVS-AP1，流媒体服务平台 HSTREAM  CVS Server-A，数字校园视讯管理平台</w:t>
      </w:r>
      <w:bookmarkStart w:id="0" w:name="_GoBack"/>
      <w:bookmarkEnd w:id="0"/>
      <w:r w:rsidRPr="00000E1D">
        <w:rPr>
          <w:rFonts w:ascii="宋体" w:hAnsi="宋体" w:cs="宋体" w:hint="eastAsia"/>
          <w:color w:val="000000"/>
          <w:kern w:val="0"/>
          <w:sz w:val="22"/>
          <w:szCs w:val="22"/>
        </w:rPr>
        <w:t xml:space="preserve"> HSTREAM CVS MP1</w:t>
      </w:r>
      <w:r>
        <w:rPr>
          <w:rFonts w:ascii="宋体" w:hAnsi="宋体" w:cs="宋体" w:hint="eastAsia"/>
          <w:color w:val="000000"/>
          <w:kern w:val="0"/>
          <w:sz w:val="22"/>
          <w:szCs w:val="22"/>
        </w:rPr>
        <w:t>，</w:t>
      </w:r>
      <w:r w:rsidRPr="00000E1D">
        <w:rPr>
          <w:rFonts w:ascii="宋体" w:hAnsi="宋体" w:cs="宋体" w:hint="eastAsia"/>
          <w:color w:val="000000"/>
          <w:kern w:val="0"/>
          <w:sz w:val="22"/>
          <w:szCs w:val="22"/>
        </w:rPr>
        <w:t>存储单元 KEDACOM VS400A-16T</w:t>
      </w:r>
      <w:r>
        <w:rPr>
          <w:rFonts w:ascii="宋体" w:hAnsi="宋体" w:cs="宋体" w:hint="eastAsia"/>
          <w:color w:val="000000"/>
          <w:kern w:val="0"/>
          <w:sz w:val="22"/>
          <w:szCs w:val="22"/>
        </w:rPr>
        <w:t>。</w:t>
      </w:r>
    </w:p>
    <w:p w:rsidR="003B376F" w:rsidRPr="001D7DC1" w:rsidRDefault="003B376F" w:rsidP="00E76B27">
      <w:pPr>
        <w:spacing w:line="288" w:lineRule="auto"/>
        <w:ind w:firstLineChars="200" w:firstLine="420"/>
        <w:rPr>
          <w:rFonts w:ascii="宋体"/>
          <w:szCs w:val="21"/>
        </w:rPr>
      </w:pPr>
    </w:p>
    <w:p w:rsidR="003B376F" w:rsidRPr="001D7DC1" w:rsidRDefault="003B376F"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3B376F" w:rsidRPr="004175D0" w:rsidRDefault="003B376F" w:rsidP="005F0F58">
      <w:pPr>
        <w:numPr>
          <w:ilvl w:val="0"/>
          <w:numId w:val="29"/>
        </w:numPr>
        <w:spacing w:line="288" w:lineRule="auto"/>
        <w:rPr>
          <w:rFonts w:ascii="宋体"/>
          <w:color w:val="FF0000"/>
          <w:sz w:val="24"/>
        </w:rPr>
      </w:pPr>
      <w:r w:rsidRPr="004175D0">
        <w:rPr>
          <w:rFonts w:ascii="宋体" w:hAnsi="宋体" w:hint="eastAsia"/>
          <w:color w:val="FF0000"/>
          <w:sz w:val="24"/>
        </w:rPr>
        <w:t>技术咨询：</w:t>
      </w:r>
      <w:r w:rsidR="00000E1D">
        <w:rPr>
          <w:rFonts w:ascii="宋体" w:hAnsi="宋体" w:hint="eastAsia"/>
          <w:color w:val="FF0000"/>
          <w:sz w:val="24"/>
        </w:rPr>
        <w:t>杨</w:t>
      </w:r>
      <w:r w:rsidRPr="004175D0">
        <w:rPr>
          <w:rFonts w:ascii="宋体" w:hAnsi="宋体" w:hint="eastAsia"/>
          <w:color w:val="FF0000"/>
          <w:sz w:val="24"/>
        </w:rPr>
        <w:t>老师，联系电话</w:t>
      </w:r>
      <w:r w:rsidR="00000E1D">
        <w:rPr>
          <w:rFonts w:ascii="宋体" w:hAnsi="宋体" w:hint="eastAsia"/>
          <w:color w:val="FF0000"/>
          <w:sz w:val="24"/>
        </w:rPr>
        <w:t>：13912253693</w:t>
      </w:r>
      <w:r w:rsidRPr="004175D0">
        <w:rPr>
          <w:rFonts w:ascii="宋体" w:hAnsi="宋体" w:hint="eastAsia"/>
          <w:color w:val="FF0000"/>
          <w:sz w:val="24"/>
        </w:rPr>
        <w:t>。</w:t>
      </w:r>
    </w:p>
    <w:p w:rsidR="003B376F" w:rsidRPr="001D7DC1" w:rsidRDefault="003B376F" w:rsidP="005F0F58">
      <w:pPr>
        <w:spacing w:line="360" w:lineRule="auto"/>
        <w:rPr>
          <w:rFonts w:ascii="宋体"/>
          <w:b/>
          <w:spacing w:val="4"/>
          <w:sz w:val="44"/>
          <w:szCs w:val="44"/>
        </w:rPr>
      </w:pP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sidR="00174242">
        <w:rPr>
          <w:rFonts w:hint="eastAsia"/>
          <w:sz w:val="24"/>
        </w:rPr>
        <w:t>国有资产与实验室管理处</w:t>
      </w:r>
      <w:r w:rsidRPr="001D7DC1">
        <w:rPr>
          <w:rFonts w:hint="eastAsia"/>
          <w:sz w:val="24"/>
        </w:rPr>
        <w:t>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3B376F" w:rsidRPr="001D7DC1" w:rsidRDefault="003B376F" w:rsidP="005F0F58">
      <w:pPr>
        <w:adjustRightInd w:val="0"/>
        <w:snapToGrid w:val="0"/>
        <w:spacing w:line="380" w:lineRule="exact"/>
        <w:rPr>
          <w:b/>
          <w:i/>
          <w:sz w:val="24"/>
        </w:rPr>
      </w:pPr>
      <w:r w:rsidRPr="001D7DC1">
        <w:rPr>
          <w:b/>
          <w:i/>
          <w:sz w:val="24"/>
        </w:rPr>
        <w:t xml:space="preserve"> </w:t>
      </w: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w:t>
      </w:r>
      <w:r w:rsidR="00174242">
        <w:rPr>
          <w:rFonts w:hint="eastAsia"/>
          <w:sz w:val="24"/>
        </w:rPr>
        <w:t>国有资产与实验室管理处</w:t>
      </w:r>
      <w:r w:rsidRPr="001D7DC1">
        <w:rPr>
          <w:rFonts w:hint="eastAsia"/>
          <w:sz w:val="24"/>
        </w:rPr>
        <w:t>：</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3B376F" w:rsidRPr="001D7DC1" w:rsidRDefault="003B376F" w:rsidP="00E76B27">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3B376F" w:rsidRPr="001D7DC1" w:rsidRDefault="003B376F" w:rsidP="00B92ACF">
      <w:pPr>
        <w:spacing w:line="360" w:lineRule="auto"/>
        <w:ind w:left="1290"/>
        <w:rPr>
          <w:sz w:val="24"/>
        </w:rPr>
      </w:pPr>
      <w:r w:rsidRPr="001D7DC1">
        <w:rPr>
          <w:sz w:val="24"/>
        </w:rPr>
        <w:t xml:space="preserve">                  </w:t>
      </w: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3B376F" w:rsidRPr="001D7DC1" w:rsidRDefault="003B376F" w:rsidP="00E76B27">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r w:rsidRPr="001D7DC1">
        <w:rPr>
          <w:rFonts w:ascii="宋体" w:hAnsi="宋体"/>
          <w:sz w:val="24"/>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w:t>
      </w:r>
      <w:r w:rsidR="00174242">
        <w:rPr>
          <w:rFonts w:hint="eastAsia"/>
          <w:sz w:val="28"/>
          <w:szCs w:val="28"/>
        </w:rPr>
        <w:t>国有资产与实验室管理处</w:t>
      </w:r>
      <w:r w:rsidRPr="001D7DC1">
        <w:rPr>
          <w:rFonts w:hint="eastAsia"/>
          <w:sz w:val="28"/>
          <w:szCs w:val="28"/>
        </w:rPr>
        <w:t>：</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3B376F" w:rsidP="00E76B27">
      <w:pPr>
        <w:spacing w:line="360" w:lineRule="auto"/>
        <w:ind w:rightChars="-167" w:right="-351"/>
        <w:rPr>
          <w:sz w:val="28"/>
          <w:szCs w:val="28"/>
        </w:rPr>
      </w:pPr>
    </w:p>
    <w:p w:rsidR="003B376F" w:rsidRPr="001D7DC1" w:rsidRDefault="00F04B2B"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w:t>
      </w:r>
      <w:r w:rsidR="00174242">
        <w:rPr>
          <w:rFonts w:hint="eastAsia"/>
          <w:sz w:val="28"/>
          <w:szCs w:val="28"/>
        </w:rPr>
        <w:t>国有资产与实验室管理处</w:t>
      </w:r>
      <w:r w:rsidRPr="001D7DC1">
        <w:rPr>
          <w:rFonts w:hint="eastAsia"/>
          <w:sz w:val="28"/>
          <w:szCs w:val="28"/>
        </w:rPr>
        <w:t>：</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F04B2B"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654131" w:rsidRPr="004E1988" w:rsidRDefault="00654131"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lastRenderedPageBreak/>
        <w:t>附件</w:t>
      </w:r>
      <w:r>
        <w:rPr>
          <w:rFonts w:ascii="宋体" w:hAnsi="宋体" w:cs="宋体" w:hint="eastAsia"/>
          <w:color w:val="000000"/>
          <w:sz w:val="24"/>
        </w:rPr>
        <w:t>8</w:t>
      </w:r>
    </w:p>
    <w:p w:rsidR="00654131" w:rsidRPr="004E1988" w:rsidRDefault="00654131" w:rsidP="00785061">
      <w:pPr>
        <w:spacing w:beforeLines="100" w:before="312" w:afterLines="150" w:after="468"/>
        <w:jc w:val="center"/>
        <w:rPr>
          <w:color w:val="000000"/>
          <w:sz w:val="28"/>
          <w:szCs w:val="28"/>
        </w:rPr>
      </w:pPr>
      <w:r w:rsidRPr="004E1988">
        <w:rPr>
          <w:rFonts w:hint="eastAsia"/>
          <w:b/>
          <w:color w:val="000000"/>
          <w:sz w:val="44"/>
          <w:szCs w:val="44"/>
        </w:rPr>
        <w:t>报名投标确认函</w:t>
      </w:r>
    </w:p>
    <w:p w:rsidR="00654131" w:rsidRPr="00654131" w:rsidRDefault="00654131" w:rsidP="00654131">
      <w:pPr>
        <w:spacing w:line="480" w:lineRule="auto"/>
        <w:rPr>
          <w:rFonts w:ascii="宋体" w:hAnsi="宋体" w:cs="宋体"/>
          <w:kern w:val="0"/>
          <w:sz w:val="28"/>
          <w:szCs w:val="28"/>
        </w:rPr>
      </w:pPr>
      <w:r w:rsidRPr="00654131">
        <w:rPr>
          <w:rFonts w:ascii="宋体" w:hAnsi="宋体" w:cs="宋体"/>
          <w:kern w:val="0"/>
          <w:sz w:val="28"/>
          <w:szCs w:val="28"/>
        </w:rPr>
        <w:t>南通大学国有资产与实验室管理处</w:t>
      </w:r>
      <w:r w:rsidRPr="00654131">
        <w:rPr>
          <w:rFonts w:ascii="宋体" w:hAnsi="宋体" w:cs="宋体" w:hint="eastAsia"/>
          <w:kern w:val="0"/>
          <w:sz w:val="28"/>
          <w:szCs w:val="28"/>
        </w:rPr>
        <w:t>（0513-85012138）：</w:t>
      </w:r>
    </w:p>
    <w:p w:rsidR="00654131" w:rsidRDefault="00654131" w:rsidP="00785061">
      <w:pPr>
        <w:spacing w:beforeLines="50" w:before="156" w:afterLines="50" w:after="156" w:line="480" w:lineRule="auto"/>
        <w:ind w:firstLineChars="200" w:firstLine="560"/>
        <w:rPr>
          <w:rFonts w:ascii="宋体" w:hAns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hint="eastAsia"/>
          <w:kern w:val="0"/>
          <w:sz w:val="28"/>
          <w:szCs w:val="28"/>
          <w:u w:val="single"/>
        </w:rPr>
        <w:t xml:space="preserve">         </w:t>
      </w:r>
      <w:r>
        <w:rPr>
          <w:rFonts w:ascii="宋体" w:hAnsi="宋体" w:cs="宋体" w:hint="eastAsia"/>
          <w:kern w:val="0"/>
          <w:sz w:val="28"/>
          <w:szCs w:val="28"/>
          <w:u w:val="single"/>
        </w:rPr>
        <w:t xml:space="preserve">                </w:t>
      </w:r>
      <w:r w:rsidRPr="00654131">
        <w:rPr>
          <w:rFonts w:ascii="宋体" w:hAnsi="宋体" w:cs="宋体" w:hint="eastAsia"/>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hint="eastAsia"/>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654131" w:rsidRPr="00654131" w:rsidRDefault="00654131" w:rsidP="00785061">
      <w:pPr>
        <w:spacing w:beforeLines="50" w:before="156" w:afterLines="50" w:after="156" w:line="480" w:lineRule="auto"/>
        <w:ind w:firstLineChars="200" w:firstLine="560"/>
        <w:rPr>
          <w:rFonts w:ascii="宋体" w:hAnsi="宋体" w:cs="宋体"/>
          <w:kern w:val="0"/>
          <w:sz w:val="28"/>
          <w:szCs w:val="28"/>
        </w:rPr>
      </w:pPr>
      <w:r w:rsidRPr="00654131">
        <w:rPr>
          <w:rFonts w:ascii="宋体" w:hAnsi="宋体" w:cs="宋体" w:hint="eastAsia"/>
          <w:kern w:val="0"/>
          <w:sz w:val="28"/>
          <w:szCs w:val="28"/>
        </w:rPr>
        <w:t>我公司在</w:t>
      </w:r>
      <w:r w:rsidRPr="00654131">
        <w:rPr>
          <w:rFonts w:ascii="宋体" w:hAnsi="宋体" w:cs="宋体"/>
          <w:kern w:val="0"/>
          <w:sz w:val="28"/>
          <w:szCs w:val="28"/>
        </w:rPr>
        <w:t>南通大学国有资产与实验室管理处</w:t>
      </w:r>
      <w:r w:rsidRPr="00654131">
        <w:rPr>
          <w:rFonts w:ascii="宋体" w:hAnsi="宋体" w:cs="宋体" w:hint="eastAsia"/>
          <w:kern w:val="0"/>
          <w:sz w:val="28"/>
          <w:szCs w:val="28"/>
        </w:rPr>
        <w:t>投标过程中</w:t>
      </w:r>
      <w:r w:rsidR="00785061">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sidR="00785061">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654131" w:rsidRDefault="00654131" w:rsidP="00654131">
      <w:pPr>
        <w:rPr>
          <w:rFonts w:ascii="宋体" w:hAnsi="宋体" w:cs="宋体"/>
          <w:kern w:val="0"/>
          <w:sz w:val="28"/>
          <w:szCs w:val="28"/>
        </w:rPr>
      </w:pPr>
    </w:p>
    <w:p w:rsidR="00785061" w:rsidRPr="00654131" w:rsidRDefault="00785061" w:rsidP="00654131">
      <w:pPr>
        <w:rPr>
          <w:rFonts w:ascii="宋体" w:hAnsi="宋体" w:cs="宋体"/>
          <w:kern w:val="0"/>
          <w:sz w:val="28"/>
          <w:szCs w:val="28"/>
        </w:rPr>
      </w:pPr>
    </w:p>
    <w:p w:rsidR="00654131" w:rsidRDefault="00654131" w:rsidP="00654131">
      <w:pPr>
        <w:spacing w:line="480" w:lineRule="auto"/>
        <w:ind w:firstLineChars="1100" w:firstLine="3080"/>
        <w:rPr>
          <w:rFonts w:ascii="宋体" w:hAnsi="宋体" w:cs="宋体"/>
          <w:kern w:val="0"/>
          <w:sz w:val="28"/>
          <w:szCs w:val="28"/>
        </w:rPr>
      </w:pPr>
      <w:r w:rsidRPr="00654131">
        <w:rPr>
          <w:rFonts w:ascii="宋体" w:hAnsi="宋体" w:cs="宋体" w:hint="eastAsia"/>
          <w:kern w:val="0"/>
          <w:sz w:val="28"/>
          <w:szCs w:val="28"/>
        </w:rPr>
        <w:t>投标</w:t>
      </w:r>
      <w:r w:rsidR="00785061">
        <w:rPr>
          <w:rFonts w:ascii="宋体" w:hAnsi="宋体" w:cs="宋体" w:hint="eastAsia"/>
          <w:kern w:val="0"/>
          <w:sz w:val="28"/>
          <w:szCs w:val="28"/>
        </w:rPr>
        <w:t>公司</w:t>
      </w:r>
      <w:r w:rsidRPr="00654131">
        <w:rPr>
          <w:rFonts w:ascii="宋体" w:hAnsi="宋体" w:cs="宋体" w:hint="eastAsia"/>
          <w:kern w:val="0"/>
          <w:sz w:val="28"/>
          <w:szCs w:val="28"/>
        </w:rPr>
        <w:t>名称（公章）：</w:t>
      </w:r>
    </w:p>
    <w:p w:rsidR="00654131" w:rsidRPr="00654131" w:rsidRDefault="0092039A" w:rsidP="00785061">
      <w:pPr>
        <w:spacing w:line="480" w:lineRule="auto"/>
        <w:ind w:firstLineChars="1500" w:firstLine="4200"/>
        <w:rPr>
          <w:rFonts w:ascii="宋体" w:hAnsi="宋体" w:cs="宋体"/>
          <w:kern w:val="0"/>
          <w:sz w:val="28"/>
          <w:szCs w:val="28"/>
        </w:rPr>
      </w:pPr>
      <w:r>
        <w:rPr>
          <w:rFonts w:hint="eastAsia"/>
          <w:sz w:val="28"/>
          <w:szCs w:val="28"/>
        </w:rPr>
        <w:t>投标授权</w:t>
      </w:r>
      <w:r w:rsidR="00785061">
        <w:rPr>
          <w:rFonts w:hint="eastAsia"/>
          <w:sz w:val="28"/>
          <w:szCs w:val="28"/>
        </w:rPr>
        <w:t>代表</w:t>
      </w:r>
      <w:r w:rsidR="00654131" w:rsidRPr="00654131">
        <w:rPr>
          <w:rFonts w:ascii="宋体" w:hAnsi="宋体" w:cs="宋体" w:hint="eastAsia"/>
          <w:kern w:val="0"/>
          <w:sz w:val="28"/>
          <w:szCs w:val="28"/>
        </w:rPr>
        <w:t>：</w:t>
      </w:r>
    </w:p>
    <w:p w:rsidR="00785061" w:rsidRDefault="00654131" w:rsidP="00785061">
      <w:pPr>
        <w:spacing w:line="480" w:lineRule="auto"/>
        <w:ind w:firstLineChars="1300" w:firstLine="3640"/>
        <w:rPr>
          <w:rFonts w:ascii="宋体" w:hAnsi="宋体" w:cs="宋体"/>
          <w:kern w:val="0"/>
          <w:sz w:val="28"/>
          <w:szCs w:val="28"/>
        </w:rPr>
      </w:pPr>
      <w:r w:rsidRPr="00654131">
        <w:rPr>
          <w:rFonts w:ascii="宋体" w:hAnsi="宋体" w:cs="宋体" w:hint="eastAsia"/>
          <w:kern w:val="0"/>
          <w:sz w:val="28"/>
          <w:szCs w:val="28"/>
        </w:rPr>
        <w:t>联系电话（手机）：</w:t>
      </w:r>
    </w:p>
    <w:p w:rsidR="00654131" w:rsidRPr="00654131" w:rsidRDefault="00785061" w:rsidP="005019BB">
      <w:pPr>
        <w:spacing w:line="480" w:lineRule="auto"/>
        <w:ind w:firstLineChars="1500" w:firstLine="4200"/>
        <w:rPr>
          <w:rFonts w:ascii="宋体" w:hAnsi="宋体" w:cs="宋体"/>
          <w:kern w:val="0"/>
          <w:sz w:val="28"/>
          <w:szCs w:val="28"/>
        </w:rPr>
      </w:pPr>
      <w:r w:rsidRPr="00785061">
        <w:rPr>
          <w:rFonts w:ascii="宋体" w:hAnsi="宋体" w:cs="宋体" w:hint="eastAsia"/>
          <w:kern w:val="0"/>
          <w:sz w:val="28"/>
          <w:szCs w:val="28"/>
          <w:u w:val="single"/>
        </w:rPr>
        <w:t xml:space="preserve">　　        </w:t>
      </w:r>
      <w:r w:rsidR="00654131" w:rsidRPr="00654131">
        <w:rPr>
          <w:rFonts w:ascii="宋体" w:hAnsi="宋体" w:cs="宋体" w:hint="eastAsia"/>
          <w:kern w:val="0"/>
          <w:sz w:val="28"/>
          <w:szCs w:val="28"/>
        </w:rPr>
        <w:t>年</w:t>
      </w:r>
      <w:r w:rsidR="00654131" w:rsidRPr="00785061">
        <w:rPr>
          <w:rFonts w:ascii="宋体" w:hAnsi="宋体" w:cs="宋体" w:hint="eastAsia"/>
          <w:kern w:val="0"/>
          <w:sz w:val="28"/>
          <w:szCs w:val="28"/>
          <w:u w:val="single"/>
        </w:rPr>
        <w:t xml:space="preserve">　</w:t>
      </w:r>
      <w:r w:rsidRPr="00785061">
        <w:rPr>
          <w:rFonts w:ascii="宋体" w:hAnsi="宋体" w:cs="宋体" w:hint="eastAsia"/>
          <w:kern w:val="0"/>
          <w:sz w:val="28"/>
          <w:szCs w:val="28"/>
          <w:u w:val="single"/>
        </w:rPr>
        <w:t xml:space="preserve">  </w:t>
      </w:r>
      <w:r w:rsidR="00654131" w:rsidRPr="00785061">
        <w:rPr>
          <w:rFonts w:ascii="宋体" w:hAnsi="宋体" w:cs="宋体" w:hint="eastAsia"/>
          <w:kern w:val="0"/>
          <w:sz w:val="28"/>
          <w:szCs w:val="28"/>
          <w:u w:val="single"/>
        </w:rPr>
        <w:t xml:space="preserve">  </w:t>
      </w:r>
      <w:r w:rsidR="00654131"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00654131" w:rsidRPr="00654131">
        <w:rPr>
          <w:rFonts w:ascii="宋体" w:hAnsi="宋体" w:cs="宋体" w:hint="eastAsia"/>
          <w:kern w:val="0"/>
          <w:sz w:val="28"/>
          <w:szCs w:val="28"/>
        </w:rPr>
        <w:t>日</w:t>
      </w:r>
    </w:p>
    <w:p w:rsidR="00654131" w:rsidRDefault="00654131" w:rsidP="00654131">
      <w:pPr>
        <w:rPr>
          <w:rFonts w:ascii="宋体" w:hAnsi="宋体" w:cs="宋体"/>
          <w:kern w:val="0"/>
          <w:sz w:val="28"/>
          <w:szCs w:val="28"/>
        </w:rPr>
      </w:pPr>
    </w:p>
    <w:p w:rsidR="00785061" w:rsidRDefault="00785061" w:rsidP="00654131">
      <w:pPr>
        <w:rPr>
          <w:rFonts w:ascii="宋体" w:hAnsi="宋体" w:cs="宋体"/>
          <w:kern w:val="0"/>
          <w:sz w:val="28"/>
          <w:szCs w:val="28"/>
        </w:rPr>
      </w:pPr>
    </w:p>
    <w:p w:rsidR="00785061" w:rsidRDefault="00785061" w:rsidP="00654131">
      <w:pPr>
        <w:rPr>
          <w:rFonts w:ascii="宋体" w:hAnsi="宋体" w:cs="宋体"/>
          <w:kern w:val="0"/>
          <w:sz w:val="28"/>
          <w:szCs w:val="28"/>
        </w:rPr>
      </w:pPr>
    </w:p>
    <w:p w:rsidR="00785061" w:rsidRPr="00654131" w:rsidRDefault="00785061" w:rsidP="00654131">
      <w:pPr>
        <w:rPr>
          <w:rFonts w:ascii="宋体" w:hAnsi="宋体" w:cs="宋体"/>
          <w:kern w:val="0"/>
          <w:sz w:val="28"/>
          <w:szCs w:val="28"/>
        </w:rPr>
      </w:pPr>
    </w:p>
    <w:p w:rsidR="003B376F" w:rsidRPr="00654131" w:rsidRDefault="00654131" w:rsidP="00785061">
      <w:pPr>
        <w:rPr>
          <w:rFonts w:ascii="宋体" w:hAnsi="宋体" w:cs="宋体"/>
          <w:kern w:val="0"/>
          <w:sz w:val="28"/>
          <w:szCs w:val="28"/>
        </w:rPr>
      </w:pPr>
      <w:r w:rsidRPr="00654131">
        <w:rPr>
          <w:rFonts w:ascii="宋体" w:hAnsi="宋体" w:cs="宋体" w:hint="eastAsia"/>
          <w:kern w:val="0"/>
          <w:sz w:val="28"/>
          <w:szCs w:val="28"/>
        </w:rPr>
        <w:t>注：本报名投标确认函不需装入投标文件中。</w:t>
      </w:r>
    </w:p>
    <w:sectPr w:rsidR="003B376F"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B2B" w:rsidRDefault="00F04B2B">
      <w:r>
        <w:separator/>
      </w:r>
    </w:p>
  </w:endnote>
  <w:endnote w:type="continuationSeparator" w:id="0">
    <w:p w:rsidR="00F04B2B" w:rsidRDefault="00F04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000E1D">
      <w:rPr>
        <w:rStyle w:val="ad"/>
        <w:noProof/>
      </w:rPr>
      <w:t>12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B2B" w:rsidRDefault="00F04B2B">
      <w:r>
        <w:separator/>
      </w:r>
    </w:p>
  </w:footnote>
  <w:footnote w:type="continuationSeparator" w:id="0">
    <w:p w:rsidR="00F04B2B" w:rsidRDefault="00F04B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0E1D"/>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4B2B"/>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015573">
      <w:bodyDiv w:val="1"/>
      <w:marLeft w:val="0"/>
      <w:marRight w:val="0"/>
      <w:marTop w:val="0"/>
      <w:marBottom w:val="0"/>
      <w:divBdr>
        <w:top w:val="none" w:sz="0" w:space="0" w:color="auto"/>
        <w:left w:val="none" w:sz="0" w:space="0" w:color="auto"/>
        <w:bottom w:val="none" w:sz="0" w:space="0" w:color="auto"/>
        <w:right w:val="none" w:sz="0" w:space="0" w:color="auto"/>
      </w:divBdr>
    </w:div>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22</Pages>
  <Words>2268</Words>
  <Characters>12934</Characters>
  <Application>Microsoft Office Word</Application>
  <DocSecurity>0</DocSecurity>
  <Lines>107</Lines>
  <Paragraphs>30</Paragraphs>
  <ScaleCrop>false</ScaleCrop>
  <Company>微软中国</Company>
  <LinksUpToDate>false</LinksUpToDate>
  <CharactersWithSpaces>15172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84</cp:revision>
  <cp:lastPrinted>2015-05-19T09:06:00Z</cp:lastPrinted>
  <dcterms:created xsi:type="dcterms:W3CDTF">2015-05-27T09:09:00Z</dcterms:created>
  <dcterms:modified xsi:type="dcterms:W3CDTF">2016-04-22T02:31:00Z</dcterms:modified>
</cp:coreProperties>
</file>