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0532F" w:rsidRDefault="005B1644">
      <w:pPr>
        <w:wordWrap w:val="0"/>
        <w:spacing w:line="330" w:lineRule="atLeast"/>
        <w:ind w:firstLineChars="100" w:firstLine="321"/>
        <w:jc w:val="left"/>
        <w:rPr>
          <w:rFonts w:ascii="宋体" w:eastAsia="微软雅黑" w:hAnsi="宋体" w:cs="宋体"/>
          <w:b/>
          <w:color w:val="000000" w:themeColor="text1"/>
          <w:kern w:val="0"/>
          <w:sz w:val="32"/>
          <w:szCs w:val="32"/>
        </w:rPr>
      </w:pPr>
      <w:r>
        <w:rPr>
          <w:rFonts w:ascii="宋体" w:hAnsi="宋体" w:cs="宋体" w:hint="eastAsia"/>
          <w:b/>
          <w:color w:val="000000" w:themeColor="text1"/>
          <w:sz w:val="32"/>
          <w:szCs w:val="32"/>
        </w:rPr>
        <w:t>项目编号：[</w:t>
      </w:r>
      <w:r w:rsidR="003359AC">
        <w:rPr>
          <w:rFonts w:ascii="宋体" w:hAnsi="宋体" w:cs="宋体" w:hint="eastAsia"/>
          <w:b/>
          <w:color w:val="000000" w:themeColor="text1"/>
          <w:sz w:val="32"/>
          <w:szCs w:val="32"/>
        </w:rPr>
        <w:t>TDFW(DY)2026-115</w:t>
      </w:r>
      <w:r>
        <w:rPr>
          <w:rFonts w:ascii="宋体" w:hAnsi="宋体" w:cs="宋体" w:hint="eastAsia"/>
          <w:b/>
          <w:color w:val="000000" w:themeColor="text1"/>
          <w:sz w:val="32"/>
          <w:szCs w:val="32"/>
        </w:rPr>
        <w:t xml:space="preserve">]  </w:t>
      </w:r>
    </w:p>
    <w:p w:rsidR="00C0532F" w:rsidRDefault="005B1644">
      <w:pPr>
        <w:jc w:val="center"/>
        <w:rPr>
          <w:b/>
          <w:color w:val="000000" w:themeColor="text1"/>
          <w:sz w:val="24"/>
        </w:rPr>
      </w:pPr>
      <w:r>
        <w:rPr>
          <w:b/>
          <w:color w:val="000000" w:themeColor="text1"/>
          <w:sz w:val="24"/>
        </w:rPr>
        <w:t xml:space="preserve">                                                                                                                                                                                                                                                                                                                                                                                                                                                                                                                                                                                                                                                                                                                                                                                                                                                                                                                                                                                                                                                                                                                                                                                                                                                                                                                                                                                                                                                                                                                                                                                                                                                                                                                                                                                                                                                                                                                                                                                                                                                                                                                                                                                                                                                                                                                                                                                                                                                                                                                                                                                                                                                                                                                                                                                                                                                                                                                                                                                                                                                                                                                                                                                                                                                                                                                                                                                                                                                                                                                                                                                                                                                                                                                                                                                                                                                                                                                                                                                                                                                                                                                                                                                                                                                                                                                                                                                                                                                                                                                                                                                                                                                                                                                                                                                                                                                                                                                                                                                                                                                    </w:t>
      </w:r>
      <w:bookmarkStart w:id="0" w:name="_Toc4814"/>
      <w:r>
        <w:rPr>
          <w:rFonts w:hint="eastAsia"/>
          <w:b/>
          <w:color w:val="000000" w:themeColor="text1"/>
          <w:sz w:val="72"/>
        </w:rPr>
        <w:t>单一来源采购文件</w:t>
      </w:r>
      <w:bookmarkEnd w:id="0"/>
    </w:p>
    <w:p w:rsidR="00C0532F" w:rsidRDefault="00C0532F">
      <w:pPr>
        <w:rPr>
          <w:rFonts w:eastAsia="黑体"/>
          <w:color w:val="000000" w:themeColor="text1"/>
          <w:sz w:val="32"/>
        </w:rPr>
      </w:pPr>
    </w:p>
    <w:p w:rsidR="00C0532F" w:rsidRDefault="00C0532F">
      <w:pPr>
        <w:ind w:firstLineChars="545" w:firstLine="1744"/>
        <w:rPr>
          <w:color w:val="000000" w:themeColor="text1"/>
          <w:sz w:val="32"/>
        </w:rPr>
      </w:pPr>
    </w:p>
    <w:p w:rsidR="00C0532F" w:rsidRDefault="005B1644">
      <w:pPr>
        <w:spacing w:line="300" w:lineRule="auto"/>
        <w:rPr>
          <w:b/>
          <w:color w:val="000000" w:themeColor="text1"/>
          <w:spacing w:val="20"/>
          <w:sz w:val="32"/>
          <w:szCs w:val="32"/>
        </w:rPr>
      </w:pPr>
      <w:r>
        <w:rPr>
          <w:rFonts w:hint="eastAsia"/>
          <w:b/>
          <w:color w:val="000000" w:themeColor="text1"/>
          <w:sz w:val="32"/>
          <w:szCs w:val="32"/>
        </w:rPr>
        <w:t>项目名称：</w:t>
      </w:r>
      <w:bookmarkStart w:id="1" w:name="OLE_LINK1"/>
      <w:bookmarkStart w:id="2" w:name="OLE_LINK2"/>
      <w:bookmarkStart w:id="3" w:name="_Toc13051"/>
      <w:r>
        <w:rPr>
          <w:rFonts w:hint="eastAsia"/>
          <w:b/>
          <w:color w:val="000000" w:themeColor="text1"/>
          <w:sz w:val="32"/>
          <w:szCs w:val="32"/>
        </w:rPr>
        <w:t>南通大学启秀校区学生宿舍项目方案设计</w:t>
      </w:r>
    </w:p>
    <w:bookmarkEnd w:id="1"/>
    <w:bookmarkEnd w:id="2"/>
    <w:p w:rsidR="00C0532F" w:rsidRDefault="00C0532F">
      <w:pPr>
        <w:spacing w:line="300" w:lineRule="auto"/>
        <w:rPr>
          <w:b/>
          <w:color w:val="000000" w:themeColor="text1"/>
          <w:sz w:val="32"/>
          <w:szCs w:val="32"/>
        </w:rPr>
      </w:pPr>
    </w:p>
    <w:p w:rsidR="00C0532F" w:rsidRDefault="00C0532F">
      <w:pPr>
        <w:spacing w:line="300" w:lineRule="auto"/>
        <w:rPr>
          <w:b/>
          <w:color w:val="000000" w:themeColor="text1"/>
          <w:sz w:val="32"/>
          <w:szCs w:val="32"/>
        </w:rPr>
      </w:pPr>
    </w:p>
    <w:p w:rsidR="00C0532F" w:rsidRDefault="00C0532F">
      <w:pPr>
        <w:spacing w:line="300" w:lineRule="auto"/>
        <w:rPr>
          <w:b/>
          <w:color w:val="000000" w:themeColor="text1"/>
          <w:sz w:val="32"/>
          <w:szCs w:val="32"/>
        </w:rPr>
      </w:pPr>
    </w:p>
    <w:p w:rsidR="00C0532F" w:rsidRDefault="00C0532F">
      <w:pPr>
        <w:spacing w:line="300" w:lineRule="auto"/>
        <w:rPr>
          <w:b/>
          <w:color w:val="000000" w:themeColor="text1"/>
          <w:sz w:val="32"/>
          <w:szCs w:val="32"/>
        </w:rPr>
      </w:pPr>
    </w:p>
    <w:p w:rsidR="00C0532F" w:rsidRDefault="00C0532F">
      <w:pPr>
        <w:spacing w:line="300" w:lineRule="auto"/>
        <w:rPr>
          <w:b/>
          <w:color w:val="000000" w:themeColor="text1"/>
          <w:sz w:val="32"/>
          <w:szCs w:val="32"/>
        </w:rPr>
      </w:pPr>
    </w:p>
    <w:p w:rsidR="00C0532F" w:rsidRDefault="00C0532F">
      <w:pPr>
        <w:spacing w:line="300" w:lineRule="auto"/>
        <w:rPr>
          <w:b/>
          <w:color w:val="000000" w:themeColor="text1"/>
          <w:sz w:val="32"/>
          <w:szCs w:val="32"/>
        </w:rPr>
      </w:pPr>
    </w:p>
    <w:p w:rsidR="00C0532F" w:rsidRDefault="00C0532F">
      <w:pPr>
        <w:spacing w:line="300" w:lineRule="auto"/>
        <w:rPr>
          <w:b/>
          <w:color w:val="000000" w:themeColor="text1"/>
          <w:sz w:val="32"/>
          <w:szCs w:val="32"/>
        </w:rPr>
      </w:pPr>
    </w:p>
    <w:p w:rsidR="00C0532F" w:rsidRDefault="00C0532F">
      <w:pPr>
        <w:spacing w:line="300" w:lineRule="auto"/>
        <w:rPr>
          <w:b/>
          <w:color w:val="000000" w:themeColor="text1"/>
          <w:sz w:val="32"/>
          <w:szCs w:val="32"/>
        </w:rPr>
      </w:pPr>
    </w:p>
    <w:p w:rsidR="00C0532F" w:rsidRDefault="00C0532F">
      <w:pPr>
        <w:spacing w:line="300" w:lineRule="auto"/>
        <w:rPr>
          <w:b/>
          <w:color w:val="000000" w:themeColor="text1"/>
          <w:sz w:val="32"/>
          <w:szCs w:val="32"/>
        </w:rPr>
      </w:pPr>
    </w:p>
    <w:p w:rsidR="00C0532F" w:rsidRDefault="00C0532F">
      <w:pPr>
        <w:spacing w:line="300" w:lineRule="auto"/>
        <w:rPr>
          <w:b/>
          <w:color w:val="000000" w:themeColor="text1"/>
          <w:sz w:val="32"/>
          <w:szCs w:val="32"/>
        </w:rPr>
      </w:pPr>
    </w:p>
    <w:p w:rsidR="00C0532F" w:rsidRDefault="00C0532F">
      <w:pPr>
        <w:spacing w:line="300" w:lineRule="auto"/>
        <w:rPr>
          <w:b/>
          <w:color w:val="000000" w:themeColor="text1"/>
          <w:sz w:val="32"/>
          <w:szCs w:val="32"/>
        </w:rPr>
      </w:pPr>
    </w:p>
    <w:p w:rsidR="00C0532F" w:rsidRDefault="00C0532F">
      <w:pPr>
        <w:spacing w:line="300" w:lineRule="auto"/>
        <w:rPr>
          <w:b/>
          <w:color w:val="000000" w:themeColor="text1"/>
          <w:sz w:val="32"/>
          <w:szCs w:val="32"/>
        </w:rPr>
      </w:pPr>
    </w:p>
    <w:p w:rsidR="00C0532F" w:rsidRDefault="00C0532F">
      <w:pPr>
        <w:spacing w:line="300" w:lineRule="auto"/>
        <w:rPr>
          <w:b/>
          <w:color w:val="000000" w:themeColor="text1"/>
          <w:sz w:val="32"/>
          <w:szCs w:val="32"/>
        </w:rPr>
      </w:pPr>
    </w:p>
    <w:p w:rsidR="00C0532F" w:rsidRDefault="00C0532F">
      <w:pPr>
        <w:spacing w:line="300" w:lineRule="auto"/>
        <w:rPr>
          <w:b/>
          <w:color w:val="000000" w:themeColor="text1"/>
          <w:sz w:val="32"/>
          <w:szCs w:val="32"/>
        </w:rPr>
      </w:pPr>
    </w:p>
    <w:p w:rsidR="00C0532F" w:rsidRDefault="00C0532F">
      <w:pPr>
        <w:spacing w:line="300" w:lineRule="auto"/>
        <w:rPr>
          <w:b/>
          <w:color w:val="000000" w:themeColor="text1"/>
          <w:sz w:val="32"/>
          <w:szCs w:val="32"/>
        </w:rPr>
      </w:pPr>
    </w:p>
    <w:p w:rsidR="00C0532F" w:rsidRDefault="00C0532F">
      <w:pPr>
        <w:spacing w:line="300" w:lineRule="auto"/>
        <w:rPr>
          <w:b/>
          <w:color w:val="000000" w:themeColor="text1"/>
          <w:sz w:val="32"/>
          <w:szCs w:val="32"/>
        </w:rPr>
      </w:pPr>
    </w:p>
    <w:p w:rsidR="00C0532F" w:rsidRDefault="005B1644">
      <w:pPr>
        <w:spacing w:line="300" w:lineRule="auto"/>
        <w:jc w:val="center"/>
        <w:rPr>
          <w:b/>
          <w:color w:val="000000" w:themeColor="text1"/>
          <w:spacing w:val="20"/>
          <w:sz w:val="32"/>
          <w:szCs w:val="32"/>
        </w:rPr>
      </w:pPr>
      <w:r>
        <w:rPr>
          <w:rFonts w:hint="eastAsia"/>
          <w:b/>
          <w:color w:val="000000" w:themeColor="text1"/>
          <w:sz w:val="32"/>
          <w:szCs w:val="32"/>
        </w:rPr>
        <w:t>南通大学招投标管理办公室</w:t>
      </w:r>
      <w:bookmarkEnd w:id="3"/>
    </w:p>
    <w:p w:rsidR="00C0532F" w:rsidRDefault="005B1644">
      <w:pPr>
        <w:pStyle w:val="ab"/>
        <w:ind w:leftChars="0" w:left="0"/>
        <w:jc w:val="center"/>
        <w:rPr>
          <w:rFonts w:eastAsia="宋体"/>
          <w:color w:val="000000" w:themeColor="text1"/>
          <w:sz w:val="32"/>
          <w:szCs w:val="32"/>
        </w:rPr>
      </w:pPr>
      <w:r>
        <w:rPr>
          <w:rFonts w:eastAsia="宋体"/>
          <w:b/>
          <w:color w:val="000000" w:themeColor="text1"/>
          <w:sz w:val="32"/>
          <w:szCs w:val="32"/>
        </w:rPr>
        <w:t>20</w:t>
      </w:r>
      <w:r>
        <w:rPr>
          <w:rFonts w:eastAsia="宋体" w:hint="eastAsia"/>
          <w:b/>
          <w:color w:val="000000" w:themeColor="text1"/>
          <w:sz w:val="32"/>
          <w:szCs w:val="32"/>
        </w:rPr>
        <w:t>26</w:t>
      </w:r>
      <w:r>
        <w:rPr>
          <w:rFonts w:eastAsia="宋体"/>
          <w:b/>
          <w:color w:val="000000" w:themeColor="text1"/>
          <w:sz w:val="32"/>
          <w:szCs w:val="32"/>
        </w:rPr>
        <w:t>年</w:t>
      </w:r>
      <w:r w:rsidR="00BB31E9">
        <w:rPr>
          <w:rFonts w:eastAsia="宋体"/>
          <w:b/>
          <w:color w:val="000000" w:themeColor="text1"/>
          <w:sz w:val="32"/>
          <w:szCs w:val="32"/>
        </w:rPr>
        <w:t>7</w:t>
      </w:r>
      <w:r>
        <w:rPr>
          <w:rFonts w:eastAsia="宋体"/>
          <w:b/>
          <w:color w:val="000000" w:themeColor="text1"/>
          <w:sz w:val="32"/>
          <w:szCs w:val="32"/>
        </w:rPr>
        <w:t>月</w:t>
      </w:r>
    </w:p>
    <w:p w:rsidR="00C0532F" w:rsidRDefault="005B1644" w:rsidP="002C679C">
      <w:pPr>
        <w:spacing w:afterLines="100" w:after="240"/>
        <w:ind w:firstLineChars="1750" w:firstLine="3675"/>
        <w:rPr>
          <w:rStyle w:val="afc"/>
          <w:rFonts w:eastAsia="黑体"/>
          <w:bCs/>
          <w:color w:val="000000" w:themeColor="text1"/>
          <w:sz w:val="48"/>
          <w:u w:val="none"/>
        </w:rPr>
      </w:pPr>
      <w:r>
        <w:rPr>
          <w:color w:val="000000" w:themeColor="text1"/>
        </w:rPr>
        <w:br w:type="page"/>
      </w:r>
      <w:r>
        <w:rPr>
          <w:rStyle w:val="afc"/>
          <w:rFonts w:eastAsia="黑体" w:hint="eastAsia"/>
          <w:bCs/>
          <w:color w:val="000000" w:themeColor="text1"/>
          <w:sz w:val="48"/>
          <w:u w:val="none"/>
        </w:rPr>
        <w:lastRenderedPageBreak/>
        <w:t>目</w:t>
      </w:r>
      <w:r>
        <w:rPr>
          <w:rStyle w:val="afc"/>
          <w:rFonts w:eastAsia="黑体" w:hint="eastAsia"/>
          <w:bCs/>
          <w:color w:val="000000" w:themeColor="text1"/>
          <w:sz w:val="48"/>
          <w:u w:val="none"/>
        </w:rPr>
        <w:t xml:space="preserve">  </w:t>
      </w:r>
      <w:r>
        <w:rPr>
          <w:rStyle w:val="afc"/>
          <w:rFonts w:eastAsia="黑体" w:hint="eastAsia"/>
          <w:bCs/>
          <w:color w:val="000000" w:themeColor="text1"/>
          <w:sz w:val="48"/>
          <w:u w:val="none"/>
        </w:rPr>
        <w:t>录</w:t>
      </w:r>
    </w:p>
    <w:bookmarkStart w:id="4" w:name="_Toc135926835"/>
    <w:p w:rsidR="00ED6249" w:rsidRPr="002C679C" w:rsidRDefault="00ED6249" w:rsidP="002C679C">
      <w:pPr>
        <w:pStyle w:val="TOC1"/>
        <w:tabs>
          <w:tab w:val="right" w:leader="dot" w:pos="9742"/>
        </w:tabs>
        <w:rPr>
          <w:noProof/>
        </w:rPr>
      </w:pPr>
      <w:r>
        <w:rPr>
          <w:color w:val="000000" w:themeColor="text1"/>
        </w:rPr>
        <w:fldChar w:fldCharType="begin"/>
      </w:r>
      <w:r>
        <w:rPr>
          <w:color w:val="000000" w:themeColor="text1"/>
        </w:rPr>
        <w:instrText xml:space="preserve"> TOC \o "1-3" \h \z \u </w:instrText>
      </w:r>
      <w:r>
        <w:rPr>
          <w:color w:val="000000" w:themeColor="text1"/>
        </w:rPr>
        <w:fldChar w:fldCharType="separate"/>
      </w:r>
      <w:hyperlink w:anchor="_Toc234857110" w:history="1">
        <w:r w:rsidRPr="002C679C">
          <w:rPr>
            <w:noProof/>
          </w:rPr>
          <w:t>第一部分</w:t>
        </w:r>
        <w:r w:rsidRPr="002C679C">
          <w:rPr>
            <w:noProof/>
          </w:rPr>
          <w:t xml:space="preserve"> </w:t>
        </w:r>
        <w:r w:rsidRPr="002C679C">
          <w:rPr>
            <w:noProof/>
          </w:rPr>
          <w:t>单一来源采购公告</w:t>
        </w:r>
        <w:r>
          <w:rPr>
            <w:noProof/>
            <w:webHidden/>
          </w:rPr>
          <w:tab/>
        </w:r>
        <w:r>
          <w:rPr>
            <w:noProof/>
            <w:webHidden/>
          </w:rPr>
          <w:fldChar w:fldCharType="begin"/>
        </w:r>
        <w:r>
          <w:rPr>
            <w:noProof/>
            <w:webHidden/>
          </w:rPr>
          <w:instrText xml:space="preserve"> PAGEREF _Toc234857110 \h </w:instrText>
        </w:r>
        <w:r>
          <w:rPr>
            <w:noProof/>
            <w:webHidden/>
          </w:rPr>
        </w:r>
        <w:r>
          <w:rPr>
            <w:noProof/>
            <w:webHidden/>
          </w:rPr>
          <w:fldChar w:fldCharType="separate"/>
        </w:r>
        <w:r w:rsidR="003147DB">
          <w:rPr>
            <w:noProof/>
            <w:webHidden/>
          </w:rPr>
          <w:t>2</w:t>
        </w:r>
        <w:r>
          <w:rPr>
            <w:noProof/>
            <w:webHidden/>
          </w:rPr>
          <w:fldChar w:fldCharType="end"/>
        </w:r>
      </w:hyperlink>
    </w:p>
    <w:p w:rsidR="00ED6249" w:rsidRPr="002C679C" w:rsidRDefault="00ED6249" w:rsidP="002C679C">
      <w:pPr>
        <w:pStyle w:val="TOC1"/>
        <w:tabs>
          <w:tab w:val="right" w:leader="dot" w:pos="9742"/>
        </w:tabs>
        <w:rPr>
          <w:noProof/>
        </w:rPr>
      </w:pPr>
      <w:hyperlink w:anchor="_Toc234857111" w:history="1">
        <w:r w:rsidRPr="002C679C">
          <w:rPr>
            <w:noProof/>
          </w:rPr>
          <w:t>第二部分</w:t>
        </w:r>
        <w:r w:rsidRPr="002C679C">
          <w:rPr>
            <w:noProof/>
          </w:rPr>
          <w:t xml:space="preserve"> </w:t>
        </w:r>
        <w:r w:rsidRPr="002C679C">
          <w:rPr>
            <w:noProof/>
          </w:rPr>
          <w:t>投标人须知</w:t>
        </w:r>
        <w:r>
          <w:rPr>
            <w:noProof/>
            <w:webHidden/>
          </w:rPr>
          <w:tab/>
        </w:r>
        <w:r>
          <w:rPr>
            <w:noProof/>
            <w:webHidden/>
          </w:rPr>
          <w:fldChar w:fldCharType="begin"/>
        </w:r>
        <w:r>
          <w:rPr>
            <w:noProof/>
            <w:webHidden/>
          </w:rPr>
          <w:instrText xml:space="preserve"> PAGEREF _Toc234857111 \h </w:instrText>
        </w:r>
        <w:r>
          <w:rPr>
            <w:noProof/>
            <w:webHidden/>
          </w:rPr>
        </w:r>
        <w:r>
          <w:rPr>
            <w:noProof/>
            <w:webHidden/>
          </w:rPr>
          <w:fldChar w:fldCharType="separate"/>
        </w:r>
        <w:r w:rsidR="003147DB">
          <w:rPr>
            <w:noProof/>
            <w:webHidden/>
          </w:rPr>
          <w:t>4</w:t>
        </w:r>
        <w:r>
          <w:rPr>
            <w:noProof/>
            <w:webHidden/>
          </w:rPr>
          <w:fldChar w:fldCharType="end"/>
        </w:r>
      </w:hyperlink>
    </w:p>
    <w:p w:rsidR="00ED6249" w:rsidRPr="002C679C" w:rsidRDefault="00ED6249" w:rsidP="002C679C">
      <w:pPr>
        <w:pStyle w:val="TOC1"/>
        <w:tabs>
          <w:tab w:val="right" w:leader="dot" w:pos="9742"/>
        </w:tabs>
        <w:rPr>
          <w:noProof/>
        </w:rPr>
      </w:pPr>
      <w:hyperlink w:anchor="_Toc234857112" w:history="1">
        <w:r w:rsidRPr="002C679C">
          <w:rPr>
            <w:noProof/>
          </w:rPr>
          <w:t>一、单一来源采购文件</w:t>
        </w:r>
        <w:r>
          <w:rPr>
            <w:noProof/>
            <w:webHidden/>
          </w:rPr>
          <w:tab/>
        </w:r>
        <w:r>
          <w:rPr>
            <w:noProof/>
            <w:webHidden/>
          </w:rPr>
          <w:fldChar w:fldCharType="begin"/>
        </w:r>
        <w:r>
          <w:rPr>
            <w:noProof/>
            <w:webHidden/>
          </w:rPr>
          <w:instrText xml:space="preserve"> PAGEREF _Toc234857112 \h </w:instrText>
        </w:r>
        <w:r>
          <w:rPr>
            <w:noProof/>
            <w:webHidden/>
          </w:rPr>
        </w:r>
        <w:r>
          <w:rPr>
            <w:noProof/>
            <w:webHidden/>
          </w:rPr>
          <w:fldChar w:fldCharType="separate"/>
        </w:r>
        <w:r w:rsidR="003147DB">
          <w:rPr>
            <w:noProof/>
            <w:webHidden/>
          </w:rPr>
          <w:t>4</w:t>
        </w:r>
        <w:r>
          <w:rPr>
            <w:noProof/>
            <w:webHidden/>
          </w:rPr>
          <w:fldChar w:fldCharType="end"/>
        </w:r>
      </w:hyperlink>
    </w:p>
    <w:p w:rsidR="00ED6249" w:rsidRPr="002C679C" w:rsidRDefault="00ED6249" w:rsidP="002C679C">
      <w:pPr>
        <w:pStyle w:val="TOC1"/>
        <w:tabs>
          <w:tab w:val="right" w:leader="dot" w:pos="9742"/>
        </w:tabs>
        <w:rPr>
          <w:noProof/>
        </w:rPr>
      </w:pPr>
      <w:hyperlink w:anchor="_Toc234857113" w:history="1">
        <w:r w:rsidRPr="002C679C">
          <w:rPr>
            <w:noProof/>
          </w:rPr>
          <w:t>二、投标文件</w:t>
        </w:r>
        <w:r>
          <w:rPr>
            <w:noProof/>
            <w:webHidden/>
          </w:rPr>
          <w:tab/>
        </w:r>
        <w:r>
          <w:rPr>
            <w:noProof/>
            <w:webHidden/>
          </w:rPr>
          <w:fldChar w:fldCharType="begin"/>
        </w:r>
        <w:r>
          <w:rPr>
            <w:noProof/>
            <w:webHidden/>
          </w:rPr>
          <w:instrText xml:space="preserve"> PAGEREF _Toc234857113 \h </w:instrText>
        </w:r>
        <w:r>
          <w:rPr>
            <w:noProof/>
            <w:webHidden/>
          </w:rPr>
        </w:r>
        <w:r>
          <w:rPr>
            <w:noProof/>
            <w:webHidden/>
          </w:rPr>
          <w:fldChar w:fldCharType="separate"/>
        </w:r>
        <w:r w:rsidR="003147DB">
          <w:rPr>
            <w:noProof/>
            <w:webHidden/>
          </w:rPr>
          <w:t>5</w:t>
        </w:r>
        <w:r>
          <w:rPr>
            <w:noProof/>
            <w:webHidden/>
          </w:rPr>
          <w:fldChar w:fldCharType="end"/>
        </w:r>
      </w:hyperlink>
    </w:p>
    <w:p w:rsidR="00ED6249" w:rsidRPr="002C679C" w:rsidRDefault="00ED6249" w:rsidP="002C679C">
      <w:pPr>
        <w:pStyle w:val="TOC1"/>
        <w:tabs>
          <w:tab w:val="right" w:leader="dot" w:pos="9742"/>
        </w:tabs>
        <w:rPr>
          <w:noProof/>
        </w:rPr>
      </w:pPr>
      <w:hyperlink w:anchor="_Toc234857114" w:history="1">
        <w:r w:rsidRPr="002C679C">
          <w:rPr>
            <w:noProof/>
          </w:rPr>
          <w:t>三、投标细则</w:t>
        </w:r>
        <w:r>
          <w:rPr>
            <w:noProof/>
            <w:webHidden/>
          </w:rPr>
          <w:tab/>
        </w:r>
        <w:r>
          <w:rPr>
            <w:noProof/>
            <w:webHidden/>
          </w:rPr>
          <w:fldChar w:fldCharType="begin"/>
        </w:r>
        <w:r>
          <w:rPr>
            <w:noProof/>
            <w:webHidden/>
          </w:rPr>
          <w:instrText xml:space="preserve"> PAGEREF _Toc234857114 \h </w:instrText>
        </w:r>
        <w:r>
          <w:rPr>
            <w:noProof/>
            <w:webHidden/>
          </w:rPr>
        </w:r>
        <w:r>
          <w:rPr>
            <w:noProof/>
            <w:webHidden/>
          </w:rPr>
          <w:fldChar w:fldCharType="separate"/>
        </w:r>
        <w:r w:rsidR="003147DB">
          <w:rPr>
            <w:noProof/>
            <w:webHidden/>
          </w:rPr>
          <w:t>5</w:t>
        </w:r>
        <w:r>
          <w:rPr>
            <w:noProof/>
            <w:webHidden/>
          </w:rPr>
          <w:fldChar w:fldCharType="end"/>
        </w:r>
      </w:hyperlink>
    </w:p>
    <w:p w:rsidR="00ED6249" w:rsidRPr="002C679C" w:rsidRDefault="00ED6249" w:rsidP="002C679C">
      <w:pPr>
        <w:pStyle w:val="TOC1"/>
        <w:tabs>
          <w:tab w:val="right" w:leader="dot" w:pos="9742"/>
        </w:tabs>
        <w:rPr>
          <w:noProof/>
        </w:rPr>
      </w:pPr>
      <w:hyperlink w:anchor="_Toc234857115" w:history="1">
        <w:r w:rsidRPr="002C679C">
          <w:rPr>
            <w:noProof/>
          </w:rPr>
          <w:t>四、谈判</w:t>
        </w:r>
        <w:r>
          <w:rPr>
            <w:noProof/>
            <w:webHidden/>
          </w:rPr>
          <w:tab/>
        </w:r>
        <w:r>
          <w:rPr>
            <w:noProof/>
            <w:webHidden/>
          </w:rPr>
          <w:fldChar w:fldCharType="begin"/>
        </w:r>
        <w:r>
          <w:rPr>
            <w:noProof/>
            <w:webHidden/>
          </w:rPr>
          <w:instrText xml:space="preserve"> PAGEREF _Toc234857115 \h </w:instrText>
        </w:r>
        <w:r>
          <w:rPr>
            <w:noProof/>
            <w:webHidden/>
          </w:rPr>
        </w:r>
        <w:r>
          <w:rPr>
            <w:noProof/>
            <w:webHidden/>
          </w:rPr>
          <w:fldChar w:fldCharType="separate"/>
        </w:r>
        <w:r w:rsidR="003147DB">
          <w:rPr>
            <w:noProof/>
            <w:webHidden/>
          </w:rPr>
          <w:t>6</w:t>
        </w:r>
        <w:r>
          <w:rPr>
            <w:noProof/>
            <w:webHidden/>
          </w:rPr>
          <w:fldChar w:fldCharType="end"/>
        </w:r>
      </w:hyperlink>
    </w:p>
    <w:p w:rsidR="00ED6249" w:rsidRPr="002C679C" w:rsidRDefault="00ED6249" w:rsidP="002C679C">
      <w:pPr>
        <w:pStyle w:val="TOC1"/>
        <w:tabs>
          <w:tab w:val="right" w:leader="dot" w:pos="9742"/>
        </w:tabs>
        <w:rPr>
          <w:noProof/>
        </w:rPr>
      </w:pPr>
      <w:hyperlink w:anchor="_Toc234857116" w:history="1">
        <w:r w:rsidRPr="002C679C">
          <w:rPr>
            <w:noProof/>
          </w:rPr>
          <w:t>五、合同的签订</w:t>
        </w:r>
        <w:r>
          <w:rPr>
            <w:noProof/>
            <w:webHidden/>
          </w:rPr>
          <w:tab/>
        </w:r>
        <w:r>
          <w:rPr>
            <w:noProof/>
            <w:webHidden/>
          </w:rPr>
          <w:fldChar w:fldCharType="begin"/>
        </w:r>
        <w:r>
          <w:rPr>
            <w:noProof/>
            <w:webHidden/>
          </w:rPr>
          <w:instrText xml:space="preserve"> PAGEREF _Toc234857116 \h </w:instrText>
        </w:r>
        <w:r>
          <w:rPr>
            <w:noProof/>
            <w:webHidden/>
          </w:rPr>
        </w:r>
        <w:r>
          <w:rPr>
            <w:noProof/>
            <w:webHidden/>
          </w:rPr>
          <w:fldChar w:fldCharType="separate"/>
        </w:r>
        <w:r w:rsidR="003147DB">
          <w:rPr>
            <w:noProof/>
            <w:webHidden/>
          </w:rPr>
          <w:t>7</w:t>
        </w:r>
        <w:r>
          <w:rPr>
            <w:noProof/>
            <w:webHidden/>
          </w:rPr>
          <w:fldChar w:fldCharType="end"/>
        </w:r>
      </w:hyperlink>
    </w:p>
    <w:p w:rsidR="00ED6249" w:rsidRPr="002C679C" w:rsidRDefault="00ED6249" w:rsidP="002C679C">
      <w:pPr>
        <w:pStyle w:val="TOC1"/>
        <w:tabs>
          <w:tab w:val="right" w:leader="dot" w:pos="9742"/>
        </w:tabs>
        <w:rPr>
          <w:noProof/>
        </w:rPr>
      </w:pPr>
      <w:hyperlink w:anchor="_Toc234857117" w:history="1">
        <w:r w:rsidRPr="002C679C">
          <w:rPr>
            <w:noProof/>
          </w:rPr>
          <w:t>六、其他</w:t>
        </w:r>
        <w:r>
          <w:rPr>
            <w:noProof/>
            <w:webHidden/>
          </w:rPr>
          <w:tab/>
        </w:r>
        <w:r>
          <w:rPr>
            <w:noProof/>
            <w:webHidden/>
          </w:rPr>
          <w:fldChar w:fldCharType="begin"/>
        </w:r>
        <w:r>
          <w:rPr>
            <w:noProof/>
            <w:webHidden/>
          </w:rPr>
          <w:instrText xml:space="preserve"> PAGEREF _Toc234857117 \h </w:instrText>
        </w:r>
        <w:r>
          <w:rPr>
            <w:noProof/>
            <w:webHidden/>
          </w:rPr>
        </w:r>
        <w:r>
          <w:rPr>
            <w:noProof/>
            <w:webHidden/>
          </w:rPr>
          <w:fldChar w:fldCharType="separate"/>
        </w:r>
        <w:r w:rsidR="003147DB">
          <w:rPr>
            <w:noProof/>
            <w:webHidden/>
          </w:rPr>
          <w:t>8</w:t>
        </w:r>
        <w:r>
          <w:rPr>
            <w:noProof/>
            <w:webHidden/>
          </w:rPr>
          <w:fldChar w:fldCharType="end"/>
        </w:r>
      </w:hyperlink>
    </w:p>
    <w:p w:rsidR="00ED6249" w:rsidRPr="002C679C" w:rsidRDefault="00ED6249" w:rsidP="002C679C">
      <w:pPr>
        <w:pStyle w:val="TOC1"/>
        <w:tabs>
          <w:tab w:val="right" w:leader="dot" w:pos="9742"/>
        </w:tabs>
        <w:rPr>
          <w:noProof/>
        </w:rPr>
      </w:pPr>
      <w:hyperlink w:anchor="_Toc234857118" w:history="1">
        <w:r w:rsidRPr="002C679C">
          <w:rPr>
            <w:noProof/>
          </w:rPr>
          <w:t>第三部分</w:t>
        </w:r>
        <w:r w:rsidRPr="002C679C">
          <w:rPr>
            <w:noProof/>
          </w:rPr>
          <w:t xml:space="preserve"> </w:t>
        </w:r>
        <w:r w:rsidRPr="002C679C">
          <w:rPr>
            <w:noProof/>
          </w:rPr>
          <w:t>采购项目要求及相关说明</w:t>
        </w:r>
        <w:r>
          <w:rPr>
            <w:noProof/>
            <w:webHidden/>
          </w:rPr>
          <w:tab/>
        </w:r>
        <w:r>
          <w:rPr>
            <w:noProof/>
            <w:webHidden/>
          </w:rPr>
          <w:fldChar w:fldCharType="begin"/>
        </w:r>
        <w:r>
          <w:rPr>
            <w:noProof/>
            <w:webHidden/>
          </w:rPr>
          <w:instrText xml:space="preserve"> PAGEREF _Toc234857118 \h </w:instrText>
        </w:r>
        <w:r>
          <w:rPr>
            <w:noProof/>
            <w:webHidden/>
          </w:rPr>
        </w:r>
        <w:r>
          <w:rPr>
            <w:noProof/>
            <w:webHidden/>
          </w:rPr>
          <w:fldChar w:fldCharType="separate"/>
        </w:r>
        <w:r w:rsidR="003147DB">
          <w:rPr>
            <w:noProof/>
            <w:webHidden/>
          </w:rPr>
          <w:t>9</w:t>
        </w:r>
        <w:r>
          <w:rPr>
            <w:noProof/>
            <w:webHidden/>
          </w:rPr>
          <w:fldChar w:fldCharType="end"/>
        </w:r>
      </w:hyperlink>
    </w:p>
    <w:p w:rsidR="00ED6249" w:rsidRPr="002C679C" w:rsidRDefault="00ED6249" w:rsidP="002C679C">
      <w:pPr>
        <w:pStyle w:val="TOC1"/>
        <w:tabs>
          <w:tab w:val="right" w:leader="dot" w:pos="9742"/>
        </w:tabs>
        <w:rPr>
          <w:noProof/>
        </w:rPr>
      </w:pPr>
      <w:hyperlink w:anchor="_Toc234857119" w:history="1">
        <w:r w:rsidRPr="002C679C">
          <w:rPr>
            <w:noProof/>
          </w:rPr>
          <w:t>一、项目需求</w:t>
        </w:r>
        <w:r>
          <w:rPr>
            <w:noProof/>
            <w:webHidden/>
          </w:rPr>
          <w:tab/>
        </w:r>
        <w:r>
          <w:rPr>
            <w:noProof/>
            <w:webHidden/>
          </w:rPr>
          <w:fldChar w:fldCharType="begin"/>
        </w:r>
        <w:r>
          <w:rPr>
            <w:noProof/>
            <w:webHidden/>
          </w:rPr>
          <w:instrText xml:space="preserve"> PAGEREF _Toc234857119 \h </w:instrText>
        </w:r>
        <w:r>
          <w:rPr>
            <w:noProof/>
            <w:webHidden/>
          </w:rPr>
        </w:r>
        <w:r>
          <w:rPr>
            <w:noProof/>
            <w:webHidden/>
          </w:rPr>
          <w:fldChar w:fldCharType="separate"/>
        </w:r>
        <w:r w:rsidR="003147DB">
          <w:rPr>
            <w:noProof/>
            <w:webHidden/>
          </w:rPr>
          <w:t>9</w:t>
        </w:r>
        <w:r>
          <w:rPr>
            <w:noProof/>
            <w:webHidden/>
          </w:rPr>
          <w:fldChar w:fldCharType="end"/>
        </w:r>
      </w:hyperlink>
    </w:p>
    <w:p w:rsidR="00ED6249" w:rsidRPr="002C679C" w:rsidRDefault="00ED6249" w:rsidP="002C679C">
      <w:pPr>
        <w:pStyle w:val="TOC1"/>
        <w:tabs>
          <w:tab w:val="right" w:leader="dot" w:pos="9742"/>
        </w:tabs>
        <w:rPr>
          <w:noProof/>
        </w:rPr>
      </w:pPr>
      <w:hyperlink w:anchor="_Toc234857120" w:history="1">
        <w:r w:rsidRPr="002C679C">
          <w:rPr>
            <w:noProof/>
          </w:rPr>
          <w:t>第四部分</w:t>
        </w:r>
        <w:r w:rsidRPr="002C679C">
          <w:rPr>
            <w:noProof/>
          </w:rPr>
          <w:t xml:space="preserve"> </w:t>
        </w:r>
        <w:r w:rsidRPr="002C679C">
          <w:rPr>
            <w:noProof/>
          </w:rPr>
          <w:t>商务条款</w:t>
        </w:r>
        <w:r>
          <w:rPr>
            <w:noProof/>
            <w:webHidden/>
          </w:rPr>
          <w:tab/>
        </w:r>
        <w:r>
          <w:rPr>
            <w:noProof/>
            <w:webHidden/>
          </w:rPr>
          <w:fldChar w:fldCharType="begin"/>
        </w:r>
        <w:r>
          <w:rPr>
            <w:noProof/>
            <w:webHidden/>
          </w:rPr>
          <w:instrText xml:space="preserve"> PAGEREF _Toc234857120 \h </w:instrText>
        </w:r>
        <w:r>
          <w:rPr>
            <w:noProof/>
            <w:webHidden/>
          </w:rPr>
        </w:r>
        <w:r>
          <w:rPr>
            <w:noProof/>
            <w:webHidden/>
          </w:rPr>
          <w:fldChar w:fldCharType="separate"/>
        </w:r>
        <w:r w:rsidR="003147DB">
          <w:rPr>
            <w:noProof/>
            <w:webHidden/>
          </w:rPr>
          <w:t>10</w:t>
        </w:r>
        <w:r>
          <w:rPr>
            <w:noProof/>
            <w:webHidden/>
          </w:rPr>
          <w:fldChar w:fldCharType="end"/>
        </w:r>
      </w:hyperlink>
    </w:p>
    <w:p w:rsidR="00ED6249" w:rsidRPr="002C679C" w:rsidRDefault="00ED6249" w:rsidP="002C679C">
      <w:pPr>
        <w:pStyle w:val="TOC1"/>
        <w:tabs>
          <w:tab w:val="right" w:leader="dot" w:pos="9742"/>
        </w:tabs>
        <w:rPr>
          <w:noProof/>
        </w:rPr>
      </w:pPr>
      <w:hyperlink w:anchor="_Toc234857121" w:history="1">
        <w:r w:rsidRPr="002C679C">
          <w:rPr>
            <w:noProof/>
          </w:rPr>
          <w:t>一、收货地址</w:t>
        </w:r>
        <w:r>
          <w:rPr>
            <w:noProof/>
            <w:webHidden/>
          </w:rPr>
          <w:tab/>
        </w:r>
        <w:r>
          <w:rPr>
            <w:noProof/>
            <w:webHidden/>
          </w:rPr>
          <w:fldChar w:fldCharType="begin"/>
        </w:r>
        <w:r>
          <w:rPr>
            <w:noProof/>
            <w:webHidden/>
          </w:rPr>
          <w:instrText xml:space="preserve"> PAGEREF _Toc234857121 \h </w:instrText>
        </w:r>
        <w:r>
          <w:rPr>
            <w:noProof/>
            <w:webHidden/>
          </w:rPr>
        </w:r>
        <w:r>
          <w:rPr>
            <w:noProof/>
            <w:webHidden/>
          </w:rPr>
          <w:fldChar w:fldCharType="separate"/>
        </w:r>
        <w:r w:rsidR="003147DB">
          <w:rPr>
            <w:noProof/>
            <w:webHidden/>
          </w:rPr>
          <w:t>10</w:t>
        </w:r>
        <w:r>
          <w:rPr>
            <w:noProof/>
            <w:webHidden/>
          </w:rPr>
          <w:fldChar w:fldCharType="end"/>
        </w:r>
      </w:hyperlink>
    </w:p>
    <w:p w:rsidR="00ED6249" w:rsidRPr="002C679C" w:rsidRDefault="00ED6249" w:rsidP="002C679C">
      <w:pPr>
        <w:pStyle w:val="TOC1"/>
        <w:tabs>
          <w:tab w:val="right" w:leader="dot" w:pos="9742"/>
        </w:tabs>
        <w:rPr>
          <w:noProof/>
        </w:rPr>
      </w:pPr>
      <w:hyperlink w:anchor="_Toc234857122" w:history="1">
        <w:r w:rsidRPr="002C679C">
          <w:rPr>
            <w:noProof/>
          </w:rPr>
          <w:t>二、付款方式</w:t>
        </w:r>
        <w:r>
          <w:rPr>
            <w:noProof/>
            <w:webHidden/>
          </w:rPr>
          <w:tab/>
        </w:r>
        <w:r>
          <w:rPr>
            <w:noProof/>
            <w:webHidden/>
          </w:rPr>
          <w:fldChar w:fldCharType="begin"/>
        </w:r>
        <w:r>
          <w:rPr>
            <w:noProof/>
            <w:webHidden/>
          </w:rPr>
          <w:instrText xml:space="preserve"> PAGEREF _Toc234857122 \h </w:instrText>
        </w:r>
        <w:r>
          <w:rPr>
            <w:noProof/>
            <w:webHidden/>
          </w:rPr>
        </w:r>
        <w:r>
          <w:rPr>
            <w:noProof/>
            <w:webHidden/>
          </w:rPr>
          <w:fldChar w:fldCharType="separate"/>
        </w:r>
        <w:r w:rsidR="003147DB">
          <w:rPr>
            <w:noProof/>
            <w:webHidden/>
          </w:rPr>
          <w:t>10</w:t>
        </w:r>
        <w:r>
          <w:rPr>
            <w:noProof/>
            <w:webHidden/>
          </w:rPr>
          <w:fldChar w:fldCharType="end"/>
        </w:r>
      </w:hyperlink>
    </w:p>
    <w:p w:rsidR="00ED6249" w:rsidRPr="002C679C" w:rsidRDefault="00ED6249" w:rsidP="002C679C">
      <w:pPr>
        <w:pStyle w:val="TOC1"/>
        <w:tabs>
          <w:tab w:val="right" w:leader="dot" w:pos="9742"/>
        </w:tabs>
        <w:rPr>
          <w:noProof/>
        </w:rPr>
      </w:pPr>
      <w:hyperlink w:anchor="_Toc234857123" w:history="1">
        <w:r w:rsidRPr="002C679C">
          <w:rPr>
            <w:noProof/>
          </w:rPr>
          <w:t>第五部分</w:t>
        </w:r>
        <w:r w:rsidRPr="002C679C">
          <w:rPr>
            <w:noProof/>
          </w:rPr>
          <w:t xml:space="preserve"> </w:t>
        </w:r>
        <w:r w:rsidRPr="002C679C">
          <w:rPr>
            <w:noProof/>
          </w:rPr>
          <w:t>附</w:t>
        </w:r>
        <w:r w:rsidRPr="002C679C">
          <w:rPr>
            <w:noProof/>
          </w:rPr>
          <w:t xml:space="preserve">  </w:t>
        </w:r>
        <w:r w:rsidRPr="002C679C">
          <w:rPr>
            <w:noProof/>
          </w:rPr>
          <w:t>件</w:t>
        </w:r>
        <w:r>
          <w:rPr>
            <w:noProof/>
            <w:webHidden/>
          </w:rPr>
          <w:tab/>
        </w:r>
        <w:r>
          <w:rPr>
            <w:noProof/>
            <w:webHidden/>
          </w:rPr>
          <w:fldChar w:fldCharType="begin"/>
        </w:r>
        <w:r>
          <w:rPr>
            <w:noProof/>
            <w:webHidden/>
          </w:rPr>
          <w:instrText xml:space="preserve"> PAGEREF _Toc234857123 \h </w:instrText>
        </w:r>
        <w:r>
          <w:rPr>
            <w:noProof/>
            <w:webHidden/>
          </w:rPr>
        </w:r>
        <w:r>
          <w:rPr>
            <w:noProof/>
            <w:webHidden/>
          </w:rPr>
          <w:fldChar w:fldCharType="separate"/>
        </w:r>
        <w:r w:rsidR="003147DB">
          <w:rPr>
            <w:noProof/>
            <w:webHidden/>
          </w:rPr>
          <w:t>11</w:t>
        </w:r>
        <w:r>
          <w:rPr>
            <w:noProof/>
            <w:webHidden/>
          </w:rPr>
          <w:fldChar w:fldCharType="end"/>
        </w:r>
      </w:hyperlink>
    </w:p>
    <w:p w:rsidR="00ED6249" w:rsidRPr="002C679C" w:rsidRDefault="00ED6249" w:rsidP="002C679C">
      <w:pPr>
        <w:pStyle w:val="TOC1"/>
        <w:tabs>
          <w:tab w:val="right" w:leader="dot" w:pos="9742"/>
        </w:tabs>
        <w:rPr>
          <w:noProof/>
        </w:rPr>
      </w:pPr>
      <w:hyperlink w:anchor="_Toc234857124" w:history="1">
        <w:r w:rsidRPr="002C679C">
          <w:rPr>
            <w:noProof/>
          </w:rPr>
          <w:t>附件</w:t>
        </w:r>
        <w:r w:rsidRPr="002C679C">
          <w:rPr>
            <w:noProof/>
          </w:rPr>
          <w:t>1</w:t>
        </w:r>
        <w:r w:rsidRPr="002C679C">
          <w:rPr>
            <w:noProof/>
          </w:rPr>
          <w:t>：投标承诺函</w:t>
        </w:r>
        <w:r>
          <w:rPr>
            <w:noProof/>
            <w:webHidden/>
          </w:rPr>
          <w:tab/>
        </w:r>
        <w:r>
          <w:rPr>
            <w:noProof/>
            <w:webHidden/>
          </w:rPr>
          <w:fldChar w:fldCharType="begin"/>
        </w:r>
        <w:r>
          <w:rPr>
            <w:noProof/>
            <w:webHidden/>
          </w:rPr>
          <w:instrText xml:space="preserve"> PAGEREF _Toc234857124 \h </w:instrText>
        </w:r>
        <w:r>
          <w:rPr>
            <w:noProof/>
            <w:webHidden/>
          </w:rPr>
        </w:r>
        <w:r>
          <w:rPr>
            <w:noProof/>
            <w:webHidden/>
          </w:rPr>
          <w:fldChar w:fldCharType="separate"/>
        </w:r>
        <w:r w:rsidR="003147DB">
          <w:rPr>
            <w:noProof/>
            <w:webHidden/>
          </w:rPr>
          <w:t>12</w:t>
        </w:r>
        <w:r>
          <w:rPr>
            <w:noProof/>
            <w:webHidden/>
          </w:rPr>
          <w:fldChar w:fldCharType="end"/>
        </w:r>
      </w:hyperlink>
    </w:p>
    <w:p w:rsidR="00ED6249" w:rsidRPr="002C679C" w:rsidRDefault="00ED6249" w:rsidP="002C679C">
      <w:pPr>
        <w:pStyle w:val="TOC1"/>
        <w:tabs>
          <w:tab w:val="right" w:leader="dot" w:pos="9742"/>
        </w:tabs>
        <w:rPr>
          <w:noProof/>
        </w:rPr>
      </w:pPr>
      <w:hyperlink w:anchor="_Toc234857125" w:history="1">
        <w:r w:rsidRPr="002C679C">
          <w:rPr>
            <w:noProof/>
          </w:rPr>
          <w:t>附件</w:t>
        </w:r>
        <w:r w:rsidRPr="002C679C">
          <w:rPr>
            <w:noProof/>
          </w:rPr>
          <w:t>2</w:t>
        </w:r>
        <w:r w:rsidRPr="002C679C">
          <w:rPr>
            <w:noProof/>
          </w:rPr>
          <w:t>：投标报价总表</w:t>
        </w:r>
        <w:r>
          <w:rPr>
            <w:noProof/>
            <w:webHidden/>
          </w:rPr>
          <w:tab/>
        </w:r>
        <w:r>
          <w:rPr>
            <w:noProof/>
            <w:webHidden/>
          </w:rPr>
          <w:fldChar w:fldCharType="begin"/>
        </w:r>
        <w:r>
          <w:rPr>
            <w:noProof/>
            <w:webHidden/>
          </w:rPr>
          <w:instrText xml:space="preserve"> PAGEREF _Toc234857125 \h </w:instrText>
        </w:r>
        <w:r>
          <w:rPr>
            <w:noProof/>
            <w:webHidden/>
          </w:rPr>
        </w:r>
        <w:r>
          <w:rPr>
            <w:noProof/>
            <w:webHidden/>
          </w:rPr>
          <w:fldChar w:fldCharType="separate"/>
        </w:r>
        <w:r w:rsidR="003147DB">
          <w:rPr>
            <w:noProof/>
            <w:webHidden/>
          </w:rPr>
          <w:t>14</w:t>
        </w:r>
        <w:r>
          <w:rPr>
            <w:noProof/>
            <w:webHidden/>
          </w:rPr>
          <w:fldChar w:fldCharType="end"/>
        </w:r>
      </w:hyperlink>
    </w:p>
    <w:p w:rsidR="00ED6249" w:rsidRPr="002C679C" w:rsidRDefault="00ED6249" w:rsidP="002C679C">
      <w:pPr>
        <w:pStyle w:val="TOC1"/>
        <w:tabs>
          <w:tab w:val="right" w:leader="dot" w:pos="9742"/>
        </w:tabs>
        <w:rPr>
          <w:noProof/>
        </w:rPr>
      </w:pPr>
      <w:hyperlink w:anchor="_Toc234857126" w:history="1">
        <w:r w:rsidRPr="002C679C">
          <w:rPr>
            <w:noProof/>
          </w:rPr>
          <w:t>附件</w:t>
        </w:r>
        <w:r w:rsidRPr="002C679C">
          <w:rPr>
            <w:noProof/>
          </w:rPr>
          <w:t>3</w:t>
        </w:r>
        <w:r w:rsidRPr="002C679C">
          <w:rPr>
            <w:noProof/>
          </w:rPr>
          <w:t>：法定代表人资格证明</w:t>
        </w:r>
        <w:r>
          <w:rPr>
            <w:noProof/>
            <w:webHidden/>
          </w:rPr>
          <w:tab/>
        </w:r>
        <w:r>
          <w:rPr>
            <w:noProof/>
            <w:webHidden/>
          </w:rPr>
          <w:fldChar w:fldCharType="begin"/>
        </w:r>
        <w:r>
          <w:rPr>
            <w:noProof/>
            <w:webHidden/>
          </w:rPr>
          <w:instrText xml:space="preserve"> PAGEREF _Toc234857126 \h </w:instrText>
        </w:r>
        <w:r>
          <w:rPr>
            <w:noProof/>
            <w:webHidden/>
          </w:rPr>
        </w:r>
        <w:r>
          <w:rPr>
            <w:noProof/>
            <w:webHidden/>
          </w:rPr>
          <w:fldChar w:fldCharType="separate"/>
        </w:r>
        <w:r w:rsidR="003147DB">
          <w:rPr>
            <w:noProof/>
            <w:webHidden/>
          </w:rPr>
          <w:t>15</w:t>
        </w:r>
        <w:r>
          <w:rPr>
            <w:noProof/>
            <w:webHidden/>
          </w:rPr>
          <w:fldChar w:fldCharType="end"/>
        </w:r>
      </w:hyperlink>
    </w:p>
    <w:p w:rsidR="00ED6249" w:rsidRPr="002C679C" w:rsidRDefault="00ED6249" w:rsidP="002C679C">
      <w:pPr>
        <w:pStyle w:val="TOC1"/>
        <w:tabs>
          <w:tab w:val="right" w:leader="dot" w:pos="9742"/>
        </w:tabs>
        <w:rPr>
          <w:noProof/>
        </w:rPr>
      </w:pPr>
      <w:hyperlink w:anchor="_Toc234857127" w:history="1">
        <w:r w:rsidRPr="002C679C">
          <w:rPr>
            <w:noProof/>
          </w:rPr>
          <w:t>附件</w:t>
        </w:r>
        <w:r w:rsidRPr="002C679C">
          <w:rPr>
            <w:noProof/>
          </w:rPr>
          <w:t>4</w:t>
        </w:r>
        <w:r w:rsidRPr="002C679C">
          <w:rPr>
            <w:noProof/>
          </w:rPr>
          <w:t>：法定代表人授权书</w:t>
        </w:r>
        <w:r>
          <w:rPr>
            <w:noProof/>
            <w:webHidden/>
          </w:rPr>
          <w:tab/>
        </w:r>
        <w:r>
          <w:rPr>
            <w:noProof/>
            <w:webHidden/>
          </w:rPr>
          <w:fldChar w:fldCharType="begin"/>
        </w:r>
        <w:r>
          <w:rPr>
            <w:noProof/>
            <w:webHidden/>
          </w:rPr>
          <w:instrText xml:space="preserve"> PAGEREF _Toc234857127 \h </w:instrText>
        </w:r>
        <w:r>
          <w:rPr>
            <w:noProof/>
            <w:webHidden/>
          </w:rPr>
        </w:r>
        <w:r>
          <w:rPr>
            <w:noProof/>
            <w:webHidden/>
          </w:rPr>
          <w:fldChar w:fldCharType="separate"/>
        </w:r>
        <w:r w:rsidR="003147DB">
          <w:rPr>
            <w:noProof/>
            <w:webHidden/>
          </w:rPr>
          <w:t>15</w:t>
        </w:r>
        <w:r>
          <w:rPr>
            <w:noProof/>
            <w:webHidden/>
          </w:rPr>
          <w:fldChar w:fldCharType="end"/>
        </w:r>
      </w:hyperlink>
    </w:p>
    <w:p w:rsidR="00ED6249" w:rsidRPr="002C679C" w:rsidRDefault="00ED6249" w:rsidP="002C679C">
      <w:pPr>
        <w:pStyle w:val="TOC1"/>
        <w:tabs>
          <w:tab w:val="right" w:leader="dot" w:pos="9742"/>
        </w:tabs>
        <w:rPr>
          <w:noProof/>
        </w:rPr>
      </w:pPr>
      <w:hyperlink w:anchor="_Toc234857128" w:history="1">
        <w:r w:rsidRPr="002C679C">
          <w:rPr>
            <w:noProof/>
          </w:rPr>
          <w:t>附件</w:t>
        </w:r>
        <w:r w:rsidRPr="002C679C">
          <w:rPr>
            <w:noProof/>
          </w:rPr>
          <w:t>5</w:t>
        </w:r>
        <w:r w:rsidRPr="002C679C">
          <w:rPr>
            <w:noProof/>
          </w:rPr>
          <w:t>：南通大学采购谈判二次报价单</w:t>
        </w:r>
        <w:r>
          <w:rPr>
            <w:noProof/>
            <w:webHidden/>
          </w:rPr>
          <w:tab/>
        </w:r>
        <w:r>
          <w:rPr>
            <w:noProof/>
            <w:webHidden/>
          </w:rPr>
          <w:fldChar w:fldCharType="begin"/>
        </w:r>
        <w:r>
          <w:rPr>
            <w:noProof/>
            <w:webHidden/>
          </w:rPr>
          <w:instrText xml:space="preserve"> PAGEREF _Toc234857128 \h </w:instrText>
        </w:r>
        <w:r>
          <w:rPr>
            <w:noProof/>
            <w:webHidden/>
          </w:rPr>
        </w:r>
        <w:r>
          <w:rPr>
            <w:noProof/>
            <w:webHidden/>
          </w:rPr>
          <w:fldChar w:fldCharType="separate"/>
        </w:r>
        <w:r w:rsidR="003147DB">
          <w:rPr>
            <w:noProof/>
            <w:webHidden/>
          </w:rPr>
          <w:t>18</w:t>
        </w:r>
        <w:r>
          <w:rPr>
            <w:noProof/>
            <w:webHidden/>
          </w:rPr>
          <w:fldChar w:fldCharType="end"/>
        </w:r>
      </w:hyperlink>
    </w:p>
    <w:p w:rsidR="00C0532F" w:rsidRDefault="00ED6249" w:rsidP="002C679C">
      <w:pPr>
        <w:tabs>
          <w:tab w:val="right" w:leader="dot" w:pos="7980"/>
          <w:tab w:val="right" w:leader="dot" w:pos="8400"/>
          <w:tab w:val="right" w:leader="dot" w:pos="8820"/>
          <w:tab w:val="right" w:leader="dot" w:pos="10080"/>
        </w:tabs>
        <w:rPr>
          <w:color w:val="000000" w:themeColor="text1"/>
        </w:rPr>
      </w:pPr>
      <w:r>
        <w:rPr>
          <w:color w:val="000000" w:themeColor="text1"/>
        </w:rPr>
        <w:fldChar w:fldCharType="end"/>
      </w:r>
    </w:p>
    <w:p w:rsidR="00C0532F" w:rsidRDefault="00C0532F">
      <w:pPr>
        <w:pStyle w:val="a7"/>
      </w:pPr>
    </w:p>
    <w:p w:rsidR="00C0532F" w:rsidRDefault="00C0532F">
      <w:pPr>
        <w:pStyle w:val="a7"/>
        <w:rPr>
          <w:color w:val="000000" w:themeColor="text1"/>
        </w:rPr>
      </w:pPr>
    </w:p>
    <w:p w:rsidR="00C0532F" w:rsidRDefault="00C0532F"/>
    <w:p w:rsidR="00C0532F" w:rsidRDefault="00C0532F">
      <w:pPr>
        <w:rPr>
          <w:color w:val="000000" w:themeColor="text1"/>
        </w:rPr>
      </w:pPr>
    </w:p>
    <w:p w:rsidR="00C0532F" w:rsidRDefault="00C0532F">
      <w:pPr>
        <w:pStyle w:val="a7"/>
      </w:pPr>
    </w:p>
    <w:p w:rsidR="00C0532F" w:rsidRDefault="00C0532F">
      <w:pPr>
        <w:rPr>
          <w:color w:val="000000" w:themeColor="text1"/>
        </w:rPr>
      </w:pPr>
    </w:p>
    <w:p w:rsidR="00C0532F" w:rsidRDefault="00C0532F">
      <w:pPr>
        <w:pStyle w:val="a7"/>
        <w:rPr>
          <w:color w:val="000000" w:themeColor="text1"/>
        </w:rPr>
      </w:pPr>
    </w:p>
    <w:p w:rsidR="00C0532F" w:rsidRDefault="00C0532F">
      <w:pPr>
        <w:rPr>
          <w:color w:val="000000" w:themeColor="text1"/>
        </w:rPr>
      </w:pPr>
    </w:p>
    <w:p w:rsidR="00C0532F" w:rsidRDefault="005B1644">
      <w:pPr>
        <w:jc w:val="left"/>
        <w:rPr>
          <w:color w:val="000000" w:themeColor="text1"/>
          <w:sz w:val="24"/>
          <w:szCs w:val="20"/>
        </w:rPr>
      </w:pPr>
      <w:r>
        <w:rPr>
          <w:color w:val="000000" w:themeColor="text1"/>
        </w:rPr>
        <w:br w:type="page"/>
      </w:r>
    </w:p>
    <w:p w:rsidR="00C0532F" w:rsidRDefault="005B1644">
      <w:pPr>
        <w:pStyle w:val="1"/>
        <w:jc w:val="center"/>
        <w:rPr>
          <w:rFonts w:eastAsia="黑体"/>
        </w:rPr>
      </w:pPr>
      <w:bookmarkStart w:id="5" w:name="_Toc234857110"/>
      <w:r>
        <w:rPr>
          <w:rFonts w:hint="eastAsia"/>
        </w:rPr>
        <w:lastRenderedPageBreak/>
        <w:t>第一部分</w:t>
      </w:r>
      <w:r>
        <w:t xml:space="preserve"> </w:t>
      </w:r>
      <w:r>
        <w:rPr>
          <w:rFonts w:hint="eastAsia"/>
        </w:rPr>
        <w:t>单一来源采购公告</w:t>
      </w:r>
      <w:bookmarkEnd w:id="4"/>
      <w:bookmarkEnd w:id="5"/>
    </w:p>
    <w:p w:rsidR="00C0532F" w:rsidRDefault="005B1644">
      <w:pPr>
        <w:ind w:firstLineChars="200" w:firstLine="496"/>
        <w:rPr>
          <w:color w:val="000000" w:themeColor="text1"/>
          <w:spacing w:val="4"/>
          <w:sz w:val="24"/>
        </w:rPr>
      </w:pPr>
      <w:r>
        <w:rPr>
          <w:rFonts w:hint="eastAsia"/>
          <w:color w:val="000000" w:themeColor="text1"/>
          <w:spacing w:val="4"/>
          <w:sz w:val="24"/>
        </w:rPr>
        <w:t>南通大学拟采取</w:t>
      </w:r>
      <w:r>
        <w:rPr>
          <w:rFonts w:hint="eastAsia"/>
          <w:b/>
          <w:color w:val="000000" w:themeColor="text1"/>
          <w:spacing w:val="4"/>
          <w:sz w:val="24"/>
        </w:rPr>
        <w:t>单一来源</w:t>
      </w:r>
      <w:r>
        <w:rPr>
          <w:rFonts w:hint="eastAsia"/>
          <w:color w:val="000000" w:themeColor="text1"/>
          <w:spacing w:val="4"/>
          <w:sz w:val="24"/>
        </w:rPr>
        <w:t>方式购买</w:t>
      </w:r>
      <w:r>
        <w:rPr>
          <w:rFonts w:hint="eastAsia"/>
          <w:b/>
          <w:color w:val="000000" w:themeColor="text1"/>
          <w:spacing w:val="4"/>
          <w:sz w:val="24"/>
        </w:rPr>
        <w:t>南通大学启秀校区学生宿舍项目方案设计</w:t>
      </w:r>
      <w:r>
        <w:rPr>
          <w:color w:val="000000" w:themeColor="text1"/>
          <w:spacing w:val="4"/>
          <w:sz w:val="24"/>
        </w:rPr>
        <w:t>，现就相关事宜公告如下：</w:t>
      </w:r>
    </w:p>
    <w:p w:rsidR="00C0532F" w:rsidRDefault="005B1644">
      <w:pPr>
        <w:spacing w:line="300" w:lineRule="auto"/>
        <w:ind w:firstLineChars="200" w:firstLine="498"/>
        <w:rPr>
          <w:b/>
          <w:color w:val="000000" w:themeColor="text1"/>
          <w:spacing w:val="4"/>
          <w:sz w:val="24"/>
        </w:rPr>
      </w:pPr>
      <w:bookmarkStart w:id="6" w:name="_Toc25519"/>
      <w:r>
        <w:rPr>
          <w:rFonts w:hint="eastAsia"/>
          <w:b/>
          <w:color w:val="000000" w:themeColor="text1"/>
          <w:spacing w:val="4"/>
          <w:sz w:val="24"/>
        </w:rPr>
        <w:t>一、项目名称：</w:t>
      </w:r>
      <w:bookmarkEnd w:id="6"/>
      <w:r>
        <w:rPr>
          <w:rFonts w:hint="eastAsia"/>
          <w:b/>
          <w:color w:val="000000" w:themeColor="text1"/>
          <w:sz w:val="24"/>
        </w:rPr>
        <w:t>南通大学启秀校区学生宿舍项目方案设计</w:t>
      </w:r>
    </w:p>
    <w:p w:rsidR="00C0532F" w:rsidRDefault="005B1644">
      <w:pPr>
        <w:pStyle w:val="aff1"/>
        <w:ind w:left="498" w:firstLineChars="0" w:firstLine="0"/>
        <w:rPr>
          <w:b/>
          <w:color w:val="000000" w:themeColor="text1"/>
          <w:spacing w:val="4"/>
          <w:sz w:val="24"/>
        </w:rPr>
      </w:pPr>
      <w:r>
        <w:rPr>
          <w:rFonts w:hint="eastAsia"/>
          <w:b/>
          <w:color w:val="000000" w:themeColor="text1"/>
          <w:spacing w:val="4"/>
          <w:sz w:val="24"/>
        </w:rPr>
        <w:t>二、项目编号：</w:t>
      </w:r>
      <w:r w:rsidR="003359AC">
        <w:rPr>
          <w:rFonts w:hint="eastAsia"/>
          <w:b/>
          <w:color w:val="000000" w:themeColor="text1"/>
          <w:sz w:val="24"/>
        </w:rPr>
        <w:t>TDFW(DY)2026-115</w:t>
      </w:r>
    </w:p>
    <w:p w:rsidR="00C0532F" w:rsidRDefault="005B1644">
      <w:pPr>
        <w:ind w:left="498"/>
        <w:rPr>
          <w:color w:val="000000" w:themeColor="text1"/>
          <w:spacing w:val="4"/>
          <w:sz w:val="24"/>
        </w:rPr>
      </w:pPr>
      <w:r>
        <w:rPr>
          <w:rFonts w:hint="eastAsia"/>
          <w:b/>
          <w:color w:val="000000" w:themeColor="text1"/>
          <w:spacing w:val="4"/>
          <w:sz w:val="24"/>
        </w:rPr>
        <w:t>三、项目品名、最高限价及技术规格：</w:t>
      </w:r>
      <w:r>
        <w:rPr>
          <w:rFonts w:hint="eastAsia"/>
          <w:color w:val="000000" w:themeColor="text1"/>
          <w:spacing w:val="4"/>
          <w:sz w:val="24"/>
        </w:rPr>
        <w:t>详见本文件第三部分“采购项目要求及相关说明”。</w:t>
      </w:r>
    </w:p>
    <w:p w:rsidR="00C0532F" w:rsidRDefault="005B1644">
      <w:pPr>
        <w:ind w:firstLineChars="200" w:firstLine="498"/>
        <w:rPr>
          <w:b/>
          <w:color w:val="000000" w:themeColor="text1"/>
          <w:spacing w:val="4"/>
          <w:sz w:val="24"/>
        </w:rPr>
      </w:pPr>
      <w:r>
        <w:rPr>
          <w:rFonts w:hint="eastAsia"/>
          <w:b/>
          <w:color w:val="000000" w:themeColor="text1"/>
          <w:spacing w:val="4"/>
          <w:sz w:val="24"/>
        </w:rPr>
        <w:t>四、邀请的单一来源投标人：</w:t>
      </w:r>
      <w:r w:rsidR="00BB31E9">
        <w:rPr>
          <w:rFonts w:hint="eastAsia"/>
          <w:b/>
          <w:color w:val="000000" w:themeColor="text1"/>
          <w:spacing w:val="4"/>
          <w:sz w:val="24"/>
        </w:rPr>
        <w:t>江苏省建筑设计研究院股份有限公司</w:t>
      </w:r>
      <w:r>
        <w:rPr>
          <w:b/>
          <w:color w:val="000000" w:themeColor="text1"/>
          <w:spacing w:val="4"/>
          <w:sz w:val="24"/>
        </w:rPr>
        <w:t xml:space="preserve"> </w:t>
      </w:r>
    </w:p>
    <w:p w:rsidR="00C0532F" w:rsidRDefault="005B1644">
      <w:pPr>
        <w:ind w:firstLineChars="200" w:firstLine="490"/>
        <w:rPr>
          <w:b/>
          <w:spacing w:val="4"/>
          <w:sz w:val="24"/>
        </w:rPr>
      </w:pPr>
      <w:r>
        <w:rPr>
          <w:rFonts w:cs="宋体" w:hint="eastAsia"/>
          <w:b/>
          <w:spacing w:val="2"/>
          <w:kern w:val="0"/>
          <w:sz w:val="24"/>
        </w:rPr>
        <w:t>五、公示期：</w:t>
      </w:r>
      <w:r>
        <w:rPr>
          <w:rFonts w:hint="eastAsia"/>
          <w:b/>
          <w:bCs/>
          <w:spacing w:val="4"/>
          <w:sz w:val="24"/>
        </w:rPr>
        <w:t>2026</w:t>
      </w:r>
      <w:r>
        <w:rPr>
          <w:rFonts w:hint="eastAsia"/>
          <w:b/>
          <w:bCs/>
          <w:spacing w:val="4"/>
          <w:sz w:val="24"/>
        </w:rPr>
        <w:t>年</w:t>
      </w:r>
      <w:r w:rsidR="003359AC">
        <w:rPr>
          <w:b/>
          <w:bCs/>
          <w:spacing w:val="4"/>
          <w:sz w:val="24"/>
        </w:rPr>
        <w:t>7</w:t>
      </w:r>
      <w:r>
        <w:rPr>
          <w:rFonts w:hint="eastAsia"/>
          <w:b/>
          <w:bCs/>
          <w:spacing w:val="4"/>
          <w:sz w:val="24"/>
        </w:rPr>
        <w:t>月</w:t>
      </w:r>
      <w:r w:rsidR="003359AC">
        <w:rPr>
          <w:b/>
          <w:bCs/>
          <w:spacing w:val="4"/>
          <w:sz w:val="24"/>
        </w:rPr>
        <w:t>13</w:t>
      </w:r>
      <w:r>
        <w:rPr>
          <w:rFonts w:hint="eastAsia"/>
          <w:b/>
          <w:bCs/>
          <w:spacing w:val="4"/>
          <w:sz w:val="24"/>
        </w:rPr>
        <w:t>日</w:t>
      </w:r>
      <w:r>
        <w:rPr>
          <w:rFonts w:hint="eastAsia"/>
          <w:b/>
          <w:bCs/>
          <w:spacing w:val="4"/>
          <w:sz w:val="24"/>
        </w:rPr>
        <w:t>-2026</w:t>
      </w:r>
      <w:r>
        <w:rPr>
          <w:rFonts w:hint="eastAsia"/>
          <w:b/>
          <w:bCs/>
          <w:spacing w:val="4"/>
          <w:sz w:val="24"/>
        </w:rPr>
        <w:t>年</w:t>
      </w:r>
      <w:r w:rsidR="003359AC">
        <w:rPr>
          <w:b/>
          <w:bCs/>
          <w:spacing w:val="4"/>
          <w:sz w:val="24"/>
        </w:rPr>
        <w:t>7</w:t>
      </w:r>
      <w:r>
        <w:rPr>
          <w:rFonts w:hint="eastAsia"/>
          <w:b/>
          <w:bCs/>
          <w:spacing w:val="4"/>
          <w:sz w:val="24"/>
        </w:rPr>
        <w:t>月</w:t>
      </w:r>
      <w:r w:rsidR="003359AC">
        <w:rPr>
          <w:b/>
          <w:bCs/>
          <w:spacing w:val="4"/>
          <w:sz w:val="24"/>
        </w:rPr>
        <w:t>17</w:t>
      </w:r>
      <w:r>
        <w:rPr>
          <w:rFonts w:hint="eastAsia"/>
          <w:b/>
          <w:bCs/>
          <w:spacing w:val="4"/>
          <w:sz w:val="24"/>
        </w:rPr>
        <w:t>日</w:t>
      </w:r>
    </w:p>
    <w:p w:rsidR="00C0532F" w:rsidRDefault="005B1644">
      <w:pPr>
        <w:ind w:firstLineChars="200" w:firstLine="496"/>
        <w:rPr>
          <w:color w:val="000000" w:themeColor="text1"/>
          <w:spacing w:val="4"/>
          <w:sz w:val="24"/>
        </w:rPr>
      </w:pPr>
      <w:r>
        <w:rPr>
          <w:rFonts w:hint="eastAsia"/>
          <w:color w:val="000000" w:themeColor="text1"/>
          <w:spacing w:val="4"/>
          <w:sz w:val="24"/>
        </w:rPr>
        <w:t>提示：任何单位、组织或个人对本项目采用单一来源方式如有异议，请在公示截止日期之前以书面的形式反馈我单位，非常感谢您的参与。</w:t>
      </w:r>
    </w:p>
    <w:p w:rsidR="00C0532F" w:rsidRDefault="005B1644">
      <w:pPr>
        <w:ind w:firstLine="495"/>
        <w:jc w:val="left"/>
        <w:rPr>
          <w:rFonts w:cs="宋体"/>
          <w:b/>
          <w:bCs/>
          <w:kern w:val="0"/>
          <w:sz w:val="24"/>
        </w:rPr>
      </w:pPr>
      <w:r>
        <w:rPr>
          <w:rFonts w:cs="宋体" w:hint="eastAsia"/>
          <w:kern w:val="0"/>
          <w:sz w:val="24"/>
        </w:rPr>
        <w:t>如无异议，拟定开标时间：</w:t>
      </w:r>
      <w:bookmarkStart w:id="7" w:name="_Toc20847"/>
      <w:r>
        <w:rPr>
          <w:rFonts w:hint="eastAsia"/>
          <w:b/>
          <w:bCs/>
          <w:spacing w:val="4"/>
          <w:sz w:val="24"/>
        </w:rPr>
        <w:t>2026</w:t>
      </w:r>
      <w:r>
        <w:rPr>
          <w:rFonts w:hint="eastAsia"/>
          <w:b/>
          <w:bCs/>
          <w:spacing w:val="4"/>
          <w:sz w:val="24"/>
        </w:rPr>
        <w:t>年</w:t>
      </w:r>
      <w:r w:rsidR="003359AC">
        <w:rPr>
          <w:b/>
          <w:bCs/>
          <w:spacing w:val="4"/>
          <w:sz w:val="24"/>
        </w:rPr>
        <w:t>7</w:t>
      </w:r>
      <w:r>
        <w:rPr>
          <w:rFonts w:hint="eastAsia"/>
          <w:b/>
          <w:bCs/>
          <w:spacing w:val="4"/>
          <w:sz w:val="24"/>
        </w:rPr>
        <w:t>月</w:t>
      </w:r>
      <w:r w:rsidR="003359AC">
        <w:rPr>
          <w:b/>
          <w:bCs/>
          <w:spacing w:val="4"/>
          <w:sz w:val="24"/>
        </w:rPr>
        <w:t>17</w:t>
      </w:r>
      <w:r>
        <w:rPr>
          <w:rFonts w:hint="eastAsia"/>
          <w:b/>
          <w:bCs/>
          <w:spacing w:val="4"/>
          <w:sz w:val="24"/>
        </w:rPr>
        <w:t>日</w:t>
      </w:r>
      <w:r>
        <w:rPr>
          <w:rFonts w:hint="eastAsia"/>
          <w:b/>
          <w:bCs/>
          <w:spacing w:val="4"/>
          <w:sz w:val="24"/>
        </w:rPr>
        <w:t>14</w:t>
      </w:r>
      <w:r>
        <w:rPr>
          <w:rFonts w:hint="eastAsia"/>
          <w:b/>
          <w:bCs/>
          <w:spacing w:val="4"/>
          <w:sz w:val="24"/>
        </w:rPr>
        <w:t>时</w:t>
      </w:r>
      <w:r>
        <w:rPr>
          <w:rFonts w:hint="eastAsia"/>
          <w:b/>
          <w:bCs/>
          <w:spacing w:val="4"/>
          <w:sz w:val="24"/>
        </w:rPr>
        <w:t>30</w:t>
      </w:r>
      <w:r>
        <w:rPr>
          <w:rFonts w:hint="eastAsia"/>
          <w:b/>
          <w:bCs/>
          <w:spacing w:val="4"/>
          <w:sz w:val="24"/>
        </w:rPr>
        <w:t>分</w:t>
      </w:r>
    </w:p>
    <w:p w:rsidR="00C0532F" w:rsidRDefault="005B1644">
      <w:pPr>
        <w:ind w:firstLine="495"/>
        <w:jc w:val="left"/>
        <w:rPr>
          <w:rFonts w:cs="宋体"/>
          <w:b/>
          <w:bCs/>
          <w:kern w:val="0"/>
          <w:sz w:val="24"/>
        </w:rPr>
      </w:pPr>
      <w:r>
        <w:rPr>
          <w:rFonts w:cs="宋体" w:hint="eastAsia"/>
          <w:b/>
          <w:bCs/>
          <w:color w:val="000000" w:themeColor="text1"/>
          <w:kern w:val="0"/>
          <w:sz w:val="24"/>
        </w:rPr>
        <w:t>六、投标人资格审查方式：</w:t>
      </w:r>
      <w:r>
        <w:rPr>
          <w:rFonts w:cs="宋体" w:hint="eastAsia"/>
          <w:color w:val="000000" w:themeColor="text1"/>
          <w:kern w:val="0"/>
          <w:sz w:val="24"/>
        </w:rPr>
        <w:t>资格预审。</w:t>
      </w:r>
      <w:bookmarkEnd w:id="7"/>
    </w:p>
    <w:p w:rsidR="00C0532F" w:rsidRDefault="005B1644">
      <w:pPr>
        <w:ind w:firstLine="480"/>
        <w:jc w:val="left"/>
        <w:rPr>
          <w:rFonts w:cs="宋体"/>
          <w:color w:val="000000" w:themeColor="text1"/>
          <w:kern w:val="0"/>
          <w:sz w:val="24"/>
        </w:rPr>
      </w:pPr>
      <w:r>
        <w:rPr>
          <w:rFonts w:cs="宋体" w:hint="eastAsia"/>
          <w:b/>
          <w:bCs/>
          <w:color w:val="000000" w:themeColor="text1"/>
          <w:kern w:val="0"/>
          <w:sz w:val="24"/>
        </w:rPr>
        <w:t>七、单一来源采购文件获取：</w:t>
      </w:r>
      <w:r>
        <w:rPr>
          <w:rFonts w:cs="宋体" w:hint="eastAsia"/>
          <w:color w:val="000000" w:themeColor="text1"/>
          <w:kern w:val="0"/>
          <w:sz w:val="24"/>
        </w:rPr>
        <w:t>投标人自行登录南通大学招投标管理办公室主页</w:t>
      </w:r>
      <w:hyperlink r:id="rId9" w:history="1">
        <w:r>
          <w:rPr>
            <w:rStyle w:val="afe"/>
            <w:rFonts w:eastAsia="微软雅黑" w:cs="宋体" w:hint="eastAsia"/>
            <w:color w:val="000000" w:themeColor="text1"/>
            <w:kern w:val="0"/>
            <w:sz w:val="24"/>
          </w:rPr>
          <w:t>ztb@ntu.edu.cn</w:t>
        </w:r>
      </w:hyperlink>
      <w:r>
        <w:rPr>
          <w:rFonts w:cs="宋体" w:hint="eastAsia"/>
          <w:color w:val="000000" w:themeColor="text1"/>
          <w:kern w:val="0"/>
          <w:sz w:val="24"/>
        </w:rPr>
        <w:t>下载。</w:t>
      </w:r>
    </w:p>
    <w:p w:rsidR="00C0532F" w:rsidRDefault="005B1644">
      <w:pPr>
        <w:ind w:firstLineChars="200" w:firstLine="498"/>
        <w:rPr>
          <w:rFonts w:ascii="宋体" w:hAnsi="宋体"/>
          <w:color w:val="000000" w:themeColor="text1"/>
          <w:spacing w:val="4"/>
          <w:sz w:val="24"/>
        </w:rPr>
      </w:pPr>
      <w:r>
        <w:rPr>
          <w:rFonts w:asciiTheme="minorEastAsia" w:eastAsiaTheme="minorEastAsia" w:hAnsiTheme="minorEastAsia" w:hint="eastAsia"/>
          <w:b/>
          <w:color w:val="000000" w:themeColor="text1"/>
          <w:spacing w:val="4"/>
          <w:sz w:val="24"/>
        </w:rPr>
        <w:t>八</w:t>
      </w:r>
      <w:r>
        <w:rPr>
          <w:rFonts w:asciiTheme="minorEastAsia" w:eastAsiaTheme="minorEastAsia" w:hAnsiTheme="minorEastAsia" w:hint="eastAsia"/>
          <w:b/>
          <w:color w:val="000000" w:themeColor="text1"/>
          <w:sz w:val="24"/>
        </w:rPr>
        <w:t>、投标登记：</w:t>
      </w:r>
      <w:r>
        <w:rPr>
          <w:rFonts w:ascii="宋体" w:hAnsi="宋体" w:hint="eastAsia"/>
          <w:color w:val="000000" w:themeColor="text1"/>
          <w:spacing w:val="4"/>
          <w:sz w:val="24"/>
        </w:rPr>
        <w:t>潜在投标人如确定参加投标，请务必在南通大学</w:t>
      </w:r>
      <w:proofErr w:type="gramStart"/>
      <w:r>
        <w:rPr>
          <w:rFonts w:ascii="宋体" w:hAnsi="宋体" w:hint="eastAsia"/>
          <w:color w:val="000000" w:themeColor="text1"/>
          <w:spacing w:val="4"/>
          <w:sz w:val="24"/>
        </w:rPr>
        <w:t>供应商库</w:t>
      </w:r>
      <w:proofErr w:type="gramEnd"/>
      <w:r>
        <w:rPr>
          <w:rFonts w:ascii="宋体" w:hAnsi="宋体" w:hint="eastAsia"/>
          <w:color w:val="000000" w:themeColor="text1"/>
          <w:spacing w:val="4"/>
          <w:sz w:val="24"/>
        </w:rPr>
        <w:t>(https://ztb.ntu.edu.cn/gyszc.htm)规定时间内注册并完成报名，若未按上述要求操作，将自行承担所产生的风险。</w:t>
      </w:r>
      <w:bookmarkStart w:id="8" w:name="_Toc4774"/>
    </w:p>
    <w:p w:rsidR="00C0532F" w:rsidRDefault="005B1644">
      <w:pPr>
        <w:ind w:firstLineChars="200" w:firstLine="482"/>
        <w:rPr>
          <w:rFonts w:ascii="宋体" w:hAnsi="宋体"/>
          <w:color w:val="000000" w:themeColor="text1"/>
          <w:spacing w:val="4"/>
          <w:sz w:val="24"/>
        </w:rPr>
      </w:pPr>
      <w:r>
        <w:rPr>
          <w:rFonts w:hint="eastAsia"/>
          <w:b/>
          <w:color w:val="000000" w:themeColor="text1"/>
          <w:sz w:val="24"/>
        </w:rPr>
        <w:t>九、平台服务费：</w:t>
      </w:r>
      <w:r>
        <w:rPr>
          <w:rFonts w:hint="eastAsia"/>
          <w:color w:val="000000" w:themeColor="text1"/>
          <w:sz w:val="24"/>
        </w:rPr>
        <w:t>人民币</w:t>
      </w:r>
      <w:r>
        <w:rPr>
          <w:rFonts w:hint="eastAsia"/>
          <w:color w:val="000000" w:themeColor="text1"/>
          <w:sz w:val="24"/>
        </w:rPr>
        <w:t>5</w:t>
      </w:r>
      <w:r>
        <w:rPr>
          <w:color w:val="000000" w:themeColor="text1"/>
          <w:sz w:val="24"/>
        </w:rPr>
        <w:t>00</w:t>
      </w:r>
      <w:r>
        <w:rPr>
          <w:rFonts w:hint="eastAsia"/>
          <w:color w:val="000000" w:themeColor="text1"/>
          <w:sz w:val="24"/>
        </w:rPr>
        <w:t>元</w:t>
      </w:r>
      <w:bookmarkEnd w:id="8"/>
    </w:p>
    <w:p w:rsidR="00C0532F" w:rsidRDefault="005B1644">
      <w:pPr>
        <w:ind w:firstLineChars="200" w:firstLine="480"/>
        <w:rPr>
          <w:color w:val="000000" w:themeColor="text1"/>
          <w:sz w:val="24"/>
        </w:rPr>
      </w:pPr>
      <w:r>
        <w:rPr>
          <w:rFonts w:hint="eastAsia"/>
          <w:color w:val="000000" w:themeColor="text1"/>
          <w:sz w:val="24"/>
        </w:rPr>
        <w:t>（通过</w:t>
      </w:r>
      <w:r>
        <w:rPr>
          <w:rFonts w:hint="eastAsia"/>
          <w:color w:val="000000" w:themeColor="text1"/>
          <w:sz w:val="24"/>
        </w:rPr>
        <w:t>https://ztb.ntu.edu.cn/gyszc.htm</w:t>
      </w:r>
      <w:r>
        <w:rPr>
          <w:rFonts w:hint="eastAsia"/>
          <w:color w:val="000000" w:themeColor="text1"/>
          <w:sz w:val="24"/>
        </w:rPr>
        <w:t>报名并收取，事后不退。评审结束后</w:t>
      </w:r>
      <w:r>
        <w:rPr>
          <w:rFonts w:hint="eastAsia"/>
          <w:color w:val="000000" w:themeColor="text1"/>
          <w:sz w:val="24"/>
        </w:rPr>
        <w:t>30</w:t>
      </w:r>
      <w:r>
        <w:rPr>
          <w:rFonts w:hint="eastAsia"/>
          <w:color w:val="000000" w:themeColor="text1"/>
          <w:sz w:val="24"/>
        </w:rPr>
        <w:t>个工作日，平台服务费发票将以电子发票形式推送到注册登记的邮箱。）</w:t>
      </w:r>
    </w:p>
    <w:p w:rsidR="00C0532F" w:rsidRDefault="005B1644">
      <w:pPr>
        <w:ind w:firstLineChars="200" w:firstLine="498"/>
        <w:rPr>
          <w:rFonts w:ascii="宋体" w:hAnsi="宋体"/>
          <w:b/>
          <w:spacing w:val="4"/>
          <w:sz w:val="24"/>
        </w:rPr>
      </w:pPr>
      <w:r>
        <w:rPr>
          <w:rFonts w:ascii="宋体" w:hAnsi="宋体" w:hint="eastAsia"/>
          <w:b/>
          <w:spacing w:val="4"/>
          <w:sz w:val="24"/>
        </w:rPr>
        <w:t>十、投标方式</w:t>
      </w:r>
    </w:p>
    <w:p w:rsidR="00C0532F" w:rsidRDefault="005B1644">
      <w:pPr>
        <w:ind w:firstLineChars="200" w:firstLine="498"/>
        <w:rPr>
          <w:rFonts w:ascii="宋体" w:hAnsi="宋体"/>
          <w:b/>
          <w:spacing w:val="4"/>
          <w:sz w:val="24"/>
        </w:rPr>
      </w:pPr>
      <w:r>
        <w:rPr>
          <w:rFonts w:ascii="宋体" w:hAnsi="宋体" w:hint="eastAsia"/>
          <w:b/>
          <w:spacing w:val="4"/>
          <w:sz w:val="24"/>
        </w:rPr>
        <w:t>1、本项目采用电子招投标方式采购</w:t>
      </w:r>
    </w:p>
    <w:p w:rsidR="00C0532F" w:rsidRDefault="005B1644">
      <w:pPr>
        <w:ind w:firstLineChars="200" w:firstLine="498"/>
        <w:rPr>
          <w:rFonts w:ascii="宋体" w:hAnsi="宋体"/>
          <w:b/>
          <w:spacing w:val="4"/>
          <w:sz w:val="24"/>
        </w:rPr>
      </w:pPr>
      <w:r>
        <w:rPr>
          <w:rFonts w:ascii="宋体" w:hAnsi="宋体" w:hint="eastAsia"/>
          <w:b/>
          <w:spacing w:val="4"/>
          <w:sz w:val="24"/>
        </w:rPr>
        <w:t>2、文件递交截止及开标时间：</w:t>
      </w:r>
      <w:r>
        <w:rPr>
          <w:rFonts w:hint="eastAsia"/>
          <w:b/>
          <w:bCs/>
          <w:spacing w:val="4"/>
          <w:sz w:val="24"/>
        </w:rPr>
        <w:t>2026</w:t>
      </w:r>
      <w:r>
        <w:rPr>
          <w:rFonts w:hint="eastAsia"/>
          <w:b/>
          <w:bCs/>
          <w:spacing w:val="4"/>
          <w:sz w:val="24"/>
        </w:rPr>
        <w:t>年</w:t>
      </w:r>
      <w:r w:rsidR="003359AC">
        <w:rPr>
          <w:rFonts w:hint="eastAsia"/>
          <w:b/>
          <w:bCs/>
          <w:spacing w:val="4"/>
          <w:sz w:val="24"/>
        </w:rPr>
        <w:t>7</w:t>
      </w:r>
      <w:r w:rsidR="003359AC">
        <w:rPr>
          <w:rFonts w:hint="eastAsia"/>
          <w:b/>
          <w:bCs/>
          <w:spacing w:val="4"/>
          <w:sz w:val="24"/>
        </w:rPr>
        <w:t>月</w:t>
      </w:r>
      <w:r w:rsidR="003359AC">
        <w:rPr>
          <w:rFonts w:hint="eastAsia"/>
          <w:b/>
          <w:bCs/>
          <w:spacing w:val="4"/>
          <w:sz w:val="24"/>
        </w:rPr>
        <w:t>17</w:t>
      </w:r>
      <w:r w:rsidR="003359AC">
        <w:rPr>
          <w:rFonts w:hint="eastAsia"/>
          <w:b/>
          <w:bCs/>
          <w:spacing w:val="4"/>
          <w:sz w:val="24"/>
        </w:rPr>
        <w:t>日</w:t>
      </w:r>
      <w:r>
        <w:rPr>
          <w:rFonts w:hint="eastAsia"/>
          <w:b/>
          <w:bCs/>
          <w:spacing w:val="4"/>
          <w:sz w:val="24"/>
        </w:rPr>
        <w:t>14</w:t>
      </w:r>
      <w:r>
        <w:rPr>
          <w:rFonts w:hint="eastAsia"/>
          <w:b/>
          <w:bCs/>
          <w:spacing w:val="4"/>
          <w:sz w:val="24"/>
        </w:rPr>
        <w:t>时</w:t>
      </w:r>
      <w:r>
        <w:rPr>
          <w:rFonts w:hint="eastAsia"/>
          <w:b/>
          <w:bCs/>
          <w:spacing w:val="4"/>
          <w:sz w:val="24"/>
        </w:rPr>
        <w:t>30</w:t>
      </w:r>
      <w:r>
        <w:rPr>
          <w:rFonts w:hint="eastAsia"/>
          <w:b/>
          <w:bCs/>
          <w:spacing w:val="4"/>
          <w:sz w:val="24"/>
        </w:rPr>
        <w:t>分</w:t>
      </w:r>
    </w:p>
    <w:p w:rsidR="00C0532F" w:rsidRDefault="005B1644">
      <w:pPr>
        <w:ind w:firstLineChars="200" w:firstLine="498"/>
        <w:rPr>
          <w:rFonts w:ascii="宋体" w:hAnsi="宋体"/>
          <w:b/>
          <w:spacing w:val="4"/>
          <w:sz w:val="24"/>
        </w:rPr>
      </w:pPr>
      <w:r>
        <w:rPr>
          <w:rFonts w:ascii="宋体" w:hAnsi="宋体" w:hint="eastAsia"/>
          <w:b/>
          <w:spacing w:val="4"/>
          <w:sz w:val="24"/>
        </w:rPr>
        <w:t>3、线上签到时间：</w:t>
      </w:r>
      <w:r>
        <w:rPr>
          <w:rFonts w:hint="eastAsia"/>
          <w:b/>
          <w:bCs/>
          <w:spacing w:val="4"/>
          <w:sz w:val="24"/>
        </w:rPr>
        <w:t>2026</w:t>
      </w:r>
      <w:r>
        <w:rPr>
          <w:rFonts w:hint="eastAsia"/>
          <w:b/>
          <w:bCs/>
          <w:spacing w:val="4"/>
          <w:sz w:val="24"/>
        </w:rPr>
        <w:t>年</w:t>
      </w:r>
      <w:r w:rsidR="003359AC">
        <w:rPr>
          <w:rFonts w:hint="eastAsia"/>
          <w:b/>
          <w:bCs/>
          <w:spacing w:val="4"/>
          <w:sz w:val="24"/>
        </w:rPr>
        <w:t>7</w:t>
      </w:r>
      <w:r w:rsidR="003359AC">
        <w:rPr>
          <w:rFonts w:hint="eastAsia"/>
          <w:b/>
          <w:bCs/>
          <w:spacing w:val="4"/>
          <w:sz w:val="24"/>
        </w:rPr>
        <w:t>月</w:t>
      </w:r>
      <w:r w:rsidR="003359AC">
        <w:rPr>
          <w:rFonts w:hint="eastAsia"/>
          <w:b/>
          <w:bCs/>
          <w:spacing w:val="4"/>
          <w:sz w:val="24"/>
        </w:rPr>
        <w:t>17</w:t>
      </w:r>
      <w:r w:rsidR="003359AC">
        <w:rPr>
          <w:rFonts w:hint="eastAsia"/>
          <w:b/>
          <w:bCs/>
          <w:spacing w:val="4"/>
          <w:sz w:val="24"/>
        </w:rPr>
        <w:t>日</w:t>
      </w:r>
      <w:r>
        <w:rPr>
          <w:rFonts w:hint="eastAsia"/>
          <w:b/>
          <w:bCs/>
          <w:spacing w:val="4"/>
          <w:sz w:val="24"/>
        </w:rPr>
        <w:t>13</w:t>
      </w:r>
      <w:r>
        <w:rPr>
          <w:rFonts w:hint="eastAsia"/>
          <w:b/>
          <w:bCs/>
          <w:spacing w:val="4"/>
          <w:sz w:val="24"/>
        </w:rPr>
        <w:t>时</w:t>
      </w:r>
      <w:r>
        <w:rPr>
          <w:rFonts w:hint="eastAsia"/>
          <w:b/>
          <w:bCs/>
          <w:spacing w:val="4"/>
          <w:sz w:val="24"/>
        </w:rPr>
        <w:t>30</w:t>
      </w:r>
      <w:r>
        <w:rPr>
          <w:rFonts w:hint="eastAsia"/>
          <w:b/>
          <w:bCs/>
          <w:spacing w:val="4"/>
          <w:sz w:val="24"/>
        </w:rPr>
        <w:t>分</w:t>
      </w:r>
      <w:r>
        <w:rPr>
          <w:rFonts w:hint="eastAsia"/>
          <w:b/>
          <w:bCs/>
          <w:spacing w:val="4"/>
          <w:sz w:val="24"/>
        </w:rPr>
        <w:t>-14</w:t>
      </w:r>
      <w:r>
        <w:rPr>
          <w:rFonts w:hint="eastAsia"/>
          <w:b/>
          <w:bCs/>
          <w:spacing w:val="4"/>
          <w:sz w:val="24"/>
        </w:rPr>
        <w:t>时</w:t>
      </w:r>
      <w:r>
        <w:rPr>
          <w:rFonts w:hint="eastAsia"/>
          <w:b/>
          <w:bCs/>
          <w:spacing w:val="4"/>
          <w:sz w:val="24"/>
        </w:rPr>
        <w:t>30</w:t>
      </w:r>
      <w:r>
        <w:rPr>
          <w:rFonts w:hint="eastAsia"/>
          <w:b/>
          <w:bCs/>
          <w:spacing w:val="4"/>
          <w:sz w:val="24"/>
        </w:rPr>
        <w:t>分</w:t>
      </w:r>
    </w:p>
    <w:p w:rsidR="003147DB" w:rsidRDefault="005B1644">
      <w:pPr>
        <w:ind w:firstLineChars="200" w:firstLine="498"/>
        <w:rPr>
          <w:b/>
          <w:bCs/>
          <w:spacing w:val="4"/>
          <w:sz w:val="24"/>
        </w:rPr>
      </w:pPr>
      <w:r>
        <w:rPr>
          <w:rFonts w:ascii="宋体" w:hAnsi="宋体" w:hint="eastAsia"/>
          <w:b/>
          <w:spacing w:val="4"/>
          <w:sz w:val="24"/>
        </w:rPr>
        <w:t>4、投标文件解密时间：</w:t>
      </w:r>
      <w:r>
        <w:rPr>
          <w:rFonts w:hint="eastAsia"/>
          <w:b/>
          <w:bCs/>
          <w:spacing w:val="4"/>
          <w:sz w:val="24"/>
        </w:rPr>
        <w:t>2026</w:t>
      </w:r>
      <w:r>
        <w:rPr>
          <w:rFonts w:hint="eastAsia"/>
          <w:b/>
          <w:bCs/>
          <w:spacing w:val="4"/>
          <w:sz w:val="24"/>
        </w:rPr>
        <w:t>年</w:t>
      </w:r>
      <w:r w:rsidR="003359AC">
        <w:rPr>
          <w:rFonts w:hint="eastAsia"/>
          <w:b/>
          <w:bCs/>
          <w:spacing w:val="4"/>
          <w:sz w:val="24"/>
        </w:rPr>
        <w:t>7</w:t>
      </w:r>
      <w:r w:rsidR="003359AC">
        <w:rPr>
          <w:rFonts w:hint="eastAsia"/>
          <w:b/>
          <w:bCs/>
          <w:spacing w:val="4"/>
          <w:sz w:val="24"/>
        </w:rPr>
        <w:t>月</w:t>
      </w:r>
      <w:r w:rsidR="003359AC">
        <w:rPr>
          <w:rFonts w:hint="eastAsia"/>
          <w:b/>
          <w:bCs/>
          <w:spacing w:val="4"/>
          <w:sz w:val="24"/>
        </w:rPr>
        <w:t>17</w:t>
      </w:r>
      <w:r w:rsidR="003359AC">
        <w:rPr>
          <w:rFonts w:hint="eastAsia"/>
          <w:b/>
          <w:bCs/>
          <w:spacing w:val="4"/>
          <w:sz w:val="24"/>
        </w:rPr>
        <w:t>日</w:t>
      </w:r>
      <w:r>
        <w:rPr>
          <w:rFonts w:hint="eastAsia"/>
          <w:b/>
          <w:bCs/>
          <w:spacing w:val="4"/>
          <w:sz w:val="24"/>
        </w:rPr>
        <w:t>14</w:t>
      </w:r>
      <w:r>
        <w:rPr>
          <w:rFonts w:hint="eastAsia"/>
          <w:b/>
          <w:bCs/>
          <w:spacing w:val="4"/>
          <w:sz w:val="24"/>
        </w:rPr>
        <w:t>时</w:t>
      </w:r>
      <w:r>
        <w:rPr>
          <w:rFonts w:hint="eastAsia"/>
          <w:b/>
          <w:bCs/>
          <w:spacing w:val="4"/>
          <w:sz w:val="24"/>
        </w:rPr>
        <w:t>30</w:t>
      </w:r>
      <w:r>
        <w:rPr>
          <w:rFonts w:hint="eastAsia"/>
          <w:b/>
          <w:bCs/>
          <w:spacing w:val="4"/>
          <w:sz w:val="24"/>
        </w:rPr>
        <w:t>分</w:t>
      </w:r>
      <w:r>
        <w:rPr>
          <w:rFonts w:hint="eastAsia"/>
          <w:b/>
          <w:bCs/>
          <w:spacing w:val="4"/>
          <w:sz w:val="24"/>
        </w:rPr>
        <w:t>-14</w:t>
      </w:r>
      <w:r>
        <w:rPr>
          <w:rFonts w:hint="eastAsia"/>
          <w:b/>
          <w:bCs/>
          <w:spacing w:val="4"/>
          <w:sz w:val="24"/>
        </w:rPr>
        <w:t>时</w:t>
      </w:r>
      <w:r>
        <w:rPr>
          <w:rFonts w:hint="eastAsia"/>
          <w:b/>
          <w:bCs/>
          <w:spacing w:val="4"/>
          <w:sz w:val="24"/>
        </w:rPr>
        <w:t>45</w:t>
      </w:r>
      <w:r>
        <w:rPr>
          <w:rFonts w:hint="eastAsia"/>
          <w:b/>
          <w:bCs/>
          <w:spacing w:val="4"/>
          <w:sz w:val="24"/>
        </w:rPr>
        <w:t>分</w:t>
      </w:r>
    </w:p>
    <w:p w:rsidR="00C0532F" w:rsidRDefault="005B1644">
      <w:pPr>
        <w:ind w:firstLineChars="200" w:firstLine="496"/>
        <w:rPr>
          <w:color w:val="000000" w:themeColor="text1"/>
          <w:spacing w:val="4"/>
          <w:sz w:val="24"/>
        </w:rPr>
      </w:pPr>
      <w:r>
        <w:rPr>
          <w:rFonts w:hint="eastAsia"/>
          <w:color w:val="000000" w:themeColor="text1"/>
          <w:spacing w:val="4"/>
          <w:sz w:val="24"/>
        </w:rPr>
        <w:t>供应商必须准确提供相关信息，因供应商未及时提供准确信息或未主动了解相关信息而造成的一切后果由供应商自行承担。以邮寄（含快递）、传真、电子邮件、电报、电话等方式递交的投标文件无效。供应商必须按照招标文件</w:t>
      </w:r>
      <w:r>
        <w:rPr>
          <w:rFonts w:hint="eastAsia"/>
          <w:color w:val="000000" w:themeColor="text1"/>
          <w:spacing w:val="4"/>
          <w:sz w:val="24"/>
        </w:rPr>
        <w:lastRenderedPageBreak/>
        <w:t>（电子招投标）的规定参加投标，否则视为无效投标。供应商必须按照相关程序提前办理</w:t>
      </w:r>
      <w:proofErr w:type="gramStart"/>
      <w:r>
        <w:rPr>
          <w:rFonts w:hint="eastAsia"/>
          <w:color w:val="000000" w:themeColor="text1"/>
          <w:spacing w:val="4"/>
          <w:sz w:val="24"/>
        </w:rPr>
        <w:t>好数字</w:t>
      </w:r>
      <w:proofErr w:type="gramEnd"/>
      <w:r>
        <w:rPr>
          <w:rFonts w:hint="eastAsia"/>
          <w:color w:val="000000" w:themeColor="text1"/>
          <w:spacing w:val="4"/>
          <w:sz w:val="24"/>
        </w:rPr>
        <w:t>证书</w:t>
      </w:r>
      <w:r>
        <w:rPr>
          <w:rFonts w:hint="eastAsia"/>
          <w:color w:val="000000" w:themeColor="text1"/>
          <w:spacing w:val="4"/>
          <w:sz w:val="24"/>
        </w:rPr>
        <w:t>CA</w:t>
      </w:r>
      <w:r>
        <w:rPr>
          <w:rFonts w:hint="eastAsia"/>
          <w:color w:val="000000" w:themeColor="text1"/>
          <w:spacing w:val="4"/>
          <w:sz w:val="24"/>
        </w:rPr>
        <w:t>（单位公章和法人</w:t>
      </w:r>
      <w:proofErr w:type="gramStart"/>
      <w:r>
        <w:rPr>
          <w:rFonts w:hint="eastAsia"/>
          <w:color w:val="000000" w:themeColor="text1"/>
          <w:spacing w:val="4"/>
          <w:sz w:val="24"/>
        </w:rPr>
        <w:t>章必须</w:t>
      </w:r>
      <w:proofErr w:type="gramEnd"/>
      <w:r>
        <w:rPr>
          <w:rFonts w:hint="eastAsia"/>
          <w:color w:val="000000" w:themeColor="text1"/>
          <w:spacing w:val="4"/>
          <w:sz w:val="24"/>
        </w:rPr>
        <w:t>办理，被授权代表章可按需办理）和安装投标文件工具后方可上传投标响应文件。操作说明详见南通大学招投标管理办公室网站（</w:t>
      </w:r>
      <w:r>
        <w:rPr>
          <w:rFonts w:hint="eastAsia"/>
          <w:color w:val="000000" w:themeColor="text1"/>
          <w:spacing w:val="4"/>
          <w:sz w:val="24"/>
        </w:rPr>
        <w:t>https://ztb.ntu.edu.cn/</w:t>
      </w:r>
      <w:r>
        <w:rPr>
          <w:rFonts w:hint="eastAsia"/>
          <w:color w:val="000000" w:themeColor="text1"/>
          <w:spacing w:val="4"/>
          <w:sz w:val="24"/>
        </w:rPr>
        <w:t>）</w:t>
      </w:r>
      <w:r>
        <w:rPr>
          <w:rFonts w:hint="eastAsia"/>
          <w:color w:val="000000" w:themeColor="text1"/>
          <w:spacing w:val="4"/>
          <w:sz w:val="24"/>
        </w:rPr>
        <w:t>--</w:t>
      </w:r>
      <w:r>
        <w:rPr>
          <w:rFonts w:hint="eastAsia"/>
          <w:color w:val="000000" w:themeColor="text1"/>
          <w:spacing w:val="4"/>
          <w:sz w:val="24"/>
        </w:rPr>
        <w:t>办事指南</w:t>
      </w:r>
      <w:r>
        <w:rPr>
          <w:rFonts w:hint="eastAsia"/>
          <w:color w:val="000000" w:themeColor="text1"/>
          <w:spacing w:val="4"/>
          <w:sz w:val="24"/>
        </w:rPr>
        <w:t>--</w:t>
      </w:r>
      <w:r>
        <w:rPr>
          <w:rFonts w:hint="eastAsia"/>
          <w:color w:val="000000" w:themeColor="text1"/>
          <w:spacing w:val="4"/>
          <w:sz w:val="24"/>
        </w:rPr>
        <w:t>电子</w:t>
      </w:r>
      <w:proofErr w:type="gramStart"/>
      <w:r>
        <w:rPr>
          <w:rFonts w:hint="eastAsia"/>
          <w:color w:val="000000" w:themeColor="text1"/>
          <w:spacing w:val="4"/>
          <w:sz w:val="24"/>
        </w:rPr>
        <w:t>标操作</w:t>
      </w:r>
      <w:proofErr w:type="gramEnd"/>
      <w:r>
        <w:rPr>
          <w:rFonts w:hint="eastAsia"/>
          <w:color w:val="000000" w:themeColor="text1"/>
          <w:spacing w:val="4"/>
          <w:sz w:val="24"/>
        </w:rPr>
        <w:t>手册（供应商）</w:t>
      </w:r>
      <w:r>
        <w:rPr>
          <w:rFonts w:hint="eastAsia"/>
          <w:color w:val="000000" w:themeColor="text1"/>
          <w:spacing w:val="4"/>
          <w:sz w:val="24"/>
        </w:rPr>
        <w:t>/CA</w:t>
      </w:r>
      <w:r>
        <w:rPr>
          <w:rFonts w:hint="eastAsia"/>
          <w:color w:val="000000" w:themeColor="text1"/>
          <w:spacing w:val="4"/>
          <w:sz w:val="24"/>
        </w:rPr>
        <w:t>办理。</w:t>
      </w:r>
    </w:p>
    <w:p w:rsidR="00C0532F" w:rsidRDefault="005B1644">
      <w:pPr>
        <w:ind w:firstLineChars="200" w:firstLine="498"/>
        <w:rPr>
          <w:spacing w:val="2"/>
          <w:kern w:val="0"/>
          <w:sz w:val="24"/>
        </w:rPr>
      </w:pPr>
      <w:r>
        <w:rPr>
          <w:rFonts w:hint="eastAsia"/>
          <w:b/>
          <w:spacing w:val="4"/>
          <w:sz w:val="24"/>
        </w:rPr>
        <w:t>十一、评标地点：</w:t>
      </w:r>
      <w:r>
        <w:rPr>
          <w:rFonts w:hint="eastAsia"/>
          <w:spacing w:val="2"/>
          <w:kern w:val="0"/>
          <w:sz w:val="24"/>
        </w:rPr>
        <w:t>南通大学</w:t>
      </w:r>
      <w:proofErr w:type="gramStart"/>
      <w:r>
        <w:rPr>
          <w:rFonts w:hint="eastAsia"/>
          <w:spacing w:val="2"/>
          <w:kern w:val="0"/>
          <w:sz w:val="24"/>
        </w:rPr>
        <w:t>啬</w:t>
      </w:r>
      <w:proofErr w:type="gramEnd"/>
      <w:r>
        <w:rPr>
          <w:rFonts w:hint="eastAsia"/>
          <w:spacing w:val="2"/>
          <w:kern w:val="0"/>
          <w:sz w:val="24"/>
        </w:rPr>
        <w:t>园校区综合楼</w:t>
      </w:r>
      <w:r w:rsidR="002C679C">
        <w:rPr>
          <w:spacing w:val="2"/>
          <w:kern w:val="0"/>
          <w:sz w:val="24"/>
        </w:rPr>
        <w:t>423</w:t>
      </w:r>
      <w:r>
        <w:rPr>
          <w:rFonts w:hint="eastAsia"/>
          <w:spacing w:val="2"/>
          <w:kern w:val="0"/>
          <w:sz w:val="24"/>
        </w:rPr>
        <w:t>室</w:t>
      </w:r>
    </w:p>
    <w:p w:rsidR="00C0532F" w:rsidRDefault="005B1644">
      <w:pPr>
        <w:ind w:firstLineChars="200" w:firstLine="490"/>
        <w:rPr>
          <w:b/>
          <w:color w:val="000000" w:themeColor="text1"/>
          <w:spacing w:val="2"/>
          <w:kern w:val="0"/>
          <w:sz w:val="24"/>
        </w:rPr>
      </w:pPr>
      <w:r>
        <w:rPr>
          <w:rFonts w:hint="eastAsia"/>
          <w:b/>
          <w:color w:val="000000" w:themeColor="text1"/>
          <w:spacing w:val="2"/>
          <w:kern w:val="0"/>
          <w:sz w:val="24"/>
        </w:rPr>
        <w:t>十二、与本次谈判有关的事宜请按下列通讯方式联系</w:t>
      </w:r>
    </w:p>
    <w:p w:rsidR="00C0532F" w:rsidRDefault="005B1644">
      <w:pPr>
        <w:ind w:firstLineChars="200" w:firstLine="498"/>
        <w:rPr>
          <w:rFonts w:ascii="宋体" w:hAnsi="宋体" w:cs="宋体"/>
          <w:b/>
          <w:color w:val="000000" w:themeColor="text1"/>
          <w:spacing w:val="4"/>
          <w:sz w:val="24"/>
        </w:rPr>
      </w:pPr>
      <w:r>
        <w:rPr>
          <w:rFonts w:ascii="宋体" w:hAnsi="宋体" w:cs="宋体" w:hint="eastAsia"/>
          <w:b/>
          <w:color w:val="000000" w:themeColor="text1"/>
          <w:spacing w:val="4"/>
          <w:sz w:val="24"/>
        </w:rPr>
        <w:t>招投标管理办公室联系人：</w:t>
      </w:r>
    </w:p>
    <w:p w:rsidR="00C0532F" w:rsidRDefault="005B1644">
      <w:pPr>
        <w:ind w:firstLineChars="200" w:firstLine="496"/>
        <w:rPr>
          <w:rFonts w:ascii="宋体" w:hAnsi="宋体" w:cs="宋体"/>
          <w:color w:val="000000" w:themeColor="text1"/>
          <w:spacing w:val="4"/>
          <w:sz w:val="24"/>
        </w:rPr>
      </w:pPr>
      <w:r>
        <w:rPr>
          <w:rFonts w:ascii="宋体" w:hAnsi="宋体" w:cs="宋体" w:hint="eastAsia"/>
          <w:color w:val="000000" w:themeColor="text1"/>
          <w:spacing w:val="4"/>
          <w:sz w:val="24"/>
        </w:rPr>
        <w:t>沈老师（服务）0513-85012</w:t>
      </w:r>
      <w:r>
        <w:rPr>
          <w:rFonts w:ascii="宋体" w:hAnsi="宋体" w:cs="宋体"/>
          <w:color w:val="000000" w:themeColor="text1"/>
          <w:spacing w:val="4"/>
          <w:sz w:val="24"/>
        </w:rPr>
        <w:t>891</w:t>
      </w:r>
    </w:p>
    <w:p w:rsidR="00C0532F" w:rsidRDefault="005B1644">
      <w:pPr>
        <w:ind w:firstLineChars="200" w:firstLine="496"/>
        <w:rPr>
          <w:rFonts w:ascii="宋体" w:hAnsi="宋体" w:cs="宋体"/>
          <w:color w:val="000000" w:themeColor="text1"/>
          <w:spacing w:val="4"/>
          <w:sz w:val="24"/>
        </w:rPr>
      </w:pPr>
      <w:r>
        <w:rPr>
          <w:rFonts w:ascii="宋体" w:hAnsi="宋体" w:cs="宋体" w:hint="eastAsia"/>
          <w:color w:val="000000" w:themeColor="text1"/>
          <w:spacing w:val="4"/>
          <w:sz w:val="24"/>
        </w:rPr>
        <w:t>邮 箱：ztb@ntu.edu.cn</w:t>
      </w:r>
    </w:p>
    <w:p w:rsidR="00C0532F" w:rsidRDefault="005B1644">
      <w:pPr>
        <w:ind w:firstLineChars="200" w:firstLine="498"/>
        <w:rPr>
          <w:rFonts w:ascii="宋体" w:hAnsi="宋体" w:cs="宋体"/>
          <w:color w:val="000000" w:themeColor="text1"/>
          <w:spacing w:val="4"/>
          <w:kern w:val="0"/>
          <w:sz w:val="24"/>
        </w:rPr>
      </w:pPr>
      <w:r>
        <w:rPr>
          <w:rFonts w:ascii="宋体" w:hAnsi="宋体" w:cs="宋体" w:hint="eastAsia"/>
          <w:b/>
          <w:color w:val="000000" w:themeColor="text1"/>
          <w:spacing w:val="4"/>
          <w:sz w:val="24"/>
        </w:rPr>
        <w:t>本项目用户单位代表（技术咨询人）</w:t>
      </w:r>
      <w:r>
        <w:rPr>
          <w:rFonts w:ascii="宋体" w:hAnsi="宋体" w:cs="宋体" w:hint="eastAsia"/>
          <w:color w:val="000000" w:themeColor="text1"/>
          <w:spacing w:val="4"/>
          <w:kern w:val="0"/>
          <w:sz w:val="24"/>
        </w:rPr>
        <w:t>：</w:t>
      </w:r>
      <w:r w:rsidR="003359AC">
        <w:rPr>
          <w:rFonts w:ascii="宋体" w:hAnsi="宋体" w:cs="宋体" w:hint="eastAsia"/>
          <w:color w:val="000000" w:themeColor="text1"/>
          <w:spacing w:val="4"/>
          <w:kern w:val="0"/>
          <w:sz w:val="24"/>
        </w:rPr>
        <w:t>曹</w:t>
      </w:r>
      <w:r>
        <w:rPr>
          <w:rFonts w:ascii="宋体" w:hAnsi="宋体" w:cs="宋体" w:hint="eastAsia"/>
          <w:color w:val="000000" w:themeColor="text1"/>
          <w:spacing w:val="4"/>
          <w:kern w:val="0"/>
          <w:sz w:val="24"/>
        </w:rPr>
        <w:t>老师</w:t>
      </w:r>
      <w:r w:rsidR="003359AC" w:rsidRPr="003359AC">
        <w:rPr>
          <w:rFonts w:ascii="宋体" w:hAnsi="宋体" w:cs="宋体"/>
          <w:color w:val="000000" w:themeColor="text1"/>
          <w:spacing w:val="4"/>
          <w:kern w:val="0"/>
          <w:sz w:val="24"/>
        </w:rPr>
        <w:t>15371792999</w:t>
      </w:r>
    </w:p>
    <w:p w:rsidR="00C0532F" w:rsidRDefault="005B1644">
      <w:pPr>
        <w:ind w:firstLineChars="200" w:firstLine="482"/>
        <w:rPr>
          <w:rFonts w:ascii="宋体" w:hAnsi="宋体" w:cs="宋体"/>
          <w:bCs/>
          <w:color w:val="000000" w:themeColor="text1"/>
          <w:sz w:val="24"/>
          <w:u w:val="single"/>
        </w:rPr>
      </w:pPr>
      <w:r>
        <w:rPr>
          <w:rFonts w:ascii="宋体" w:hAnsi="宋体" w:cs="宋体" w:hint="eastAsia"/>
          <w:b/>
          <w:bCs/>
          <w:color w:val="000000" w:themeColor="text1"/>
          <w:sz w:val="24"/>
          <w:u w:val="single"/>
        </w:rPr>
        <w:t>电子投标文件制作咨询人：</w:t>
      </w:r>
      <w:r>
        <w:rPr>
          <w:rFonts w:ascii="宋体" w:hAnsi="宋体" w:cs="宋体" w:hint="eastAsia"/>
          <w:bCs/>
          <w:color w:val="000000" w:themeColor="text1"/>
          <w:sz w:val="24"/>
          <w:u w:val="single"/>
        </w:rPr>
        <w:t>4008085975、赵工 18501610667、王工 17717871064。</w:t>
      </w:r>
    </w:p>
    <w:p w:rsidR="00C0532F" w:rsidRDefault="005B1644">
      <w:pPr>
        <w:ind w:firstLineChars="200" w:firstLine="482"/>
        <w:rPr>
          <w:rFonts w:ascii="宋体" w:hAnsi="宋体" w:cs="宋体"/>
          <w:color w:val="000000" w:themeColor="text1"/>
          <w:spacing w:val="4"/>
          <w:sz w:val="24"/>
        </w:rPr>
      </w:pPr>
      <w:r>
        <w:rPr>
          <w:rFonts w:ascii="宋体" w:hAnsi="宋体" w:cs="宋体" w:hint="eastAsia"/>
          <w:b/>
          <w:bCs/>
          <w:color w:val="000000" w:themeColor="text1"/>
          <w:sz w:val="24"/>
          <w:u w:val="single"/>
        </w:rPr>
        <w:t>数字证书CA办理咨询人：</w:t>
      </w:r>
      <w:r>
        <w:rPr>
          <w:rFonts w:ascii="宋体" w:hAnsi="宋体" w:cs="宋体" w:hint="eastAsia"/>
          <w:bCs/>
          <w:color w:val="000000" w:themeColor="text1"/>
          <w:sz w:val="24"/>
          <w:u w:val="single"/>
        </w:rPr>
        <w:t>010-58515511杨子龙，4009197888人工客服。</w:t>
      </w:r>
    </w:p>
    <w:p w:rsidR="00C0532F" w:rsidRDefault="005B1644">
      <w:pPr>
        <w:ind w:firstLineChars="200" w:firstLine="496"/>
        <w:rPr>
          <w:rFonts w:ascii="宋体" w:hAnsi="宋体" w:cs="宋体"/>
          <w:color w:val="000000" w:themeColor="text1"/>
          <w:spacing w:val="4"/>
          <w:sz w:val="24"/>
        </w:rPr>
      </w:pPr>
      <w:r>
        <w:rPr>
          <w:rFonts w:ascii="宋体" w:hAnsi="宋体" w:cs="宋体" w:hint="eastAsia"/>
          <w:color w:val="000000" w:themeColor="text1"/>
          <w:spacing w:val="4"/>
          <w:sz w:val="24"/>
        </w:rPr>
        <w:t>单位部门：南通大学招投标管理办公室</w:t>
      </w:r>
    </w:p>
    <w:p w:rsidR="00C0532F" w:rsidRDefault="005B1644">
      <w:pPr>
        <w:ind w:firstLineChars="200" w:firstLine="496"/>
        <w:rPr>
          <w:rFonts w:ascii="宋体" w:hAnsi="宋体" w:cs="宋体"/>
          <w:color w:val="000000" w:themeColor="text1"/>
          <w:spacing w:val="4"/>
          <w:sz w:val="24"/>
        </w:rPr>
      </w:pPr>
      <w:r>
        <w:rPr>
          <w:rFonts w:ascii="宋体" w:hAnsi="宋体" w:cs="宋体" w:hint="eastAsia"/>
          <w:color w:val="000000" w:themeColor="text1"/>
          <w:spacing w:val="4"/>
          <w:sz w:val="24"/>
        </w:rPr>
        <w:t>联系地址：江苏省南通市</w:t>
      </w:r>
      <w:proofErr w:type="gramStart"/>
      <w:r>
        <w:rPr>
          <w:rFonts w:ascii="宋体" w:hAnsi="宋体" w:cs="宋体" w:hint="eastAsia"/>
          <w:color w:val="000000" w:themeColor="text1"/>
          <w:spacing w:val="4"/>
          <w:sz w:val="24"/>
        </w:rPr>
        <w:t>啬</w:t>
      </w:r>
      <w:proofErr w:type="gramEnd"/>
      <w:r>
        <w:rPr>
          <w:rFonts w:ascii="宋体" w:hAnsi="宋体" w:cs="宋体" w:hint="eastAsia"/>
          <w:color w:val="000000" w:themeColor="text1"/>
          <w:spacing w:val="4"/>
          <w:sz w:val="24"/>
        </w:rPr>
        <w:t>园路9号南通大学</w:t>
      </w:r>
      <w:proofErr w:type="gramStart"/>
      <w:r>
        <w:rPr>
          <w:rFonts w:ascii="宋体" w:hAnsi="宋体" w:cs="宋体" w:hint="eastAsia"/>
          <w:color w:val="000000" w:themeColor="text1"/>
          <w:spacing w:val="4"/>
          <w:sz w:val="24"/>
        </w:rPr>
        <w:t>啬</w:t>
      </w:r>
      <w:proofErr w:type="gramEnd"/>
      <w:r>
        <w:rPr>
          <w:rFonts w:ascii="宋体" w:hAnsi="宋体" w:cs="宋体" w:hint="eastAsia"/>
          <w:color w:val="000000" w:themeColor="text1"/>
          <w:spacing w:val="4"/>
          <w:sz w:val="24"/>
        </w:rPr>
        <w:t>园校区综合楼229室</w:t>
      </w:r>
    </w:p>
    <w:p w:rsidR="00C0532F" w:rsidRDefault="00C0532F">
      <w:pPr>
        <w:rPr>
          <w:color w:val="000000" w:themeColor="text1"/>
          <w:spacing w:val="2"/>
          <w:kern w:val="0"/>
          <w:sz w:val="24"/>
        </w:rPr>
      </w:pPr>
    </w:p>
    <w:p w:rsidR="00C0532F" w:rsidRDefault="005B1644">
      <w:pPr>
        <w:jc w:val="left"/>
        <w:rPr>
          <w:b/>
          <w:color w:val="000000" w:themeColor="text1"/>
          <w:spacing w:val="4"/>
          <w:sz w:val="44"/>
          <w:szCs w:val="44"/>
        </w:rPr>
      </w:pPr>
      <w:r>
        <w:rPr>
          <w:b/>
          <w:color w:val="000000" w:themeColor="text1"/>
          <w:spacing w:val="4"/>
          <w:sz w:val="44"/>
          <w:szCs w:val="44"/>
        </w:rPr>
        <w:br w:type="page"/>
      </w:r>
    </w:p>
    <w:p w:rsidR="00C0532F" w:rsidRDefault="005B1644">
      <w:pPr>
        <w:pStyle w:val="1"/>
        <w:jc w:val="center"/>
      </w:pPr>
      <w:bookmarkStart w:id="9" w:name="_Toc135926836"/>
      <w:bookmarkStart w:id="10" w:name="_Toc234857111"/>
      <w:r>
        <w:rPr>
          <w:rFonts w:hint="eastAsia"/>
        </w:rPr>
        <w:lastRenderedPageBreak/>
        <w:t>第二部分</w:t>
      </w:r>
      <w:r>
        <w:t xml:space="preserve"> </w:t>
      </w:r>
      <w:r>
        <w:rPr>
          <w:rFonts w:hint="eastAsia"/>
        </w:rPr>
        <w:t>投标人须知</w:t>
      </w:r>
      <w:bookmarkEnd w:id="9"/>
      <w:bookmarkEnd w:id="10"/>
    </w:p>
    <w:p w:rsidR="00C0532F" w:rsidRDefault="005B1644">
      <w:pPr>
        <w:pStyle w:val="2"/>
        <w:rPr>
          <w:rFonts w:ascii="Times New Roman" w:hAnsi="Times New Roman"/>
          <w:color w:val="000000" w:themeColor="text1"/>
        </w:rPr>
      </w:pPr>
      <w:bookmarkStart w:id="11" w:name="_Toc135926837"/>
      <w:bookmarkStart w:id="12" w:name="_Toc234857112"/>
      <w:r>
        <w:rPr>
          <w:rFonts w:ascii="Times New Roman" w:hAnsi="Times New Roman" w:hint="eastAsia"/>
          <w:color w:val="000000" w:themeColor="text1"/>
        </w:rPr>
        <w:t>一、单一来源采购文件</w:t>
      </w:r>
      <w:bookmarkEnd w:id="11"/>
      <w:bookmarkEnd w:id="12"/>
    </w:p>
    <w:p w:rsidR="00C0532F" w:rsidRDefault="005B1644">
      <w:pPr>
        <w:ind w:firstLineChars="200" w:firstLine="482"/>
        <w:rPr>
          <w:b/>
          <w:color w:val="000000" w:themeColor="text1"/>
          <w:sz w:val="24"/>
        </w:rPr>
      </w:pPr>
      <w:r>
        <w:rPr>
          <w:b/>
          <w:color w:val="000000" w:themeColor="text1"/>
          <w:sz w:val="24"/>
        </w:rPr>
        <w:t xml:space="preserve">1.1. </w:t>
      </w:r>
      <w:r>
        <w:rPr>
          <w:rFonts w:hint="eastAsia"/>
          <w:color w:val="000000" w:themeColor="text1"/>
          <w:sz w:val="24"/>
        </w:rPr>
        <w:t>名词定义</w:t>
      </w:r>
    </w:p>
    <w:p w:rsidR="00C0532F" w:rsidRDefault="005B1644">
      <w:pPr>
        <w:ind w:firstLineChars="200" w:firstLine="480"/>
        <w:rPr>
          <w:color w:val="000000" w:themeColor="text1"/>
          <w:sz w:val="24"/>
        </w:rPr>
      </w:pPr>
      <w:r>
        <w:rPr>
          <w:rFonts w:hint="eastAsia"/>
          <w:color w:val="000000" w:themeColor="text1"/>
          <w:sz w:val="24"/>
        </w:rPr>
        <w:t>本单一来源采购文件中的采购人、投标人、中标人分别指：</w:t>
      </w:r>
    </w:p>
    <w:p w:rsidR="00C0532F" w:rsidRDefault="005B1644">
      <w:pPr>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）采购人指南通大学，亦称买方。</w:t>
      </w:r>
    </w:p>
    <w:p w:rsidR="00C0532F" w:rsidRDefault="005B1644">
      <w:pPr>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）投标人指响应单一来源采购并具备相应资质的参与投标的制造（厂）商、代理商。</w:t>
      </w:r>
    </w:p>
    <w:p w:rsidR="00C0532F" w:rsidRDefault="005B1644">
      <w:pPr>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）中标人指最后中标的投标人，亦称卖方。</w:t>
      </w:r>
    </w:p>
    <w:p w:rsidR="00C0532F" w:rsidRDefault="005B1644">
      <w:pPr>
        <w:ind w:firstLineChars="200" w:firstLine="482"/>
        <w:rPr>
          <w:b/>
          <w:color w:val="000000" w:themeColor="text1"/>
          <w:sz w:val="24"/>
        </w:rPr>
      </w:pPr>
      <w:r>
        <w:rPr>
          <w:b/>
          <w:color w:val="000000" w:themeColor="text1"/>
          <w:sz w:val="24"/>
        </w:rPr>
        <w:t xml:space="preserve">1.2. </w:t>
      </w:r>
      <w:r>
        <w:rPr>
          <w:rFonts w:hint="eastAsia"/>
          <w:color w:val="000000" w:themeColor="text1"/>
          <w:sz w:val="24"/>
        </w:rPr>
        <w:t>单一来源采购文件的组成</w:t>
      </w:r>
    </w:p>
    <w:p w:rsidR="00C0532F" w:rsidRDefault="005B1644">
      <w:pPr>
        <w:ind w:firstLineChars="200" w:firstLine="480"/>
        <w:rPr>
          <w:color w:val="000000" w:themeColor="text1"/>
          <w:sz w:val="24"/>
        </w:rPr>
      </w:pPr>
      <w:r>
        <w:rPr>
          <w:rFonts w:hint="eastAsia"/>
          <w:color w:val="000000" w:themeColor="text1"/>
          <w:sz w:val="24"/>
        </w:rPr>
        <w:t>本单一来源采购文件由下列部分组成：</w:t>
      </w:r>
    </w:p>
    <w:p w:rsidR="00C0532F" w:rsidRDefault="005B1644">
      <w:pPr>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）单一来源采购公告</w:t>
      </w:r>
    </w:p>
    <w:p w:rsidR="00C0532F" w:rsidRDefault="005B1644">
      <w:pPr>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）投标人须知</w:t>
      </w:r>
    </w:p>
    <w:p w:rsidR="00C0532F" w:rsidRDefault="005B1644">
      <w:pPr>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）采购项目要求及相关说明</w:t>
      </w:r>
    </w:p>
    <w:p w:rsidR="00C0532F" w:rsidRDefault="005B1644">
      <w:pPr>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）商务条款</w:t>
      </w:r>
    </w:p>
    <w:p w:rsidR="00C0532F" w:rsidRDefault="005B1644">
      <w:pPr>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）附件</w:t>
      </w:r>
    </w:p>
    <w:p w:rsidR="00C0532F" w:rsidRDefault="005B1644">
      <w:pPr>
        <w:ind w:firstLineChars="200" w:firstLine="482"/>
        <w:rPr>
          <w:b/>
          <w:color w:val="000000" w:themeColor="text1"/>
          <w:sz w:val="24"/>
        </w:rPr>
      </w:pPr>
      <w:r>
        <w:rPr>
          <w:b/>
          <w:color w:val="000000" w:themeColor="text1"/>
          <w:sz w:val="24"/>
        </w:rPr>
        <w:t xml:space="preserve">1.3. </w:t>
      </w:r>
      <w:r>
        <w:rPr>
          <w:rFonts w:hint="eastAsia"/>
          <w:color w:val="000000" w:themeColor="text1"/>
          <w:sz w:val="24"/>
        </w:rPr>
        <w:t>单一来源采购文件的澄清</w:t>
      </w:r>
    </w:p>
    <w:p w:rsidR="00C0532F" w:rsidRDefault="005B1644">
      <w:pPr>
        <w:ind w:firstLineChars="200" w:firstLine="480"/>
        <w:rPr>
          <w:color w:val="000000" w:themeColor="text1"/>
          <w:sz w:val="24"/>
        </w:rPr>
      </w:pPr>
      <w:r>
        <w:rPr>
          <w:rFonts w:hint="eastAsia"/>
          <w:color w:val="000000" w:themeColor="text1"/>
          <w:sz w:val="24"/>
        </w:rPr>
        <w:t>如投标人对单一来源采购文件的某些内容有疑问，应在投标截止时间</w:t>
      </w:r>
      <w:r>
        <w:rPr>
          <w:rFonts w:hint="eastAsia"/>
          <w:color w:val="000000" w:themeColor="text1"/>
          <w:sz w:val="24"/>
        </w:rPr>
        <w:t>3</w:t>
      </w:r>
      <w:r>
        <w:rPr>
          <w:rFonts w:hint="eastAsia"/>
          <w:color w:val="000000" w:themeColor="text1"/>
          <w:sz w:val="24"/>
        </w:rPr>
        <w:t>日前以书面形式通知采购人，采购人将予以书面答复。采购人认为有必要时，可将答复内容（包括疑问内容，但不包括疑问来源）在南通大学招投标信息网站上公开发布。</w:t>
      </w:r>
    </w:p>
    <w:p w:rsidR="00C0532F" w:rsidRDefault="005B1644">
      <w:pPr>
        <w:ind w:firstLineChars="200" w:firstLine="482"/>
        <w:rPr>
          <w:b/>
          <w:color w:val="000000" w:themeColor="text1"/>
          <w:sz w:val="24"/>
        </w:rPr>
      </w:pPr>
      <w:r>
        <w:rPr>
          <w:b/>
          <w:color w:val="000000" w:themeColor="text1"/>
          <w:sz w:val="24"/>
        </w:rPr>
        <w:t xml:space="preserve">1.4. </w:t>
      </w:r>
      <w:r>
        <w:rPr>
          <w:rFonts w:hint="eastAsia"/>
          <w:color w:val="000000" w:themeColor="text1"/>
          <w:sz w:val="24"/>
        </w:rPr>
        <w:t>单一来源采购文件的补充和修改</w:t>
      </w:r>
    </w:p>
    <w:p w:rsidR="00C0532F" w:rsidRDefault="005B1644">
      <w:pPr>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）采购人有权在投标截止时间</w:t>
      </w:r>
      <w:r>
        <w:rPr>
          <w:color w:val="000000" w:themeColor="text1"/>
          <w:sz w:val="24"/>
        </w:rPr>
        <w:t>3</w:t>
      </w:r>
      <w:r>
        <w:rPr>
          <w:rFonts w:hint="eastAsia"/>
          <w:color w:val="000000" w:themeColor="text1"/>
          <w:sz w:val="24"/>
        </w:rPr>
        <w:t>日前对单一来源采购文件进行补充和修改，补充和修改的内容在南通大学招投标信息网站上公开发布。补充和修改的内容作为单一来源采购文件的组成部分，对投标人具有同等约束作用。</w:t>
      </w:r>
    </w:p>
    <w:p w:rsidR="00C0532F" w:rsidRDefault="005B1644">
      <w:pPr>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）如单一来源采购文件的补充和修改对投标人准备投标的时间有影响，采购人有权决定推迟投标截止时间和开标时间。</w:t>
      </w:r>
    </w:p>
    <w:p w:rsidR="00C0532F" w:rsidRDefault="00C0532F">
      <w:pPr>
        <w:ind w:firstLineChars="196" w:firstLine="472"/>
        <w:rPr>
          <w:b/>
          <w:color w:val="000000" w:themeColor="text1"/>
          <w:sz w:val="24"/>
        </w:rPr>
      </w:pPr>
    </w:p>
    <w:p w:rsidR="00C0532F" w:rsidRDefault="005B1644">
      <w:pPr>
        <w:pStyle w:val="2"/>
        <w:rPr>
          <w:rFonts w:ascii="Times New Roman" w:hAnsi="Times New Roman"/>
          <w:color w:val="000000" w:themeColor="text1"/>
        </w:rPr>
      </w:pPr>
      <w:bookmarkStart w:id="13" w:name="_Toc135926838"/>
      <w:bookmarkStart w:id="14" w:name="_Toc234857113"/>
      <w:r>
        <w:rPr>
          <w:rFonts w:ascii="Times New Roman" w:hAnsi="Times New Roman" w:hint="eastAsia"/>
          <w:color w:val="000000" w:themeColor="text1"/>
        </w:rPr>
        <w:lastRenderedPageBreak/>
        <w:t>二、投标文件</w:t>
      </w:r>
      <w:bookmarkEnd w:id="13"/>
      <w:bookmarkEnd w:id="14"/>
    </w:p>
    <w:p w:rsidR="00C0532F" w:rsidRDefault="005B1644">
      <w:pPr>
        <w:ind w:firstLineChars="200" w:firstLine="482"/>
        <w:rPr>
          <w:color w:val="000000" w:themeColor="text1"/>
          <w:sz w:val="24"/>
        </w:rPr>
      </w:pPr>
      <w:r>
        <w:rPr>
          <w:b/>
          <w:color w:val="000000" w:themeColor="text1"/>
          <w:sz w:val="24"/>
        </w:rPr>
        <w:t xml:space="preserve">2.1. </w:t>
      </w:r>
      <w:r>
        <w:rPr>
          <w:rFonts w:hint="eastAsia"/>
          <w:color w:val="000000" w:themeColor="text1"/>
          <w:sz w:val="24"/>
        </w:rPr>
        <w:t>投标文件的语言</w:t>
      </w:r>
    </w:p>
    <w:p w:rsidR="00C0532F" w:rsidRDefault="005B1644">
      <w:pPr>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）投标文件及来往函件均应使用中文。</w:t>
      </w:r>
    </w:p>
    <w:p w:rsidR="00C0532F" w:rsidRDefault="005B1644">
      <w:pPr>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）授权文件、产品说明书、样本等非中文材料，其中的要点应附有中文译文。</w:t>
      </w:r>
    </w:p>
    <w:p w:rsidR="00C0532F" w:rsidRDefault="005B1644">
      <w:pPr>
        <w:ind w:firstLineChars="200" w:firstLine="482"/>
        <w:rPr>
          <w:color w:val="000000" w:themeColor="text1"/>
          <w:sz w:val="24"/>
        </w:rPr>
      </w:pPr>
      <w:r>
        <w:rPr>
          <w:b/>
          <w:color w:val="000000" w:themeColor="text1"/>
          <w:sz w:val="24"/>
        </w:rPr>
        <w:t xml:space="preserve">2.2. </w:t>
      </w:r>
      <w:r>
        <w:rPr>
          <w:rFonts w:hint="eastAsia"/>
          <w:color w:val="000000" w:themeColor="text1"/>
          <w:sz w:val="24"/>
        </w:rPr>
        <w:t>投标文件的组成</w:t>
      </w:r>
    </w:p>
    <w:p w:rsidR="00C0532F" w:rsidRDefault="005B1644">
      <w:pPr>
        <w:ind w:firstLineChars="200" w:firstLine="480"/>
        <w:rPr>
          <w:b/>
          <w:color w:val="000000" w:themeColor="text1"/>
          <w:sz w:val="24"/>
        </w:rPr>
      </w:pPr>
      <w:r>
        <w:rPr>
          <w:rFonts w:hint="eastAsia"/>
          <w:color w:val="000000" w:themeColor="text1"/>
          <w:sz w:val="24"/>
        </w:rPr>
        <w:t>投标人编写的投标文件必须包括</w:t>
      </w:r>
      <w:r>
        <w:rPr>
          <w:rFonts w:hint="eastAsia"/>
          <w:b/>
          <w:color w:val="000000" w:themeColor="text1"/>
          <w:sz w:val="24"/>
        </w:rPr>
        <w:t>商务文件、资格证明文件</w:t>
      </w:r>
      <w:r>
        <w:rPr>
          <w:rFonts w:hint="eastAsia"/>
          <w:color w:val="000000" w:themeColor="text1"/>
          <w:sz w:val="24"/>
        </w:rPr>
        <w:t>和</w:t>
      </w:r>
      <w:r>
        <w:rPr>
          <w:rFonts w:hint="eastAsia"/>
          <w:b/>
          <w:color w:val="000000" w:themeColor="text1"/>
          <w:sz w:val="24"/>
        </w:rPr>
        <w:t>技术文件</w:t>
      </w:r>
      <w:r>
        <w:rPr>
          <w:rFonts w:hint="eastAsia"/>
          <w:color w:val="000000" w:themeColor="text1"/>
          <w:sz w:val="24"/>
        </w:rPr>
        <w:t>。</w:t>
      </w:r>
    </w:p>
    <w:p w:rsidR="00C0532F" w:rsidRDefault="005B1644">
      <w:pPr>
        <w:ind w:firstLineChars="200" w:firstLine="482"/>
        <w:rPr>
          <w:b/>
          <w:color w:val="000000" w:themeColor="text1"/>
          <w:sz w:val="24"/>
        </w:rPr>
      </w:pPr>
      <w:r>
        <w:rPr>
          <w:b/>
          <w:color w:val="000000" w:themeColor="text1"/>
          <w:sz w:val="24"/>
        </w:rPr>
        <w:t>商务文件（报价）：</w:t>
      </w:r>
    </w:p>
    <w:p w:rsidR="00C0532F" w:rsidRDefault="005B1644">
      <w:pPr>
        <w:ind w:firstLineChars="200" w:firstLine="480"/>
        <w:rPr>
          <w:color w:val="000000" w:themeColor="text1"/>
          <w:sz w:val="24"/>
        </w:rPr>
      </w:pPr>
      <w:r>
        <w:rPr>
          <w:color w:val="000000" w:themeColor="text1"/>
          <w:sz w:val="24"/>
        </w:rPr>
        <w:t>（</w:t>
      </w:r>
      <w:r>
        <w:rPr>
          <w:rFonts w:hint="eastAsia"/>
          <w:color w:val="000000" w:themeColor="text1"/>
          <w:sz w:val="24"/>
        </w:rPr>
        <w:t>1</w:t>
      </w:r>
      <w:r>
        <w:rPr>
          <w:color w:val="000000" w:themeColor="text1"/>
          <w:sz w:val="24"/>
        </w:rPr>
        <w:t>）投标</w:t>
      </w:r>
      <w:r>
        <w:rPr>
          <w:rFonts w:hint="eastAsia"/>
          <w:color w:val="000000" w:themeColor="text1"/>
          <w:sz w:val="24"/>
        </w:rPr>
        <w:t>一览表</w:t>
      </w:r>
      <w:r>
        <w:rPr>
          <w:color w:val="000000" w:themeColor="text1"/>
          <w:sz w:val="24"/>
        </w:rPr>
        <w:t>表（</w:t>
      </w:r>
      <w:r>
        <w:rPr>
          <w:rFonts w:hint="eastAsia"/>
          <w:color w:val="000000" w:themeColor="text1"/>
          <w:sz w:val="24"/>
        </w:rPr>
        <w:t>在线填写</w:t>
      </w:r>
      <w:r>
        <w:rPr>
          <w:color w:val="000000" w:themeColor="text1"/>
          <w:sz w:val="24"/>
        </w:rPr>
        <w:t>）</w:t>
      </w:r>
    </w:p>
    <w:p w:rsidR="00C0532F" w:rsidRDefault="005B1644">
      <w:pPr>
        <w:ind w:firstLineChars="200" w:firstLine="480"/>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）投标报价总表（格式见附件</w:t>
      </w:r>
      <w:r>
        <w:rPr>
          <w:color w:val="000000" w:themeColor="text1"/>
          <w:sz w:val="24"/>
        </w:rPr>
        <w:t>2</w:t>
      </w:r>
      <w:r>
        <w:rPr>
          <w:rFonts w:hint="eastAsia"/>
          <w:color w:val="000000" w:themeColor="text1"/>
          <w:sz w:val="24"/>
        </w:rPr>
        <w:t>）</w:t>
      </w:r>
    </w:p>
    <w:p w:rsidR="00C0532F" w:rsidRDefault="005B1644">
      <w:pPr>
        <w:pStyle w:val="Style36"/>
        <w:ind w:left="120" w:firstLineChars="150" w:firstLine="361"/>
        <w:rPr>
          <w:color w:val="000000" w:themeColor="text1"/>
          <w:sz w:val="24"/>
        </w:rPr>
      </w:pPr>
      <w:r>
        <w:rPr>
          <w:b/>
          <w:color w:val="000000" w:themeColor="text1"/>
          <w:sz w:val="24"/>
        </w:rPr>
        <w:t>技术文件</w:t>
      </w:r>
      <w:r>
        <w:rPr>
          <w:color w:val="000000" w:themeColor="text1"/>
          <w:sz w:val="24"/>
        </w:rPr>
        <w:t>包括以下部分：</w:t>
      </w:r>
    </w:p>
    <w:p w:rsidR="00C0532F" w:rsidRDefault="005B1644">
      <w:pPr>
        <w:ind w:firstLineChars="200" w:firstLine="480"/>
        <w:rPr>
          <w:color w:val="000000" w:themeColor="text1"/>
          <w:sz w:val="24"/>
        </w:rPr>
      </w:pPr>
      <w:r>
        <w:rPr>
          <w:color w:val="000000" w:themeColor="text1"/>
          <w:sz w:val="24"/>
        </w:rPr>
        <w:t>（</w:t>
      </w:r>
      <w:r>
        <w:rPr>
          <w:rFonts w:hint="eastAsia"/>
          <w:color w:val="000000" w:themeColor="text1"/>
          <w:sz w:val="24"/>
        </w:rPr>
        <w:t>1</w:t>
      </w:r>
      <w:r>
        <w:rPr>
          <w:color w:val="000000" w:themeColor="text1"/>
          <w:sz w:val="24"/>
        </w:rPr>
        <w:t>）</w:t>
      </w:r>
      <w:r>
        <w:rPr>
          <w:rFonts w:hint="eastAsia"/>
          <w:color w:val="000000" w:themeColor="text1"/>
          <w:sz w:val="24"/>
        </w:rPr>
        <w:t>技术规格响应</w:t>
      </w:r>
      <w:r>
        <w:rPr>
          <w:color w:val="000000" w:themeColor="text1"/>
          <w:sz w:val="24"/>
        </w:rPr>
        <w:t>/</w:t>
      </w:r>
      <w:r>
        <w:rPr>
          <w:rFonts w:hint="eastAsia"/>
          <w:color w:val="000000" w:themeColor="text1"/>
          <w:sz w:val="24"/>
        </w:rPr>
        <w:t>偏离表</w:t>
      </w:r>
    </w:p>
    <w:p w:rsidR="00C0532F" w:rsidRDefault="005B1644">
      <w:pPr>
        <w:ind w:firstLineChars="200" w:firstLine="480"/>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）商务条款响应</w:t>
      </w:r>
      <w:r>
        <w:rPr>
          <w:color w:val="000000" w:themeColor="text1"/>
          <w:sz w:val="24"/>
        </w:rPr>
        <w:t>/</w:t>
      </w:r>
      <w:r>
        <w:rPr>
          <w:rFonts w:hint="eastAsia"/>
          <w:color w:val="000000" w:themeColor="text1"/>
          <w:sz w:val="24"/>
        </w:rPr>
        <w:t>偏离表</w:t>
      </w:r>
    </w:p>
    <w:p w:rsidR="00C0532F" w:rsidRDefault="005B1644">
      <w:pPr>
        <w:ind w:firstLineChars="200" w:firstLine="480"/>
        <w:rPr>
          <w:color w:val="000000" w:themeColor="text1"/>
          <w:sz w:val="24"/>
        </w:rPr>
      </w:pPr>
      <w:r>
        <w:rPr>
          <w:color w:val="000000" w:themeColor="text1"/>
          <w:sz w:val="24"/>
        </w:rPr>
        <w:t>（</w:t>
      </w:r>
      <w:r>
        <w:rPr>
          <w:rFonts w:hint="eastAsia"/>
          <w:color w:val="000000" w:themeColor="text1"/>
          <w:sz w:val="24"/>
        </w:rPr>
        <w:t>3</w:t>
      </w:r>
      <w:r>
        <w:rPr>
          <w:color w:val="000000" w:themeColor="text1"/>
          <w:sz w:val="24"/>
        </w:rPr>
        <w:t>）售后服务承诺书或技术协议书</w:t>
      </w:r>
    </w:p>
    <w:p w:rsidR="00C0532F" w:rsidRPr="003A2AC4" w:rsidRDefault="005B1644" w:rsidP="003A2AC4">
      <w:pPr>
        <w:pStyle w:val="Style36"/>
        <w:ind w:left="120" w:firstLineChars="150" w:firstLine="360"/>
        <w:rPr>
          <w:color w:val="000000" w:themeColor="text1"/>
          <w:sz w:val="24"/>
        </w:rPr>
      </w:pPr>
      <w:r w:rsidRPr="003A2AC4">
        <w:rPr>
          <w:color w:val="000000" w:themeColor="text1"/>
          <w:sz w:val="24"/>
        </w:rPr>
        <w:t>（</w:t>
      </w:r>
      <w:r w:rsidRPr="003A2AC4">
        <w:rPr>
          <w:rFonts w:hint="eastAsia"/>
          <w:color w:val="000000" w:themeColor="text1"/>
          <w:sz w:val="24"/>
        </w:rPr>
        <w:t>4</w:t>
      </w:r>
      <w:r w:rsidRPr="003A2AC4">
        <w:rPr>
          <w:color w:val="000000" w:themeColor="text1"/>
          <w:sz w:val="24"/>
        </w:rPr>
        <w:t>）投标人</w:t>
      </w:r>
      <w:r w:rsidRPr="003A2AC4">
        <w:rPr>
          <w:color w:val="000000" w:themeColor="text1"/>
          <w:sz w:val="24"/>
        </w:rPr>
        <w:t>2021</w:t>
      </w:r>
      <w:r w:rsidRPr="003A2AC4">
        <w:rPr>
          <w:color w:val="000000" w:themeColor="text1"/>
          <w:sz w:val="24"/>
        </w:rPr>
        <w:t>年</w:t>
      </w:r>
      <w:r w:rsidRPr="003A2AC4">
        <w:rPr>
          <w:rFonts w:hint="eastAsia"/>
          <w:color w:val="000000" w:themeColor="text1"/>
          <w:sz w:val="24"/>
        </w:rPr>
        <w:t>1</w:t>
      </w:r>
      <w:r w:rsidRPr="003A2AC4">
        <w:rPr>
          <w:rFonts w:hint="eastAsia"/>
          <w:color w:val="000000" w:themeColor="text1"/>
          <w:sz w:val="24"/>
        </w:rPr>
        <w:t>月</w:t>
      </w:r>
      <w:r w:rsidRPr="003A2AC4">
        <w:rPr>
          <w:color w:val="000000" w:themeColor="text1"/>
          <w:sz w:val="24"/>
        </w:rPr>
        <w:t>以来与本次招标</w:t>
      </w:r>
      <w:r w:rsidRPr="003A2AC4">
        <w:rPr>
          <w:rFonts w:hint="eastAsia"/>
          <w:color w:val="000000" w:themeColor="text1"/>
          <w:sz w:val="24"/>
        </w:rPr>
        <w:t>项目相似</w:t>
      </w:r>
      <w:r w:rsidRPr="003A2AC4">
        <w:rPr>
          <w:color w:val="000000" w:themeColor="text1"/>
          <w:sz w:val="24"/>
        </w:rPr>
        <w:t>的销售业绩（合同复印件，不要隐去任何内容</w:t>
      </w:r>
      <w:r w:rsidRPr="003A2AC4">
        <w:rPr>
          <w:rFonts w:hint="eastAsia"/>
          <w:color w:val="000000" w:themeColor="text1"/>
          <w:sz w:val="24"/>
        </w:rPr>
        <w:t>，</w:t>
      </w:r>
      <w:r w:rsidRPr="003A2AC4">
        <w:rPr>
          <w:color w:val="000000" w:themeColor="text1"/>
          <w:sz w:val="24"/>
        </w:rPr>
        <w:t>原件备查）</w:t>
      </w:r>
    </w:p>
    <w:p w:rsidR="00C0532F" w:rsidRPr="003A2AC4" w:rsidRDefault="005B1644" w:rsidP="003A2AC4">
      <w:pPr>
        <w:pStyle w:val="Style36"/>
        <w:ind w:left="120" w:firstLineChars="150" w:firstLine="360"/>
        <w:rPr>
          <w:color w:val="000000" w:themeColor="text1"/>
          <w:sz w:val="24"/>
        </w:rPr>
      </w:pPr>
      <w:r w:rsidRPr="003A2AC4">
        <w:rPr>
          <w:rFonts w:hint="eastAsia"/>
          <w:color w:val="000000" w:themeColor="text1"/>
          <w:sz w:val="24"/>
        </w:rPr>
        <w:t>（</w:t>
      </w:r>
      <w:r w:rsidRPr="003A2AC4">
        <w:rPr>
          <w:color w:val="000000" w:themeColor="text1"/>
          <w:sz w:val="24"/>
        </w:rPr>
        <w:t>5</w:t>
      </w:r>
      <w:r w:rsidRPr="003A2AC4">
        <w:rPr>
          <w:rFonts w:hint="eastAsia"/>
          <w:color w:val="000000" w:themeColor="text1"/>
          <w:sz w:val="24"/>
        </w:rPr>
        <w:t>）宣传彩页、合格文件、</w:t>
      </w:r>
      <w:r w:rsidRPr="003A2AC4">
        <w:rPr>
          <w:color w:val="000000" w:themeColor="text1"/>
          <w:sz w:val="24"/>
        </w:rPr>
        <w:t>质量标准认证书</w:t>
      </w:r>
      <w:r w:rsidRPr="003A2AC4">
        <w:rPr>
          <w:rFonts w:hint="eastAsia"/>
          <w:color w:val="000000" w:themeColor="text1"/>
          <w:sz w:val="24"/>
        </w:rPr>
        <w:t>、技术资料等</w:t>
      </w:r>
    </w:p>
    <w:p w:rsidR="00C0532F" w:rsidRPr="003A2AC4" w:rsidRDefault="005B1644" w:rsidP="003A2AC4">
      <w:pPr>
        <w:pStyle w:val="Style36"/>
        <w:ind w:left="120" w:firstLineChars="150" w:firstLine="360"/>
        <w:rPr>
          <w:color w:val="000000" w:themeColor="text1"/>
          <w:sz w:val="24"/>
        </w:rPr>
      </w:pPr>
      <w:r w:rsidRPr="003A2AC4">
        <w:rPr>
          <w:rFonts w:hint="eastAsia"/>
          <w:color w:val="000000" w:themeColor="text1"/>
          <w:sz w:val="24"/>
        </w:rPr>
        <w:t>（</w:t>
      </w:r>
      <w:r w:rsidRPr="003A2AC4">
        <w:rPr>
          <w:color w:val="000000" w:themeColor="text1"/>
          <w:sz w:val="24"/>
        </w:rPr>
        <w:t>6</w:t>
      </w:r>
      <w:r w:rsidRPr="003A2AC4">
        <w:rPr>
          <w:rFonts w:hint="eastAsia"/>
          <w:color w:val="000000" w:themeColor="text1"/>
          <w:sz w:val="24"/>
        </w:rPr>
        <w:t>）招标文件中要求提供的其他材料；</w:t>
      </w:r>
    </w:p>
    <w:p w:rsidR="00C0532F" w:rsidRDefault="005B1644">
      <w:pPr>
        <w:ind w:firstLineChars="200" w:firstLine="482"/>
        <w:rPr>
          <w:b/>
          <w:color w:val="000000" w:themeColor="text1"/>
          <w:sz w:val="24"/>
        </w:rPr>
      </w:pPr>
      <w:r>
        <w:rPr>
          <w:b/>
          <w:color w:val="000000" w:themeColor="text1"/>
          <w:sz w:val="24"/>
        </w:rPr>
        <w:t>资格证明文件：</w:t>
      </w:r>
      <w:r>
        <w:rPr>
          <w:b/>
          <w:color w:val="000000" w:themeColor="text1"/>
          <w:sz w:val="24"/>
        </w:rPr>
        <w:t xml:space="preserve"> </w:t>
      </w:r>
    </w:p>
    <w:p w:rsidR="00C0532F" w:rsidRDefault="005B1644">
      <w:pPr>
        <w:ind w:firstLineChars="200" w:firstLine="480"/>
        <w:rPr>
          <w:color w:val="000000" w:themeColor="text1"/>
          <w:sz w:val="24"/>
        </w:rPr>
      </w:pPr>
      <w:r>
        <w:rPr>
          <w:color w:val="000000" w:themeColor="text1"/>
          <w:sz w:val="24"/>
        </w:rPr>
        <w:t>（</w:t>
      </w:r>
      <w:r>
        <w:rPr>
          <w:color w:val="000000" w:themeColor="text1"/>
          <w:sz w:val="24"/>
        </w:rPr>
        <w:t>1</w:t>
      </w:r>
      <w:r>
        <w:rPr>
          <w:color w:val="000000" w:themeColor="text1"/>
          <w:sz w:val="24"/>
        </w:rPr>
        <w:t>）营业执照复印件（复印件加盖单位公章）</w:t>
      </w:r>
    </w:p>
    <w:p w:rsidR="00C0532F" w:rsidRDefault="005B1644">
      <w:pPr>
        <w:ind w:firstLineChars="200" w:firstLine="480"/>
        <w:rPr>
          <w:color w:val="000000" w:themeColor="text1"/>
          <w:sz w:val="24"/>
        </w:rPr>
      </w:pPr>
      <w:r>
        <w:rPr>
          <w:color w:val="000000" w:themeColor="text1"/>
          <w:sz w:val="24"/>
        </w:rPr>
        <w:t>（</w:t>
      </w:r>
      <w:r>
        <w:rPr>
          <w:color w:val="000000" w:themeColor="text1"/>
          <w:sz w:val="24"/>
        </w:rPr>
        <w:t>2</w:t>
      </w:r>
      <w:r>
        <w:rPr>
          <w:color w:val="000000" w:themeColor="text1"/>
          <w:sz w:val="24"/>
        </w:rPr>
        <w:t>）投标</w:t>
      </w:r>
      <w:r>
        <w:rPr>
          <w:rFonts w:hint="eastAsia"/>
          <w:color w:val="000000" w:themeColor="text1"/>
          <w:sz w:val="24"/>
        </w:rPr>
        <w:t>承诺</w:t>
      </w:r>
      <w:r>
        <w:rPr>
          <w:color w:val="000000" w:themeColor="text1"/>
          <w:sz w:val="24"/>
        </w:rPr>
        <w:t>函（格式见附件</w:t>
      </w:r>
      <w:r>
        <w:rPr>
          <w:color w:val="000000" w:themeColor="text1"/>
          <w:sz w:val="24"/>
        </w:rPr>
        <w:t>1</w:t>
      </w:r>
      <w:r>
        <w:rPr>
          <w:color w:val="000000" w:themeColor="text1"/>
          <w:sz w:val="24"/>
        </w:rPr>
        <w:t>）</w:t>
      </w:r>
    </w:p>
    <w:p w:rsidR="00C0532F" w:rsidRDefault="005B1644">
      <w:pPr>
        <w:ind w:firstLineChars="200" w:firstLine="480"/>
        <w:rPr>
          <w:color w:val="000000" w:themeColor="text1"/>
          <w:sz w:val="24"/>
        </w:rPr>
      </w:pPr>
      <w:r>
        <w:rPr>
          <w:color w:val="000000" w:themeColor="text1"/>
          <w:sz w:val="24"/>
        </w:rPr>
        <w:t>（</w:t>
      </w:r>
      <w:r>
        <w:rPr>
          <w:color w:val="000000" w:themeColor="text1"/>
          <w:sz w:val="24"/>
        </w:rPr>
        <w:t>3</w:t>
      </w:r>
      <w:r>
        <w:rPr>
          <w:color w:val="000000" w:themeColor="text1"/>
          <w:sz w:val="24"/>
        </w:rPr>
        <w:t>）法定代表人资格证明（格式见附件</w:t>
      </w:r>
      <w:r>
        <w:rPr>
          <w:color w:val="000000" w:themeColor="text1"/>
          <w:sz w:val="24"/>
        </w:rPr>
        <w:t>3</w:t>
      </w:r>
      <w:r>
        <w:rPr>
          <w:color w:val="000000" w:themeColor="text1"/>
          <w:sz w:val="24"/>
        </w:rPr>
        <w:t>）</w:t>
      </w:r>
    </w:p>
    <w:p w:rsidR="00C0532F" w:rsidRDefault="005B1644">
      <w:pPr>
        <w:ind w:firstLineChars="200" w:firstLine="480"/>
        <w:rPr>
          <w:rFonts w:cs="宋体"/>
          <w:color w:val="000000" w:themeColor="text1"/>
          <w:sz w:val="24"/>
        </w:rPr>
      </w:pPr>
      <w:r>
        <w:rPr>
          <w:rFonts w:cs="宋体" w:hint="eastAsia"/>
          <w:color w:val="000000" w:themeColor="text1"/>
          <w:sz w:val="24"/>
        </w:rPr>
        <w:t>（</w:t>
      </w:r>
      <w:r>
        <w:rPr>
          <w:rFonts w:cs="宋体"/>
          <w:color w:val="000000" w:themeColor="text1"/>
          <w:sz w:val="24"/>
        </w:rPr>
        <w:t>4</w:t>
      </w:r>
      <w:r>
        <w:rPr>
          <w:rFonts w:cs="宋体" w:hint="eastAsia"/>
          <w:color w:val="000000" w:themeColor="text1"/>
          <w:sz w:val="24"/>
        </w:rPr>
        <w:t>）</w:t>
      </w:r>
      <w:r>
        <w:rPr>
          <w:color w:val="000000" w:themeColor="text1"/>
          <w:sz w:val="24"/>
        </w:rPr>
        <w:t>法定代表人授权书（格式见附件</w:t>
      </w:r>
      <w:r>
        <w:rPr>
          <w:color w:val="000000" w:themeColor="text1"/>
          <w:sz w:val="24"/>
        </w:rPr>
        <w:t>4</w:t>
      </w:r>
      <w:r>
        <w:rPr>
          <w:color w:val="000000" w:themeColor="text1"/>
          <w:sz w:val="24"/>
        </w:rPr>
        <w:t>）</w:t>
      </w:r>
      <w:r>
        <w:rPr>
          <w:rFonts w:hint="eastAsia"/>
          <w:sz w:val="24"/>
        </w:rPr>
        <w:t>（法人代表直接参加投标和签署投标文件的无需提供该授权书）</w:t>
      </w:r>
    </w:p>
    <w:p w:rsidR="00C0532F" w:rsidRDefault="005B1644">
      <w:pPr>
        <w:ind w:firstLineChars="200" w:firstLine="482"/>
        <w:rPr>
          <w:b/>
          <w:color w:val="000000" w:themeColor="text1"/>
          <w:sz w:val="24"/>
        </w:rPr>
      </w:pPr>
      <w:r>
        <w:rPr>
          <w:b/>
          <w:color w:val="000000" w:themeColor="text1"/>
          <w:sz w:val="24"/>
        </w:rPr>
        <w:t>以上资格证明文件的复印件均需加盖投标人公章</w:t>
      </w:r>
      <w:r>
        <w:rPr>
          <w:rFonts w:hint="eastAsia"/>
          <w:b/>
          <w:color w:val="000000" w:themeColor="text1"/>
          <w:sz w:val="24"/>
        </w:rPr>
        <w:t>，原件备查</w:t>
      </w:r>
      <w:r>
        <w:rPr>
          <w:b/>
          <w:color w:val="000000" w:themeColor="text1"/>
          <w:sz w:val="24"/>
        </w:rPr>
        <w:t>。</w:t>
      </w:r>
    </w:p>
    <w:p w:rsidR="00C0532F" w:rsidRDefault="005B1644">
      <w:pPr>
        <w:pStyle w:val="2"/>
        <w:rPr>
          <w:rFonts w:ascii="Times New Roman" w:hAnsi="Times New Roman"/>
          <w:color w:val="000000" w:themeColor="text1"/>
        </w:rPr>
      </w:pPr>
      <w:bookmarkStart w:id="15" w:name="_Toc135926839"/>
      <w:bookmarkStart w:id="16" w:name="_Toc234857114"/>
      <w:r>
        <w:rPr>
          <w:rFonts w:ascii="Times New Roman" w:hAnsi="Times New Roman" w:hint="eastAsia"/>
          <w:color w:val="000000" w:themeColor="text1"/>
        </w:rPr>
        <w:t>三、投标细则</w:t>
      </w:r>
      <w:bookmarkEnd w:id="15"/>
      <w:bookmarkEnd w:id="16"/>
    </w:p>
    <w:p w:rsidR="00C0532F" w:rsidRDefault="005B1644">
      <w:pPr>
        <w:ind w:firstLineChars="196" w:firstLine="472"/>
        <w:rPr>
          <w:rFonts w:ascii="宋体" w:hAnsi="宋体"/>
          <w:b/>
          <w:color w:val="000000" w:themeColor="text1"/>
          <w:sz w:val="24"/>
        </w:rPr>
      </w:pPr>
      <w:r>
        <w:rPr>
          <w:rFonts w:ascii="宋体" w:hAnsi="宋体" w:hint="eastAsia"/>
          <w:b/>
          <w:color w:val="000000" w:themeColor="text1"/>
          <w:sz w:val="24"/>
        </w:rPr>
        <w:t>3</w:t>
      </w:r>
      <w:r>
        <w:rPr>
          <w:rFonts w:ascii="宋体" w:hAnsi="宋体"/>
          <w:b/>
          <w:color w:val="000000" w:themeColor="text1"/>
          <w:sz w:val="24"/>
        </w:rPr>
        <w:t>.</w:t>
      </w:r>
      <w:r>
        <w:rPr>
          <w:rFonts w:ascii="宋体" w:hAnsi="宋体" w:hint="eastAsia"/>
          <w:b/>
          <w:color w:val="000000" w:themeColor="text1"/>
          <w:sz w:val="24"/>
        </w:rPr>
        <w:t>1</w:t>
      </w:r>
      <w:r>
        <w:rPr>
          <w:rFonts w:ascii="宋体" w:hAnsi="宋体"/>
          <w:b/>
          <w:color w:val="000000" w:themeColor="text1"/>
          <w:sz w:val="24"/>
        </w:rPr>
        <w:t xml:space="preserve">. </w:t>
      </w:r>
      <w:r>
        <w:rPr>
          <w:rFonts w:ascii="宋体" w:hAnsi="宋体" w:hint="eastAsia"/>
          <w:color w:val="000000" w:themeColor="text1"/>
          <w:sz w:val="24"/>
        </w:rPr>
        <w:t>投标项目</w:t>
      </w:r>
    </w:p>
    <w:p w:rsidR="00C0532F" w:rsidRDefault="005B1644">
      <w:pPr>
        <w:ind w:firstLineChars="196" w:firstLine="470"/>
        <w:rPr>
          <w:rFonts w:ascii="宋体" w:hAnsi="宋体"/>
          <w:color w:val="000000" w:themeColor="text1"/>
          <w:sz w:val="24"/>
        </w:rPr>
      </w:pPr>
      <w:r>
        <w:rPr>
          <w:rFonts w:ascii="宋体" w:hAnsi="宋体" w:hint="eastAsia"/>
          <w:color w:val="000000" w:themeColor="text1"/>
          <w:sz w:val="24"/>
          <w:lang w:val="zh-CN"/>
        </w:rPr>
        <w:lastRenderedPageBreak/>
        <w:t>不低于招标文件规定的规格、性能和质量的要求，达到国家或行业规定的标准，属于国家强制认证的产品必须通过认证。</w:t>
      </w:r>
    </w:p>
    <w:p w:rsidR="00C0532F" w:rsidRDefault="005B1644">
      <w:pPr>
        <w:ind w:firstLineChars="196" w:firstLine="472"/>
        <w:rPr>
          <w:rFonts w:ascii="宋体" w:hAnsi="宋体"/>
          <w:b/>
          <w:color w:val="000000" w:themeColor="text1"/>
          <w:sz w:val="24"/>
        </w:rPr>
      </w:pPr>
      <w:r>
        <w:rPr>
          <w:rFonts w:ascii="宋体" w:hAnsi="宋体" w:hint="eastAsia"/>
          <w:b/>
          <w:color w:val="000000" w:themeColor="text1"/>
          <w:sz w:val="24"/>
        </w:rPr>
        <w:t>3</w:t>
      </w:r>
      <w:r>
        <w:rPr>
          <w:rFonts w:ascii="宋体" w:hAnsi="宋体"/>
          <w:b/>
          <w:color w:val="000000" w:themeColor="text1"/>
          <w:sz w:val="24"/>
        </w:rPr>
        <w:t>.</w:t>
      </w:r>
      <w:r>
        <w:rPr>
          <w:rFonts w:ascii="宋体" w:hAnsi="宋体" w:hint="eastAsia"/>
          <w:b/>
          <w:color w:val="000000" w:themeColor="text1"/>
          <w:sz w:val="24"/>
        </w:rPr>
        <w:t>2</w:t>
      </w:r>
      <w:r>
        <w:rPr>
          <w:rFonts w:ascii="宋体" w:hAnsi="宋体"/>
          <w:b/>
          <w:color w:val="000000" w:themeColor="text1"/>
          <w:sz w:val="24"/>
        </w:rPr>
        <w:t xml:space="preserve">. </w:t>
      </w:r>
      <w:r>
        <w:rPr>
          <w:rFonts w:ascii="宋体" w:hAnsi="宋体" w:hint="eastAsia"/>
          <w:color w:val="000000" w:themeColor="text1"/>
          <w:sz w:val="24"/>
        </w:rPr>
        <w:t>投标报价</w:t>
      </w:r>
    </w:p>
    <w:p w:rsidR="00C0532F" w:rsidRDefault="005B1644">
      <w:pPr>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1</w:t>
      </w:r>
      <w:r>
        <w:rPr>
          <w:rFonts w:ascii="宋体" w:hAnsi="宋体" w:hint="eastAsia"/>
          <w:color w:val="000000" w:themeColor="text1"/>
          <w:sz w:val="24"/>
        </w:rPr>
        <w:t>）投标总价应是完税后的用户地交货价，其中应包含运输、搬运、安装调试、保修等全部费用，并</w:t>
      </w:r>
      <w:r>
        <w:rPr>
          <w:rFonts w:hint="eastAsia"/>
          <w:color w:val="000000" w:themeColor="text1"/>
          <w:sz w:val="24"/>
        </w:rPr>
        <w:t>以人民币报价</w:t>
      </w:r>
      <w:r>
        <w:rPr>
          <w:rFonts w:ascii="宋体" w:hAnsi="宋体" w:hint="eastAsia"/>
          <w:color w:val="000000" w:themeColor="text1"/>
          <w:sz w:val="24"/>
        </w:rPr>
        <w:t>。</w:t>
      </w:r>
    </w:p>
    <w:p w:rsidR="00C0532F" w:rsidRDefault="005B1644">
      <w:pPr>
        <w:ind w:firstLineChars="196" w:firstLine="470"/>
        <w:rPr>
          <w:rFonts w:ascii="宋体" w:hAnsi="宋体"/>
          <w:color w:val="000000" w:themeColor="text1"/>
          <w:sz w:val="24"/>
          <w:lang w:val="zh-CN"/>
        </w:rPr>
      </w:pPr>
      <w:r>
        <w:rPr>
          <w:rFonts w:ascii="宋体" w:hAnsi="宋体" w:hint="eastAsia"/>
          <w:color w:val="000000" w:themeColor="text1"/>
          <w:sz w:val="24"/>
          <w:lang w:val="zh-CN"/>
        </w:rPr>
        <w:t>（</w:t>
      </w:r>
      <w:r>
        <w:rPr>
          <w:rFonts w:ascii="宋体" w:hAnsi="宋体" w:hint="eastAsia"/>
          <w:color w:val="000000" w:themeColor="text1"/>
          <w:sz w:val="24"/>
        </w:rPr>
        <w:t>2</w:t>
      </w:r>
      <w:r>
        <w:rPr>
          <w:rFonts w:ascii="宋体" w:hAnsi="宋体" w:hint="eastAsia"/>
          <w:color w:val="000000" w:themeColor="text1"/>
          <w:sz w:val="24"/>
          <w:lang w:val="zh-CN"/>
        </w:rPr>
        <w:t>）报价时应充分考虑所有可能影响到报价的因素，一旦招标结束最终中标，如发生漏、缺、少项，都将被认为是中标人的报价让利行为，损失自负。投标人的任何错漏、优惠、竞争性报价不得作为减轻责任、减少服务、增加收费、降低质量的理由。</w:t>
      </w:r>
    </w:p>
    <w:p w:rsidR="00C0532F" w:rsidRDefault="005B1644">
      <w:pPr>
        <w:ind w:firstLineChars="200" w:firstLine="482"/>
        <w:rPr>
          <w:b/>
          <w:color w:val="000000" w:themeColor="text1"/>
          <w:sz w:val="24"/>
        </w:rPr>
      </w:pPr>
      <w:r>
        <w:rPr>
          <w:b/>
          <w:color w:val="000000" w:themeColor="text1"/>
          <w:sz w:val="24"/>
        </w:rPr>
        <w:t xml:space="preserve">3.3. </w:t>
      </w:r>
      <w:r>
        <w:rPr>
          <w:rFonts w:hint="eastAsia"/>
          <w:color w:val="000000" w:themeColor="text1"/>
          <w:sz w:val="24"/>
        </w:rPr>
        <w:t>投标文件的递交</w:t>
      </w:r>
    </w:p>
    <w:p w:rsidR="00C0532F" w:rsidRDefault="005B1644">
      <w:pPr>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）投标人应仔细阅读单一来源采购文件的所有内容并做出实质性的响应，同时按单一来源采购文件规定的要求和格式，提交完整的投标文件。</w:t>
      </w:r>
    </w:p>
    <w:p w:rsidR="00C0532F" w:rsidRDefault="005B1644">
      <w:pPr>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）投标文件应在投标截止时间前送达</w:t>
      </w:r>
      <w:r>
        <w:rPr>
          <w:rFonts w:cs="宋体" w:hint="eastAsia"/>
          <w:color w:val="000000" w:themeColor="text1"/>
          <w:spacing w:val="2"/>
          <w:kern w:val="0"/>
          <w:sz w:val="24"/>
        </w:rPr>
        <w:t>指定地点</w:t>
      </w:r>
      <w:r>
        <w:rPr>
          <w:rFonts w:hint="eastAsia"/>
          <w:color w:val="000000" w:themeColor="text1"/>
          <w:sz w:val="24"/>
        </w:rPr>
        <w:t>，</w:t>
      </w:r>
      <w:r>
        <w:rPr>
          <w:rFonts w:eastAsia="黑体" w:hint="eastAsia"/>
          <w:b/>
          <w:color w:val="000000" w:themeColor="text1"/>
          <w:sz w:val="24"/>
        </w:rPr>
        <w:t>逾期送达或未送达指定地点以及未按采购文件要求密封的投标文件，潜在投标人须自行承担相应风险。</w:t>
      </w:r>
    </w:p>
    <w:p w:rsidR="00C0532F" w:rsidRDefault="005B1644">
      <w:pPr>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）采购人不接受电报、电话、传真及电子邮件投标。</w:t>
      </w:r>
    </w:p>
    <w:p w:rsidR="00C0532F" w:rsidRDefault="005B1644">
      <w:pPr>
        <w:ind w:firstLineChars="200" w:firstLine="482"/>
        <w:rPr>
          <w:color w:val="000000" w:themeColor="text1"/>
          <w:sz w:val="24"/>
        </w:rPr>
      </w:pPr>
      <w:r>
        <w:rPr>
          <w:b/>
          <w:color w:val="000000" w:themeColor="text1"/>
          <w:sz w:val="24"/>
        </w:rPr>
        <w:t>3.4.</w:t>
      </w:r>
      <w:r>
        <w:rPr>
          <w:color w:val="000000" w:themeColor="text1"/>
          <w:sz w:val="24"/>
        </w:rPr>
        <w:t xml:space="preserve"> </w:t>
      </w:r>
      <w:r>
        <w:rPr>
          <w:rFonts w:hint="eastAsia"/>
          <w:color w:val="000000" w:themeColor="text1"/>
          <w:sz w:val="24"/>
        </w:rPr>
        <w:t>投标文件的修改和撤回</w:t>
      </w:r>
    </w:p>
    <w:p w:rsidR="00C0532F" w:rsidRDefault="005B1644">
      <w:pPr>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）投标截止时间后投标文件不得修改。</w:t>
      </w:r>
    </w:p>
    <w:p w:rsidR="00C0532F" w:rsidRDefault="005B1644">
      <w:pPr>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）投标截止时间前投标人可以撤标，但在投标截止时间后不允许撤标。</w:t>
      </w:r>
    </w:p>
    <w:p w:rsidR="00C0532F" w:rsidRDefault="005B1644">
      <w:pPr>
        <w:ind w:firstLineChars="200" w:firstLine="482"/>
        <w:rPr>
          <w:b/>
          <w:color w:val="000000" w:themeColor="text1"/>
          <w:sz w:val="24"/>
        </w:rPr>
      </w:pPr>
      <w:r>
        <w:rPr>
          <w:b/>
          <w:color w:val="000000" w:themeColor="text1"/>
          <w:sz w:val="24"/>
        </w:rPr>
        <w:t>3.</w:t>
      </w:r>
      <w:r>
        <w:rPr>
          <w:rFonts w:hint="eastAsia"/>
          <w:b/>
          <w:color w:val="000000" w:themeColor="text1"/>
          <w:sz w:val="24"/>
        </w:rPr>
        <w:t>5</w:t>
      </w:r>
      <w:r>
        <w:rPr>
          <w:b/>
          <w:color w:val="000000" w:themeColor="text1"/>
          <w:sz w:val="24"/>
        </w:rPr>
        <w:t xml:space="preserve">. </w:t>
      </w:r>
      <w:r>
        <w:rPr>
          <w:rFonts w:hint="eastAsia"/>
          <w:color w:val="000000" w:themeColor="text1"/>
          <w:sz w:val="24"/>
        </w:rPr>
        <w:t>投标有效期</w:t>
      </w:r>
    </w:p>
    <w:p w:rsidR="00C0532F" w:rsidRDefault="005B1644">
      <w:pPr>
        <w:ind w:firstLineChars="196" w:firstLine="470"/>
        <w:rPr>
          <w:b/>
          <w:color w:val="000000" w:themeColor="text1"/>
          <w:sz w:val="24"/>
        </w:rPr>
      </w:pPr>
      <w:r>
        <w:rPr>
          <w:rFonts w:hint="eastAsia"/>
          <w:color w:val="000000" w:themeColor="text1"/>
          <w:sz w:val="24"/>
        </w:rPr>
        <w:t>从投标截止时间起，投标有效期为</w:t>
      </w:r>
      <w:r>
        <w:rPr>
          <w:color w:val="000000" w:themeColor="text1"/>
          <w:sz w:val="24"/>
        </w:rPr>
        <w:t>90</w:t>
      </w:r>
      <w:r>
        <w:rPr>
          <w:rFonts w:hint="eastAsia"/>
          <w:color w:val="000000" w:themeColor="text1"/>
          <w:sz w:val="24"/>
        </w:rPr>
        <w:t>天。</w:t>
      </w:r>
    </w:p>
    <w:p w:rsidR="00C0532F" w:rsidRDefault="005B1644">
      <w:pPr>
        <w:pStyle w:val="2"/>
        <w:rPr>
          <w:rFonts w:ascii="Times New Roman" w:hAnsi="Times New Roman"/>
          <w:color w:val="000000" w:themeColor="text1"/>
        </w:rPr>
      </w:pPr>
      <w:bookmarkStart w:id="17" w:name="_Toc135926840"/>
      <w:bookmarkStart w:id="18" w:name="_Toc234857115"/>
      <w:r>
        <w:rPr>
          <w:rFonts w:ascii="Times New Roman" w:hAnsi="Times New Roman" w:hint="eastAsia"/>
          <w:color w:val="000000" w:themeColor="text1"/>
        </w:rPr>
        <w:t>四、谈判</w:t>
      </w:r>
      <w:bookmarkEnd w:id="17"/>
      <w:bookmarkEnd w:id="18"/>
    </w:p>
    <w:p w:rsidR="00C0532F" w:rsidRDefault="005B1644">
      <w:pPr>
        <w:ind w:firstLineChars="200" w:firstLine="482"/>
        <w:rPr>
          <w:color w:val="000000" w:themeColor="text1"/>
          <w:sz w:val="24"/>
        </w:rPr>
      </w:pPr>
      <w:r>
        <w:rPr>
          <w:b/>
          <w:color w:val="000000" w:themeColor="text1"/>
          <w:sz w:val="24"/>
        </w:rPr>
        <w:t>4.1.</w:t>
      </w:r>
      <w:r>
        <w:rPr>
          <w:rFonts w:hint="eastAsia"/>
          <w:color w:val="000000" w:themeColor="text1"/>
        </w:rPr>
        <w:t xml:space="preserve"> </w:t>
      </w:r>
      <w:r>
        <w:rPr>
          <w:rFonts w:hint="eastAsia"/>
          <w:color w:val="000000" w:themeColor="text1"/>
          <w:sz w:val="24"/>
        </w:rPr>
        <w:t>采购人按规定的时间和地点进行开评标，</w:t>
      </w:r>
      <w:r>
        <w:rPr>
          <w:rFonts w:hint="eastAsia"/>
          <w:b/>
          <w:color w:val="000000" w:themeColor="text1"/>
          <w:sz w:val="24"/>
        </w:rPr>
        <w:t>投标人代表须在开标当日保持手机畅通。</w:t>
      </w:r>
    </w:p>
    <w:p w:rsidR="00C0532F" w:rsidRDefault="005B1644">
      <w:pPr>
        <w:ind w:firstLineChars="200" w:firstLine="482"/>
        <w:rPr>
          <w:color w:val="000000" w:themeColor="text1"/>
          <w:sz w:val="24"/>
        </w:rPr>
      </w:pPr>
      <w:r>
        <w:rPr>
          <w:b/>
          <w:color w:val="000000" w:themeColor="text1"/>
          <w:sz w:val="24"/>
        </w:rPr>
        <w:t xml:space="preserve">4.2. </w:t>
      </w:r>
      <w:r>
        <w:rPr>
          <w:rFonts w:hint="eastAsia"/>
          <w:color w:val="000000" w:themeColor="text1"/>
          <w:sz w:val="24"/>
        </w:rPr>
        <w:t>采购人组织用户代表和</w:t>
      </w:r>
      <w:r>
        <w:rPr>
          <w:rFonts w:hint="eastAsia"/>
          <w:color w:val="000000" w:themeColor="text1"/>
          <w:sz w:val="24"/>
          <w:lang w:val="zh-CN"/>
        </w:rPr>
        <w:t>有关技术、经济方面的</w:t>
      </w:r>
      <w:r>
        <w:rPr>
          <w:rFonts w:hint="eastAsia"/>
          <w:color w:val="000000" w:themeColor="text1"/>
          <w:sz w:val="24"/>
        </w:rPr>
        <w:t>专家组成谈判小组进行谈判。</w:t>
      </w:r>
    </w:p>
    <w:p w:rsidR="00C0532F" w:rsidRDefault="005B1644">
      <w:pPr>
        <w:ind w:firstLineChars="200" w:firstLine="482"/>
        <w:rPr>
          <w:b/>
          <w:color w:val="000000" w:themeColor="text1"/>
          <w:sz w:val="24"/>
        </w:rPr>
      </w:pPr>
      <w:r>
        <w:rPr>
          <w:b/>
          <w:color w:val="000000" w:themeColor="text1"/>
          <w:sz w:val="24"/>
        </w:rPr>
        <w:t xml:space="preserve">4.3. </w:t>
      </w:r>
      <w:r>
        <w:rPr>
          <w:rFonts w:hint="eastAsia"/>
          <w:color w:val="000000" w:themeColor="text1"/>
          <w:sz w:val="24"/>
        </w:rPr>
        <w:t>在单一来源采购之前，采购人和评委要对投标人的投标资格以及投标是否对单一来源采购文件的实质性要求和条件做出响应进行审查。</w:t>
      </w:r>
    </w:p>
    <w:p w:rsidR="00C0532F" w:rsidRDefault="005B1644">
      <w:pPr>
        <w:ind w:firstLineChars="200" w:firstLine="482"/>
        <w:rPr>
          <w:b/>
          <w:color w:val="000000" w:themeColor="text1"/>
          <w:sz w:val="24"/>
        </w:rPr>
      </w:pPr>
      <w:r>
        <w:rPr>
          <w:b/>
          <w:color w:val="000000" w:themeColor="text1"/>
          <w:sz w:val="24"/>
        </w:rPr>
        <w:lastRenderedPageBreak/>
        <w:t xml:space="preserve">4.4. </w:t>
      </w:r>
      <w:r>
        <w:rPr>
          <w:rFonts w:hint="eastAsia"/>
          <w:color w:val="000000" w:themeColor="text1"/>
          <w:sz w:val="24"/>
        </w:rPr>
        <w:t>对单一来源采购文件的实质性要求和条件做出响应的投标应该是与单一来源采购文件要求的全部条款、条件、指标和规格相符，没有重大偏离的投标。采购人和评委判定投标的</w:t>
      </w:r>
      <w:proofErr w:type="gramStart"/>
      <w:r>
        <w:rPr>
          <w:rFonts w:hint="eastAsia"/>
          <w:color w:val="000000" w:themeColor="text1"/>
          <w:sz w:val="24"/>
        </w:rPr>
        <w:t>响应性只根据</w:t>
      </w:r>
      <w:proofErr w:type="gramEnd"/>
      <w:r>
        <w:rPr>
          <w:rFonts w:hint="eastAsia"/>
          <w:color w:val="000000" w:themeColor="text1"/>
          <w:sz w:val="24"/>
        </w:rPr>
        <w:t>投标本身的内容，而不寻求外部的证据，投标人不得通过修正或撤销不符合要求的偏离从而使其投标成为实质上响应的投标。</w:t>
      </w:r>
    </w:p>
    <w:p w:rsidR="00C0532F" w:rsidRDefault="005B1644">
      <w:pPr>
        <w:spacing w:line="353" w:lineRule="auto"/>
        <w:ind w:firstLineChars="200" w:firstLine="482"/>
        <w:rPr>
          <w:color w:val="000000" w:themeColor="text1"/>
          <w:sz w:val="24"/>
        </w:rPr>
      </w:pPr>
      <w:r>
        <w:rPr>
          <w:b/>
          <w:color w:val="000000" w:themeColor="text1"/>
          <w:sz w:val="24"/>
        </w:rPr>
        <w:t xml:space="preserve">4.5. </w:t>
      </w:r>
      <w:r>
        <w:rPr>
          <w:rFonts w:hint="eastAsia"/>
          <w:color w:val="000000" w:themeColor="text1"/>
          <w:sz w:val="24"/>
        </w:rPr>
        <w:t>投标文件出现（但不限于）下列情况之一的，由单一来源谈判小组评审后作无效投标</w:t>
      </w:r>
      <w:proofErr w:type="gramStart"/>
      <w:r>
        <w:rPr>
          <w:rFonts w:hint="eastAsia"/>
          <w:color w:val="000000" w:themeColor="text1"/>
          <w:sz w:val="24"/>
        </w:rPr>
        <w:t>或废标处理</w:t>
      </w:r>
      <w:proofErr w:type="gramEnd"/>
      <w:r>
        <w:rPr>
          <w:rFonts w:hint="eastAsia"/>
          <w:color w:val="000000" w:themeColor="text1"/>
          <w:sz w:val="24"/>
        </w:rPr>
        <w:t>：</w:t>
      </w:r>
    </w:p>
    <w:p w:rsidR="00C0532F" w:rsidRDefault="005B1644">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w:t>
      </w:r>
      <w:r>
        <w:rPr>
          <w:rFonts w:hint="eastAsia"/>
          <w:bCs/>
          <w:color w:val="000000" w:themeColor="text1"/>
          <w:sz w:val="24"/>
        </w:rPr>
        <w:t>不具备单一来源采购文件规定的资格条件及未按单一来源采购文件规定的要求提供资格证明文件的；</w:t>
      </w:r>
    </w:p>
    <w:p w:rsidR="00C0532F" w:rsidRDefault="005B1644">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）无法定代表人签字或签字人无法定代表人有效授权的；应加盖投标人公章而未盖章的；</w:t>
      </w:r>
    </w:p>
    <w:p w:rsidR="00C0532F" w:rsidRDefault="005B1644">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）投标有效期不足的；</w:t>
      </w:r>
    </w:p>
    <w:p w:rsidR="00C0532F" w:rsidRDefault="005B1644">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）投标报价不合理明显低于成本的；</w:t>
      </w:r>
    </w:p>
    <w:p w:rsidR="00C0532F" w:rsidRDefault="005B1644">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）重要技术指标和参数不满足单一来源采购要求的；</w:t>
      </w:r>
    </w:p>
    <w:p w:rsidR="00C0532F" w:rsidRDefault="005B1644">
      <w:pPr>
        <w:tabs>
          <w:tab w:val="left" w:pos="525"/>
          <w:tab w:val="left" w:pos="1050"/>
        </w:tabs>
        <w:spacing w:line="353" w:lineRule="auto"/>
        <w:ind w:left="1" w:firstLineChars="200" w:firstLine="480"/>
        <w:rPr>
          <w:bCs/>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w:t>
      </w:r>
      <w:r>
        <w:rPr>
          <w:rFonts w:hint="eastAsia"/>
          <w:bCs/>
          <w:color w:val="000000" w:themeColor="text1"/>
          <w:sz w:val="24"/>
        </w:rPr>
        <w:t>重要内容或关键字迹模糊不清无法辨认的；</w:t>
      </w:r>
    </w:p>
    <w:p w:rsidR="00C0532F" w:rsidRDefault="005B1644">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7</w:t>
      </w:r>
      <w:r>
        <w:rPr>
          <w:rFonts w:hint="eastAsia"/>
          <w:color w:val="000000" w:themeColor="text1"/>
          <w:sz w:val="24"/>
        </w:rPr>
        <w:t>）其它未对单一来源采购文件实质性要求和条件</w:t>
      </w:r>
      <w:proofErr w:type="gramStart"/>
      <w:r>
        <w:rPr>
          <w:rFonts w:hint="eastAsia"/>
          <w:color w:val="000000" w:themeColor="text1"/>
          <w:sz w:val="24"/>
        </w:rPr>
        <w:t>作出</w:t>
      </w:r>
      <w:proofErr w:type="gramEnd"/>
      <w:r>
        <w:rPr>
          <w:rFonts w:hint="eastAsia"/>
          <w:color w:val="000000" w:themeColor="text1"/>
          <w:sz w:val="24"/>
        </w:rPr>
        <w:t>响应的；</w:t>
      </w:r>
    </w:p>
    <w:p w:rsidR="00C0532F" w:rsidRDefault="005B1644">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8</w:t>
      </w:r>
      <w:r>
        <w:rPr>
          <w:rFonts w:hint="eastAsia"/>
          <w:color w:val="000000" w:themeColor="text1"/>
          <w:sz w:val="24"/>
        </w:rPr>
        <w:t>）有损害采购人和用户利益的规定的。</w:t>
      </w:r>
    </w:p>
    <w:p w:rsidR="00C0532F" w:rsidRDefault="005B1644">
      <w:pPr>
        <w:spacing w:line="353" w:lineRule="auto"/>
        <w:ind w:firstLineChars="200" w:firstLine="482"/>
        <w:rPr>
          <w:b/>
          <w:color w:val="000000" w:themeColor="text1"/>
          <w:sz w:val="24"/>
        </w:rPr>
      </w:pPr>
      <w:r>
        <w:rPr>
          <w:b/>
          <w:color w:val="000000" w:themeColor="text1"/>
          <w:sz w:val="24"/>
        </w:rPr>
        <w:t xml:space="preserve">4.6. </w:t>
      </w:r>
      <w:r>
        <w:rPr>
          <w:rFonts w:hint="eastAsia"/>
          <w:color w:val="000000" w:themeColor="text1"/>
          <w:sz w:val="24"/>
        </w:rPr>
        <w:t>单一来源谈判小组认为有必要时，将要求</w:t>
      </w:r>
      <w:proofErr w:type="gramStart"/>
      <w:r>
        <w:rPr>
          <w:rFonts w:hint="eastAsia"/>
          <w:color w:val="000000" w:themeColor="text1"/>
          <w:sz w:val="24"/>
        </w:rPr>
        <w:t>投标人述标或</w:t>
      </w:r>
      <w:proofErr w:type="gramEnd"/>
      <w:r>
        <w:rPr>
          <w:rFonts w:hint="eastAsia"/>
          <w:color w:val="000000" w:themeColor="text1"/>
          <w:sz w:val="24"/>
        </w:rPr>
        <w:t>对投标文件中某些内容</w:t>
      </w:r>
      <w:proofErr w:type="gramStart"/>
      <w:r>
        <w:rPr>
          <w:rFonts w:hint="eastAsia"/>
          <w:color w:val="000000" w:themeColor="text1"/>
          <w:sz w:val="24"/>
        </w:rPr>
        <w:t>作出</w:t>
      </w:r>
      <w:proofErr w:type="gramEnd"/>
      <w:r>
        <w:rPr>
          <w:rFonts w:hint="eastAsia"/>
          <w:color w:val="000000" w:themeColor="text1"/>
          <w:sz w:val="24"/>
        </w:rPr>
        <w:t>澄清或说明，但不接受投标人主动提出的澄清和说明。</w:t>
      </w:r>
    </w:p>
    <w:p w:rsidR="00C0532F" w:rsidRDefault="005B1644">
      <w:pPr>
        <w:spacing w:line="353" w:lineRule="auto"/>
        <w:ind w:firstLineChars="200" w:firstLine="482"/>
        <w:rPr>
          <w:color w:val="000000" w:themeColor="text1"/>
          <w:sz w:val="24"/>
        </w:rPr>
      </w:pPr>
      <w:r>
        <w:rPr>
          <w:b/>
          <w:color w:val="000000" w:themeColor="text1"/>
          <w:sz w:val="24"/>
        </w:rPr>
        <w:t xml:space="preserve">4.7. </w:t>
      </w:r>
      <w:r>
        <w:rPr>
          <w:rFonts w:hint="eastAsia"/>
          <w:color w:val="000000" w:themeColor="text1"/>
          <w:sz w:val="24"/>
        </w:rPr>
        <w:t>单一来源谈判小组将从投标人的投标报价、产品质量、技术方案、售后服务、企业状况等经济、技术和商务及其他优惠条件等方面，依据评判标准，对所有投标文件进行综合评审。</w:t>
      </w:r>
    </w:p>
    <w:p w:rsidR="00C0532F" w:rsidRDefault="005B1644">
      <w:pPr>
        <w:pStyle w:val="2"/>
        <w:rPr>
          <w:rFonts w:ascii="Times New Roman" w:hAnsi="Times New Roman"/>
          <w:color w:val="000000" w:themeColor="text1"/>
        </w:rPr>
      </w:pPr>
      <w:bookmarkStart w:id="19" w:name="_Toc135926841"/>
      <w:bookmarkStart w:id="20" w:name="_Toc234857116"/>
      <w:r>
        <w:rPr>
          <w:rFonts w:ascii="Times New Roman" w:hAnsi="Times New Roman" w:hint="eastAsia"/>
          <w:color w:val="000000" w:themeColor="text1"/>
        </w:rPr>
        <w:t>五、合同的签订</w:t>
      </w:r>
      <w:bookmarkEnd w:id="19"/>
      <w:bookmarkEnd w:id="20"/>
    </w:p>
    <w:p w:rsidR="00C0532F" w:rsidRDefault="005B1644">
      <w:pPr>
        <w:ind w:rightChars="-2" w:right="-4" w:firstLineChars="197" w:firstLine="475"/>
        <w:rPr>
          <w:b/>
          <w:color w:val="000000" w:themeColor="text1"/>
          <w:sz w:val="24"/>
        </w:rPr>
      </w:pPr>
      <w:r>
        <w:rPr>
          <w:rFonts w:hint="eastAsia"/>
          <w:b/>
          <w:color w:val="000000" w:themeColor="text1"/>
          <w:sz w:val="24"/>
        </w:rPr>
        <w:t xml:space="preserve">5.1. </w:t>
      </w:r>
      <w:r>
        <w:rPr>
          <w:rFonts w:cs="宋体" w:hint="eastAsia"/>
          <w:color w:val="000000" w:themeColor="text1"/>
          <w:kern w:val="0"/>
          <w:sz w:val="24"/>
        </w:rPr>
        <w:t>中标人确定后，采购人将通过学校招标网公示</w:t>
      </w:r>
      <w:r>
        <w:rPr>
          <w:rFonts w:cs="宋体" w:hint="eastAsia"/>
          <w:color w:val="000000" w:themeColor="text1"/>
          <w:kern w:val="0"/>
          <w:sz w:val="24"/>
        </w:rPr>
        <w:t>1</w:t>
      </w:r>
      <w:r>
        <w:rPr>
          <w:rFonts w:cs="宋体" w:hint="eastAsia"/>
          <w:color w:val="000000" w:themeColor="text1"/>
          <w:kern w:val="0"/>
          <w:sz w:val="24"/>
        </w:rPr>
        <w:t>天，公示期满无异议，中标人应在</w:t>
      </w:r>
      <w:r>
        <w:rPr>
          <w:rFonts w:cs="宋体" w:hint="eastAsia"/>
          <w:color w:val="000000" w:themeColor="text1"/>
          <w:kern w:val="0"/>
          <w:sz w:val="24"/>
        </w:rPr>
        <w:t>30</w:t>
      </w:r>
      <w:proofErr w:type="gramStart"/>
      <w:r>
        <w:rPr>
          <w:rFonts w:cs="宋体" w:hint="eastAsia"/>
          <w:color w:val="000000" w:themeColor="text1"/>
          <w:kern w:val="0"/>
          <w:sz w:val="24"/>
        </w:rPr>
        <w:t>日内与</w:t>
      </w:r>
      <w:proofErr w:type="gramEnd"/>
      <w:r>
        <w:rPr>
          <w:rFonts w:cs="宋体" w:hint="eastAsia"/>
          <w:color w:val="000000" w:themeColor="text1"/>
          <w:kern w:val="0"/>
          <w:sz w:val="24"/>
        </w:rPr>
        <w:t>采购人签订采购合同，过期视为放弃中标。</w:t>
      </w:r>
    </w:p>
    <w:p w:rsidR="00C0532F" w:rsidRDefault="005B1644">
      <w:pPr>
        <w:ind w:firstLineChars="200" w:firstLine="482"/>
        <w:rPr>
          <w:b/>
          <w:color w:val="000000" w:themeColor="text1"/>
          <w:sz w:val="24"/>
        </w:rPr>
      </w:pPr>
      <w:r>
        <w:rPr>
          <w:rFonts w:hint="eastAsia"/>
          <w:b/>
          <w:color w:val="000000" w:themeColor="text1"/>
          <w:sz w:val="24"/>
        </w:rPr>
        <w:t>5</w:t>
      </w:r>
      <w:r>
        <w:rPr>
          <w:b/>
          <w:color w:val="000000" w:themeColor="text1"/>
          <w:sz w:val="24"/>
        </w:rPr>
        <w:t>.</w:t>
      </w:r>
      <w:r>
        <w:rPr>
          <w:rFonts w:hint="eastAsia"/>
          <w:b/>
          <w:color w:val="000000" w:themeColor="text1"/>
          <w:sz w:val="24"/>
        </w:rPr>
        <w:t>2</w:t>
      </w:r>
      <w:r>
        <w:rPr>
          <w:b/>
          <w:color w:val="000000" w:themeColor="text1"/>
          <w:sz w:val="24"/>
        </w:rPr>
        <w:t xml:space="preserve">. </w:t>
      </w:r>
      <w:r>
        <w:rPr>
          <w:rFonts w:cs="宋体" w:hint="eastAsia"/>
          <w:color w:val="000000" w:themeColor="text1"/>
          <w:kern w:val="0"/>
          <w:sz w:val="24"/>
        </w:rPr>
        <w:t>本单一来源采购文件和中标人的投标文件包括中标人所做出的各种书面承诺将作为采购人与中标人双方签订合同的依据，并作为合同的附件与合同具有同等法律效力。</w:t>
      </w:r>
    </w:p>
    <w:p w:rsidR="00C0532F" w:rsidRDefault="005B1644">
      <w:pPr>
        <w:ind w:firstLineChars="200" w:firstLine="482"/>
        <w:rPr>
          <w:color w:val="000000" w:themeColor="text1"/>
          <w:sz w:val="24"/>
        </w:rPr>
      </w:pPr>
      <w:r>
        <w:rPr>
          <w:rFonts w:hint="eastAsia"/>
          <w:b/>
          <w:color w:val="000000" w:themeColor="text1"/>
          <w:sz w:val="24"/>
        </w:rPr>
        <w:lastRenderedPageBreak/>
        <w:t>5</w:t>
      </w:r>
      <w:r>
        <w:rPr>
          <w:b/>
          <w:color w:val="000000" w:themeColor="text1"/>
          <w:sz w:val="24"/>
        </w:rPr>
        <w:t>.</w:t>
      </w:r>
      <w:r>
        <w:rPr>
          <w:rFonts w:hint="eastAsia"/>
          <w:b/>
          <w:color w:val="000000" w:themeColor="text1"/>
          <w:sz w:val="24"/>
        </w:rPr>
        <w:t>3</w:t>
      </w:r>
      <w:r>
        <w:rPr>
          <w:b/>
          <w:color w:val="000000" w:themeColor="text1"/>
          <w:sz w:val="24"/>
        </w:rPr>
        <w:t xml:space="preserve">. </w:t>
      </w:r>
      <w:r>
        <w:rPr>
          <w:rFonts w:hint="eastAsia"/>
          <w:color w:val="000000" w:themeColor="text1"/>
          <w:sz w:val="24"/>
        </w:rPr>
        <w:t>如投标人中标后悔标，采购人将取消该投标人本次中标资格及今后两年内的投标资格。</w:t>
      </w:r>
    </w:p>
    <w:p w:rsidR="00C0532F" w:rsidRDefault="005B1644">
      <w:pPr>
        <w:pStyle w:val="2"/>
        <w:rPr>
          <w:rFonts w:ascii="Times New Roman" w:hAnsi="Times New Roman"/>
          <w:color w:val="000000" w:themeColor="text1"/>
        </w:rPr>
      </w:pPr>
      <w:bookmarkStart w:id="21" w:name="_Toc135926842"/>
      <w:bookmarkStart w:id="22" w:name="_Toc234857117"/>
      <w:r>
        <w:rPr>
          <w:rFonts w:ascii="Times New Roman" w:hAnsi="Times New Roman" w:hint="eastAsia"/>
          <w:color w:val="000000" w:themeColor="text1"/>
        </w:rPr>
        <w:t>六、其他</w:t>
      </w:r>
      <w:bookmarkEnd w:id="21"/>
      <w:bookmarkEnd w:id="22"/>
    </w:p>
    <w:p w:rsidR="00C0532F" w:rsidRDefault="005B1644">
      <w:pPr>
        <w:ind w:firstLineChars="200" w:firstLine="482"/>
        <w:rPr>
          <w:b/>
          <w:color w:val="000000" w:themeColor="text1"/>
          <w:spacing w:val="4"/>
          <w:sz w:val="44"/>
          <w:szCs w:val="44"/>
        </w:rPr>
      </w:pPr>
      <w:r>
        <w:rPr>
          <w:rFonts w:eastAsia="黑体" w:hint="eastAsia"/>
          <w:b/>
          <w:color w:val="000000" w:themeColor="text1"/>
          <w:sz w:val="24"/>
        </w:rPr>
        <w:t>6</w:t>
      </w:r>
      <w:r>
        <w:rPr>
          <w:rFonts w:eastAsia="黑体"/>
          <w:b/>
          <w:color w:val="000000" w:themeColor="text1"/>
          <w:sz w:val="24"/>
        </w:rPr>
        <w:t xml:space="preserve">.1. </w:t>
      </w:r>
      <w:r>
        <w:rPr>
          <w:rFonts w:eastAsia="黑体" w:hint="eastAsia"/>
          <w:b/>
          <w:color w:val="000000" w:themeColor="text1"/>
          <w:sz w:val="24"/>
        </w:rPr>
        <w:t>投标人无论中标与否，采购人不承担投标人参加投标的任何费用。</w:t>
      </w:r>
    </w:p>
    <w:p w:rsidR="00C0532F" w:rsidRDefault="005B1644">
      <w:pPr>
        <w:pStyle w:val="1"/>
        <w:jc w:val="center"/>
      </w:pPr>
      <w:r>
        <w:rPr>
          <w:spacing w:val="4"/>
        </w:rPr>
        <w:br w:type="page"/>
      </w:r>
      <w:bookmarkStart w:id="23" w:name="_Toc135926843"/>
      <w:bookmarkStart w:id="24" w:name="_Toc234857118"/>
      <w:r>
        <w:rPr>
          <w:rFonts w:hint="eastAsia"/>
          <w:spacing w:val="4"/>
        </w:rPr>
        <w:lastRenderedPageBreak/>
        <w:t>第三部分</w:t>
      </w:r>
      <w:r>
        <w:rPr>
          <w:spacing w:val="4"/>
        </w:rPr>
        <w:t xml:space="preserve"> </w:t>
      </w:r>
      <w:r>
        <w:rPr>
          <w:rFonts w:hint="eastAsia"/>
        </w:rPr>
        <w:t>采购项目要求及相关说明</w:t>
      </w:r>
      <w:bookmarkEnd w:id="23"/>
      <w:bookmarkEnd w:id="24"/>
    </w:p>
    <w:p w:rsidR="00ED6249" w:rsidRDefault="005B1644" w:rsidP="00ED6249">
      <w:pPr>
        <w:pStyle w:val="2"/>
      </w:pPr>
      <w:bookmarkStart w:id="25" w:name="_Toc234857119"/>
      <w:r>
        <w:rPr>
          <w:rFonts w:hint="eastAsia"/>
        </w:rPr>
        <w:t>一、项目</w:t>
      </w:r>
      <w:r w:rsidR="00ED6249">
        <w:rPr>
          <w:rFonts w:hint="eastAsia"/>
        </w:rPr>
        <w:t>需求</w:t>
      </w:r>
      <w:bookmarkEnd w:id="25"/>
    </w:p>
    <w:p w:rsidR="00ED6249" w:rsidRPr="00ED6249" w:rsidRDefault="00ED6249" w:rsidP="00ED6249">
      <w:pPr>
        <w:ind w:firstLineChars="200" w:firstLine="480"/>
        <w:rPr>
          <w:rFonts w:cs="宋体"/>
          <w:color w:val="000000" w:themeColor="text1"/>
          <w:kern w:val="0"/>
          <w:sz w:val="24"/>
        </w:rPr>
      </w:pPr>
      <w:r w:rsidRPr="00ED6249">
        <w:rPr>
          <w:rFonts w:cs="宋体" w:hint="eastAsia"/>
          <w:color w:val="000000" w:themeColor="text1"/>
          <w:kern w:val="0"/>
          <w:sz w:val="24"/>
        </w:rPr>
        <w:t>南通大学启秀校区学生宿舍项目，前期设计方案都已稳定，并通过了南通市数据局的方案联审会，施工图已于</w:t>
      </w:r>
      <w:r w:rsidRPr="00ED6249">
        <w:rPr>
          <w:rFonts w:cs="宋体" w:hint="eastAsia"/>
          <w:color w:val="000000" w:themeColor="text1"/>
          <w:kern w:val="0"/>
          <w:sz w:val="24"/>
        </w:rPr>
        <w:t xml:space="preserve"> 2026</w:t>
      </w:r>
      <w:r w:rsidRPr="00ED6249">
        <w:rPr>
          <w:rFonts w:cs="宋体" w:hint="eastAsia"/>
          <w:color w:val="000000" w:themeColor="text1"/>
          <w:kern w:val="0"/>
          <w:sz w:val="24"/>
        </w:rPr>
        <w:t>年</w:t>
      </w:r>
      <w:r w:rsidRPr="00ED6249">
        <w:rPr>
          <w:rFonts w:cs="宋体" w:hint="eastAsia"/>
          <w:color w:val="000000" w:themeColor="text1"/>
          <w:kern w:val="0"/>
          <w:sz w:val="24"/>
        </w:rPr>
        <w:t>3</w:t>
      </w:r>
      <w:r w:rsidRPr="00ED6249">
        <w:rPr>
          <w:rFonts w:cs="宋体" w:hint="eastAsia"/>
          <w:color w:val="000000" w:themeColor="text1"/>
          <w:kern w:val="0"/>
          <w:sz w:val="24"/>
        </w:rPr>
        <w:t>月经施工图</w:t>
      </w:r>
      <w:proofErr w:type="gramStart"/>
      <w:r w:rsidRPr="00ED6249">
        <w:rPr>
          <w:rFonts w:cs="宋体" w:hint="eastAsia"/>
          <w:color w:val="000000" w:themeColor="text1"/>
          <w:kern w:val="0"/>
          <w:sz w:val="24"/>
        </w:rPr>
        <w:t>审专家</w:t>
      </w:r>
      <w:proofErr w:type="gramEnd"/>
      <w:r w:rsidRPr="00ED6249">
        <w:rPr>
          <w:rFonts w:cs="宋体" w:hint="eastAsia"/>
          <w:color w:val="000000" w:themeColor="text1"/>
          <w:kern w:val="0"/>
          <w:sz w:val="24"/>
        </w:rPr>
        <w:t>审核，审核结果合格，符合相关规范要求。依据</w:t>
      </w:r>
      <w:r w:rsidRPr="00ED6249">
        <w:rPr>
          <w:rFonts w:cs="宋体" w:hint="eastAsia"/>
          <w:color w:val="000000" w:themeColor="text1"/>
          <w:kern w:val="0"/>
          <w:sz w:val="24"/>
        </w:rPr>
        <w:t>3</w:t>
      </w:r>
      <w:r w:rsidRPr="00ED6249">
        <w:rPr>
          <w:rFonts w:cs="宋体" w:hint="eastAsia"/>
          <w:color w:val="000000" w:themeColor="text1"/>
          <w:kern w:val="0"/>
          <w:sz w:val="24"/>
        </w:rPr>
        <w:t>月</w:t>
      </w:r>
      <w:r w:rsidRPr="00ED6249">
        <w:rPr>
          <w:rFonts w:cs="宋体" w:hint="eastAsia"/>
          <w:color w:val="000000" w:themeColor="text1"/>
          <w:kern w:val="0"/>
          <w:sz w:val="24"/>
        </w:rPr>
        <w:t>18</w:t>
      </w:r>
      <w:r w:rsidRPr="00ED6249">
        <w:rPr>
          <w:rFonts w:cs="宋体" w:hint="eastAsia"/>
          <w:color w:val="000000" w:themeColor="text1"/>
          <w:kern w:val="0"/>
          <w:sz w:val="24"/>
        </w:rPr>
        <w:t>日南通市</w:t>
      </w:r>
      <w:proofErr w:type="gramStart"/>
      <w:r w:rsidRPr="00ED6249">
        <w:rPr>
          <w:rFonts w:cs="宋体" w:hint="eastAsia"/>
          <w:color w:val="000000" w:themeColor="text1"/>
          <w:kern w:val="0"/>
          <w:sz w:val="24"/>
        </w:rPr>
        <w:t>规</w:t>
      </w:r>
      <w:proofErr w:type="gramEnd"/>
      <w:r w:rsidRPr="00ED6249">
        <w:rPr>
          <w:rFonts w:cs="宋体" w:hint="eastAsia"/>
          <w:color w:val="000000" w:themeColor="text1"/>
          <w:kern w:val="0"/>
          <w:sz w:val="24"/>
        </w:rPr>
        <w:t>委会关于启秀校区学生宿舍方案调整的会议精神以及我校</w:t>
      </w:r>
      <w:r w:rsidRPr="00ED6249">
        <w:rPr>
          <w:rFonts w:cs="宋体" w:hint="eastAsia"/>
          <w:color w:val="000000" w:themeColor="text1"/>
          <w:kern w:val="0"/>
          <w:sz w:val="24"/>
        </w:rPr>
        <w:t>2026</w:t>
      </w:r>
      <w:r w:rsidRPr="00ED6249">
        <w:rPr>
          <w:rFonts w:cs="宋体" w:hint="eastAsia"/>
          <w:color w:val="000000" w:themeColor="text1"/>
          <w:kern w:val="0"/>
          <w:sz w:val="24"/>
        </w:rPr>
        <w:t>年</w:t>
      </w:r>
      <w:r w:rsidRPr="00ED6249">
        <w:rPr>
          <w:rFonts w:cs="宋体" w:hint="eastAsia"/>
          <w:color w:val="000000" w:themeColor="text1"/>
          <w:kern w:val="0"/>
          <w:sz w:val="24"/>
        </w:rPr>
        <w:t>4</w:t>
      </w:r>
      <w:r w:rsidRPr="00ED6249">
        <w:rPr>
          <w:rFonts w:cs="宋体" w:hint="eastAsia"/>
          <w:color w:val="000000" w:themeColor="text1"/>
          <w:kern w:val="0"/>
          <w:sz w:val="24"/>
        </w:rPr>
        <w:t>月</w:t>
      </w:r>
      <w:r w:rsidRPr="00ED6249">
        <w:rPr>
          <w:rFonts w:cs="宋体" w:hint="eastAsia"/>
          <w:color w:val="000000" w:themeColor="text1"/>
          <w:kern w:val="0"/>
          <w:sz w:val="24"/>
        </w:rPr>
        <w:t>8</w:t>
      </w:r>
      <w:r w:rsidRPr="00ED6249">
        <w:rPr>
          <w:rFonts w:cs="宋体" w:hint="eastAsia"/>
          <w:color w:val="000000" w:themeColor="text1"/>
          <w:kern w:val="0"/>
          <w:sz w:val="24"/>
        </w:rPr>
        <w:t>日党委常委会决议，同意原设计方案按要求优化调整。启秀校区学生宿舍项目由江苏省建</w:t>
      </w:r>
      <w:bookmarkStart w:id="26" w:name="_GoBack"/>
      <w:bookmarkEnd w:id="26"/>
      <w:r w:rsidRPr="00ED6249">
        <w:rPr>
          <w:rFonts w:cs="宋体" w:hint="eastAsia"/>
          <w:color w:val="000000" w:themeColor="text1"/>
          <w:kern w:val="0"/>
          <w:sz w:val="24"/>
        </w:rPr>
        <w:t>筑设计院中标方案设计，为使调整方案有效衔接，节约设计时间，保障方案连贯性，确保设计质量，拟委托原中标单位江苏省建筑设计院继续承接此方案调整工作。</w:t>
      </w:r>
    </w:p>
    <w:p w:rsidR="00ED6249" w:rsidRPr="00ED6249" w:rsidRDefault="00ED6249" w:rsidP="00ED6249">
      <w:pPr>
        <w:ind w:firstLineChars="200" w:firstLine="480"/>
      </w:pPr>
      <w:r w:rsidRPr="00ED6249">
        <w:rPr>
          <w:rFonts w:cs="宋体" w:hint="eastAsia"/>
          <w:color w:val="000000" w:themeColor="text1"/>
          <w:kern w:val="0"/>
          <w:sz w:val="24"/>
        </w:rPr>
        <w:t>根据与江苏省建筑设计研究院股份有限公司双方签订的设计合同第</w:t>
      </w:r>
      <w:r w:rsidRPr="00ED6249">
        <w:rPr>
          <w:rFonts w:cs="宋体" w:hint="eastAsia"/>
          <w:color w:val="000000" w:themeColor="text1"/>
          <w:kern w:val="0"/>
          <w:sz w:val="24"/>
        </w:rPr>
        <w:t xml:space="preserve"> 6.1.2 </w:t>
      </w:r>
      <w:proofErr w:type="gramStart"/>
      <w:r w:rsidRPr="00ED6249">
        <w:rPr>
          <w:rFonts w:cs="宋体" w:hint="eastAsia"/>
          <w:color w:val="000000" w:themeColor="text1"/>
          <w:kern w:val="0"/>
          <w:sz w:val="24"/>
        </w:rPr>
        <w:t>条相关</w:t>
      </w:r>
      <w:proofErr w:type="gramEnd"/>
      <w:r w:rsidRPr="00ED6249">
        <w:rPr>
          <w:rFonts w:cs="宋体" w:hint="eastAsia"/>
          <w:color w:val="000000" w:themeColor="text1"/>
          <w:kern w:val="0"/>
          <w:sz w:val="24"/>
        </w:rPr>
        <w:t>规定，因我校提出重大设计修改，双方需另行协商签订补充合同、向设计方支付返工费。本项目方案设计本次修改所涉及的建筑面积为</w:t>
      </w:r>
      <w:r w:rsidRPr="00ED6249">
        <w:rPr>
          <w:rFonts w:cs="宋体" w:hint="eastAsia"/>
          <w:color w:val="000000" w:themeColor="text1"/>
          <w:kern w:val="0"/>
          <w:sz w:val="24"/>
        </w:rPr>
        <w:t xml:space="preserve"> 10816.46 </w:t>
      </w:r>
      <w:r w:rsidRPr="00ED6249">
        <w:rPr>
          <w:rFonts w:cs="宋体" w:hint="eastAsia"/>
          <w:color w:val="000000" w:themeColor="text1"/>
          <w:kern w:val="0"/>
          <w:sz w:val="24"/>
        </w:rPr>
        <w:t>平方米。</w:t>
      </w:r>
      <w:r w:rsidRPr="00ED6249">
        <w:br w:type="page"/>
      </w:r>
    </w:p>
    <w:p w:rsidR="00C0532F" w:rsidRDefault="00C0532F">
      <w:pPr>
        <w:pStyle w:val="2"/>
      </w:pPr>
    </w:p>
    <w:p w:rsidR="00C0532F" w:rsidRDefault="00ED6249">
      <w:pPr>
        <w:pStyle w:val="1"/>
        <w:jc w:val="center"/>
        <w:rPr>
          <w:sz w:val="24"/>
        </w:rPr>
      </w:pPr>
      <w:bookmarkStart w:id="27" w:name="_Toc135926844"/>
      <w:r>
        <w:br/>
      </w:r>
      <w:bookmarkStart w:id="28" w:name="_Toc234857120"/>
      <w:r w:rsidR="005B1644">
        <w:rPr>
          <w:rFonts w:hint="eastAsia"/>
        </w:rPr>
        <w:t>第四部分</w:t>
      </w:r>
      <w:r w:rsidR="005B1644">
        <w:t xml:space="preserve"> </w:t>
      </w:r>
      <w:r w:rsidR="005B1644">
        <w:rPr>
          <w:rFonts w:hint="eastAsia"/>
        </w:rPr>
        <w:t>商务条款</w:t>
      </w:r>
      <w:bookmarkEnd w:id="27"/>
      <w:bookmarkEnd w:id="28"/>
    </w:p>
    <w:p w:rsidR="00C0532F" w:rsidRDefault="005B1644">
      <w:pPr>
        <w:keepNext/>
        <w:keepLines/>
        <w:snapToGrid w:val="0"/>
        <w:outlineLvl w:val="1"/>
        <w:rPr>
          <w:rFonts w:ascii="宋体" w:hAnsi="宋体" w:cs="宋体"/>
          <w:b/>
          <w:bCs/>
          <w:sz w:val="24"/>
        </w:rPr>
      </w:pPr>
      <w:bookmarkStart w:id="29" w:name="_Toc92197622"/>
      <w:bookmarkStart w:id="30" w:name="_Toc18658"/>
      <w:bookmarkStart w:id="31" w:name="_Hlk41943568"/>
      <w:bookmarkStart w:id="32" w:name="_Toc234857121"/>
      <w:r>
        <w:rPr>
          <w:rFonts w:ascii="宋体" w:hAnsi="宋体" w:cs="宋体" w:hint="eastAsia"/>
          <w:b/>
          <w:bCs/>
          <w:sz w:val="24"/>
        </w:rPr>
        <w:t>一、</w:t>
      </w:r>
      <w:bookmarkEnd w:id="29"/>
      <w:bookmarkEnd w:id="30"/>
      <w:r>
        <w:rPr>
          <w:rFonts w:ascii="宋体" w:hAnsi="宋体" w:cs="宋体" w:hint="eastAsia"/>
          <w:b/>
          <w:bCs/>
          <w:sz w:val="24"/>
        </w:rPr>
        <w:t>收货地址</w:t>
      </w:r>
      <w:bookmarkEnd w:id="32"/>
    </w:p>
    <w:bookmarkEnd w:id="31"/>
    <w:p w:rsidR="00C0532F" w:rsidRDefault="005B1644">
      <w:pPr>
        <w:snapToGrid w:val="0"/>
        <w:ind w:firstLineChars="200" w:firstLine="480"/>
        <w:rPr>
          <w:rFonts w:ascii="宋体" w:hAnsi="宋体" w:cs="宋体"/>
          <w:sz w:val="24"/>
        </w:rPr>
      </w:pPr>
      <w:r>
        <w:rPr>
          <w:rFonts w:ascii="宋体" w:hAnsi="宋体" w:cs="宋体" w:hint="eastAsia"/>
          <w:sz w:val="24"/>
        </w:rPr>
        <w:t>南通大学指定地点。</w:t>
      </w:r>
    </w:p>
    <w:p w:rsidR="00C0532F" w:rsidRDefault="005B1644">
      <w:pPr>
        <w:keepNext/>
        <w:keepLines/>
        <w:snapToGrid w:val="0"/>
        <w:outlineLvl w:val="1"/>
        <w:rPr>
          <w:rFonts w:ascii="宋体" w:hAnsi="宋体" w:cs="宋体"/>
          <w:b/>
          <w:bCs/>
          <w:sz w:val="24"/>
        </w:rPr>
      </w:pPr>
      <w:bookmarkStart w:id="33" w:name="_Toc92197626"/>
      <w:bookmarkStart w:id="34" w:name="_Toc4503"/>
      <w:bookmarkStart w:id="35" w:name="_Hlk41983849"/>
      <w:bookmarkStart w:id="36" w:name="_Toc234857122"/>
      <w:r>
        <w:rPr>
          <w:rFonts w:ascii="宋体" w:hAnsi="宋体" w:cs="宋体" w:hint="eastAsia"/>
          <w:b/>
          <w:bCs/>
          <w:sz w:val="24"/>
        </w:rPr>
        <w:t>二、付款方式</w:t>
      </w:r>
      <w:bookmarkEnd w:id="33"/>
      <w:bookmarkEnd w:id="34"/>
      <w:bookmarkEnd w:id="36"/>
    </w:p>
    <w:bookmarkEnd w:id="35"/>
    <w:p w:rsidR="00C0532F" w:rsidRDefault="005B1644">
      <w:pPr>
        <w:snapToGrid w:val="0"/>
        <w:ind w:firstLineChars="200" w:firstLine="480"/>
        <w:rPr>
          <w:rFonts w:ascii="宋体" w:hAnsi="宋体" w:cs="宋体"/>
          <w:sz w:val="24"/>
        </w:rPr>
      </w:pPr>
      <w:r>
        <w:rPr>
          <w:rFonts w:ascii="宋体" w:hAnsi="宋体" w:cs="宋体" w:hint="eastAsia"/>
          <w:sz w:val="24"/>
        </w:rPr>
        <w:t>本项目所有配套</w:t>
      </w:r>
      <w:r w:rsidR="00ED6249">
        <w:rPr>
          <w:rFonts w:ascii="宋体" w:hAnsi="宋体" w:cs="宋体" w:hint="eastAsia"/>
          <w:sz w:val="24"/>
        </w:rPr>
        <w:t>服务</w:t>
      </w:r>
      <w:r>
        <w:rPr>
          <w:rFonts w:ascii="宋体" w:hAnsi="宋体" w:cs="宋体" w:hint="eastAsia"/>
          <w:sz w:val="24"/>
        </w:rPr>
        <w:t>完成并调试，经验收合格后凭卖方开具的增值税专用发票支付全部合同款。</w:t>
      </w:r>
    </w:p>
    <w:p w:rsidR="00C0532F" w:rsidRDefault="00C0532F">
      <w:pPr>
        <w:snapToGrid w:val="0"/>
        <w:ind w:firstLineChars="200" w:firstLine="480"/>
        <w:rPr>
          <w:rFonts w:ascii="宋体" w:hAnsi="宋体" w:cs="宋体"/>
          <w:sz w:val="24"/>
        </w:rPr>
      </w:pPr>
    </w:p>
    <w:p w:rsidR="00C0532F" w:rsidRDefault="005B1644">
      <w:pPr>
        <w:jc w:val="left"/>
        <w:rPr>
          <w:b/>
          <w:i/>
          <w:color w:val="000000" w:themeColor="text1"/>
          <w:sz w:val="24"/>
        </w:rPr>
      </w:pPr>
      <w:r>
        <w:rPr>
          <w:b/>
          <w:i/>
          <w:color w:val="000000" w:themeColor="text1"/>
          <w:sz w:val="24"/>
        </w:rPr>
        <w:br w:type="page"/>
      </w:r>
    </w:p>
    <w:p w:rsidR="00C0532F" w:rsidRDefault="00C0532F">
      <w:bookmarkStart w:id="37" w:name="_Toc135926845"/>
    </w:p>
    <w:p w:rsidR="00C0532F" w:rsidRDefault="005B1644">
      <w:pPr>
        <w:pStyle w:val="1"/>
        <w:jc w:val="center"/>
        <w:rPr>
          <w:spacing w:val="4"/>
          <w:sz w:val="24"/>
        </w:rPr>
      </w:pPr>
      <w:bookmarkStart w:id="38" w:name="_Toc234857123"/>
      <w:r>
        <w:t>第五部分 附  件</w:t>
      </w:r>
      <w:bookmarkEnd w:id="37"/>
      <w:bookmarkEnd w:id="38"/>
    </w:p>
    <w:p w:rsidR="00C0532F" w:rsidRDefault="005B1644">
      <w:pPr>
        <w:rPr>
          <w:color w:val="000000" w:themeColor="text1"/>
          <w:spacing w:val="4"/>
          <w:sz w:val="24"/>
        </w:rPr>
      </w:pPr>
      <w:r>
        <w:rPr>
          <w:color w:val="000000" w:themeColor="text1"/>
          <w:spacing w:val="4"/>
          <w:sz w:val="24"/>
        </w:rPr>
        <w:t>附件</w:t>
      </w:r>
      <w:r>
        <w:rPr>
          <w:color w:val="000000" w:themeColor="text1"/>
          <w:spacing w:val="4"/>
          <w:sz w:val="24"/>
        </w:rPr>
        <w:t>1</w:t>
      </w:r>
      <w:r>
        <w:rPr>
          <w:color w:val="000000" w:themeColor="text1"/>
          <w:spacing w:val="4"/>
          <w:sz w:val="24"/>
        </w:rPr>
        <w:t>：投标</w:t>
      </w:r>
      <w:r>
        <w:rPr>
          <w:rFonts w:hint="eastAsia"/>
          <w:color w:val="000000" w:themeColor="text1"/>
          <w:spacing w:val="4"/>
          <w:sz w:val="24"/>
        </w:rPr>
        <w:t>承诺</w:t>
      </w:r>
      <w:r>
        <w:rPr>
          <w:color w:val="000000" w:themeColor="text1"/>
          <w:spacing w:val="4"/>
          <w:sz w:val="24"/>
        </w:rPr>
        <w:t>函</w:t>
      </w:r>
    </w:p>
    <w:p w:rsidR="00C0532F" w:rsidRDefault="005B1644">
      <w:pPr>
        <w:rPr>
          <w:color w:val="000000" w:themeColor="text1"/>
          <w:spacing w:val="4"/>
          <w:sz w:val="24"/>
        </w:rPr>
      </w:pPr>
      <w:r>
        <w:rPr>
          <w:color w:val="000000" w:themeColor="text1"/>
          <w:spacing w:val="4"/>
          <w:sz w:val="24"/>
        </w:rPr>
        <w:t>附件</w:t>
      </w:r>
      <w:r>
        <w:rPr>
          <w:color w:val="000000" w:themeColor="text1"/>
          <w:spacing w:val="4"/>
          <w:sz w:val="24"/>
        </w:rPr>
        <w:t>2</w:t>
      </w:r>
      <w:r>
        <w:rPr>
          <w:color w:val="000000" w:themeColor="text1"/>
          <w:spacing w:val="4"/>
          <w:sz w:val="24"/>
        </w:rPr>
        <w:t>：投标报价总表</w:t>
      </w:r>
      <w:bookmarkStart w:id="39" w:name="_Toc20631"/>
    </w:p>
    <w:p w:rsidR="00C0532F" w:rsidRDefault="005B1644">
      <w:pPr>
        <w:rPr>
          <w:color w:val="000000" w:themeColor="text1"/>
          <w:spacing w:val="4"/>
          <w:sz w:val="24"/>
        </w:rPr>
      </w:pPr>
      <w:r>
        <w:rPr>
          <w:color w:val="000000" w:themeColor="text1"/>
          <w:spacing w:val="4"/>
          <w:sz w:val="24"/>
        </w:rPr>
        <w:t>附件</w:t>
      </w:r>
      <w:r>
        <w:rPr>
          <w:rFonts w:hint="eastAsia"/>
          <w:color w:val="000000" w:themeColor="text1"/>
          <w:spacing w:val="4"/>
          <w:sz w:val="24"/>
        </w:rPr>
        <w:t>3</w:t>
      </w:r>
      <w:r>
        <w:rPr>
          <w:color w:val="000000" w:themeColor="text1"/>
          <w:spacing w:val="4"/>
          <w:sz w:val="24"/>
        </w:rPr>
        <w:t>：</w:t>
      </w:r>
      <w:r>
        <w:rPr>
          <w:color w:val="000000" w:themeColor="text1"/>
          <w:sz w:val="24"/>
        </w:rPr>
        <w:t>法定代表人资格证明</w:t>
      </w:r>
      <w:bookmarkEnd w:id="39"/>
    </w:p>
    <w:p w:rsidR="00C0532F" w:rsidRDefault="005B1644">
      <w:pPr>
        <w:rPr>
          <w:color w:val="000000" w:themeColor="text1"/>
          <w:sz w:val="24"/>
        </w:rPr>
      </w:pPr>
      <w:r>
        <w:rPr>
          <w:color w:val="000000" w:themeColor="text1"/>
          <w:spacing w:val="4"/>
          <w:sz w:val="24"/>
        </w:rPr>
        <w:t>附件</w:t>
      </w:r>
      <w:r>
        <w:rPr>
          <w:color w:val="000000" w:themeColor="text1"/>
          <w:spacing w:val="4"/>
          <w:sz w:val="24"/>
        </w:rPr>
        <w:t>4</w:t>
      </w:r>
      <w:r>
        <w:rPr>
          <w:color w:val="000000" w:themeColor="text1"/>
          <w:spacing w:val="4"/>
          <w:sz w:val="24"/>
        </w:rPr>
        <w:t>：</w:t>
      </w:r>
      <w:r>
        <w:rPr>
          <w:color w:val="000000" w:themeColor="text1"/>
          <w:sz w:val="24"/>
        </w:rPr>
        <w:t>法定代表人授权书</w:t>
      </w:r>
    </w:p>
    <w:p w:rsidR="00C0532F" w:rsidRDefault="005B1644">
      <w:pPr>
        <w:rPr>
          <w:color w:val="000000" w:themeColor="text1"/>
          <w:sz w:val="24"/>
        </w:rPr>
      </w:pPr>
      <w:r>
        <w:rPr>
          <w:rFonts w:hint="eastAsia"/>
          <w:color w:val="000000" w:themeColor="text1"/>
          <w:sz w:val="24"/>
        </w:rPr>
        <w:t>附件</w:t>
      </w:r>
      <w:r>
        <w:rPr>
          <w:color w:val="000000" w:themeColor="text1"/>
          <w:sz w:val="24"/>
        </w:rPr>
        <w:t>5</w:t>
      </w:r>
      <w:r>
        <w:rPr>
          <w:rFonts w:hint="eastAsia"/>
          <w:color w:val="000000" w:themeColor="text1"/>
          <w:sz w:val="24"/>
        </w:rPr>
        <w:t>：南通大学采购谈判二次报价单</w:t>
      </w:r>
    </w:p>
    <w:p w:rsidR="00C0532F" w:rsidRDefault="00C0532F">
      <w:pPr>
        <w:rPr>
          <w:color w:val="000000" w:themeColor="text1"/>
          <w:sz w:val="24"/>
        </w:rPr>
      </w:pPr>
    </w:p>
    <w:p w:rsidR="00C0532F" w:rsidRDefault="005B1644">
      <w:pPr>
        <w:jc w:val="left"/>
        <w:rPr>
          <w:color w:val="000000" w:themeColor="text1"/>
          <w:sz w:val="24"/>
        </w:rPr>
      </w:pPr>
      <w:r>
        <w:rPr>
          <w:color w:val="000000" w:themeColor="text1"/>
          <w:sz w:val="24"/>
        </w:rPr>
        <w:br w:type="page"/>
      </w:r>
    </w:p>
    <w:p w:rsidR="00C0532F" w:rsidRDefault="005B1644">
      <w:pPr>
        <w:pStyle w:val="2"/>
        <w:rPr>
          <w:rFonts w:ascii="宋体" w:hAnsi="宋体" w:cs="宋体"/>
          <w:b w:val="0"/>
          <w:color w:val="000000" w:themeColor="text1"/>
          <w:sz w:val="21"/>
          <w:szCs w:val="21"/>
        </w:rPr>
      </w:pPr>
      <w:bookmarkStart w:id="40" w:name="_Toc57291288"/>
      <w:bookmarkStart w:id="41" w:name="_Toc194314863"/>
      <w:bookmarkStart w:id="42" w:name="_Toc234857124"/>
      <w:r>
        <w:rPr>
          <w:rFonts w:ascii="宋体" w:hAnsi="宋体" w:cs="宋体" w:hint="eastAsia"/>
          <w:b w:val="0"/>
          <w:color w:val="000000" w:themeColor="text1"/>
          <w:sz w:val="21"/>
          <w:szCs w:val="21"/>
        </w:rPr>
        <w:lastRenderedPageBreak/>
        <w:t>附件1：投标承诺函</w:t>
      </w:r>
      <w:bookmarkEnd w:id="40"/>
      <w:bookmarkEnd w:id="41"/>
      <w:bookmarkEnd w:id="42"/>
    </w:p>
    <w:p w:rsidR="00C0532F" w:rsidRDefault="005B1644">
      <w:pPr>
        <w:jc w:val="center"/>
        <w:rPr>
          <w:rFonts w:ascii="宋体" w:hAnsi="宋体" w:cs="宋体"/>
          <w:color w:val="000000" w:themeColor="text1"/>
        </w:rPr>
      </w:pPr>
      <w:r>
        <w:rPr>
          <w:rFonts w:ascii="宋体" w:hAnsi="宋体" w:cs="宋体" w:hint="eastAsia"/>
          <w:b/>
          <w:bCs/>
          <w:color w:val="000000" w:themeColor="text1"/>
          <w:sz w:val="44"/>
        </w:rPr>
        <w:t>投 标 承 诺 函</w:t>
      </w:r>
    </w:p>
    <w:p w:rsidR="00C0532F" w:rsidRDefault="00C0532F">
      <w:pPr>
        <w:rPr>
          <w:rFonts w:ascii="宋体" w:hAnsi="宋体" w:cs="宋体"/>
          <w:color w:val="000000" w:themeColor="text1"/>
          <w:sz w:val="24"/>
        </w:rPr>
      </w:pPr>
    </w:p>
    <w:p w:rsidR="00C0532F" w:rsidRDefault="005B1644">
      <w:pPr>
        <w:rPr>
          <w:rFonts w:ascii="宋体" w:hAnsi="宋体" w:cs="宋体"/>
          <w:color w:val="000000" w:themeColor="text1"/>
          <w:sz w:val="24"/>
        </w:rPr>
      </w:pPr>
      <w:r>
        <w:rPr>
          <w:rFonts w:ascii="宋体" w:hAnsi="宋体" w:cs="宋体" w:hint="eastAsia"/>
          <w:color w:val="000000" w:themeColor="text1"/>
          <w:sz w:val="24"/>
        </w:rPr>
        <w:t>南通大学招投标管理办公室：</w:t>
      </w:r>
    </w:p>
    <w:p w:rsidR="00C0532F" w:rsidRDefault="005B1644">
      <w:pPr>
        <w:ind w:left="1" w:firstLineChars="235" w:firstLine="564"/>
        <w:rPr>
          <w:rFonts w:ascii="宋体" w:hAnsi="宋体" w:cs="宋体"/>
          <w:color w:val="000000" w:themeColor="text1"/>
          <w:sz w:val="24"/>
        </w:rPr>
      </w:pPr>
      <w:r>
        <w:rPr>
          <w:rFonts w:ascii="宋体" w:hAnsi="宋体" w:cs="宋体" w:hint="eastAsia"/>
          <w:color w:val="000000" w:themeColor="text1"/>
          <w:sz w:val="24"/>
        </w:rPr>
        <w:t>我方经仔细阅读研究</w:t>
      </w:r>
      <w:r>
        <w:rPr>
          <w:rFonts w:ascii="宋体" w:hAnsi="宋体" w:cs="宋体" w:hint="eastAsia"/>
          <w:color w:val="000000" w:themeColor="text1"/>
          <w:sz w:val="24"/>
          <w:u w:val="single"/>
        </w:rPr>
        <w:t xml:space="preserve">              </w:t>
      </w:r>
      <w:r>
        <w:rPr>
          <w:rFonts w:ascii="宋体" w:hAnsi="宋体" w:cs="宋体" w:hint="eastAsia"/>
          <w:color w:val="000000" w:themeColor="text1"/>
          <w:sz w:val="24"/>
        </w:rPr>
        <w:t>项目招标文件（项目编号</w:t>
      </w:r>
      <w:r>
        <w:rPr>
          <w:rFonts w:ascii="宋体" w:hAnsi="宋体" w:cs="宋体" w:hint="eastAsia"/>
          <w:color w:val="000000" w:themeColor="text1"/>
          <w:sz w:val="24"/>
          <w:u w:val="single"/>
        </w:rPr>
        <w:t xml:space="preserve">           </w:t>
      </w:r>
      <w:r>
        <w:rPr>
          <w:rFonts w:ascii="宋体" w:hAnsi="宋体" w:cs="宋体" w:hint="eastAsia"/>
          <w:color w:val="000000" w:themeColor="text1"/>
          <w:sz w:val="24"/>
        </w:rPr>
        <w:t>），已完全了解招标文件中的所有条款及要求，决定参加投标，同时</w:t>
      </w:r>
      <w:proofErr w:type="gramStart"/>
      <w:r>
        <w:rPr>
          <w:rFonts w:ascii="宋体" w:hAnsi="宋体" w:cs="宋体" w:hint="eastAsia"/>
          <w:color w:val="000000" w:themeColor="text1"/>
          <w:sz w:val="24"/>
        </w:rPr>
        <w:t>作出</w:t>
      </w:r>
      <w:proofErr w:type="gramEnd"/>
      <w:r>
        <w:rPr>
          <w:rFonts w:ascii="宋体" w:hAnsi="宋体" w:cs="宋体" w:hint="eastAsia"/>
          <w:color w:val="000000" w:themeColor="text1"/>
          <w:sz w:val="24"/>
        </w:rPr>
        <w:t>如下承诺：</w:t>
      </w:r>
    </w:p>
    <w:p w:rsidR="00C0532F" w:rsidRDefault="005B1644">
      <w:pPr>
        <w:numPr>
          <w:ilvl w:val="0"/>
          <w:numId w:val="3"/>
        </w:numPr>
        <w:ind w:firstLineChars="200" w:firstLine="480"/>
        <w:rPr>
          <w:rFonts w:ascii="宋体" w:hAnsi="宋体" w:cs="宋体"/>
          <w:color w:val="000000" w:themeColor="text1"/>
          <w:sz w:val="24"/>
        </w:rPr>
      </w:pPr>
      <w:r>
        <w:rPr>
          <w:rFonts w:ascii="宋体" w:hAnsi="宋体" w:cs="宋体" w:hint="eastAsia"/>
          <w:color w:val="000000" w:themeColor="text1"/>
          <w:sz w:val="24"/>
        </w:rPr>
        <w:t>我方</w:t>
      </w:r>
      <w:proofErr w:type="gramStart"/>
      <w:r>
        <w:rPr>
          <w:rFonts w:ascii="宋体" w:hAnsi="宋体" w:cs="宋体" w:hint="eastAsia"/>
          <w:color w:val="000000" w:themeColor="text1"/>
          <w:sz w:val="24"/>
        </w:rPr>
        <w:t>愿针对</w:t>
      </w:r>
      <w:proofErr w:type="gramEnd"/>
      <w:r>
        <w:rPr>
          <w:rFonts w:ascii="宋体" w:hAnsi="宋体" w:cs="宋体" w:hint="eastAsia"/>
          <w:color w:val="000000" w:themeColor="text1"/>
          <w:sz w:val="24"/>
        </w:rPr>
        <w:t>本次项目进行投标，投标文件中所有关于投标资格的文件、证明、陈述均是真实的、准确的。若有违背，我方愿意承担由此而产生的一切后果。</w:t>
      </w:r>
    </w:p>
    <w:p w:rsidR="00C0532F" w:rsidRDefault="005B1644">
      <w:pPr>
        <w:ind w:firstLineChars="200" w:firstLine="480"/>
        <w:rPr>
          <w:rFonts w:ascii="宋体" w:hAnsi="宋体" w:cs="宋体"/>
          <w:color w:val="000000" w:themeColor="text1"/>
          <w:sz w:val="24"/>
        </w:rPr>
      </w:pPr>
      <w:r>
        <w:rPr>
          <w:rFonts w:ascii="宋体" w:hAnsi="宋体" w:cs="宋体" w:hint="eastAsia"/>
          <w:color w:val="000000" w:themeColor="text1"/>
          <w:sz w:val="24"/>
        </w:rPr>
        <w:t>2、我方承诺具有良好的商业信誉和健全的财务会计制度。</w:t>
      </w:r>
    </w:p>
    <w:p w:rsidR="00C0532F" w:rsidRDefault="005B1644">
      <w:pPr>
        <w:ind w:firstLineChars="200" w:firstLine="480"/>
        <w:rPr>
          <w:rFonts w:ascii="宋体" w:hAnsi="宋体" w:cs="宋体"/>
          <w:color w:val="000000" w:themeColor="text1"/>
          <w:sz w:val="24"/>
        </w:rPr>
      </w:pPr>
      <w:r>
        <w:rPr>
          <w:rFonts w:ascii="宋体" w:hAnsi="宋体" w:cs="宋体" w:hint="eastAsia"/>
          <w:color w:val="000000" w:themeColor="text1"/>
          <w:sz w:val="24"/>
        </w:rPr>
        <w:t>3、我方承诺具有履行合同所必需的设备和专业技术能力。</w:t>
      </w:r>
    </w:p>
    <w:p w:rsidR="00C0532F" w:rsidRDefault="005B1644">
      <w:pPr>
        <w:ind w:firstLineChars="200" w:firstLine="480"/>
        <w:rPr>
          <w:rFonts w:ascii="宋体" w:hAnsi="宋体" w:cs="宋体"/>
          <w:color w:val="000000" w:themeColor="text1"/>
          <w:sz w:val="24"/>
        </w:rPr>
      </w:pPr>
      <w:r>
        <w:rPr>
          <w:rFonts w:ascii="宋体" w:hAnsi="宋体" w:cs="宋体" w:hint="eastAsia"/>
          <w:color w:val="000000" w:themeColor="text1"/>
          <w:sz w:val="24"/>
        </w:rPr>
        <w:t>4、我方承诺已依法缴纳税收和社会保障资金。</w:t>
      </w:r>
    </w:p>
    <w:p w:rsidR="00C0532F" w:rsidRDefault="005B1644">
      <w:pPr>
        <w:ind w:firstLineChars="200" w:firstLine="480"/>
        <w:rPr>
          <w:rFonts w:ascii="宋体" w:hAnsi="宋体" w:cs="宋体"/>
          <w:color w:val="000000" w:themeColor="text1"/>
          <w:sz w:val="24"/>
        </w:rPr>
      </w:pPr>
      <w:r>
        <w:rPr>
          <w:rFonts w:ascii="宋体" w:hAnsi="宋体" w:cs="宋体"/>
          <w:color w:val="000000" w:themeColor="text1"/>
          <w:sz w:val="24"/>
        </w:rPr>
        <w:t>5</w:t>
      </w:r>
      <w:r>
        <w:rPr>
          <w:rFonts w:ascii="宋体" w:hAnsi="宋体" w:cs="宋体" w:hint="eastAsia"/>
          <w:color w:val="000000" w:themeColor="text1"/>
          <w:sz w:val="24"/>
        </w:rPr>
        <w:t>、我方承诺在参加本次招标活动前三年内经营活动中没有重大违法记录。</w:t>
      </w:r>
    </w:p>
    <w:p w:rsidR="00C0532F" w:rsidRDefault="005B1644">
      <w:pPr>
        <w:ind w:firstLineChars="200" w:firstLine="480"/>
        <w:rPr>
          <w:rFonts w:ascii="宋体" w:hAnsi="宋体" w:cs="宋体"/>
          <w:color w:val="000000" w:themeColor="text1"/>
          <w:sz w:val="24"/>
        </w:rPr>
      </w:pPr>
      <w:r>
        <w:rPr>
          <w:rFonts w:ascii="宋体" w:hAnsi="宋体" w:cs="宋体"/>
          <w:color w:val="000000" w:themeColor="text1"/>
          <w:sz w:val="24"/>
        </w:rPr>
        <w:t>6、</w:t>
      </w:r>
      <w:r>
        <w:rPr>
          <w:rFonts w:ascii="宋体" w:hAnsi="宋体" w:cs="宋体" w:hint="eastAsia"/>
          <w:color w:val="000000" w:themeColor="text1"/>
          <w:sz w:val="24"/>
        </w:rPr>
        <w:t>我单位近三年内未被“信用中国”网站、“中国政府采购网”网站、“信用江苏”网站、中华人民共和国最高人民法院网站列入信用记录失信被执行人，未被中国政府采购网列入政府采购严重失信行为记录名单，未被国家企业信用公示系统列入经营异常名录、严重违法失信企业名单，未被全国公共资源交易平台列入黑名单。如我单位经本项目评标委员会评定为中标候选人，在公示期间被他人举报并经核实，确认我单位违反以上承诺内容之一，则我单位自动放弃成交资格，三年内不参加贵单位任何经济活动。</w:t>
      </w:r>
    </w:p>
    <w:p w:rsidR="00C0532F" w:rsidRDefault="005B1644">
      <w:pPr>
        <w:ind w:firstLineChars="200" w:firstLine="480"/>
        <w:rPr>
          <w:rFonts w:ascii="宋体" w:hAnsi="宋体" w:cs="宋体"/>
          <w:color w:val="000000" w:themeColor="text1"/>
          <w:sz w:val="24"/>
        </w:rPr>
      </w:pPr>
      <w:r>
        <w:rPr>
          <w:rFonts w:ascii="宋体" w:hAnsi="宋体" w:cs="宋体"/>
          <w:color w:val="000000" w:themeColor="text1"/>
          <w:sz w:val="24"/>
        </w:rPr>
        <w:t>7</w:t>
      </w:r>
      <w:r>
        <w:rPr>
          <w:rFonts w:ascii="宋体" w:hAnsi="宋体" w:cs="宋体" w:hint="eastAsia"/>
          <w:color w:val="000000" w:themeColor="text1"/>
          <w:sz w:val="24"/>
        </w:rPr>
        <w:t>、我方与本招标项目及其相关人员之间均不存在可能影响招标公正性的任何利害关系。</w:t>
      </w:r>
    </w:p>
    <w:p w:rsidR="00C0532F" w:rsidRDefault="005B1644">
      <w:pPr>
        <w:tabs>
          <w:tab w:val="left" w:pos="420"/>
          <w:tab w:val="left" w:pos="525"/>
          <w:tab w:val="left" w:pos="945"/>
        </w:tabs>
        <w:ind w:rightChars="112" w:right="235" w:firstLineChars="200" w:firstLine="480"/>
        <w:rPr>
          <w:rFonts w:ascii="宋体" w:hAnsi="宋体" w:cs="宋体"/>
          <w:bCs/>
          <w:color w:val="000000" w:themeColor="text1"/>
          <w:sz w:val="24"/>
        </w:rPr>
      </w:pPr>
      <w:r>
        <w:rPr>
          <w:rFonts w:ascii="宋体" w:hAnsi="宋体" w:cs="宋体"/>
          <w:color w:val="000000" w:themeColor="text1"/>
          <w:sz w:val="24"/>
        </w:rPr>
        <w:t>8</w:t>
      </w:r>
      <w:r>
        <w:rPr>
          <w:rFonts w:ascii="宋体" w:hAnsi="宋体" w:cs="宋体" w:hint="eastAsia"/>
          <w:color w:val="000000" w:themeColor="text1"/>
          <w:sz w:val="24"/>
        </w:rPr>
        <w:t>、愿按招标文件</w:t>
      </w:r>
      <w:r>
        <w:rPr>
          <w:rFonts w:ascii="宋体" w:hAnsi="宋体" w:cs="宋体" w:hint="eastAsia"/>
          <w:bCs/>
          <w:color w:val="000000" w:themeColor="text1"/>
          <w:sz w:val="24"/>
        </w:rPr>
        <w:t>的一切要求（包括</w:t>
      </w:r>
      <w:r>
        <w:rPr>
          <w:rFonts w:ascii="宋体" w:hAnsi="宋体" w:cs="宋体" w:hint="eastAsia"/>
          <w:b/>
          <w:bCs/>
          <w:color w:val="000000" w:themeColor="text1"/>
          <w:sz w:val="24"/>
        </w:rPr>
        <w:t>付款方式</w:t>
      </w:r>
      <w:r>
        <w:rPr>
          <w:rFonts w:ascii="宋体" w:hAnsi="宋体" w:cs="宋体" w:hint="eastAsia"/>
          <w:bCs/>
          <w:color w:val="000000" w:themeColor="text1"/>
          <w:sz w:val="24"/>
        </w:rPr>
        <w:t>），提供本项目的报价。</w:t>
      </w:r>
    </w:p>
    <w:p w:rsidR="00C0532F" w:rsidRDefault="005B1644">
      <w:pPr>
        <w:ind w:firstLineChars="200" w:firstLine="480"/>
        <w:rPr>
          <w:rFonts w:ascii="宋体" w:hAnsi="宋体" w:cs="宋体"/>
          <w:color w:val="000000" w:themeColor="text1"/>
          <w:sz w:val="24"/>
        </w:rPr>
      </w:pPr>
      <w:r>
        <w:rPr>
          <w:rFonts w:ascii="宋体" w:hAnsi="宋体" w:cs="宋体"/>
          <w:color w:val="000000" w:themeColor="text1"/>
          <w:sz w:val="24"/>
        </w:rPr>
        <w:t>9</w:t>
      </w:r>
      <w:r>
        <w:rPr>
          <w:rFonts w:ascii="宋体" w:hAnsi="宋体" w:cs="宋体" w:hint="eastAsia"/>
          <w:color w:val="000000" w:themeColor="text1"/>
          <w:sz w:val="24"/>
        </w:rPr>
        <w:t>、接受招标文件的所有条款、条件和</w:t>
      </w:r>
      <w:r>
        <w:rPr>
          <w:rFonts w:ascii="宋体" w:hAnsi="宋体" w:cs="宋体" w:hint="eastAsia"/>
          <w:bCs/>
          <w:color w:val="000000" w:themeColor="text1"/>
          <w:sz w:val="24"/>
        </w:rPr>
        <w:t>规定</w:t>
      </w:r>
      <w:r>
        <w:rPr>
          <w:rFonts w:ascii="宋体" w:hAnsi="宋体" w:cs="宋体" w:hint="eastAsia"/>
          <w:color w:val="000000" w:themeColor="text1"/>
          <w:sz w:val="24"/>
        </w:rPr>
        <w:t>，</w:t>
      </w:r>
      <w:r>
        <w:rPr>
          <w:rFonts w:ascii="宋体" w:hAnsi="宋体" w:cs="宋体" w:hint="eastAsia"/>
          <w:bCs/>
          <w:color w:val="000000" w:themeColor="text1"/>
          <w:sz w:val="24"/>
        </w:rPr>
        <w:t>放弃对招标文件提出质疑的权利。</w:t>
      </w:r>
    </w:p>
    <w:p w:rsidR="00C0532F" w:rsidRDefault="005B1644">
      <w:pPr>
        <w:ind w:firstLineChars="200" w:firstLine="480"/>
        <w:rPr>
          <w:rFonts w:ascii="宋体" w:hAnsi="宋体" w:cs="宋体"/>
          <w:color w:val="000000" w:themeColor="text1"/>
          <w:sz w:val="24"/>
        </w:rPr>
      </w:pPr>
      <w:r>
        <w:rPr>
          <w:rFonts w:ascii="宋体" w:hAnsi="宋体" w:cs="宋体"/>
          <w:color w:val="000000" w:themeColor="text1"/>
          <w:sz w:val="24"/>
        </w:rPr>
        <w:t>10</w:t>
      </w:r>
      <w:r>
        <w:rPr>
          <w:rFonts w:ascii="宋体" w:hAnsi="宋体" w:cs="宋体" w:hint="eastAsia"/>
          <w:color w:val="000000" w:themeColor="text1"/>
          <w:sz w:val="24"/>
        </w:rPr>
        <w:t>、同意按照招标文件的要求提供所有资料、数据或信息。</w:t>
      </w:r>
    </w:p>
    <w:p w:rsidR="00C0532F" w:rsidRDefault="005B1644">
      <w:pPr>
        <w:ind w:firstLineChars="200" w:firstLine="480"/>
        <w:rPr>
          <w:rFonts w:ascii="宋体" w:hAnsi="宋体" w:cs="宋体"/>
          <w:color w:val="000000" w:themeColor="text1"/>
          <w:sz w:val="24"/>
        </w:rPr>
      </w:pPr>
      <w:r>
        <w:rPr>
          <w:rFonts w:ascii="宋体" w:hAnsi="宋体" w:cs="宋体"/>
          <w:color w:val="000000" w:themeColor="text1"/>
          <w:sz w:val="24"/>
        </w:rPr>
        <w:lastRenderedPageBreak/>
        <w:t>11</w:t>
      </w:r>
      <w:r>
        <w:rPr>
          <w:rFonts w:ascii="宋体" w:hAnsi="宋体" w:cs="宋体" w:hint="eastAsia"/>
          <w:color w:val="000000" w:themeColor="text1"/>
          <w:sz w:val="24"/>
        </w:rPr>
        <w:t>、</w:t>
      </w:r>
      <w:r>
        <w:rPr>
          <w:rFonts w:ascii="宋体" w:hAnsi="宋体" w:cs="宋体" w:hint="eastAsia"/>
          <w:bCs/>
          <w:color w:val="000000" w:themeColor="text1"/>
          <w:sz w:val="24"/>
        </w:rPr>
        <w:t>认可</w:t>
      </w:r>
      <w:r>
        <w:rPr>
          <w:rFonts w:ascii="宋体" w:hAnsi="宋体" w:cs="宋体" w:hint="eastAsia"/>
          <w:color w:val="000000" w:themeColor="text1"/>
          <w:sz w:val="24"/>
        </w:rPr>
        <w:t>贵方有权决定中标人或否决所有投标，并理解最低报价只是中标的重要条件，贵方没有义务必须接受最低报价的投标。</w:t>
      </w:r>
    </w:p>
    <w:p w:rsidR="00C0532F" w:rsidRDefault="005B1644">
      <w:pPr>
        <w:ind w:firstLineChars="200" w:firstLine="480"/>
        <w:rPr>
          <w:rFonts w:ascii="宋体" w:hAnsi="宋体" w:cs="宋体"/>
          <w:color w:val="000000" w:themeColor="text1"/>
          <w:sz w:val="24"/>
        </w:rPr>
      </w:pPr>
      <w:r>
        <w:rPr>
          <w:rFonts w:ascii="宋体" w:hAnsi="宋体" w:cs="宋体" w:hint="eastAsia"/>
          <w:color w:val="000000" w:themeColor="text1"/>
          <w:sz w:val="24"/>
        </w:rPr>
        <w:t>1</w:t>
      </w:r>
      <w:r>
        <w:rPr>
          <w:rFonts w:ascii="宋体" w:hAnsi="宋体" w:cs="宋体"/>
          <w:color w:val="000000" w:themeColor="text1"/>
          <w:sz w:val="24"/>
        </w:rPr>
        <w:t>2</w:t>
      </w:r>
      <w:r>
        <w:rPr>
          <w:rFonts w:ascii="宋体" w:hAnsi="宋体" w:cs="宋体" w:hint="eastAsia"/>
          <w:color w:val="000000" w:themeColor="text1"/>
          <w:sz w:val="24"/>
        </w:rPr>
        <w:t>、我方如中标，将保证遵守招标文件对投标人的所有要求和规定，履行自己在投标文件（</w:t>
      </w:r>
      <w:proofErr w:type="gramStart"/>
      <w:r>
        <w:rPr>
          <w:rFonts w:ascii="宋体" w:hAnsi="宋体" w:cs="宋体" w:hint="eastAsia"/>
          <w:color w:val="000000" w:themeColor="text1"/>
          <w:sz w:val="24"/>
        </w:rPr>
        <w:t>含修改</w:t>
      </w:r>
      <w:proofErr w:type="gramEnd"/>
      <w:r>
        <w:rPr>
          <w:rFonts w:ascii="宋体" w:hAnsi="宋体" w:cs="宋体" w:hint="eastAsia"/>
          <w:color w:val="000000" w:themeColor="text1"/>
          <w:sz w:val="24"/>
        </w:rPr>
        <w:t>文件）中承诺的全部责任和义务。</w:t>
      </w:r>
    </w:p>
    <w:p w:rsidR="00C0532F" w:rsidRDefault="005B1644">
      <w:pPr>
        <w:ind w:firstLineChars="200" w:firstLine="480"/>
        <w:rPr>
          <w:rFonts w:ascii="宋体" w:hAnsi="宋体" w:cs="宋体"/>
          <w:color w:val="000000" w:themeColor="text1"/>
          <w:sz w:val="24"/>
        </w:rPr>
      </w:pPr>
      <w:r>
        <w:rPr>
          <w:rFonts w:ascii="宋体" w:hAnsi="宋体" w:cs="宋体" w:hint="eastAsia"/>
          <w:color w:val="000000" w:themeColor="text1"/>
          <w:sz w:val="24"/>
        </w:rPr>
        <w:t>1</w:t>
      </w:r>
      <w:r>
        <w:rPr>
          <w:rFonts w:ascii="宋体" w:hAnsi="宋体" w:cs="宋体"/>
          <w:color w:val="000000" w:themeColor="text1"/>
          <w:sz w:val="24"/>
        </w:rPr>
        <w:t>3</w:t>
      </w:r>
      <w:r>
        <w:rPr>
          <w:rFonts w:ascii="宋体" w:hAnsi="宋体" w:cs="宋体" w:hint="eastAsia"/>
          <w:color w:val="000000" w:themeColor="text1"/>
          <w:sz w:val="24"/>
        </w:rPr>
        <w:t>、本投标文件的有效期为投标截止日后90天内，如我方中标，有效期将延至合同有效期终止日为止。</w:t>
      </w:r>
    </w:p>
    <w:p w:rsidR="00C0532F" w:rsidRDefault="005B1644">
      <w:pPr>
        <w:ind w:firstLineChars="200" w:firstLine="480"/>
        <w:rPr>
          <w:rFonts w:ascii="宋体" w:hAnsi="宋体" w:cs="宋体"/>
          <w:color w:val="000000" w:themeColor="text1"/>
          <w:sz w:val="24"/>
        </w:rPr>
      </w:pPr>
      <w:r>
        <w:rPr>
          <w:rFonts w:ascii="宋体" w:hAnsi="宋体" w:cs="宋体" w:hint="eastAsia"/>
          <w:color w:val="000000" w:themeColor="text1"/>
          <w:sz w:val="24"/>
        </w:rPr>
        <w:t>1</w:t>
      </w:r>
      <w:r>
        <w:rPr>
          <w:rFonts w:ascii="宋体" w:hAnsi="宋体" w:cs="宋体"/>
          <w:color w:val="000000" w:themeColor="text1"/>
          <w:sz w:val="24"/>
        </w:rPr>
        <w:t>4</w:t>
      </w:r>
      <w:r>
        <w:rPr>
          <w:rFonts w:ascii="宋体" w:hAnsi="宋体" w:cs="宋体" w:hint="eastAsia"/>
          <w:color w:val="000000" w:themeColor="text1"/>
          <w:sz w:val="24"/>
        </w:rPr>
        <w:t>、与本次招投标有关的事宜请按以下信息联系。</w:t>
      </w:r>
    </w:p>
    <w:p w:rsidR="00C0532F" w:rsidRDefault="005B1644">
      <w:pPr>
        <w:ind w:firstLineChars="200" w:firstLine="480"/>
        <w:rPr>
          <w:rFonts w:ascii="宋体" w:hAnsi="宋体" w:cs="宋体"/>
          <w:color w:val="000000" w:themeColor="text1"/>
          <w:sz w:val="24"/>
        </w:rPr>
      </w:pPr>
      <w:r>
        <w:rPr>
          <w:rFonts w:ascii="宋体" w:hAnsi="宋体" w:cs="宋体" w:hint="eastAsia"/>
          <w:color w:val="000000" w:themeColor="text1"/>
          <w:sz w:val="24"/>
        </w:rPr>
        <w:t>投标人名称：</w:t>
      </w:r>
      <w:r>
        <w:rPr>
          <w:rFonts w:ascii="宋体" w:hAnsi="宋体" w:cs="宋体" w:hint="eastAsia"/>
          <w:color w:val="000000" w:themeColor="text1"/>
          <w:sz w:val="24"/>
          <w:u w:val="single"/>
        </w:rPr>
        <w:t xml:space="preserve">          </w:t>
      </w:r>
      <w:r>
        <w:rPr>
          <w:rFonts w:ascii="宋体" w:hAnsi="宋体" w:cs="宋体" w:hint="eastAsia"/>
          <w:color w:val="000000" w:themeColor="text1"/>
          <w:sz w:val="24"/>
        </w:rPr>
        <w:t>（公章）法定代表人或被授权代表（签字或签章）：</w:t>
      </w:r>
      <w:r>
        <w:rPr>
          <w:rFonts w:ascii="宋体" w:hAnsi="宋体" w:cs="宋体" w:hint="eastAsia"/>
          <w:color w:val="000000" w:themeColor="text1"/>
          <w:sz w:val="24"/>
          <w:u w:val="single"/>
        </w:rPr>
        <w:t xml:space="preserve">        </w:t>
      </w:r>
    </w:p>
    <w:p w:rsidR="00C0532F" w:rsidRDefault="005B1644">
      <w:pPr>
        <w:ind w:firstLineChars="200" w:firstLine="480"/>
        <w:rPr>
          <w:rFonts w:ascii="宋体" w:hAnsi="宋体" w:cs="宋体"/>
          <w:color w:val="000000" w:themeColor="text1"/>
          <w:sz w:val="24"/>
          <w:u w:val="single"/>
        </w:rPr>
      </w:pPr>
      <w:r>
        <w:rPr>
          <w:rFonts w:ascii="宋体" w:hAnsi="宋体" w:cs="宋体" w:hint="eastAsia"/>
          <w:color w:val="000000" w:themeColor="text1"/>
          <w:sz w:val="24"/>
        </w:rPr>
        <w:t>手机：</w:t>
      </w:r>
      <w:r>
        <w:rPr>
          <w:rFonts w:ascii="宋体" w:hAnsi="宋体" w:cs="宋体" w:hint="eastAsia"/>
          <w:color w:val="000000" w:themeColor="text1"/>
          <w:sz w:val="24"/>
          <w:u w:val="single"/>
        </w:rPr>
        <w:t xml:space="preserve">                       </w:t>
      </w:r>
      <w:r>
        <w:rPr>
          <w:rFonts w:ascii="宋体" w:hAnsi="宋体" w:cs="宋体" w:hint="eastAsia"/>
          <w:color w:val="000000" w:themeColor="text1"/>
          <w:sz w:val="24"/>
        </w:rPr>
        <w:t xml:space="preserve"> 日   期：</w:t>
      </w:r>
      <w:r>
        <w:rPr>
          <w:rFonts w:ascii="宋体" w:hAnsi="宋体" w:cs="宋体" w:hint="eastAsia"/>
          <w:color w:val="000000" w:themeColor="text1"/>
          <w:sz w:val="24"/>
          <w:u w:val="single"/>
        </w:rPr>
        <w:t xml:space="preserve">                       </w:t>
      </w:r>
    </w:p>
    <w:p w:rsidR="00C0532F" w:rsidRDefault="005B1644">
      <w:pPr>
        <w:ind w:firstLineChars="200" w:firstLine="480"/>
        <w:rPr>
          <w:rFonts w:ascii="宋体" w:hAnsi="宋体" w:cs="宋体"/>
          <w:color w:val="000000" w:themeColor="text1"/>
          <w:sz w:val="24"/>
        </w:rPr>
      </w:pPr>
      <w:r>
        <w:rPr>
          <w:rFonts w:ascii="宋体" w:hAnsi="宋体" w:cs="宋体" w:hint="eastAsia"/>
          <w:color w:val="000000" w:themeColor="text1"/>
          <w:sz w:val="24"/>
        </w:rPr>
        <w:t>地    址：</w:t>
      </w:r>
      <w:r>
        <w:rPr>
          <w:rFonts w:ascii="宋体" w:hAnsi="宋体" w:cs="宋体" w:hint="eastAsia"/>
          <w:color w:val="000000" w:themeColor="text1"/>
          <w:sz w:val="24"/>
          <w:u w:val="single"/>
        </w:rPr>
        <w:t xml:space="preserve">                   </w:t>
      </w:r>
      <w:r>
        <w:rPr>
          <w:rFonts w:ascii="宋体" w:hAnsi="宋体" w:cs="宋体" w:hint="eastAsia"/>
          <w:color w:val="000000" w:themeColor="text1"/>
          <w:sz w:val="24"/>
        </w:rPr>
        <w:t xml:space="preserve"> 邮政编码：</w:t>
      </w:r>
      <w:r>
        <w:rPr>
          <w:rFonts w:ascii="宋体" w:hAnsi="宋体" w:cs="宋体" w:hint="eastAsia"/>
          <w:color w:val="000000" w:themeColor="text1"/>
          <w:sz w:val="24"/>
          <w:u w:val="single"/>
        </w:rPr>
        <w:t xml:space="preserve">                      </w:t>
      </w:r>
    </w:p>
    <w:p w:rsidR="00C0532F" w:rsidRDefault="005B1644">
      <w:pPr>
        <w:ind w:firstLineChars="200" w:firstLine="480"/>
        <w:rPr>
          <w:rFonts w:ascii="宋体" w:hAnsi="宋体" w:cs="宋体"/>
          <w:color w:val="000000" w:themeColor="text1"/>
          <w:sz w:val="24"/>
          <w:u w:val="single"/>
        </w:rPr>
      </w:pPr>
      <w:r>
        <w:rPr>
          <w:rFonts w:ascii="宋体" w:hAnsi="宋体" w:cs="宋体" w:hint="eastAsia"/>
          <w:color w:val="000000" w:themeColor="text1"/>
          <w:sz w:val="24"/>
        </w:rPr>
        <w:t>电    话：</w:t>
      </w:r>
      <w:r>
        <w:rPr>
          <w:rFonts w:ascii="宋体" w:hAnsi="宋体" w:cs="宋体" w:hint="eastAsia"/>
          <w:color w:val="000000" w:themeColor="text1"/>
          <w:sz w:val="24"/>
          <w:u w:val="single"/>
        </w:rPr>
        <w:t xml:space="preserve">                   </w:t>
      </w:r>
      <w:r>
        <w:rPr>
          <w:rFonts w:ascii="宋体" w:hAnsi="宋体" w:cs="宋体" w:hint="eastAsia"/>
          <w:color w:val="000000" w:themeColor="text1"/>
          <w:sz w:val="24"/>
        </w:rPr>
        <w:t xml:space="preserve">  Email： </w:t>
      </w:r>
      <w:r>
        <w:rPr>
          <w:rFonts w:ascii="宋体" w:hAnsi="宋体" w:cs="宋体" w:hint="eastAsia"/>
          <w:color w:val="000000" w:themeColor="text1"/>
          <w:sz w:val="24"/>
          <w:u w:val="single"/>
        </w:rPr>
        <w:t xml:space="preserve">                    </w:t>
      </w:r>
    </w:p>
    <w:p w:rsidR="00C0532F" w:rsidRDefault="005B1644">
      <w:pPr>
        <w:ind w:firstLineChars="200" w:firstLine="482"/>
        <w:rPr>
          <w:rFonts w:ascii="宋体" w:hAnsi="宋体" w:cs="宋体"/>
          <w:b/>
          <w:color w:val="000000" w:themeColor="text1"/>
          <w:sz w:val="24"/>
        </w:rPr>
      </w:pPr>
      <w:r>
        <w:rPr>
          <w:rFonts w:ascii="宋体" w:hAnsi="宋体" w:cs="宋体" w:hint="eastAsia"/>
          <w:b/>
          <w:color w:val="000000" w:themeColor="text1"/>
          <w:sz w:val="24"/>
        </w:rPr>
        <w:t>如为联合体投标，联合体牵头人提供即视为联合体所有成员单位均认可此承诺函。</w:t>
      </w:r>
    </w:p>
    <w:p w:rsidR="00C0532F" w:rsidRDefault="00C0532F">
      <w:pPr>
        <w:pStyle w:val="af7"/>
        <w:ind w:firstLine="210"/>
        <w:rPr>
          <w:color w:val="000000" w:themeColor="text1"/>
        </w:rPr>
      </w:pPr>
    </w:p>
    <w:p w:rsidR="00C0532F" w:rsidRDefault="00C0532F">
      <w:pPr>
        <w:pStyle w:val="af7"/>
        <w:ind w:firstLine="210"/>
        <w:rPr>
          <w:color w:val="000000" w:themeColor="text1"/>
        </w:rPr>
      </w:pPr>
    </w:p>
    <w:p w:rsidR="00C0532F" w:rsidRDefault="00C0532F">
      <w:pPr>
        <w:pStyle w:val="af7"/>
        <w:ind w:firstLine="210"/>
        <w:rPr>
          <w:color w:val="000000" w:themeColor="text1"/>
        </w:rPr>
      </w:pPr>
    </w:p>
    <w:p w:rsidR="00C0532F" w:rsidRDefault="00C0532F">
      <w:pPr>
        <w:pStyle w:val="af7"/>
        <w:ind w:firstLine="210"/>
        <w:rPr>
          <w:color w:val="000000" w:themeColor="text1"/>
        </w:rPr>
      </w:pPr>
    </w:p>
    <w:p w:rsidR="00C0532F" w:rsidRDefault="00C0532F">
      <w:pPr>
        <w:ind w:firstLineChars="200" w:firstLine="480"/>
        <w:rPr>
          <w:rFonts w:ascii="宋体" w:hAnsi="宋体"/>
          <w:color w:val="000000" w:themeColor="text1"/>
          <w:sz w:val="24"/>
          <w:u w:val="single"/>
        </w:rPr>
        <w:sectPr w:rsidR="00C0532F">
          <w:footerReference w:type="even" r:id="rId10"/>
          <w:footerReference w:type="default" r:id="rId11"/>
          <w:type w:val="continuous"/>
          <w:pgSz w:w="11906" w:h="16838"/>
          <w:pgMar w:top="1440" w:right="1800" w:bottom="1440" w:left="1800" w:header="851" w:footer="992" w:gutter="0"/>
          <w:pgNumType w:start="0"/>
          <w:cols w:space="425"/>
          <w:titlePg/>
          <w:docGrid w:linePitch="312"/>
        </w:sectPr>
      </w:pPr>
    </w:p>
    <w:p w:rsidR="00C0532F" w:rsidRDefault="005B1644">
      <w:pPr>
        <w:pStyle w:val="2"/>
        <w:spacing w:before="0" w:beforeAutospacing="0" w:after="0" w:afterAutospacing="0"/>
        <w:rPr>
          <w:rFonts w:ascii="Times New Roman" w:hAnsi="Times New Roman"/>
          <w:b w:val="0"/>
          <w:color w:val="000000" w:themeColor="text1"/>
          <w:sz w:val="24"/>
          <w:szCs w:val="24"/>
        </w:rPr>
      </w:pPr>
      <w:bookmarkStart w:id="43" w:name="_Toc135926847"/>
      <w:bookmarkStart w:id="44" w:name="_Hlk217298207"/>
      <w:bookmarkStart w:id="45" w:name="_Toc234857125"/>
      <w:r>
        <w:rPr>
          <w:rFonts w:ascii="Times New Roman" w:hAnsi="Times New Roman"/>
          <w:b w:val="0"/>
          <w:color w:val="000000" w:themeColor="text1"/>
          <w:sz w:val="24"/>
          <w:szCs w:val="24"/>
        </w:rPr>
        <w:lastRenderedPageBreak/>
        <w:t>附件</w:t>
      </w:r>
      <w:r>
        <w:rPr>
          <w:rFonts w:ascii="Times New Roman" w:hAnsi="Times New Roman"/>
          <w:b w:val="0"/>
          <w:color w:val="000000" w:themeColor="text1"/>
          <w:sz w:val="24"/>
          <w:szCs w:val="24"/>
        </w:rPr>
        <w:t>2</w:t>
      </w:r>
      <w:r>
        <w:rPr>
          <w:rFonts w:ascii="Times New Roman" w:hAnsi="Times New Roman" w:hint="eastAsia"/>
          <w:b w:val="0"/>
          <w:color w:val="000000" w:themeColor="text1"/>
          <w:sz w:val="24"/>
          <w:szCs w:val="24"/>
        </w:rPr>
        <w:t>：投标报价总表</w:t>
      </w:r>
      <w:bookmarkEnd w:id="43"/>
      <w:bookmarkEnd w:id="45"/>
    </w:p>
    <w:p w:rsidR="00C0532F" w:rsidRDefault="005B1644">
      <w:pPr>
        <w:snapToGrid w:val="0"/>
        <w:ind w:rightChars="-167" w:right="-351" w:firstLineChars="1453" w:firstLine="5251"/>
        <w:rPr>
          <w:b/>
          <w:color w:val="000000" w:themeColor="text1"/>
          <w:sz w:val="36"/>
          <w:szCs w:val="36"/>
        </w:rPr>
      </w:pPr>
      <w:r>
        <w:rPr>
          <w:b/>
          <w:color w:val="000000" w:themeColor="text1"/>
          <w:sz w:val="36"/>
          <w:szCs w:val="36"/>
        </w:rPr>
        <w:t>投</w:t>
      </w:r>
      <w:r>
        <w:rPr>
          <w:b/>
          <w:color w:val="000000" w:themeColor="text1"/>
          <w:sz w:val="36"/>
          <w:szCs w:val="36"/>
        </w:rPr>
        <w:t xml:space="preserve"> </w:t>
      </w:r>
      <w:r>
        <w:rPr>
          <w:b/>
          <w:color w:val="000000" w:themeColor="text1"/>
          <w:sz w:val="36"/>
          <w:szCs w:val="36"/>
        </w:rPr>
        <w:t>标</w:t>
      </w:r>
      <w:r>
        <w:rPr>
          <w:b/>
          <w:color w:val="000000" w:themeColor="text1"/>
          <w:sz w:val="36"/>
          <w:szCs w:val="36"/>
        </w:rPr>
        <w:t xml:space="preserve"> </w:t>
      </w:r>
      <w:r>
        <w:rPr>
          <w:b/>
          <w:color w:val="000000" w:themeColor="text1"/>
          <w:sz w:val="36"/>
          <w:szCs w:val="36"/>
        </w:rPr>
        <w:t>报</w:t>
      </w:r>
      <w:r>
        <w:rPr>
          <w:b/>
          <w:color w:val="000000" w:themeColor="text1"/>
          <w:sz w:val="36"/>
          <w:szCs w:val="36"/>
        </w:rPr>
        <w:t xml:space="preserve"> </w:t>
      </w:r>
      <w:r>
        <w:rPr>
          <w:b/>
          <w:color w:val="000000" w:themeColor="text1"/>
          <w:sz w:val="36"/>
          <w:szCs w:val="36"/>
        </w:rPr>
        <w:t>价</w:t>
      </w:r>
      <w:r>
        <w:rPr>
          <w:b/>
          <w:color w:val="000000" w:themeColor="text1"/>
          <w:sz w:val="36"/>
          <w:szCs w:val="36"/>
        </w:rPr>
        <w:t xml:space="preserve"> </w:t>
      </w:r>
      <w:r>
        <w:rPr>
          <w:b/>
          <w:color w:val="000000" w:themeColor="text1"/>
          <w:sz w:val="36"/>
          <w:szCs w:val="36"/>
        </w:rPr>
        <w:t>总</w:t>
      </w:r>
      <w:r>
        <w:rPr>
          <w:b/>
          <w:color w:val="000000" w:themeColor="text1"/>
          <w:sz w:val="36"/>
          <w:szCs w:val="36"/>
        </w:rPr>
        <w:t xml:space="preserve"> </w:t>
      </w:r>
      <w:r>
        <w:rPr>
          <w:b/>
          <w:color w:val="000000" w:themeColor="text1"/>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768"/>
        <w:gridCol w:w="850"/>
        <w:gridCol w:w="644"/>
        <w:gridCol w:w="2371"/>
        <w:gridCol w:w="2357"/>
        <w:gridCol w:w="683"/>
        <w:gridCol w:w="976"/>
        <w:gridCol w:w="1191"/>
        <w:gridCol w:w="1192"/>
        <w:gridCol w:w="935"/>
        <w:gridCol w:w="1307"/>
      </w:tblGrid>
      <w:tr w:rsidR="00C0532F">
        <w:trPr>
          <w:trHeight w:val="624"/>
        </w:trPr>
        <w:tc>
          <w:tcPr>
            <w:tcW w:w="1668" w:type="dxa"/>
            <w:gridSpan w:val="2"/>
            <w:vAlign w:val="center"/>
          </w:tcPr>
          <w:p w:rsidR="00C0532F" w:rsidRDefault="005B1644">
            <w:pPr>
              <w:jc w:val="center"/>
              <w:rPr>
                <w:b/>
                <w:color w:val="000000" w:themeColor="text1"/>
                <w:szCs w:val="21"/>
              </w:rPr>
            </w:pPr>
            <w:r>
              <w:rPr>
                <w:b/>
                <w:color w:val="000000" w:themeColor="text1"/>
                <w:sz w:val="24"/>
              </w:rPr>
              <w:t>项目名称</w:t>
            </w:r>
          </w:p>
        </w:tc>
        <w:tc>
          <w:tcPr>
            <w:tcW w:w="6222" w:type="dxa"/>
            <w:gridSpan w:val="4"/>
            <w:vAlign w:val="center"/>
          </w:tcPr>
          <w:p w:rsidR="00C0532F" w:rsidRDefault="00C0532F">
            <w:pPr>
              <w:jc w:val="center"/>
              <w:rPr>
                <w:b/>
                <w:color w:val="000000" w:themeColor="text1"/>
                <w:szCs w:val="21"/>
              </w:rPr>
            </w:pPr>
          </w:p>
        </w:tc>
        <w:tc>
          <w:tcPr>
            <w:tcW w:w="1659" w:type="dxa"/>
            <w:gridSpan w:val="2"/>
            <w:vAlign w:val="center"/>
          </w:tcPr>
          <w:p w:rsidR="00C0532F" w:rsidRDefault="005B1644">
            <w:pPr>
              <w:jc w:val="center"/>
              <w:rPr>
                <w:b/>
                <w:color w:val="000000" w:themeColor="text1"/>
                <w:szCs w:val="21"/>
              </w:rPr>
            </w:pPr>
            <w:r>
              <w:rPr>
                <w:b/>
                <w:color w:val="000000" w:themeColor="text1"/>
                <w:sz w:val="24"/>
              </w:rPr>
              <w:t>项目编号</w:t>
            </w:r>
          </w:p>
        </w:tc>
        <w:tc>
          <w:tcPr>
            <w:tcW w:w="4625" w:type="dxa"/>
            <w:gridSpan w:val="4"/>
            <w:vAlign w:val="center"/>
          </w:tcPr>
          <w:p w:rsidR="00C0532F" w:rsidRDefault="00C0532F">
            <w:pPr>
              <w:jc w:val="center"/>
              <w:rPr>
                <w:b/>
                <w:color w:val="000000" w:themeColor="text1"/>
                <w:szCs w:val="21"/>
              </w:rPr>
            </w:pPr>
          </w:p>
        </w:tc>
      </w:tr>
      <w:tr w:rsidR="00C0532F">
        <w:trPr>
          <w:trHeight w:val="624"/>
        </w:trPr>
        <w:tc>
          <w:tcPr>
            <w:tcW w:w="900" w:type="dxa"/>
            <w:vAlign w:val="center"/>
          </w:tcPr>
          <w:p w:rsidR="00C0532F" w:rsidRDefault="005B1644">
            <w:pPr>
              <w:jc w:val="center"/>
              <w:rPr>
                <w:b/>
                <w:color w:val="000000" w:themeColor="text1"/>
                <w:szCs w:val="21"/>
              </w:rPr>
            </w:pPr>
            <w:r>
              <w:rPr>
                <w:b/>
                <w:color w:val="000000" w:themeColor="text1"/>
                <w:szCs w:val="21"/>
              </w:rPr>
              <w:t>序号</w:t>
            </w:r>
          </w:p>
        </w:tc>
        <w:tc>
          <w:tcPr>
            <w:tcW w:w="2262" w:type="dxa"/>
            <w:gridSpan w:val="3"/>
            <w:vAlign w:val="center"/>
          </w:tcPr>
          <w:p w:rsidR="00C0532F" w:rsidRDefault="005B1644">
            <w:pPr>
              <w:jc w:val="center"/>
              <w:rPr>
                <w:b/>
                <w:color w:val="000000" w:themeColor="text1"/>
                <w:szCs w:val="21"/>
              </w:rPr>
            </w:pPr>
            <w:r>
              <w:rPr>
                <w:rFonts w:hint="eastAsia"/>
                <w:b/>
                <w:color w:val="000000" w:themeColor="text1"/>
                <w:szCs w:val="21"/>
              </w:rPr>
              <w:t>服务</w:t>
            </w:r>
            <w:r>
              <w:rPr>
                <w:b/>
                <w:color w:val="000000" w:themeColor="text1"/>
                <w:szCs w:val="21"/>
              </w:rPr>
              <w:t>名称</w:t>
            </w:r>
          </w:p>
        </w:tc>
        <w:tc>
          <w:tcPr>
            <w:tcW w:w="2371" w:type="dxa"/>
            <w:vAlign w:val="center"/>
          </w:tcPr>
          <w:p w:rsidR="00C0532F" w:rsidRDefault="00C0532F">
            <w:pPr>
              <w:jc w:val="center"/>
              <w:rPr>
                <w:b/>
                <w:color w:val="000000" w:themeColor="text1"/>
                <w:szCs w:val="21"/>
              </w:rPr>
            </w:pPr>
          </w:p>
        </w:tc>
        <w:tc>
          <w:tcPr>
            <w:tcW w:w="2357" w:type="dxa"/>
            <w:vAlign w:val="center"/>
          </w:tcPr>
          <w:p w:rsidR="00C0532F" w:rsidRDefault="00C0532F">
            <w:pPr>
              <w:jc w:val="center"/>
              <w:rPr>
                <w:b/>
                <w:color w:val="000000" w:themeColor="text1"/>
                <w:szCs w:val="21"/>
              </w:rPr>
            </w:pPr>
          </w:p>
        </w:tc>
        <w:tc>
          <w:tcPr>
            <w:tcW w:w="683" w:type="dxa"/>
            <w:vAlign w:val="center"/>
          </w:tcPr>
          <w:p w:rsidR="00C0532F" w:rsidRDefault="005B1644">
            <w:pPr>
              <w:jc w:val="center"/>
              <w:rPr>
                <w:b/>
                <w:color w:val="000000" w:themeColor="text1"/>
                <w:szCs w:val="21"/>
              </w:rPr>
            </w:pPr>
            <w:r>
              <w:rPr>
                <w:b/>
                <w:color w:val="000000" w:themeColor="text1"/>
                <w:szCs w:val="21"/>
              </w:rPr>
              <w:t>数量</w:t>
            </w:r>
          </w:p>
        </w:tc>
        <w:tc>
          <w:tcPr>
            <w:tcW w:w="976" w:type="dxa"/>
            <w:vAlign w:val="center"/>
          </w:tcPr>
          <w:p w:rsidR="00C0532F" w:rsidRDefault="005B1644">
            <w:pPr>
              <w:jc w:val="center"/>
              <w:rPr>
                <w:b/>
                <w:color w:val="000000" w:themeColor="text1"/>
                <w:szCs w:val="21"/>
              </w:rPr>
            </w:pPr>
            <w:r>
              <w:rPr>
                <w:b/>
                <w:color w:val="000000" w:themeColor="text1"/>
                <w:szCs w:val="21"/>
              </w:rPr>
              <w:t>货币</w:t>
            </w:r>
          </w:p>
        </w:tc>
        <w:tc>
          <w:tcPr>
            <w:tcW w:w="1191" w:type="dxa"/>
            <w:vAlign w:val="center"/>
          </w:tcPr>
          <w:p w:rsidR="00C0532F" w:rsidRDefault="005B1644">
            <w:pPr>
              <w:jc w:val="center"/>
              <w:rPr>
                <w:b/>
                <w:color w:val="000000" w:themeColor="text1"/>
                <w:szCs w:val="21"/>
              </w:rPr>
            </w:pPr>
            <w:r>
              <w:rPr>
                <w:b/>
                <w:color w:val="000000" w:themeColor="text1"/>
                <w:szCs w:val="21"/>
              </w:rPr>
              <w:t>单价（元）</w:t>
            </w:r>
          </w:p>
        </w:tc>
        <w:tc>
          <w:tcPr>
            <w:tcW w:w="1192" w:type="dxa"/>
            <w:vAlign w:val="center"/>
          </w:tcPr>
          <w:p w:rsidR="00C0532F" w:rsidRDefault="005B1644">
            <w:pPr>
              <w:jc w:val="center"/>
              <w:rPr>
                <w:b/>
                <w:color w:val="000000" w:themeColor="text1"/>
                <w:szCs w:val="21"/>
              </w:rPr>
            </w:pPr>
            <w:r>
              <w:rPr>
                <w:b/>
                <w:color w:val="000000" w:themeColor="text1"/>
                <w:szCs w:val="21"/>
              </w:rPr>
              <w:t>总价（元）</w:t>
            </w:r>
          </w:p>
        </w:tc>
        <w:tc>
          <w:tcPr>
            <w:tcW w:w="935" w:type="dxa"/>
            <w:vAlign w:val="center"/>
          </w:tcPr>
          <w:p w:rsidR="00C0532F" w:rsidRDefault="005B1644">
            <w:pPr>
              <w:jc w:val="center"/>
              <w:rPr>
                <w:b/>
                <w:color w:val="000000" w:themeColor="text1"/>
                <w:szCs w:val="21"/>
              </w:rPr>
            </w:pPr>
            <w:r>
              <w:rPr>
                <w:b/>
                <w:color w:val="000000" w:themeColor="text1"/>
                <w:szCs w:val="21"/>
              </w:rPr>
              <w:t>保修期</w:t>
            </w:r>
          </w:p>
        </w:tc>
        <w:tc>
          <w:tcPr>
            <w:tcW w:w="1307" w:type="dxa"/>
            <w:vAlign w:val="center"/>
          </w:tcPr>
          <w:p w:rsidR="00C0532F" w:rsidRDefault="005B1644">
            <w:pPr>
              <w:jc w:val="center"/>
              <w:rPr>
                <w:b/>
                <w:color w:val="000000" w:themeColor="text1"/>
                <w:szCs w:val="21"/>
              </w:rPr>
            </w:pPr>
            <w:r>
              <w:rPr>
                <w:b/>
                <w:color w:val="000000" w:themeColor="text1"/>
                <w:szCs w:val="21"/>
              </w:rPr>
              <w:t>备</w:t>
            </w:r>
            <w:r>
              <w:rPr>
                <w:b/>
                <w:color w:val="000000" w:themeColor="text1"/>
                <w:szCs w:val="21"/>
              </w:rPr>
              <w:t xml:space="preserve">  </w:t>
            </w:r>
            <w:r>
              <w:rPr>
                <w:b/>
                <w:color w:val="000000" w:themeColor="text1"/>
                <w:szCs w:val="21"/>
              </w:rPr>
              <w:t>注</w:t>
            </w:r>
          </w:p>
        </w:tc>
      </w:tr>
      <w:tr w:rsidR="00C0532F">
        <w:trPr>
          <w:trHeight w:hRule="exact" w:val="510"/>
        </w:trPr>
        <w:tc>
          <w:tcPr>
            <w:tcW w:w="900" w:type="dxa"/>
          </w:tcPr>
          <w:p w:rsidR="00C0532F" w:rsidRDefault="00C0532F">
            <w:pPr>
              <w:rPr>
                <w:color w:val="000000" w:themeColor="text1"/>
                <w:sz w:val="24"/>
              </w:rPr>
            </w:pPr>
          </w:p>
        </w:tc>
        <w:tc>
          <w:tcPr>
            <w:tcW w:w="2262" w:type="dxa"/>
            <w:gridSpan w:val="3"/>
          </w:tcPr>
          <w:p w:rsidR="00C0532F" w:rsidRDefault="00C0532F">
            <w:pPr>
              <w:rPr>
                <w:color w:val="000000" w:themeColor="text1"/>
                <w:sz w:val="24"/>
              </w:rPr>
            </w:pPr>
          </w:p>
        </w:tc>
        <w:tc>
          <w:tcPr>
            <w:tcW w:w="2371" w:type="dxa"/>
          </w:tcPr>
          <w:p w:rsidR="00C0532F" w:rsidRDefault="00C0532F">
            <w:pPr>
              <w:rPr>
                <w:color w:val="000000" w:themeColor="text1"/>
                <w:sz w:val="24"/>
              </w:rPr>
            </w:pPr>
          </w:p>
        </w:tc>
        <w:tc>
          <w:tcPr>
            <w:tcW w:w="2357" w:type="dxa"/>
          </w:tcPr>
          <w:p w:rsidR="00C0532F" w:rsidRDefault="00C0532F">
            <w:pPr>
              <w:rPr>
                <w:color w:val="000000" w:themeColor="text1"/>
                <w:sz w:val="24"/>
              </w:rPr>
            </w:pPr>
          </w:p>
        </w:tc>
        <w:tc>
          <w:tcPr>
            <w:tcW w:w="683" w:type="dxa"/>
          </w:tcPr>
          <w:p w:rsidR="00C0532F" w:rsidRDefault="00C0532F">
            <w:pPr>
              <w:rPr>
                <w:color w:val="000000" w:themeColor="text1"/>
                <w:sz w:val="24"/>
              </w:rPr>
            </w:pPr>
          </w:p>
        </w:tc>
        <w:tc>
          <w:tcPr>
            <w:tcW w:w="976" w:type="dxa"/>
          </w:tcPr>
          <w:p w:rsidR="00C0532F" w:rsidRDefault="00C0532F">
            <w:pPr>
              <w:rPr>
                <w:color w:val="000000" w:themeColor="text1"/>
                <w:sz w:val="24"/>
              </w:rPr>
            </w:pPr>
          </w:p>
        </w:tc>
        <w:tc>
          <w:tcPr>
            <w:tcW w:w="1191" w:type="dxa"/>
          </w:tcPr>
          <w:p w:rsidR="00C0532F" w:rsidRDefault="00C0532F">
            <w:pPr>
              <w:rPr>
                <w:color w:val="000000" w:themeColor="text1"/>
                <w:sz w:val="24"/>
              </w:rPr>
            </w:pPr>
          </w:p>
        </w:tc>
        <w:tc>
          <w:tcPr>
            <w:tcW w:w="1192" w:type="dxa"/>
          </w:tcPr>
          <w:p w:rsidR="00C0532F" w:rsidRDefault="00C0532F">
            <w:pPr>
              <w:rPr>
                <w:color w:val="000000" w:themeColor="text1"/>
                <w:sz w:val="24"/>
              </w:rPr>
            </w:pPr>
          </w:p>
        </w:tc>
        <w:tc>
          <w:tcPr>
            <w:tcW w:w="935" w:type="dxa"/>
          </w:tcPr>
          <w:p w:rsidR="00C0532F" w:rsidRDefault="00C0532F">
            <w:pPr>
              <w:rPr>
                <w:color w:val="000000" w:themeColor="text1"/>
                <w:sz w:val="24"/>
              </w:rPr>
            </w:pPr>
          </w:p>
        </w:tc>
        <w:tc>
          <w:tcPr>
            <w:tcW w:w="1307" w:type="dxa"/>
          </w:tcPr>
          <w:p w:rsidR="00C0532F" w:rsidRDefault="00C0532F">
            <w:pPr>
              <w:rPr>
                <w:color w:val="000000" w:themeColor="text1"/>
                <w:sz w:val="24"/>
              </w:rPr>
            </w:pPr>
          </w:p>
        </w:tc>
      </w:tr>
      <w:tr w:rsidR="00C0532F">
        <w:trPr>
          <w:trHeight w:hRule="exact" w:val="510"/>
        </w:trPr>
        <w:tc>
          <w:tcPr>
            <w:tcW w:w="900" w:type="dxa"/>
          </w:tcPr>
          <w:p w:rsidR="00C0532F" w:rsidRDefault="00C0532F">
            <w:pPr>
              <w:rPr>
                <w:color w:val="000000" w:themeColor="text1"/>
                <w:sz w:val="24"/>
              </w:rPr>
            </w:pPr>
          </w:p>
        </w:tc>
        <w:tc>
          <w:tcPr>
            <w:tcW w:w="2262" w:type="dxa"/>
            <w:gridSpan w:val="3"/>
          </w:tcPr>
          <w:p w:rsidR="00C0532F" w:rsidRDefault="00C0532F">
            <w:pPr>
              <w:rPr>
                <w:color w:val="000000" w:themeColor="text1"/>
                <w:sz w:val="24"/>
              </w:rPr>
            </w:pPr>
          </w:p>
        </w:tc>
        <w:tc>
          <w:tcPr>
            <w:tcW w:w="2371" w:type="dxa"/>
          </w:tcPr>
          <w:p w:rsidR="00C0532F" w:rsidRDefault="00C0532F">
            <w:pPr>
              <w:rPr>
                <w:color w:val="000000" w:themeColor="text1"/>
                <w:sz w:val="24"/>
              </w:rPr>
            </w:pPr>
          </w:p>
        </w:tc>
        <w:tc>
          <w:tcPr>
            <w:tcW w:w="2357" w:type="dxa"/>
          </w:tcPr>
          <w:p w:rsidR="00C0532F" w:rsidRDefault="00C0532F">
            <w:pPr>
              <w:rPr>
                <w:color w:val="000000" w:themeColor="text1"/>
                <w:sz w:val="24"/>
              </w:rPr>
            </w:pPr>
          </w:p>
        </w:tc>
        <w:tc>
          <w:tcPr>
            <w:tcW w:w="683" w:type="dxa"/>
          </w:tcPr>
          <w:p w:rsidR="00C0532F" w:rsidRDefault="00C0532F">
            <w:pPr>
              <w:rPr>
                <w:color w:val="000000" w:themeColor="text1"/>
                <w:sz w:val="24"/>
              </w:rPr>
            </w:pPr>
          </w:p>
        </w:tc>
        <w:tc>
          <w:tcPr>
            <w:tcW w:w="976" w:type="dxa"/>
          </w:tcPr>
          <w:p w:rsidR="00C0532F" w:rsidRDefault="00C0532F">
            <w:pPr>
              <w:rPr>
                <w:color w:val="000000" w:themeColor="text1"/>
                <w:sz w:val="24"/>
              </w:rPr>
            </w:pPr>
          </w:p>
        </w:tc>
        <w:tc>
          <w:tcPr>
            <w:tcW w:w="1191" w:type="dxa"/>
          </w:tcPr>
          <w:p w:rsidR="00C0532F" w:rsidRDefault="00C0532F">
            <w:pPr>
              <w:rPr>
                <w:color w:val="000000" w:themeColor="text1"/>
                <w:sz w:val="24"/>
              </w:rPr>
            </w:pPr>
          </w:p>
        </w:tc>
        <w:tc>
          <w:tcPr>
            <w:tcW w:w="1192" w:type="dxa"/>
          </w:tcPr>
          <w:p w:rsidR="00C0532F" w:rsidRDefault="00C0532F">
            <w:pPr>
              <w:rPr>
                <w:color w:val="000000" w:themeColor="text1"/>
                <w:sz w:val="24"/>
              </w:rPr>
            </w:pPr>
          </w:p>
        </w:tc>
        <w:tc>
          <w:tcPr>
            <w:tcW w:w="935" w:type="dxa"/>
          </w:tcPr>
          <w:p w:rsidR="00C0532F" w:rsidRDefault="00C0532F">
            <w:pPr>
              <w:rPr>
                <w:color w:val="000000" w:themeColor="text1"/>
                <w:sz w:val="24"/>
              </w:rPr>
            </w:pPr>
          </w:p>
        </w:tc>
        <w:tc>
          <w:tcPr>
            <w:tcW w:w="1307" w:type="dxa"/>
          </w:tcPr>
          <w:p w:rsidR="00C0532F" w:rsidRDefault="00C0532F">
            <w:pPr>
              <w:rPr>
                <w:color w:val="000000" w:themeColor="text1"/>
                <w:sz w:val="24"/>
              </w:rPr>
            </w:pPr>
          </w:p>
        </w:tc>
      </w:tr>
      <w:tr w:rsidR="00C0532F">
        <w:trPr>
          <w:trHeight w:hRule="exact" w:val="510"/>
        </w:trPr>
        <w:tc>
          <w:tcPr>
            <w:tcW w:w="900" w:type="dxa"/>
          </w:tcPr>
          <w:p w:rsidR="00C0532F" w:rsidRDefault="00C0532F">
            <w:pPr>
              <w:rPr>
                <w:color w:val="000000" w:themeColor="text1"/>
                <w:sz w:val="24"/>
              </w:rPr>
            </w:pPr>
          </w:p>
        </w:tc>
        <w:tc>
          <w:tcPr>
            <w:tcW w:w="2262" w:type="dxa"/>
            <w:gridSpan w:val="3"/>
          </w:tcPr>
          <w:p w:rsidR="00C0532F" w:rsidRDefault="00C0532F">
            <w:pPr>
              <w:rPr>
                <w:color w:val="000000" w:themeColor="text1"/>
                <w:sz w:val="24"/>
              </w:rPr>
            </w:pPr>
          </w:p>
        </w:tc>
        <w:tc>
          <w:tcPr>
            <w:tcW w:w="2371" w:type="dxa"/>
          </w:tcPr>
          <w:p w:rsidR="00C0532F" w:rsidRDefault="00C0532F">
            <w:pPr>
              <w:rPr>
                <w:color w:val="000000" w:themeColor="text1"/>
                <w:sz w:val="24"/>
              </w:rPr>
            </w:pPr>
          </w:p>
        </w:tc>
        <w:tc>
          <w:tcPr>
            <w:tcW w:w="2357" w:type="dxa"/>
          </w:tcPr>
          <w:p w:rsidR="00C0532F" w:rsidRDefault="00C0532F">
            <w:pPr>
              <w:rPr>
                <w:color w:val="000000" w:themeColor="text1"/>
                <w:sz w:val="24"/>
              </w:rPr>
            </w:pPr>
          </w:p>
        </w:tc>
        <w:tc>
          <w:tcPr>
            <w:tcW w:w="683" w:type="dxa"/>
          </w:tcPr>
          <w:p w:rsidR="00C0532F" w:rsidRDefault="00C0532F">
            <w:pPr>
              <w:rPr>
                <w:color w:val="000000" w:themeColor="text1"/>
                <w:sz w:val="24"/>
              </w:rPr>
            </w:pPr>
          </w:p>
        </w:tc>
        <w:tc>
          <w:tcPr>
            <w:tcW w:w="976" w:type="dxa"/>
          </w:tcPr>
          <w:p w:rsidR="00C0532F" w:rsidRDefault="00C0532F">
            <w:pPr>
              <w:rPr>
                <w:color w:val="000000" w:themeColor="text1"/>
                <w:sz w:val="24"/>
              </w:rPr>
            </w:pPr>
          </w:p>
        </w:tc>
        <w:tc>
          <w:tcPr>
            <w:tcW w:w="1191" w:type="dxa"/>
          </w:tcPr>
          <w:p w:rsidR="00C0532F" w:rsidRDefault="00C0532F">
            <w:pPr>
              <w:rPr>
                <w:color w:val="000000" w:themeColor="text1"/>
                <w:sz w:val="24"/>
              </w:rPr>
            </w:pPr>
          </w:p>
        </w:tc>
        <w:tc>
          <w:tcPr>
            <w:tcW w:w="1192" w:type="dxa"/>
          </w:tcPr>
          <w:p w:rsidR="00C0532F" w:rsidRDefault="00C0532F">
            <w:pPr>
              <w:rPr>
                <w:color w:val="000000" w:themeColor="text1"/>
                <w:sz w:val="24"/>
              </w:rPr>
            </w:pPr>
          </w:p>
        </w:tc>
        <w:tc>
          <w:tcPr>
            <w:tcW w:w="935" w:type="dxa"/>
          </w:tcPr>
          <w:p w:rsidR="00C0532F" w:rsidRDefault="00C0532F">
            <w:pPr>
              <w:rPr>
                <w:color w:val="000000" w:themeColor="text1"/>
                <w:sz w:val="24"/>
              </w:rPr>
            </w:pPr>
          </w:p>
        </w:tc>
        <w:tc>
          <w:tcPr>
            <w:tcW w:w="1307" w:type="dxa"/>
          </w:tcPr>
          <w:p w:rsidR="00C0532F" w:rsidRDefault="00C0532F">
            <w:pPr>
              <w:rPr>
                <w:color w:val="000000" w:themeColor="text1"/>
                <w:sz w:val="24"/>
              </w:rPr>
            </w:pPr>
          </w:p>
        </w:tc>
      </w:tr>
      <w:tr w:rsidR="00C0532F">
        <w:trPr>
          <w:trHeight w:hRule="exact" w:val="510"/>
        </w:trPr>
        <w:tc>
          <w:tcPr>
            <w:tcW w:w="900" w:type="dxa"/>
          </w:tcPr>
          <w:p w:rsidR="00C0532F" w:rsidRDefault="00C0532F">
            <w:pPr>
              <w:rPr>
                <w:color w:val="000000" w:themeColor="text1"/>
                <w:sz w:val="24"/>
              </w:rPr>
            </w:pPr>
          </w:p>
        </w:tc>
        <w:tc>
          <w:tcPr>
            <w:tcW w:w="2262" w:type="dxa"/>
            <w:gridSpan w:val="3"/>
          </w:tcPr>
          <w:p w:rsidR="00C0532F" w:rsidRDefault="00C0532F">
            <w:pPr>
              <w:rPr>
                <w:color w:val="000000" w:themeColor="text1"/>
                <w:sz w:val="24"/>
              </w:rPr>
            </w:pPr>
          </w:p>
        </w:tc>
        <w:tc>
          <w:tcPr>
            <w:tcW w:w="2371" w:type="dxa"/>
          </w:tcPr>
          <w:p w:rsidR="00C0532F" w:rsidRDefault="00C0532F">
            <w:pPr>
              <w:rPr>
                <w:color w:val="000000" w:themeColor="text1"/>
                <w:sz w:val="24"/>
              </w:rPr>
            </w:pPr>
          </w:p>
        </w:tc>
        <w:tc>
          <w:tcPr>
            <w:tcW w:w="2357" w:type="dxa"/>
          </w:tcPr>
          <w:p w:rsidR="00C0532F" w:rsidRDefault="00C0532F">
            <w:pPr>
              <w:rPr>
                <w:color w:val="000000" w:themeColor="text1"/>
                <w:sz w:val="24"/>
              </w:rPr>
            </w:pPr>
          </w:p>
        </w:tc>
        <w:tc>
          <w:tcPr>
            <w:tcW w:w="683" w:type="dxa"/>
          </w:tcPr>
          <w:p w:rsidR="00C0532F" w:rsidRDefault="00C0532F">
            <w:pPr>
              <w:rPr>
                <w:color w:val="000000" w:themeColor="text1"/>
                <w:sz w:val="24"/>
              </w:rPr>
            </w:pPr>
          </w:p>
        </w:tc>
        <w:tc>
          <w:tcPr>
            <w:tcW w:w="976" w:type="dxa"/>
          </w:tcPr>
          <w:p w:rsidR="00C0532F" w:rsidRDefault="00C0532F">
            <w:pPr>
              <w:rPr>
                <w:color w:val="000000" w:themeColor="text1"/>
                <w:sz w:val="24"/>
              </w:rPr>
            </w:pPr>
          </w:p>
        </w:tc>
        <w:tc>
          <w:tcPr>
            <w:tcW w:w="1191" w:type="dxa"/>
          </w:tcPr>
          <w:p w:rsidR="00C0532F" w:rsidRDefault="00C0532F">
            <w:pPr>
              <w:rPr>
                <w:color w:val="000000" w:themeColor="text1"/>
                <w:sz w:val="24"/>
              </w:rPr>
            </w:pPr>
          </w:p>
        </w:tc>
        <w:tc>
          <w:tcPr>
            <w:tcW w:w="1192" w:type="dxa"/>
          </w:tcPr>
          <w:p w:rsidR="00C0532F" w:rsidRDefault="00C0532F">
            <w:pPr>
              <w:rPr>
                <w:color w:val="000000" w:themeColor="text1"/>
                <w:sz w:val="24"/>
              </w:rPr>
            </w:pPr>
          </w:p>
        </w:tc>
        <w:tc>
          <w:tcPr>
            <w:tcW w:w="935" w:type="dxa"/>
          </w:tcPr>
          <w:p w:rsidR="00C0532F" w:rsidRDefault="00C0532F">
            <w:pPr>
              <w:rPr>
                <w:color w:val="000000" w:themeColor="text1"/>
                <w:sz w:val="24"/>
              </w:rPr>
            </w:pPr>
          </w:p>
        </w:tc>
        <w:tc>
          <w:tcPr>
            <w:tcW w:w="1307" w:type="dxa"/>
          </w:tcPr>
          <w:p w:rsidR="00C0532F" w:rsidRDefault="00C0532F">
            <w:pPr>
              <w:rPr>
                <w:color w:val="000000" w:themeColor="text1"/>
                <w:sz w:val="24"/>
              </w:rPr>
            </w:pPr>
          </w:p>
        </w:tc>
      </w:tr>
      <w:tr w:rsidR="00C0532F">
        <w:trPr>
          <w:trHeight w:hRule="exact" w:val="510"/>
        </w:trPr>
        <w:tc>
          <w:tcPr>
            <w:tcW w:w="900" w:type="dxa"/>
          </w:tcPr>
          <w:p w:rsidR="00C0532F" w:rsidRDefault="00C0532F">
            <w:pPr>
              <w:rPr>
                <w:color w:val="000000" w:themeColor="text1"/>
                <w:sz w:val="24"/>
              </w:rPr>
            </w:pPr>
          </w:p>
        </w:tc>
        <w:tc>
          <w:tcPr>
            <w:tcW w:w="2262" w:type="dxa"/>
            <w:gridSpan w:val="3"/>
          </w:tcPr>
          <w:p w:rsidR="00C0532F" w:rsidRDefault="00C0532F">
            <w:pPr>
              <w:rPr>
                <w:color w:val="000000" w:themeColor="text1"/>
                <w:sz w:val="24"/>
              </w:rPr>
            </w:pPr>
          </w:p>
        </w:tc>
        <w:tc>
          <w:tcPr>
            <w:tcW w:w="2371" w:type="dxa"/>
          </w:tcPr>
          <w:p w:rsidR="00C0532F" w:rsidRDefault="00C0532F">
            <w:pPr>
              <w:rPr>
                <w:color w:val="000000" w:themeColor="text1"/>
                <w:sz w:val="24"/>
              </w:rPr>
            </w:pPr>
          </w:p>
        </w:tc>
        <w:tc>
          <w:tcPr>
            <w:tcW w:w="2357" w:type="dxa"/>
          </w:tcPr>
          <w:p w:rsidR="00C0532F" w:rsidRDefault="00C0532F">
            <w:pPr>
              <w:rPr>
                <w:color w:val="000000" w:themeColor="text1"/>
                <w:sz w:val="24"/>
              </w:rPr>
            </w:pPr>
          </w:p>
        </w:tc>
        <w:tc>
          <w:tcPr>
            <w:tcW w:w="683" w:type="dxa"/>
          </w:tcPr>
          <w:p w:rsidR="00C0532F" w:rsidRDefault="00C0532F">
            <w:pPr>
              <w:rPr>
                <w:color w:val="000000" w:themeColor="text1"/>
                <w:sz w:val="24"/>
              </w:rPr>
            </w:pPr>
          </w:p>
        </w:tc>
        <w:tc>
          <w:tcPr>
            <w:tcW w:w="976" w:type="dxa"/>
          </w:tcPr>
          <w:p w:rsidR="00C0532F" w:rsidRDefault="00C0532F">
            <w:pPr>
              <w:rPr>
                <w:color w:val="000000" w:themeColor="text1"/>
                <w:sz w:val="24"/>
              </w:rPr>
            </w:pPr>
          </w:p>
        </w:tc>
        <w:tc>
          <w:tcPr>
            <w:tcW w:w="1191" w:type="dxa"/>
          </w:tcPr>
          <w:p w:rsidR="00C0532F" w:rsidRDefault="00C0532F">
            <w:pPr>
              <w:rPr>
                <w:color w:val="000000" w:themeColor="text1"/>
                <w:sz w:val="24"/>
              </w:rPr>
            </w:pPr>
          </w:p>
        </w:tc>
        <w:tc>
          <w:tcPr>
            <w:tcW w:w="1192" w:type="dxa"/>
          </w:tcPr>
          <w:p w:rsidR="00C0532F" w:rsidRDefault="00C0532F">
            <w:pPr>
              <w:rPr>
                <w:color w:val="000000" w:themeColor="text1"/>
                <w:sz w:val="24"/>
              </w:rPr>
            </w:pPr>
          </w:p>
        </w:tc>
        <w:tc>
          <w:tcPr>
            <w:tcW w:w="935" w:type="dxa"/>
          </w:tcPr>
          <w:p w:rsidR="00C0532F" w:rsidRDefault="00C0532F">
            <w:pPr>
              <w:rPr>
                <w:color w:val="000000" w:themeColor="text1"/>
                <w:sz w:val="24"/>
              </w:rPr>
            </w:pPr>
          </w:p>
        </w:tc>
        <w:tc>
          <w:tcPr>
            <w:tcW w:w="1307" w:type="dxa"/>
          </w:tcPr>
          <w:p w:rsidR="00C0532F" w:rsidRDefault="00C0532F">
            <w:pPr>
              <w:rPr>
                <w:color w:val="000000" w:themeColor="text1"/>
                <w:sz w:val="24"/>
              </w:rPr>
            </w:pPr>
          </w:p>
        </w:tc>
      </w:tr>
      <w:tr w:rsidR="00C0532F">
        <w:trPr>
          <w:trHeight w:hRule="exact" w:val="510"/>
        </w:trPr>
        <w:tc>
          <w:tcPr>
            <w:tcW w:w="900" w:type="dxa"/>
          </w:tcPr>
          <w:p w:rsidR="00C0532F" w:rsidRDefault="00C0532F">
            <w:pPr>
              <w:rPr>
                <w:color w:val="000000" w:themeColor="text1"/>
                <w:sz w:val="24"/>
              </w:rPr>
            </w:pPr>
          </w:p>
        </w:tc>
        <w:tc>
          <w:tcPr>
            <w:tcW w:w="2262" w:type="dxa"/>
            <w:gridSpan w:val="3"/>
          </w:tcPr>
          <w:p w:rsidR="00C0532F" w:rsidRDefault="00C0532F">
            <w:pPr>
              <w:rPr>
                <w:color w:val="000000" w:themeColor="text1"/>
                <w:sz w:val="24"/>
              </w:rPr>
            </w:pPr>
          </w:p>
        </w:tc>
        <w:tc>
          <w:tcPr>
            <w:tcW w:w="2371" w:type="dxa"/>
          </w:tcPr>
          <w:p w:rsidR="00C0532F" w:rsidRDefault="00C0532F">
            <w:pPr>
              <w:rPr>
                <w:color w:val="000000" w:themeColor="text1"/>
                <w:sz w:val="24"/>
              </w:rPr>
            </w:pPr>
          </w:p>
        </w:tc>
        <w:tc>
          <w:tcPr>
            <w:tcW w:w="2357" w:type="dxa"/>
          </w:tcPr>
          <w:p w:rsidR="00C0532F" w:rsidRDefault="00C0532F">
            <w:pPr>
              <w:rPr>
                <w:color w:val="000000" w:themeColor="text1"/>
                <w:sz w:val="24"/>
              </w:rPr>
            </w:pPr>
          </w:p>
        </w:tc>
        <w:tc>
          <w:tcPr>
            <w:tcW w:w="683" w:type="dxa"/>
          </w:tcPr>
          <w:p w:rsidR="00C0532F" w:rsidRDefault="00C0532F">
            <w:pPr>
              <w:rPr>
                <w:color w:val="000000" w:themeColor="text1"/>
                <w:sz w:val="24"/>
              </w:rPr>
            </w:pPr>
          </w:p>
        </w:tc>
        <w:tc>
          <w:tcPr>
            <w:tcW w:w="976" w:type="dxa"/>
          </w:tcPr>
          <w:p w:rsidR="00C0532F" w:rsidRDefault="00C0532F">
            <w:pPr>
              <w:rPr>
                <w:color w:val="000000" w:themeColor="text1"/>
                <w:sz w:val="24"/>
              </w:rPr>
            </w:pPr>
          </w:p>
        </w:tc>
        <w:tc>
          <w:tcPr>
            <w:tcW w:w="1191" w:type="dxa"/>
          </w:tcPr>
          <w:p w:rsidR="00C0532F" w:rsidRDefault="00C0532F">
            <w:pPr>
              <w:rPr>
                <w:color w:val="000000" w:themeColor="text1"/>
                <w:sz w:val="24"/>
              </w:rPr>
            </w:pPr>
          </w:p>
        </w:tc>
        <w:tc>
          <w:tcPr>
            <w:tcW w:w="1192" w:type="dxa"/>
          </w:tcPr>
          <w:p w:rsidR="00C0532F" w:rsidRDefault="00C0532F">
            <w:pPr>
              <w:rPr>
                <w:color w:val="000000" w:themeColor="text1"/>
                <w:sz w:val="24"/>
              </w:rPr>
            </w:pPr>
          </w:p>
        </w:tc>
        <w:tc>
          <w:tcPr>
            <w:tcW w:w="935" w:type="dxa"/>
          </w:tcPr>
          <w:p w:rsidR="00C0532F" w:rsidRDefault="00C0532F">
            <w:pPr>
              <w:rPr>
                <w:color w:val="000000" w:themeColor="text1"/>
                <w:sz w:val="24"/>
              </w:rPr>
            </w:pPr>
          </w:p>
        </w:tc>
        <w:tc>
          <w:tcPr>
            <w:tcW w:w="1307" w:type="dxa"/>
          </w:tcPr>
          <w:p w:rsidR="00C0532F" w:rsidRDefault="00C0532F">
            <w:pPr>
              <w:rPr>
                <w:color w:val="000000" w:themeColor="text1"/>
                <w:sz w:val="24"/>
              </w:rPr>
            </w:pPr>
          </w:p>
        </w:tc>
      </w:tr>
      <w:tr w:rsidR="00C0532F">
        <w:trPr>
          <w:trHeight w:val="624"/>
        </w:trPr>
        <w:tc>
          <w:tcPr>
            <w:tcW w:w="2518" w:type="dxa"/>
            <w:gridSpan w:val="3"/>
            <w:vAlign w:val="center"/>
          </w:tcPr>
          <w:p w:rsidR="00C0532F" w:rsidRDefault="005B1644">
            <w:pPr>
              <w:jc w:val="center"/>
              <w:rPr>
                <w:b/>
                <w:color w:val="000000" w:themeColor="text1"/>
                <w:sz w:val="24"/>
              </w:rPr>
            </w:pPr>
            <w:r>
              <w:rPr>
                <w:b/>
                <w:color w:val="000000" w:themeColor="text1"/>
                <w:sz w:val="24"/>
              </w:rPr>
              <w:t>投标人名称（公章）</w:t>
            </w:r>
          </w:p>
        </w:tc>
        <w:tc>
          <w:tcPr>
            <w:tcW w:w="3015" w:type="dxa"/>
            <w:gridSpan w:val="2"/>
            <w:vAlign w:val="center"/>
          </w:tcPr>
          <w:p w:rsidR="00C0532F" w:rsidRDefault="00C0532F">
            <w:pPr>
              <w:jc w:val="center"/>
              <w:rPr>
                <w:b/>
                <w:color w:val="000000" w:themeColor="text1"/>
                <w:sz w:val="24"/>
              </w:rPr>
            </w:pPr>
          </w:p>
        </w:tc>
        <w:tc>
          <w:tcPr>
            <w:tcW w:w="2357" w:type="dxa"/>
            <w:vAlign w:val="center"/>
          </w:tcPr>
          <w:p w:rsidR="00C0532F" w:rsidRDefault="005B1644">
            <w:pPr>
              <w:jc w:val="center"/>
              <w:rPr>
                <w:b/>
                <w:color w:val="000000" w:themeColor="text1"/>
                <w:sz w:val="24"/>
              </w:rPr>
            </w:pPr>
            <w:r>
              <w:rPr>
                <w:rFonts w:ascii="宋体" w:hAnsi="宋体" w:hint="eastAsia"/>
                <w:b/>
                <w:color w:val="000000" w:themeColor="text1"/>
                <w:sz w:val="24"/>
              </w:rPr>
              <w:t>法定代表人或被授权代表（签字或签章）</w:t>
            </w:r>
          </w:p>
        </w:tc>
        <w:tc>
          <w:tcPr>
            <w:tcW w:w="2850" w:type="dxa"/>
            <w:gridSpan w:val="3"/>
            <w:vAlign w:val="center"/>
          </w:tcPr>
          <w:p w:rsidR="00C0532F" w:rsidRDefault="00C0532F">
            <w:pPr>
              <w:jc w:val="center"/>
              <w:rPr>
                <w:b/>
                <w:color w:val="000000" w:themeColor="text1"/>
                <w:sz w:val="24"/>
              </w:rPr>
            </w:pPr>
          </w:p>
        </w:tc>
        <w:tc>
          <w:tcPr>
            <w:tcW w:w="1192" w:type="dxa"/>
            <w:vAlign w:val="center"/>
          </w:tcPr>
          <w:p w:rsidR="00C0532F" w:rsidRDefault="005B1644">
            <w:pPr>
              <w:jc w:val="center"/>
              <w:rPr>
                <w:b/>
                <w:color w:val="000000" w:themeColor="text1"/>
                <w:sz w:val="24"/>
              </w:rPr>
            </w:pPr>
            <w:r>
              <w:rPr>
                <w:b/>
                <w:color w:val="000000" w:themeColor="text1"/>
                <w:sz w:val="24"/>
              </w:rPr>
              <w:t>日期</w:t>
            </w:r>
          </w:p>
        </w:tc>
        <w:tc>
          <w:tcPr>
            <w:tcW w:w="2242" w:type="dxa"/>
            <w:gridSpan w:val="2"/>
            <w:vAlign w:val="center"/>
          </w:tcPr>
          <w:p w:rsidR="00C0532F" w:rsidRDefault="00C0532F">
            <w:pPr>
              <w:jc w:val="center"/>
              <w:rPr>
                <w:b/>
                <w:color w:val="000000" w:themeColor="text1"/>
                <w:sz w:val="24"/>
              </w:rPr>
            </w:pPr>
          </w:p>
        </w:tc>
      </w:tr>
    </w:tbl>
    <w:p w:rsidR="00C0532F" w:rsidRDefault="00C0532F">
      <w:pPr>
        <w:snapToGrid w:val="0"/>
        <w:ind w:rightChars="-167" w:right="-351"/>
        <w:rPr>
          <w:color w:val="000000" w:themeColor="text1"/>
          <w:spacing w:val="4"/>
          <w:sz w:val="24"/>
        </w:rPr>
      </w:pPr>
    </w:p>
    <w:p w:rsidR="00C0532F" w:rsidRDefault="00C0532F">
      <w:pPr>
        <w:pStyle w:val="a7"/>
      </w:pPr>
    </w:p>
    <w:bookmarkEnd w:id="44"/>
    <w:p w:rsidR="00C0532F" w:rsidRDefault="00C0532F">
      <w:pPr>
        <w:rPr>
          <w:color w:val="000000" w:themeColor="text1"/>
          <w:sz w:val="24"/>
        </w:rPr>
        <w:sectPr w:rsidR="00C0532F">
          <w:footerReference w:type="even" r:id="rId12"/>
          <w:footerReference w:type="default" r:id="rId13"/>
          <w:footerReference w:type="first" r:id="rId14"/>
          <w:type w:val="continuous"/>
          <w:pgSz w:w="16838" w:h="11906" w:orient="landscape"/>
          <w:pgMar w:top="1440" w:right="1800" w:bottom="1440" w:left="1800" w:header="851" w:footer="992" w:gutter="0"/>
          <w:cols w:space="425"/>
          <w:docGrid w:type="lines" w:linePitch="312"/>
        </w:sectPr>
      </w:pPr>
    </w:p>
    <w:p w:rsidR="00C0532F" w:rsidRDefault="005B1644">
      <w:pPr>
        <w:pStyle w:val="2"/>
        <w:spacing w:before="0" w:beforeAutospacing="0" w:after="0" w:afterAutospacing="0"/>
        <w:rPr>
          <w:rFonts w:ascii="Times New Roman" w:hAnsi="Times New Roman"/>
          <w:b w:val="0"/>
          <w:color w:val="000000" w:themeColor="text1"/>
          <w:sz w:val="24"/>
          <w:szCs w:val="24"/>
        </w:rPr>
      </w:pPr>
      <w:bookmarkStart w:id="46" w:name="_Toc135926850"/>
      <w:bookmarkStart w:id="47" w:name="_Toc234857126"/>
      <w:r>
        <w:rPr>
          <w:rFonts w:ascii="Times New Roman" w:hAnsi="Times New Roman"/>
          <w:b w:val="0"/>
          <w:color w:val="000000" w:themeColor="text1"/>
          <w:sz w:val="24"/>
          <w:szCs w:val="24"/>
        </w:rPr>
        <w:lastRenderedPageBreak/>
        <w:t>附件</w:t>
      </w:r>
      <w:r>
        <w:rPr>
          <w:rFonts w:ascii="Times New Roman" w:hAnsi="Times New Roman" w:hint="eastAsia"/>
          <w:b w:val="0"/>
          <w:color w:val="000000" w:themeColor="text1"/>
          <w:sz w:val="24"/>
          <w:szCs w:val="24"/>
        </w:rPr>
        <w:t>3</w:t>
      </w:r>
      <w:r>
        <w:rPr>
          <w:rFonts w:ascii="Times New Roman" w:hAnsi="Times New Roman" w:hint="eastAsia"/>
          <w:b w:val="0"/>
          <w:color w:val="000000" w:themeColor="text1"/>
          <w:sz w:val="24"/>
          <w:szCs w:val="24"/>
        </w:rPr>
        <w:t>：</w:t>
      </w:r>
      <w:r>
        <w:rPr>
          <w:rFonts w:ascii="Times New Roman" w:hAnsi="Times New Roman"/>
          <w:b w:val="0"/>
          <w:color w:val="000000" w:themeColor="text1"/>
          <w:sz w:val="24"/>
          <w:szCs w:val="24"/>
        </w:rPr>
        <w:t>法定代表人资格证明</w:t>
      </w:r>
      <w:bookmarkEnd w:id="46"/>
      <w:bookmarkEnd w:id="47"/>
    </w:p>
    <w:p w:rsidR="00C0532F" w:rsidRDefault="005B1644">
      <w:pPr>
        <w:spacing w:beforeLines="100" w:before="312" w:afterLines="100" w:after="312"/>
        <w:jc w:val="center"/>
        <w:rPr>
          <w:b/>
          <w:color w:val="000000" w:themeColor="text1"/>
          <w:sz w:val="44"/>
          <w:szCs w:val="44"/>
        </w:rPr>
      </w:pPr>
      <w:r>
        <w:rPr>
          <w:b/>
          <w:color w:val="000000" w:themeColor="text1"/>
          <w:sz w:val="44"/>
          <w:szCs w:val="44"/>
        </w:rPr>
        <w:t>法定代表人资格证明</w:t>
      </w:r>
    </w:p>
    <w:p w:rsidR="00C0532F" w:rsidRDefault="005B1644">
      <w:pPr>
        <w:spacing w:afterLines="100" w:after="312" w:line="480" w:lineRule="auto"/>
        <w:ind w:left="-136" w:rightChars="-167" w:right="-351"/>
        <w:rPr>
          <w:color w:val="000000" w:themeColor="text1"/>
          <w:kern w:val="0"/>
          <w:sz w:val="28"/>
          <w:szCs w:val="28"/>
        </w:rPr>
      </w:pPr>
      <w:r>
        <w:rPr>
          <w:color w:val="000000" w:themeColor="text1"/>
          <w:sz w:val="28"/>
          <w:szCs w:val="28"/>
        </w:rPr>
        <w:t>南通大学招投标管理办公室：</w:t>
      </w:r>
    </w:p>
    <w:p w:rsidR="00C0532F" w:rsidRDefault="005B1644">
      <w:pPr>
        <w:wordWrap w:val="0"/>
        <w:snapToGrid w:val="0"/>
        <w:spacing w:before="90" w:after="90"/>
        <w:ind w:firstLine="600"/>
        <w:jc w:val="left"/>
        <w:rPr>
          <w:color w:val="000000" w:themeColor="text1"/>
          <w:kern w:val="0"/>
          <w:sz w:val="28"/>
          <w:szCs w:val="28"/>
        </w:rPr>
      </w:pPr>
      <w:r>
        <w:rPr>
          <w:color w:val="000000" w:themeColor="text1"/>
          <w:kern w:val="0"/>
          <w:sz w:val="28"/>
          <w:szCs w:val="28"/>
        </w:rPr>
        <w:t>姓名：</w:t>
      </w:r>
      <w:r>
        <w:rPr>
          <w:color w:val="000000" w:themeColor="text1"/>
          <w:kern w:val="0"/>
          <w:sz w:val="28"/>
          <w:szCs w:val="28"/>
          <w:u w:val="single"/>
        </w:rPr>
        <w:t xml:space="preserve">        </w:t>
      </w:r>
      <w:r>
        <w:rPr>
          <w:color w:val="000000" w:themeColor="text1"/>
          <w:kern w:val="0"/>
          <w:sz w:val="28"/>
          <w:szCs w:val="28"/>
        </w:rPr>
        <w:t>性别：</w:t>
      </w:r>
      <w:r>
        <w:rPr>
          <w:color w:val="000000" w:themeColor="text1"/>
          <w:kern w:val="0"/>
          <w:sz w:val="28"/>
          <w:szCs w:val="28"/>
          <w:u w:val="single"/>
        </w:rPr>
        <w:t xml:space="preserve">   </w:t>
      </w:r>
      <w:r>
        <w:rPr>
          <w:color w:val="000000" w:themeColor="text1"/>
          <w:kern w:val="0"/>
          <w:sz w:val="28"/>
          <w:szCs w:val="28"/>
        </w:rPr>
        <w:t>身份证号码：</w:t>
      </w:r>
      <w:r>
        <w:rPr>
          <w:color w:val="000000" w:themeColor="text1"/>
          <w:kern w:val="0"/>
          <w:sz w:val="28"/>
          <w:szCs w:val="28"/>
          <w:u w:val="single"/>
        </w:rPr>
        <w:t xml:space="preserve">                       </w:t>
      </w:r>
      <w:r>
        <w:rPr>
          <w:color w:val="000000" w:themeColor="text1"/>
          <w:sz w:val="28"/>
          <w:szCs w:val="28"/>
        </w:rPr>
        <w:t>系我公司的法</w:t>
      </w:r>
      <w:r>
        <w:rPr>
          <w:color w:val="000000" w:themeColor="text1"/>
          <w:kern w:val="0"/>
          <w:sz w:val="28"/>
          <w:szCs w:val="28"/>
        </w:rPr>
        <w:t>定代表人，</w:t>
      </w:r>
      <w:r>
        <w:rPr>
          <w:color w:val="000000" w:themeColor="text1"/>
          <w:sz w:val="28"/>
          <w:szCs w:val="28"/>
        </w:rPr>
        <w:t>参加南通大学</w:t>
      </w:r>
      <w:r>
        <w:rPr>
          <w:color w:val="000000" w:themeColor="text1"/>
          <w:sz w:val="28"/>
          <w:szCs w:val="28"/>
          <w:u w:val="single"/>
        </w:rPr>
        <w:t>（项目名称及编号）</w:t>
      </w:r>
      <w:r>
        <w:rPr>
          <w:color w:val="000000" w:themeColor="text1"/>
          <w:sz w:val="28"/>
          <w:szCs w:val="28"/>
        </w:rPr>
        <w:t>的投标，</w:t>
      </w:r>
      <w:r>
        <w:rPr>
          <w:color w:val="000000" w:themeColor="text1"/>
          <w:kern w:val="0"/>
          <w:sz w:val="28"/>
          <w:szCs w:val="28"/>
        </w:rPr>
        <w:t>代表本公司签署投标文件、进行谈判、签订合同和处理与之有关的一切事务。</w:t>
      </w:r>
    </w:p>
    <w:p w:rsidR="00C0532F" w:rsidRDefault="005B1644">
      <w:pPr>
        <w:wordWrap w:val="0"/>
        <w:snapToGrid w:val="0"/>
        <w:spacing w:before="90" w:after="90"/>
        <w:ind w:firstLine="600"/>
        <w:jc w:val="left"/>
        <w:rPr>
          <w:color w:val="000000" w:themeColor="text1"/>
          <w:kern w:val="0"/>
          <w:sz w:val="28"/>
          <w:szCs w:val="28"/>
        </w:rPr>
      </w:pPr>
      <w:r>
        <w:rPr>
          <w:color w:val="000000" w:themeColor="text1"/>
          <w:kern w:val="0"/>
          <w:sz w:val="28"/>
          <w:szCs w:val="28"/>
        </w:rPr>
        <w:t>特此证明。</w:t>
      </w:r>
    </w:p>
    <w:p w:rsidR="00C0532F" w:rsidRDefault="00C0532F">
      <w:pPr>
        <w:wordWrap w:val="0"/>
        <w:snapToGrid w:val="0"/>
        <w:spacing w:before="90" w:after="90"/>
        <w:ind w:firstLine="600"/>
        <w:jc w:val="left"/>
        <w:rPr>
          <w:color w:val="000000" w:themeColor="text1"/>
          <w:kern w:val="0"/>
          <w:sz w:val="28"/>
          <w:szCs w:val="28"/>
        </w:rPr>
      </w:pPr>
    </w:p>
    <w:p w:rsidR="00C0532F" w:rsidRDefault="005B1644">
      <w:pPr>
        <w:wordWrap w:val="0"/>
        <w:snapToGrid w:val="0"/>
        <w:spacing w:before="90" w:after="90"/>
        <w:ind w:firstLineChars="1200" w:firstLine="3360"/>
        <w:jc w:val="left"/>
        <w:rPr>
          <w:color w:val="000000" w:themeColor="text1"/>
          <w:kern w:val="0"/>
          <w:sz w:val="28"/>
          <w:szCs w:val="28"/>
        </w:rPr>
      </w:pPr>
      <w:r>
        <w:rPr>
          <w:color w:val="000000" w:themeColor="text1"/>
          <w:kern w:val="0"/>
          <w:sz w:val="28"/>
          <w:szCs w:val="28"/>
        </w:rPr>
        <w:t>投标人名称：</w:t>
      </w:r>
      <w:r>
        <w:rPr>
          <w:color w:val="000000" w:themeColor="text1"/>
          <w:kern w:val="0"/>
          <w:sz w:val="28"/>
          <w:szCs w:val="28"/>
          <w:u w:val="single"/>
        </w:rPr>
        <w:t xml:space="preserve">               </w:t>
      </w:r>
      <w:r>
        <w:rPr>
          <w:color w:val="000000" w:themeColor="text1"/>
          <w:kern w:val="0"/>
          <w:sz w:val="28"/>
          <w:szCs w:val="28"/>
        </w:rPr>
        <w:t>（公章）</w:t>
      </w:r>
    </w:p>
    <w:p w:rsidR="00C0532F" w:rsidRDefault="005B1644">
      <w:pPr>
        <w:wordWrap w:val="0"/>
        <w:snapToGrid w:val="0"/>
        <w:spacing w:before="90" w:after="90"/>
        <w:ind w:firstLineChars="1200" w:firstLine="3360"/>
        <w:jc w:val="left"/>
        <w:rPr>
          <w:color w:val="000000" w:themeColor="text1"/>
          <w:kern w:val="0"/>
          <w:sz w:val="28"/>
          <w:szCs w:val="28"/>
        </w:rPr>
      </w:pPr>
      <w:r>
        <w:rPr>
          <w:color w:val="000000" w:themeColor="text1"/>
          <w:kern w:val="0"/>
          <w:sz w:val="28"/>
          <w:szCs w:val="28"/>
        </w:rPr>
        <w:t>日期：</w:t>
      </w:r>
      <w:r>
        <w:rPr>
          <w:color w:val="000000" w:themeColor="text1"/>
          <w:kern w:val="0"/>
          <w:sz w:val="28"/>
          <w:szCs w:val="28"/>
          <w:u w:val="single"/>
        </w:rPr>
        <w:t xml:space="preserve">           </w:t>
      </w:r>
      <w:r>
        <w:rPr>
          <w:color w:val="000000" w:themeColor="text1"/>
          <w:kern w:val="0"/>
          <w:sz w:val="28"/>
          <w:szCs w:val="28"/>
        </w:rPr>
        <w:t>年</w:t>
      </w:r>
      <w:r>
        <w:rPr>
          <w:color w:val="000000" w:themeColor="text1"/>
          <w:kern w:val="0"/>
          <w:sz w:val="28"/>
          <w:szCs w:val="28"/>
          <w:u w:val="single"/>
        </w:rPr>
        <w:t xml:space="preserve">      </w:t>
      </w:r>
      <w:r>
        <w:rPr>
          <w:color w:val="000000" w:themeColor="text1"/>
          <w:kern w:val="0"/>
          <w:sz w:val="28"/>
          <w:szCs w:val="28"/>
        </w:rPr>
        <w:t>月</w:t>
      </w:r>
      <w:r>
        <w:rPr>
          <w:color w:val="000000" w:themeColor="text1"/>
          <w:kern w:val="0"/>
          <w:sz w:val="28"/>
          <w:szCs w:val="28"/>
          <w:u w:val="single"/>
        </w:rPr>
        <w:t xml:space="preserve">      </w:t>
      </w:r>
      <w:r>
        <w:rPr>
          <w:color w:val="000000" w:themeColor="text1"/>
          <w:kern w:val="0"/>
          <w:sz w:val="28"/>
          <w:szCs w:val="28"/>
        </w:rPr>
        <w:t>日</w:t>
      </w:r>
    </w:p>
    <w:p w:rsidR="00C0532F" w:rsidRDefault="00C0532F">
      <w:pPr>
        <w:wordWrap w:val="0"/>
        <w:snapToGrid w:val="0"/>
        <w:spacing w:before="90" w:after="90"/>
        <w:ind w:firstLineChars="1200" w:firstLine="3360"/>
        <w:jc w:val="left"/>
        <w:rPr>
          <w:color w:val="000000" w:themeColor="text1"/>
          <w:kern w:val="0"/>
          <w:sz w:val="28"/>
          <w:szCs w:val="28"/>
        </w:rPr>
      </w:pPr>
    </w:p>
    <w:p w:rsidR="00C0532F" w:rsidRDefault="005B1644">
      <w:pPr>
        <w:pStyle w:val="2"/>
        <w:spacing w:before="260" w:beforeAutospacing="0" w:after="260" w:afterAutospacing="0" w:line="416" w:lineRule="auto"/>
        <w:rPr>
          <w:rFonts w:ascii="Times New Roman" w:hAnsi="Times New Roman"/>
          <w:b w:val="0"/>
          <w:color w:val="000000" w:themeColor="text1"/>
          <w:sz w:val="24"/>
          <w:szCs w:val="24"/>
        </w:rPr>
      </w:pPr>
      <w:bookmarkStart w:id="48" w:name="_Toc135926851"/>
      <w:bookmarkStart w:id="49" w:name="_Toc234857127"/>
      <w:r>
        <w:rPr>
          <w:rFonts w:ascii="Times New Roman" w:hAnsi="Times New Roman"/>
          <w:noProof/>
          <w:color w:val="000000" w:themeColor="text1"/>
          <w:sz w:val="30"/>
        </w:rPr>
        <mc:AlternateContent>
          <mc:Choice Requires="wps">
            <w:drawing>
              <wp:anchor distT="0" distB="0" distL="114300" distR="114300" simplePos="0" relativeHeight="251660288" behindDoc="0" locked="0" layoutInCell="1" allowOverlap="1">
                <wp:simplePos x="0" y="0"/>
                <wp:positionH relativeFrom="column">
                  <wp:posOffset>3164205</wp:posOffset>
                </wp:positionH>
                <wp:positionV relativeFrom="paragraph">
                  <wp:posOffset>292735</wp:posOffset>
                </wp:positionV>
                <wp:extent cx="2905760" cy="1973580"/>
                <wp:effectExtent l="0" t="0" r="8890" b="7620"/>
                <wp:wrapNone/>
                <wp:docPr id="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5B1644" w:rsidRDefault="005B1644">
                            <w:pPr>
                              <w:jc w:val="center"/>
                            </w:pPr>
                          </w:p>
                          <w:p w:rsidR="005B1644" w:rsidRDefault="005B1644">
                            <w:pPr>
                              <w:jc w:val="center"/>
                            </w:pPr>
                          </w:p>
                          <w:p w:rsidR="005B1644" w:rsidRDefault="005B1644">
                            <w:pPr>
                              <w:jc w:val="center"/>
                            </w:pPr>
                          </w:p>
                          <w:p w:rsidR="005B1644" w:rsidRDefault="005B1644">
                            <w:pPr>
                              <w:jc w:val="center"/>
                            </w:pPr>
                          </w:p>
                          <w:p w:rsidR="005B1644" w:rsidRDefault="005B1644">
                            <w:pPr>
                              <w:jc w:val="center"/>
                            </w:pPr>
                          </w:p>
                          <w:p w:rsidR="005B1644" w:rsidRDefault="005B1644">
                            <w:pPr>
                              <w:jc w:val="center"/>
                            </w:pPr>
                            <w:r>
                              <w:rPr>
                                <w:rFonts w:hint="eastAsia"/>
                                <w:sz w:val="24"/>
                              </w:rPr>
                              <w:t>法定代表人身份证复印件粘贴处（反面）</w:t>
                            </w:r>
                          </w:p>
                        </w:txbxContent>
                      </wps:txbx>
                      <wps:bodyPr rot="0" vert="horz" wrap="square" lIns="91440" tIns="45720" rIns="91440" bIns="4572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49.15pt;margin-top:23.05pt;width:228.8pt;height:155.4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">
                <v:textbox>
                  <w:txbxContent>
                    <w:p w:rsidR="005B1644" w:rsidRDefault="005B1644">
                      <w:pPr>
                        <w:jc w:val="center"/>
                      </w:pPr>
                    </w:p>
                    <w:p w:rsidR="005B1644" w:rsidRDefault="005B1644">
                      <w:pPr>
                        <w:jc w:val="center"/>
                      </w:pPr>
                    </w:p>
                    <w:p w:rsidR="005B1644" w:rsidRDefault="005B1644">
                      <w:pPr>
                        <w:jc w:val="center"/>
                      </w:pPr>
                    </w:p>
                    <w:p w:rsidR="005B1644" w:rsidRDefault="005B1644">
                      <w:pPr>
                        <w:jc w:val="center"/>
                      </w:pPr>
                    </w:p>
                    <w:p w:rsidR="005B1644" w:rsidRDefault="005B1644">
                      <w:pPr>
                        <w:jc w:val="center"/>
                      </w:pPr>
                    </w:p>
                    <w:p w:rsidR="005B1644" w:rsidRDefault="005B1644">
                      <w:pPr>
                        <w:jc w:val="center"/>
                      </w:pPr>
                      <w:r>
                        <w:rPr>
                          <w:rFonts w:hint="eastAsia"/>
                          <w:sz w:val="24"/>
                        </w:rPr>
                        <w:t>法定代表人身份证复印件粘贴处（反面）</w:t>
                      </w:r>
                    </w:p>
                  </w:txbxContent>
                </v:textbox>
              </v:shape>
            </w:pict>
          </mc:Fallback>
        </mc:AlternateContent>
      </w:r>
      <w:r>
        <w:rPr>
          <w:rFonts w:ascii="Times New Roman" w:hAnsi="Times New Roman"/>
          <w:noProof/>
          <w:color w:val="000000" w:themeColor="text1"/>
          <w:sz w:val="30"/>
        </w:rPr>
        <mc:AlternateContent>
          <mc:Choice Requires="wps">
            <w:drawing>
              <wp:anchor distT="0" distB="0" distL="114300" distR="114300" simplePos="0" relativeHeight="251659264" behindDoc="0" locked="0" layoutInCell="1" allowOverlap="1">
                <wp:simplePos x="0" y="0"/>
                <wp:positionH relativeFrom="column">
                  <wp:posOffset>160020</wp:posOffset>
                </wp:positionH>
                <wp:positionV relativeFrom="paragraph">
                  <wp:posOffset>295275</wp:posOffset>
                </wp:positionV>
                <wp:extent cx="2905760" cy="1973580"/>
                <wp:effectExtent l="0" t="0" r="8890" b="7620"/>
                <wp:wrapNone/>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5B1644" w:rsidRDefault="005B1644">
                            <w:pPr>
                              <w:jc w:val="center"/>
                            </w:pPr>
                          </w:p>
                          <w:p w:rsidR="005B1644" w:rsidRDefault="005B1644">
                            <w:pPr>
                              <w:jc w:val="center"/>
                            </w:pPr>
                          </w:p>
                          <w:p w:rsidR="005B1644" w:rsidRDefault="005B1644">
                            <w:pPr>
                              <w:jc w:val="center"/>
                            </w:pPr>
                          </w:p>
                          <w:p w:rsidR="005B1644" w:rsidRDefault="005B1644">
                            <w:pPr>
                              <w:jc w:val="center"/>
                            </w:pPr>
                          </w:p>
                          <w:p w:rsidR="005B1644" w:rsidRDefault="005B1644">
                            <w:pPr>
                              <w:jc w:val="center"/>
                            </w:pPr>
                          </w:p>
                          <w:p w:rsidR="005B1644" w:rsidRDefault="005B1644">
                            <w:pPr>
                              <w:jc w:val="center"/>
                            </w:pPr>
                            <w:r>
                              <w:rPr>
                                <w:rFonts w:hint="eastAsia"/>
                                <w:sz w:val="24"/>
                              </w:rPr>
                              <w:t>法定代表人身份证复印件粘贴处（正面）</w:t>
                            </w:r>
                          </w:p>
                        </w:txbxContent>
                      </wps:txbx>
                      <wps:bodyPr rot="0" vert="horz" wrap="square" lIns="91440" tIns="45720" rIns="91440" bIns="45720" anchor="t" anchorCtr="0" upright="1">
                        <a:noAutofit/>
                      </wps:bodyPr>
                    </wps:wsp>
                  </a:graphicData>
                </a:graphic>
              </wp:anchor>
            </w:drawing>
          </mc:Choice>
          <mc:Fallback>
            <w:pict>
              <v:shape id="_x0000_s1027" type="#_x0000_t202" style="position:absolute;left:0;text-align:left;margin-left:12.6pt;margin-top:23.25pt;width:228.8pt;height:155.4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">
                <v:textbox>
                  <w:txbxContent>
                    <w:p w:rsidR="005B1644" w:rsidRDefault="005B1644">
                      <w:pPr>
                        <w:jc w:val="center"/>
                      </w:pPr>
                    </w:p>
                    <w:p w:rsidR="005B1644" w:rsidRDefault="005B1644">
                      <w:pPr>
                        <w:jc w:val="center"/>
                      </w:pPr>
                    </w:p>
                    <w:p w:rsidR="005B1644" w:rsidRDefault="005B1644">
                      <w:pPr>
                        <w:jc w:val="center"/>
                      </w:pPr>
                    </w:p>
                    <w:p w:rsidR="005B1644" w:rsidRDefault="005B1644">
                      <w:pPr>
                        <w:jc w:val="center"/>
                      </w:pPr>
                    </w:p>
                    <w:p w:rsidR="005B1644" w:rsidRDefault="005B1644">
                      <w:pPr>
                        <w:jc w:val="center"/>
                      </w:pPr>
                    </w:p>
                    <w:p w:rsidR="005B1644" w:rsidRDefault="005B1644">
                      <w:pPr>
                        <w:jc w:val="center"/>
                      </w:pPr>
                      <w:r>
                        <w:rPr>
                          <w:rFonts w:hint="eastAsia"/>
                          <w:sz w:val="24"/>
                        </w:rPr>
                        <w:t>法定代表人身份证复印件粘贴处（正面）</w:t>
                      </w:r>
                    </w:p>
                  </w:txbxContent>
                </v:textbox>
              </v:shape>
            </w:pict>
          </mc:Fallback>
        </mc:AlternateContent>
      </w:r>
      <w:r>
        <w:rPr>
          <w:rFonts w:ascii="Times New Roman" w:hAnsi="Times New Roman"/>
          <w:color w:val="000000" w:themeColor="text1"/>
          <w:sz w:val="30"/>
        </w:rPr>
        <w:br w:type="page"/>
      </w:r>
      <w:r>
        <w:rPr>
          <w:rFonts w:ascii="Times New Roman" w:hAnsi="Times New Roman"/>
          <w:b w:val="0"/>
          <w:color w:val="000000" w:themeColor="text1"/>
          <w:sz w:val="24"/>
          <w:szCs w:val="24"/>
        </w:rPr>
        <w:lastRenderedPageBreak/>
        <w:t>附件</w:t>
      </w:r>
      <w:r>
        <w:rPr>
          <w:rFonts w:ascii="Times New Roman" w:hAnsi="Times New Roman" w:hint="eastAsia"/>
          <w:b w:val="0"/>
          <w:color w:val="000000" w:themeColor="text1"/>
          <w:sz w:val="24"/>
          <w:szCs w:val="24"/>
        </w:rPr>
        <w:t>4</w:t>
      </w:r>
      <w:r>
        <w:rPr>
          <w:rFonts w:ascii="Times New Roman" w:hAnsi="Times New Roman" w:hint="eastAsia"/>
          <w:b w:val="0"/>
          <w:color w:val="000000" w:themeColor="text1"/>
          <w:sz w:val="24"/>
          <w:szCs w:val="24"/>
        </w:rPr>
        <w:t>：法定代表人授权书</w:t>
      </w:r>
      <w:bookmarkStart w:id="50" w:name="_Toc21557"/>
      <w:bookmarkEnd w:id="48"/>
      <w:bookmarkEnd w:id="49"/>
    </w:p>
    <w:p w:rsidR="00C0532F" w:rsidRDefault="005B1644">
      <w:pPr>
        <w:spacing w:beforeLines="100" w:before="312" w:afterLines="100" w:after="312"/>
        <w:jc w:val="center"/>
        <w:rPr>
          <w:rFonts w:asciiTheme="majorHAnsi" w:hAnsiTheme="majorHAnsi"/>
          <w:sz w:val="24"/>
        </w:rPr>
      </w:pPr>
      <w:r>
        <w:rPr>
          <w:b/>
          <w:color w:val="000000" w:themeColor="text1"/>
          <w:sz w:val="44"/>
          <w:szCs w:val="44"/>
        </w:rPr>
        <w:t>法定代表人授权书</w:t>
      </w:r>
      <w:bookmarkEnd w:id="50"/>
    </w:p>
    <w:p w:rsidR="00C0532F" w:rsidRDefault="005B1644">
      <w:pPr>
        <w:spacing w:line="480" w:lineRule="auto"/>
        <w:ind w:left="-137" w:rightChars="-167" w:right="-351"/>
        <w:rPr>
          <w:color w:val="000000" w:themeColor="text1"/>
          <w:sz w:val="28"/>
          <w:szCs w:val="28"/>
        </w:rPr>
      </w:pPr>
      <w:r>
        <w:rPr>
          <w:color w:val="000000" w:themeColor="text1"/>
          <w:sz w:val="28"/>
          <w:szCs w:val="28"/>
        </w:rPr>
        <w:t>南通大学招投标管理办公室：</w:t>
      </w:r>
    </w:p>
    <w:p w:rsidR="00C0532F" w:rsidRDefault="005B1644">
      <w:pPr>
        <w:wordWrap w:val="0"/>
        <w:snapToGrid w:val="0"/>
        <w:spacing w:before="90" w:after="90"/>
        <w:ind w:firstLine="600"/>
        <w:jc w:val="left"/>
        <w:rPr>
          <w:color w:val="000000" w:themeColor="text1"/>
          <w:sz w:val="28"/>
          <w:szCs w:val="28"/>
        </w:rPr>
      </w:pPr>
      <w:r>
        <w:rPr>
          <w:color w:val="000000" w:themeColor="text1"/>
          <w:sz w:val="28"/>
          <w:szCs w:val="28"/>
        </w:rPr>
        <w:t>本授权书声明：我</w:t>
      </w:r>
      <w:r>
        <w:rPr>
          <w:color w:val="000000" w:themeColor="text1"/>
          <w:sz w:val="28"/>
          <w:szCs w:val="28"/>
          <w:u w:val="single"/>
        </w:rPr>
        <w:t>（法定代表人姓名）</w:t>
      </w:r>
      <w:r>
        <w:rPr>
          <w:color w:val="000000" w:themeColor="text1"/>
          <w:sz w:val="28"/>
          <w:szCs w:val="28"/>
        </w:rPr>
        <w:t>系</w:t>
      </w:r>
      <w:r>
        <w:rPr>
          <w:color w:val="000000" w:themeColor="text1"/>
          <w:kern w:val="0"/>
          <w:sz w:val="28"/>
          <w:szCs w:val="28"/>
          <w:u w:val="single"/>
        </w:rPr>
        <w:t xml:space="preserve"> </w:t>
      </w:r>
      <w:r>
        <w:rPr>
          <w:color w:val="000000" w:themeColor="text1"/>
          <w:kern w:val="0"/>
          <w:sz w:val="28"/>
          <w:szCs w:val="28"/>
          <w:u w:val="single"/>
        </w:rPr>
        <w:t>（单位名称）</w:t>
      </w:r>
      <w:r>
        <w:rPr>
          <w:color w:val="000000" w:themeColor="text1"/>
          <w:kern w:val="0"/>
          <w:sz w:val="28"/>
          <w:szCs w:val="28"/>
          <w:u w:val="single"/>
        </w:rPr>
        <w:t xml:space="preserve"> </w:t>
      </w:r>
      <w:r>
        <w:rPr>
          <w:color w:val="000000" w:themeColor="text1"/>
          <w:kern w:val="0"/>
          <w:sz w:val="28"/>
          <w:szCs w:val="28"/>
        </w:rPr>
        <w:t>的法定代表人，现</w:t>
      </w:r>
      <w:r>
        <w:rPr>
          <w:color w:val="000000" w:themeColor="text1"/>
          <w:sz w:val="28"/>
          <w:szCs w:val="28"/>
        </w:rPr>
        <w:t>代表本公司授权</w:t>
      </w:r>
      <w:r>
        <w:rPr>
          <w:color w:val="000000" w:themeColor="text1"/>
          <w:sz w:val="28"/>
          <w:szCs w:val="28"/>
          <w:u w:val="single"/>
        </w:rPr>
        <w:t>（单位名称）</w:t>
      </w:r>
      <w:r>
        <w:rPr>
          <w:color w:val="000000" w:themeColor="text1"/>
          <w:sz w:val="28"/>
          <w:szCs w:val="28"/>
        </w:rPr>
        <w:t xml:space="preserve"> </w:t>
      </w:r>
      <w:r>
        <w:rPr>
          <w:color w:val="000000" w:themeColor="text1"/>
          <w:sz w:val="28"/>
          <w:szCs w:val="28"/>
        </w:rPr>
        <w:t>的</w:t>
      </w:r>
      <w:r>
        <w:rPr>
          <w:color w:val="000000" w:themeColor="text1"/>
          <w:sz w:val="28"/>
          <w:szCs w:val="28"/>
        </w:rPr>
        <w:t xml:space="preserve"> </w:t>
      </w:r>
      <w:r>
        <w:rPr>
          <w:color w:val="000000" w:themeColor="text1"/>
          <w:sz w:val="28"/>
          <w:szCs w:val="28"/>
          <w:u w:val="single"/>
        </w:rPr>
        <w:t>（被授权人的姓名）</w:t>
      </w:r>
      <w:r>
        <w:rPr>
          <w:color w:val="000000" w:themeColor="text1"/>
          <w:sz w:val="28"/>
          <w:szCs w:val="28"/>
        </w:rPr>
        <w:t xml:space="preserve"> </w:t>
      </w:r>
      <w:r>
        <w:rPr>
          <w:color w:val="000000" w:themeColor="text1"/>
          <w:kern w:val="0"/>
          <w:sz w:val="28"/>
          <w:szCs w:val="28"/>
        </w:rPr>
        <w:t>身份证号码：</w:t>
      </w:r>
      <w:r>
        <w:rPr>
          <w:color w:val="000000" w:themeColor="text1"/>
          <w:kern w:val="0"/>
          <w:sz w:val="28"/>
          <w:szCs w:val="28"/>
          <w:u w:val="single"/>
        </w:rPr>
        <w:t xml:space="preserve">                         </w:t>
      </w:r>
      <w:r>
        <w:rPr>
          <w:color w:val="000000" w:themeColor="text1"/>
          <w:sz w:val="28"/>
          <w:szCs w:val="28"/>
        </w:rPr>
        <w:t>为本公司的合法代理人，参加南通大学</w:t>
      </w:r>
      <w:r>
        <w:rPr>
          <w:color w:val="000000" w:themeColor="text1"/>
          <w:sz w:val="28"/>
          <w:szCs w:val="28"/>
          <w:u w:val="single"/>
        </w:rPr>
        <w:t>（项目名称及编号）</w:t>
      </w:r>
      <w:r>
        <w:rPr>
          <w:color w:val="000000" w:themeColor="text1"/>
          <w:sz w:val="28"/>
          <w:szCs w:val="28"/>
        </w:rPr>
        <w:t>的投标，</w:t>
      </w:r>
      <w:r>
        <w:rPr>
          <w:color w:val="000000" w:themeColor="text1"/>
          <w:kern w:val="0"/>
          <w:sz w:val="28"/>
          <w:szCs w:val="28"/>
        </w:rPr>
        <w:t>代表本公司签署投标文件、进行</w:t>
      </w:r>
      <w:r>
        <w:rPr>
          <w:color w:val="000000" w:themeColor="text1"/>
          <w:sz w:val="28"/>
          <w:szCs w:val="28"/>
        </w:rPr>
        <w:t>谈判、签订合同和处理与之有关的一切事务。</w:t>
      </w:r>
    </w:p>
    <w:p w:rsidR="00C0532F" w:rsidRDefault="005B1644">
      <w:pPr>
        <w:wordWrap w:val="0"/>
        <w:snapToGrid w:val="0"/>
        <w:spacing w:before="90" w:after="90"/>
        <w:ind w:firstLine="600"/>
        <w:jc w:val="left"/>
        <w:rPr>
          <w:color w:val="000000" w:themeColor="text1"/>
          <w:sz w:val="28"/>
          <w:szCs w:val="28"/>
        </w:rPr>
      </w:pPr>
      <w:r>
        <w:rPr>
          <w:color w:val="000000" w:themeColor="text1"/>
          <w:sz w:val="28"/>
          <w:szCs w:val="28"/>
        </w:rPr>
        <w:t>本授权书于</w:t>
      </w:r>
      <w:r>
        <w:rPr>
          <w:color w:val="000000" w:themeColor="text1"/>
          <w:sz w:val="28"/>
          <w:szCs w:val="28"/>
        </w:rPr>
        <w:t>_______</w:t>
      </w:r>
      <w:r>
        <w:rPr>
          <w:color w:val="000000" w:themeColor="text1"/>
          <w:sz w:val="28"/>
          <w:szCs w:val="28"/>
        </w:rPr>
        <w:t>年</w:t>
      </w:r>
      <w:r>
        <w:rPr>
          <w:color w:val="000000" w:themeColor="text1"/>
          <w:sz w:val="28"/>
          <w:szCs w:val="28"/>
        </w:rPr>
        <w:t>____</w:t>
      </w:r>
      <w:r>
        <w:rPr>
          <w:color w:val="000000" w:themeColor="text1"/>
          <w:sz w:val="28"/>
          <w:szCs w:val="28"/>
        </w:rPr>
        <w:t>月</w:t>
      </w:r>
      <w:r>
        <w:rPr>
          <w:color w:val="000000" w:themeColor="text1"/>
          <w:sz w:val="28"/>
          <w:szCs w:val="28"/>
        </w:rPr>
        <w:t>____</w:t>
      </w:r>
      <w:r>
        <w:rPr>
          <w:color w:val="000000" w:themeColor="text1"/>
          <w:sz w:val="28"/>
          <w:szCs w:val="28"/>
        </w:rPr>
        <w:t>日签字生效。</w:t>
      </w:r>
    </w:p>
    <w:p w:rsidR="00C0532F" w:rsidRDefault="005B1644">
      <w:pPr>
        <w:wordWrap w:val="0"/>
        <w:snapToGrid w:val="0"/>
        <w:spacing w:before="90" w:after="90"/>
        <w:ind w:firstLine="600"/>
        <w:jc w:val="left"/>
        <w:rPr>
          <w:color w:val="000000" w:themeColor="text1"/>
          <w:sz w:val="28"/>
          <w:szCs w:val="28"/>
        </w:rPr>
      </w:pPr>
      <w:r>
        <w:rPr>
          <w:color w:val="000000" w:themeColor="text1"/>
          <w:sz w:val="28"/>
          <w:szCs w:val="28"/>
        </w:rPr>
        <w:t>法定代表人</w:t>
      </w:r>
      <w:r>
        <w:rPr>
          <w:rFonts w:hint="eastAsia"/>
          <w:color w:val="000000" w:themeColor="text1"/>
          <w:sz w:val="28"/>
          <w:szCs w:val="28"/>
        </w:rPr>
        <w:t>（签字或签章）</w:t>
      </w:r>
      <w:r>
        <w:rPr>
          <w:color w:val="000000" w:themeColor="text1"/>
          <w:sz w:val="28"/>
          <w:szCs w:val="28"/>
        </w:rPr>
        <w:t>：</w:t>
      </w:r>
      <w:r>
        <w:rPr>
          <w:color w:val="000000" w:themeColor="text1"/>
          <w:sz w:val="28"/>
          <w:szCs w:val="28"/>
        </w:rPr>
        <w:t>__________________</w:t>
      </w:r>
    </w:p>
    <w:p w:rsidR="00C0532F" w:rsidRDefault="005B1644">
      <w:pPr>
        <w:wordWrap w:val="0"/>
        <w:snapToGrid w:val="0"/>
        <w:spacing w:before="90" w:after="90"/>
        <w:ind w:firstLine="600"/>
        <w:jc w:val="left"/>
        <w:rPr>
          <w:color w:val="000000" w:themeColor="text1"/>
          <w:sz w:val="28"/>
          <w:szCs w:val="28"/>
        </w:rPr>
      </w:pPr>
      <w:r>
        <w:rPr>
          <w:color w:val="000000" w:themeColor="text1"/>
          <w:sz w:val="28"/>
          <w:szCs w:val="28"/>
        </w:rPr>
        <w:t>被授权人</w:t>
      </w:r>
      <w:r>
        <w:rPr>
          <w:rFonts w:hint="eastAsia"/>
          <w:color w:val="000000" w:themeColor="text1"/>
          <w:sz w:val="28"/>
          <w:szCs w:val="28"/>
        </w:rPr>
        <w:t>（签字或签章）</w:t>
      </w:r>
      <w:r>
        <w:rPr>
          <w:color w:val="000000" w:themeColor="text1"/>
          <w:sz w:val="28"/>
          <w:szCs w:val="28"/>
        </w:rPr>
        <w:t>：</w:t>
      </w:r>
      <w:r>
        <w:rPr>
          <w:color w:val="000000" w:themeColor="text1"/>
          <w:sz w:val="28"/>
          <w:szCs w:val="28"/>
        </w:rPr>
        <w:t>____________________</w:t>
      </w:r>
    </w:p>
    <w:p w:rsidR="00C0532F" w:rsidRDefault="005B1644">
      <w:pPr>
        <w:wordWrap w:val="0"/>
        <w:snapToGrid w:val="0"/>
        <w:spacing w:before="90" w:after="90"/>
        <w:jc w:val="left"/>
        <w:rPr>
          <w:color w:val="000000" w:themeColor="text1"/>
          <w:kern w:val="0"/>
          <w:sz w:val="28"/>
          <w:szCs w:val="28"/>
        </w:rPr>
      </w:pPr>
      <w:r>
        <w:rPr>
          <w:color w:val="000000" w:themeColor="text1"/>
          <w:kern w:val="0"/>
          <w:sz w:val="28"/>
          <w:szCs w:val="28"/>
        </w:rPr>
        <w:t>投标人名称：</w:t>
      </w:r>
      <w:r>
        <w:rPr>
          <w:color w:val="000000" w:themeColor="text1"/>
          <w:kern w:val="0"/>
          <w:sz w:val="28"/>
          <w:szCs w:val="28"/>
          <w:u w:val="single"/>
        </w:rPr>
        <w:t xml:space="preserve">                </w:t>
      </w:r>
      <w:r>
        <w:rPr>
          <w:color w:val="000000" w:themeColor="text1"/>
          <w:kern w:val="0"/>
          <w:sz w:val="28"/>
          <w:szCs w:val="28"/>
        </w:rPr>
        <w:t>（公章）</w:t>
      </w:r>
    </w:p>
    <w:p w:rsidR="00C0532F" w:rsidRDefault="005B1644">
      <w:pPr>
        <w:wordWrap w:val="0"/>
        <w:snapToGrid w:val="0"/>
        <w:spacing w:before="90" w:after="90"/>
        <w:jc w:val="left"/>
        <w:rPr>
          <w:color w:val="000000" w:themeColor="text1"/>
          <w:kern w:val="0"/>
          <w:sz w:val="28"/>
          <w:szCs w:val="28"/>
        </w:rPr>
      </w:pPr>
      <w:r>
        <w:rPr>
          <w:color w:val="000000" w:themeColor="text1"/>
          <w:kern w:val="0"/>
          <w:sz w:val="28"/>
          <w:szCs w:val="28"/>
        </w:rPr>
        <w:t>日期：</w:t>
      </w:r>
      <w:r>
        <w:rPr>
          <w:color w:val="000000" w:themeColor="text1"/>
          <w:kern w:val="0"/>
          <w:sz w:val="28"/>
          <w:szCs w:val="28"/>
          <w:u w:val="single"/>
        </w:rPr>
        <w:t xml:space="preserve">            </w:t>
      </w:r>
      <w:r>
        <w:rPr>
          <w:color w:val="000000" w:themeColor="text1"/>
          <w:kern w:val="0"/>
          <w:sz w:val="28"/>
          <w:szCs w:val="28"/>
        </w:rPr>
        <w:t>年</w:t>
      </w:r>
      <w:r>
        <w:rPr>
          <w:color w:val="000000" w:themeColor="text1"/>
          <w:kern w:val="0"/>
          <w:sz w:val="28"/>
          <w:szCs w:val="28"/>
          <w:u w:val="single"/>
        </w:rPr>
        <w:t xml:space="preserve">      </w:t>
      </w:r>
      <w:r>
        <w:rPr>
          <w:color w:val="000000" w:themeColor="text1"/>
          <w:kern w:val="0"/>
          <w:sz w:val="28"/>
          <w:szCs w:val="28"/>
        </w:rPr>
        <w:t>月</w:t>
      </w:r>
      <w:r>
        <w:rPr>
          <w:color w:val="000000" w:themeColor="text1"/>
          <w:kern w:val="0"/>
          <w:sz w:val="28"/>
          <w:szCs w:val="28"/>
          <w:u w:val="single"/>
        </w:rPr>
        <w:t xml:space="preserve">      </w:t>
      </w:r>
      <w:r>
        <w:rPr>
          <w:color w:val="000000" w:themeColor="text1"/>
          <w:kern w:val="0"/>
          <w:sz w:val="28"/>
          <w:szCs w:val="28"/>
        </w:rPr>
        <w:t>日</w:t>
      </w:r>
    </w:p>
    <w:p w:rsidR="00C0532F" w:rsidRDefault="00C0532F">
      <w:pPr>
        <w:ind w:rightChars="-167" w:right="-351"/>
        <w:rPr>
          <w:color w:val="000000" w:themeColor="text1"/>
          <w:sz w:val="28"/>
          <w:szCs w:val="28"/>
        </w:rPr>
      </w:pPr>
    </w:p>
    <w:p w:rsidR="00C0532F" w:rsidRDefault="005B1644">
      <w:pPr>
        <w:ind w:rightChars="-167" w:right="-351"/>
        <w:rPr>
          <w:color w:val="000000" w:themeColor="text1"/>
          <w:sz w:val="28"/>
          <w:szCs w:val="28"/>
        </w:rPr>
      </w:pPr>
      <w:r>
        <w:rPr>
          <w:noProof/>
          <w:color w:val="000000" w:themeColor="text1"/>
          <w:sz w:val="28"/>
          <w:szCs w:val="28"/>
        </w:rPr>
        <mc:AlternateContent>
          <mc:Choice Requires="wps">
            <w:drawing>
              <wp:anchor distT="0" distB="0" distL="114300" distR="114300" simplePos="0" relativeHeight="251662336" behindDoc="0" locked="0" layoutInCell="1" allowOverlap="1">
                <wp:simplePos x="0" y="0"/>
                <wp:positionH relativeFrom="column">
                  <wp:posOffset>2746375</wp:posOffset>
                </wp:positionH>
                <wp:positionV relativeFrom="paragraph">
                  <wp:posOffset>-130810</wp:posOffset>
                </wp:positionV>
                <wp:extent cx="2543810" cy="2179320"/>
                <wp:effectExtent l="0" t="0" r="8890" b="0"/>
                <wp:wrapNone/>
                <wp:docPr id="3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5B1644" w:rsidRDefault="005B1644"/>
                          <w:p w:rsidR="005B1644" w:rsidRDefault="005B1644"/>
                          <w:p w:rsidR="005B1644" w:rsidRDefault="005B1644"/>
                          <w:p w:rsidR="005B1644" w:rsidRDefault="005B1644"/>
                          <w:p w:rsidR="005B1644" w:rsidRDefault="005B1644">
                            <w:pPr>
                              <w:jc w:val="center"/>
                              <w:rPr>
                                <w:sz w:val="24"/>
                              </w:rPr>
                            </w:pPr>
                            <w:r>
                              <w:rPr>
                                <w:rFonts w:hint="eastAsia"/>
                                <w:sz w:val="24"/>
                              </w:rPr>
                              <w:t>被授权人身份证复印件粘贴处</w:t>
                            </w:r>
                          </w:p>
                          <w:p w:rsidR="005B1644" w:rsidRDefault="005B1644">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id="Text Box 3" o:spid="_x0000_s1028" type="#_x0000_t202" style="position:absolute;left:0;text-align:left;margin-left:216.25pt;margin-top:-10.3pt;width:200.3pt;height:171.6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wejIA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">
                <v:textbox>
                  <w:txbxContent>
                    <w:p w:rsidR="005B1644" w:rsidRDefault="005B1644"/>
                    <w:p w:rsidR="005B1644" w:rsidRDefault="005B1644"/>
                    <w:p w:rsidR="005B1644" w:rsidRDefault="005B1644"/>
                    <w:p w:rsidR="005B1644" w:rsidRDefault="005B1644"/>
                    <w:p w:rsidR="005B1644" w:rsidRDefault="005B1644">
                      <w:pPr>
                        <w:jc w:val="center"/>
                        <w:rPr>
                          <w:sz w:val="24"/>
                        </w:rPr>
                      </w:pPr>
                      <w:r>
                        <w:rPr>
                          <w:rFonts w:hint="eastAsia"/>
                          <w:sz w:val="24"/>
                        </w:rPr>
                        <w:t>被授权人身份证复印件粘贴处</w:t>
                      </w:r>
                    </w:p>
                    <w:p w:rsidR="005B1644" w:rsidRDefault="005B1644">
                      <w:pPr>
                        <w:jc w:val="center"/>
                      </w:pPr>
                      <w:r>
                        <w:rPr>
                          <w:rFonts w:hint="eastAsia"/>
                          <w:sz w:val="24"/>
                        </w:rPr>
                        <w:t>（反面）</w:t>
                      </w:r>
                    </w:p>
                  </w:txbxContent>
                </v:textbox>
              </v:shape>
            </w:pict>
          </mc:Fallback>
        </mc:AlternateContent>
      </w:r>
      <w:r>
        <w:rPr>
          <w:noProof/>
          <w:color w:val="000000" w:themeColor="text1"/>
          <w:sz w:val="28"/>
          <w:szCs w:val="28"/>
        </w:rPr>
        <mc:AlternateContent>
          <mc:Choice Requires="wps">
            <w:drawing>
              <wp:anchor distT="0" distB="0" distL="114300" distR="114300" simplePos="0" relativeHeight="251661312" behindDoc="0" locked="0" layoutInCell="1" allowOverlap="1">
                <wp:simplePos x="0" y="0"/>
                <wp:positionH relativeFrom="column">
                  <wp:posOffset>60325</wp:posOffset>
                </wp:positionH>
                <wp:positionV relativeFrom="paragraph">
                  <wp:posOffset>-128905</wp:posOffset>
                </wp:positionV>
                <wp:extent cx="2543810" cy="2179320"/>
                <wp:effectExtent l="0" t="0" r="8890" b="0"/>
                <wp:wrapNone/>
                <wp:docPr id="3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5B1644" w:rsidRDefault="005B1644"/>
                          <w:p w:rsidR="005B1644" w:rsidRDefault="005B1644"/>
                          <w:p w:rsidR="005B1644" w:rsidRDefault="005B1644"/>
                          <w:p w:rsidR="005B1644" w:rsidRDefault="005B1644"/>
                          <w:p w:rsidR="005B1644" w:rsidRDefault="005B1644">
                            <w:pPr>
                              <w:jc w:val="center"/>
                              <w:rPr>
                                <w:sz w:val="24"/>
                              </w:rPr>
                            </w:pPr>
                            <w:r>
                              <w:rPr>
                                <w:rFonts w:hint="eastAsia"/>
                                <w:sz w:val="24"/>
                              </w:rPr>
                              <w:t>被授权人身份证复印件粘贴处</w:t>
                            </w:r>
                          </w:p>
                          <w:p w:rsidR="005B1644" w:rsidRDefault="005B1644">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_x0000_s1029" type="#_x0000_t202" style="position:absolute;left:0;text-align:left;margin-left:4.75pt;margin-top:-10.15pt;width:200.3pt;height:171.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R4A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">
                <v:textbox>
                  <w:txbxContent>
                    <w:p w:rsidR="005B1644" w:rsidRDefault="005B1644"/>
                    <w:p w:rsidR="005B1644" w:rsidRDefault="005B1644"/>
                    <w:p w:rsidR="005B1644" w:rsidRDefault="005B1644"/>
                    <w:p w:rsidR="005B1644" w:rsidRDefault="005B1644"/>
                    <w:p w:rsidR="005B1644" w:rsidRDefault="005B1644">
                      <w:pPr>
                        <w:jc w:val="center"/>
                        <w:rPr>
                          <w:sz w:val="24"/>
                        </w:rPr>
                      </w:pPr>
                      <w:r>
                        <w:rPr>
                          <w:rFonts w:hint="eastAsia"/>
                          <w:sz w:val="24"/>
                        </w:rPr>
                        <w:t>被授权人身份证复印件粘贴处</w:t>
                      </w:r>
                    </w:p>
                    <w:p w:rsidR="005B1644" w:rsidRDefault="005B1644">
                      <w:pPr>
                        <w:jc w:val="center"/>
                      </w:pPr>
                      <w:r>
                        <w:rPr>
                          <w:rFonts w:hint="eastAsia"/>
                          <w:sz w:val="24"/>
                        </w:rPr>
                        <w:t>（正面）</w:t>
                      </w:r>
                    </w:p>
                  </w:txbxContent>
                </v:textbox>
              </v:shape>
            </w:pict>
          </mc:Fallback>
        </mc:AlternateContent>
      </w:r>
    </w:p>
    <w:p w:rsidR="00C0532F" w:rsidRDefault="00C0532F">
      <w:pPr>
        <w:ind w:rightChars="-167" w:right="-351"/>
        <w:rPr>
          <w:color w:val="000000" w:themeColor="text1"/>
          <w:sz w:val="28"/>
          <w:szCs w:val="28"/>
        </w:rPr>
      </w:pPr>
    </w:p>
    <w:p w:rsidR="00C0532F" w:rsidRDefault="00C0532F">
      <w:pPr>
        <w:ind w:rightChars="-167" w:right="-351"/>
        <w:rPr>
          <w:color w:val="000000" w:themeColor="text1"/>
          <w:sz w:val="28"/>
          <w:szCs w:val="28"/>
        </w:rPr>
      </w:pPr>
    </w:p>
    <w:p w:rsidR="00C0532F" w:rsidRDefault="005B1644">
      <w:pPr>
        <w:pStyle w:val="reader-word-layer"/>
        <w:shd w:val="clear" w:color="auto" w:fill="FFFFFF"/>
        <w:spacing w:before="0" w:beforeAutospacing="0" w:after="0" w:afterAutospacing="0" w:line="2160" w:lineRule="atLeast"/>
        <w:rPr>
          <w:rFonts w:ascii="Times New Roman" w:hAnsi="Times New Roman" w:cs="Times New Roman"/>
          <w:color w:val="000000" w:themeColor="text1"/>
        </w:rPr>
      </w:pPr>
      <w:r>
        <w:rPr>
          <w:rFonts w:ascii="Times New Roman" w:hAnsi="Times New Roman" w:cs="Times New Roman"/>
          <w:color w:val="000000" w:themeColor="text1"/>
        </w:rPr>
        <w:t>注：</w:t>
      </w:r>
      <w:r>
        <w:rPr>
          <w:rFonts w:ascii="Times New Roman" w:hAnsi="Times New Roman" w:cs="Times New Roman"/>
          <w:color w:val="000000" w:themeColor="text1"/>
        </w:rPr>
        <w:t>“</w:t>
      </w:r>
      <w:r>
        <w:rPr>
          <w:rFonts w:ascii="Times New Roman" w:hAnsi="Times New Roman" w:cs="Times New Roman"/>
          <w:color w:val="000000" w:themeColor="text1"/>
        </w:rPr>
        <w:t>法定代表人</w:t>
      </w:r>
      <w:r>
        <w:rPr>
          <w:rFonts w:ascii="Times New Roman" w:hAnsi="Times New Roman" w:cs="Times New Roman"/>
          <w:color w:val="000000" w:themeColor="text1"/>
        </w:rPr>
        <w:t>”</w:t>
      </w:r>
      <w:r>
        <w:rPr>
          <w:rFonts w:ascii="Times New Roman" w:hAnsi="Times New Roman" w:cs="Times New Roman"/>
          <w:color w:val="000000" w:themeColor="text1"/>
        </w:rPr>
        <w:t>直接参加投标和签署投标文件的无需提供该授权书。</w:t>
      </w:r>
    </w:p>
    <w:p w:rsidR="00C0532F" w:rsidRDefault="005B1644">
      <w:pPr>
        <w:jc w:val="left"/>
        <w:rPr>
          <w:b/>
          <w:color w:val="000000" w:themeColor="text1"/>
          <w:spacing w:val="4"/>
          <w:sz w:val="44"/>
          <w:szCs w:val="44"/>
        </w:rPr>
      </w:pPr>
      <w:r>
        <w:rPr>
          <w:b/>
          <w:color w:val="000000" w:themeColor="text1"/>
          <w:spacing w:val="4"/>
          <w:sz w:val="44"/>
          <w:szCs w:val="44"/>
        </w:rPr>
        <w:lastRenderedPageBreak/>
        <w:br w:type="page"/>
      </w:r>
    </w:p>
    <w:p w:rsidR="00C0532F" w:rsidRDefault="005B1644">
      <w:pPr>
        <w:pStyle w:val="2"/>
        <w:spacing w:before="0" w:beforeAutospacing="0" w:after="0" w:afterAutospacing="0"/>
        <w:rPr>
          <w:rFonts w:ascii="Times New Roman" w:hAnsi="Times New Roman"/>
          <w:b w:val="0"/>
          <w:color w:val="000000" w:themeColor="text1"/>
          <w:sz w:val="24"/>
          <w:szCs w:val="24"/>
        </w:rPr>
      </w:pPr>
      <w:bookmarkStart w:id="51" w:name="_Toc135926852"/>
      <w:bookmarkStart w:id="52" w:name="_Toc42777890"/>
      <w:bookmarkStart w:id="53" w:name="_Toc234857128"/>
      <w:r>
        <w:rPr>
          <w:rFonts w:ascii="Times New Roman" w:hAnsi="Times New Roman" w:hint="eastAsia"/>
          <w:b w:val="0"/>
          <w:color w:val="000000" w:themeColor="text1"/>
          <w:sz w:val="24"/>
          <w:szCs w:val="24"/>
        </w:rPr>
        <w:lastRenderedPageBreak/>
        <w:t>附件</w:t>
      </w:r>
      <w:r>
        <w:rPr>
          <w:rFonts w:ascii="Times New Roman" w:hAnsi="Times New Roman" w:hint="eastAsia"/>
          <w:b w:val="0"/>
          <w:color w:val="000000" w:themeColor="text1"/>
          <w:sz w:val="24"/>
          <w:szCs w:val="24"/>
        </w:rPr>
        <w:t>5</w:t>
      </w:r>
      <w:r>
        <w:rPr>
          <w:rFonts w:ascii="Times New Roman" w:hAnsi="Times New Roman" w:hint="eastAsia"/>
          <w:b w:val="0"/>
          <w:color w:val="000000" w:themeColor="text1"/>
          <w:sz w:val="24"/>
          <w:szCs w:val="24"/>
        </w:rPr>
        <w:t>：南通大学采购谈判二次报价单</w:t>
      </w:r>
      <w:bookmarkEnd w:id="51"/>
      <w:bookmarkEnd w:id="52"/>
      <w:bookmarkEnd w:id="53"/>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2126"/>
        <w:gridCol w:w="4728"/>
      </w:tblGrid>
      <w:tr w:rsidR="00C0532F">
        <w:trPr>
          <w:trHeight w:val="1400"/>
        </w:trPr>
        <w:tc>
          <w:tcPr>
            <w:tcW w:w="1668" w:type="dxa"/>
            <w:shd w:val="clear" w:color="auto" w:fill="auto"/>
            <w:vAlign w:val="center"/>
          </w:tcPr>
          <w:p w:rsidR="00C0532F" w:rsidRDefault="005B1644">
            <w:pPr>
              <w:jc w:val="center"/>
              <w:rPr>
                <w:color w:val="000000" w:themeColor="text1"/>
                <w:sz w:val="28"/>
                <w:szCs w:val="28"/>
              </w:rPr>
            </w:pPr>
            <w:r>
              <w:rPr>
                <w:rFonts w:hint="eastAsia"/>
                <w:color w:val="000000" w:themeColor="text1"/>
                <w:sz w:val="28"/>
                <w:szCs w:val="28"/>
              </w:rPr>
              <w:t>项目名称</w:t>
            </w:r>
          </w:p>
        </w:tc>
        <w:tc>
          <w:tcPr>
            <w:tcW w:w="6854" w:type="dxa"/>
            <w:gridSpan w:val="2"/>
            <w:shd w:val="clear" w:color="auto" w:fill="auto"/>
            <w:vAlign w:val="center"/>
          </w:tcPr>
          <w:p w:rsidR="00C0532F" w:rsidRDefault="00C0532F">
            <w:pPr>
              <w:jc w:val="center"/>
              <w:rPr>
                <w:color w:val="000000" w:themeColor="text1"/>
                <w:sz w:val="28"/>
                <w:szCs w:val="28"/>
              </w:rPr>
            </w:pPr>
          </w:p>
        </w:tc>
      </w:tr>
      <w:tr w:rsidR="00C0532F">
        <w:trPr>
          <w:trHeight w:val="1405"/>
        </w:trPr>
        <w:tc>
          <w:tcPr>
            <w:tcW w:w="1668" w:type="dxa"/>
            <w:shd w:val="clear" w:color="auto" w:fill="auto"/>
            <w:vAlign w:val="center"/>
          </w:tcPr>
          <w:p w:rsidR="00C0532F" w:rsidRDefault="005B1644">
            <w:pPr>
              <w:jc w:val="center"/>
              <w:rPr>
                <w:color w:val="000000" w:themeColor="text1"/>
                <w:sz w:val="28"/>
                <w:szCs w:val="28"/>
              </w:rPr>
            </w:pPr>
            <w:r>
              <w:rPr>
                <w:rFonts w:hint="eastAsia"/>
                <w:color w:val="000000" w:themeColor="text1"/>
                <w:sz w:val="28"/>
                <w:szCs w:val="28"/>
              </w:rPr>
              <w:t>报</w:t>
            </w:r>
            <w:r>
              <w:rPr>
                <w:rFonts w:hint="eastAsia"/>
                <w:color w:val="000000" w:themeColor="text1"/>
                <w:sz w:val="28"/>
                <w:szCs w:val="28"/>
              </w:rPr>
              <w:t xml:space="preserve">    </w:t>
            </w:r>
            <w:r>
              <w:rPr>
                <w:rFonts w:hint="eastAsia"/>
                <w:color w:val="000000" w:themeColor="text1"/>
                <w:sz w:val="28"/>
                <w:szCs w:val="28"/>
              </w:rPr>
              <w:t>价</w:t>
            </w:r>
          </w:p>
        </w:tc>
        <w:tc>
          <w:tcPr>
            <w:tcW w:w="2126" w:type="dxa"/>
            <w:shd w:val="clear" w:color="auto" w:fill="auto"/>
            <w:vAlign w:val="center"/>
          </w:tcPr>
          <w:p w:rsidR="00C0532F" w:rsidRDefault="005B1644">
            <w:pPr>
              <w:jc w:val="left"/>
              <w:rPr>
                <w:color w:val="000000" w:themeColor="text1"/>
                <w:sz w:val="28"/>
                <w:szCs w:val="28"/>
              </w:rPr>
            </w:pPr>
            <w:r>
              <w:rPr>
                <w:rFonts w:hint="eastAsia"/>
                <w:color w:val="000000" w:themeColor="text1"/>
                <w:sz w:val="28"/>
                <w:szCs w:val="28"/>
              </w:rPr>
              <w:t>（小写）</w:t>
            </w:r>
          </w:p>
          <w:p w:rsidR="00C0532F" w:rsidRDefault="00C0532F">
            <w:pPr>
              <w:jc w:val="left"/>
              <w:rPr>
                <w:color w:val="000000" w:themeColor="text1"/>
                <w:sz w:val="28"/>
                <w:szCs w:val="28"/>
              </w:rPr>
            </w:pPr>
          </w:p>
        </w:tc>
        <w:tc>
          <w:tcPr>
            <w:tcW w:w="4728" w:type="dxa"/>
            <w:shd w:val="clear" w:color="auto" w:fill="auto"/>
            <w:vAlign w:val="center"/>
          </w:tcPr>
          <w:p w:rsidR="00C0532F" w:rsidRDefault="005B1644">
            <w:pPr>
              <w:jc w:val="left"/>
              <w:rPr>
                <w:color w:val="000000" w:themeColor="text1"/>
                <w:sz w:val="28"/>
                <w:szCs w:val="28"/>
              </w:rPr>
            </w:pPr>
            <w:r>
              <w:rPr>
                <w:rFonts w:hint="eastAsia"/>
                <w:color w:val="000000" w:themeColor="text1"/>
                <w:sz w:val="28"/>
                <w:szCs w:val="28"/>
              </w:rPr>
              <w:t>（大写）</w:t>
            </w:r>
          </w:p>
          <w:p w:rsidR="00C0532F" w:rsidRDefault="005B1644">
            <w:pPr>
              <w:jc w:val="left"/>
              <w:rPr>
                <w:color w:val="000000" w:themeColor="text1"/>
                <w:sz w:val="28"/>
                <w:szCs w:val="28"/>
              </w:rPr>
            </w:pPr>
            <w:r>
              <w:rPr>
                <w:rFonts w:hint="eastAsia"/>
                <w:color w:val="000000" w:themeColor="text1"/>
                <w:sz w:val="28"/>
                <w:szCs w:val="28"/>
              </w:rPr>
              <w:t>______________</w:t>
            </w:r>
            <w:r>
              <w:rPr>
                <w:rFonts w:hint="eastAsia"/>
                <w:color w:val="000000" w:themeColor="text1"/>
                <w:sz w:val="28"/>
                <w:szCs w:val="28"/>
              </w:rPr>
              <w:t>万</w:t>
            </w:r>
            <w:r>
              <w:rPr>
                <w:rFonts w:hint="eastAsia"/>
                <w:color w:val="000000" w:themeColor="text1"/>
                <w:sz w:val="28"/>
                <w:szCs w:val="28"/>
              </w:rPr>
              <w:t>______</w:t>
            </w:r>
            <w:proofErr w:type="gramStart"/>
            <w:r>
              <w:rPr>
                <w:rFonts w:hint="eastAsia"/>
                <w:color w:val="000000" w:themeColor="text1"/>
                <w:sz w:val="28"/>
                <w:szCs w:val="28"/>
              </w:rPr>
              <w:t>仟</w:t>
            </w:r>
            <w:proofErr w:type="gramEnd"/>
            <w:r>
              <w:rPr>
                <w:rFonts w:hint="eastAsia"/>
                <w:color w:val="000000" w:themeColor="text1"/>
                <w:sz w:val="28"/>
                <w:szCs w:val="28"/>
              </w:rPr>
              <w:t>______</w:t>
            </w:r>
            <w:r>
              <w:rPr>
                <w:rFonts w:hint="eastAsia"/>
                <w:color w:val="000000" w:themeColor="text1"/>
                <w:sz w:val="28"/>
                <w:szCs w:val="28"/>
              </w:rPr>
              <w:t>佰</w:t>
            </w:r>
          </w:p>
        </w:tc>
      </w:tr>
      <w:tr w:rsidR="00C0532F">
        <w:trPr>
          <w:trHeight w:val="4232"/>
        </w:trPr>
        <w:tc>
          <w:tcPr>
            <w:tcW w:w="1668" w:type="dxa"/>
            <w:shd w:val="clear" w:color="auto" w:fill="auto"/>
            <w:vAlign w:val="center"/>
          </w:tcPr>
          <w:p w:rsidR="00C0532F" w:rsidRDefault="005B1644">
            <w:pPr>
              <w:jc w:val="center"/>
              <w:rPr>
                <w:color w:val="000000" w:themeColor="text1"/>
                <w:sz w:val="28"/>
                <w:szCs w:val="28"/>
              </w:rPr>
            </w:pPr>
            <w:r>
              <w:rPr>
                <w:rFonts w:hint="eastAsia"/>
                <w:color w:val="000000" w:themeColor="text1"/>
                <w:sz w:val="28"/>
                <w:szCs w:val="28"/>
              </w:rPr>
              <w:t>其他</w:t>
            </w:r>
          </w:p>
          <w:p w:rsidR="00C0532F" w:rsidRDefault="005B1644">
            <w:pPr>
              <w:jc w:val="center"/>
              <w:rPr>
                <w:color w:val="000000" w:themeColor="text1"/>
                <w:sz w:val="28"/>
                <w:szCs w:val="28"/>
              </w:rPr>
            </w:pPr>
            <w:r>
              <w:rPr>
                <w:rFonts w:hint="eastAsia"/>
                <w:color w:val="000000" w:themeColor="text1"/>
                <w:sz w:val="28"/>
                <w:szCs w:val="28"/>
              </w:rPr>
              <w:t>优惠承诺</w:t>
            </w:r>
          </w:p>
        </w:tc>
        <w:tc>
          <w:tcPr>
            <w:tcW w:w="6854" w:type="dxa"/>
            <w:gridSpan w:val="2"/>
            <w:shd w:val="clear" w:color="auto" w:fill="auto"/>
            <w:vAlign w:val="center"/>
          </w:tcPr>
          <w:p w:rsidR="00C0532F" w:rsidRDefault="00C0532F">
            <w:pPr>
              <w:jc w:val="center"/>
              <w:rPr>
                <w:color w:val="000000" w:themeColor="text1"/>
                <w:sz w:val="28"/>
                <w:szCs w:val="28"/>
              </w:rPr>
            </w:pPr>
          </w:p>
        </w:tc>
      </w:tr>
      <w:tr w:rsidR="00C0532F">
        <w:trPr>
          <w:trHeight w:val="300"/>
        </w:trPr>
        <w:tc>
          <w:tcPr>
            <w:tcW w:w="1668" w:type="dxa"/>
            <w:shd w:val="clear" w:color="auto" w:fill="auto"/>
            <w:vAlign w:val="center"/>
          </w:tcPr>
          <w:p w:rsidR="00C0532F" w:rsidRDefault="005B1644">
            <w:pPr>
              <w:jc w:val="center"/>
              <w:rPr>
                <w:color w:val="000000" w:themeColor="text1"/>
                <w:sz w:val="28"/>
                <w:szCs w:val="28"/>
              </w:rPr>
            </w:pPr>
            <w:r>
              <w:rPr>
                <w:rFonts w:hint="eastAsia"/>
                <w:color w:val="000000" w:themeColor="text1"/>
                <w:sz w:val="28"/>
                <w:szCs w:val="28"/>
              </w:rPr>
              <w:t>投标单位</w:t>
            </w:r>
          </w:p>
        </w:tc>
        <w:tc>
          <w:tcPr>
            <w:tcW w:w="6854" w:type="dxa"/>
            <w:gridSpan w:val="2"/>
            <w:shd w:val="clear" w:color="auto" w:fill="auto"/>
            <w:vAlign w:val="center"/>
          </w:tcPr>
          <w:p w:rsidR="00C0532F" w:rsidRDefault="00C0532F">
            <w:pPr>
              <w:jc w:val="center"/>
              <w:rPr>
                <w:color w:val="000000" w:themeColor="text1"/>
                <w:sz w:val="28"/>
                <w:szCs w:val="28"/>
              </w:rPr>
            </w:pPr>
          </w:p>
        </w:tc>
      </w:tr>
      <w:tr w:rsidR="00C0532F">
        <w:trPr>
          <w:trHeight w:val="330"/>
        </w:trPr>
        <w:tc>
          <w:tcPr>
            <w:tcW w:w="1668" w:type="dxa"/>
            <w:tcBorders>
              <w:bottom w:val="dashSmallGap" w:sz="12" w:space="0" w:color="auto"/>
            </w:tcBorders>
            <w:shd w:val="clear" w:color="auto" w:fill="auto"/>
            <w:vAlign w:val="center"/>
          </w:tcPr>
          <w:p w:rsidR="00C0532F" w:rsidRDefault="005B1644">
            <w:pPr>
              <w:jc w:val="center"/>
              <w:rPr>
                <w:color w:val="000000" w:themeColor="text1"/>
                <w:sz w:val="28"/>
                <w:szCs w:val="28"/>
              </w:rPr>
            </w:pPr>
            <w:r>
              <w:rPr>
                <w:rFonts w:hint="eastAsia"/>
                <w:color w:val="000000" w:themeColor="text1"/>
                <w:sz w:val="28"/>
                <w:szCs w:val="28"/>
              </w:rPr>
              <w:t>报</w:t>
            </w:r>
            <w:r>
              <w:rPr>
                <w:rFonts w:hint="eastAsia"/>
                <w:color w:val="000000" w:themeColor="text1"/>
                <w:sz w:val="28"/>
                <w:szCs w:val="28"/>
              </w:rPr>
              <w:t xml:space="preserve"> </w:t>
            </w:r>
            <w:r>
              <w:rPr>
                <w:rFonts w:hint="eastAsia"/>
                <w:color w:val="000000" w:themeColor="text1"/>
                <w:sz w:val="28"/>
                <w:szCs w:val="28"/>
              </w:rPr>
              <w:t>价</w:t>
            </w:r>
            <w:r>
              <w:rPr>
                <w:rFonts w:hint="eastAsia"/>
                <w:color w:val="000000" w:themeColor="text1"/>
                <w:sz w:val="28"/>
                <w:szCs w:val="28"/>
              </w:rPr>
              <w:t xml:space="preserve"> </w:t>
            </w:r>
            <w:r>
              <w:rPr>
                <w:rFonts w:hint="eastAsia"/>
                <w:color w:val="000000" w:themeColor="text1"/>
                <w:sz w:val="28"/>
                <w:szCs w:val="28"/>
              </w:rPr>
              <w:t>人</w:t>
            </w:r>
          </w:p>
          <w:p w:rsidR="00C0532F" w:rsidRDefault="005B1644">
            <w:pPr>
              <w:jc w:val="center"/>
              <w:rPr>
                <w:color w:val="000000" w:themeColor="text1"/>
                <w:sz w:val="28"/>
                <w:szCs w:val="28"/>
              </w:rPr>
            </w:pPr>
            <w:r>
              <w:rPr>
                <w:rFonts w:hint="eastAsia"/>
                <w:color w:val="000000" w:themeColor="text1"/>
                <w:sz w:val="28"/>
                <w:szCs w:val="28"/>
              </w:rPr>
              <w:t>联系方式</w:t>
            </w:r>
          </w:p>
        </w:tc>
        <w:tc>
          <w:tcPr>
            <w:tcW w:w="6854" w:type="dxa"/>
            <w:gridSpan w:val="2"/>
            <w:tcBorders>
              <w:bottom w:val="dashSmallGap" w:sz="12" w:space="0" w:color="auto"/>
            </w:tcBorders>
            <w:shd w:val="clear" w:color="auto" w:fill="auto"/>
            <w:vAlign w:val="center"/>
          </w:tcPr>
          <w:p w:rsidR="00C0532F" w:rsidRDefault="00C0532F">
            <w:pPr>
              <w:jc w:val="center"/>
              <w:rPr>
                <w:color w:val="000000" w:themeColor="text1"/>
                <w:sz w:val="28"/>
                <w:szCs w:val="28"/>
              </w:rPr>
            </w:pPr>
          </w:p>
        </w:tc>
      </w:tr>
      <w:tr w:rsidR="00C0532F">
        <w:trPr>
          <w:trHeight w:val="525"/>
        </w:trPr>
        <w:tc>
          <w:tcPr>
            <w:tcW w:w="1668" w:type="dxa"/>
            <w:tcBorders>
              <w:top w:val="dashSmallGap" w:sz="12" w:space="0" w:color="auto"/>
            </w:tcBorders>
            <w:shd w:val="clear" w:color="auto" w:fill="auto"/>
            <w:vAlign w:val="center"/>
          </w:tcPr>
          <w:p w:rsidR="00C0532F" w:rsidRDefault="005B1644">
            <w:pPr>
              <w:jc w:val="center"/>
              <w:rPr>
                <w:color w:val="000000" w:themeColor="text1"/>
                <w:sz w:val="28"/>
                <w:szCs w:val="28"/>
              </w:rPr>
            </w:pPr>
            <w:r>
              <w:rPr>
                <w:rFonts w:hint="eastAsia"/>
                <w:color w:val="000000" w:themeColor="text1"/>
                <w:sz w:val="28"/>
                <w:szCs w:val="28"/>
              </w:rPr>
              <w:t>使用部门</w:t>
            </w:r>
          </w:p>
        </w:tc>
        <w:tc>
          <w:tcPr>
            <w:tcW w:w="6854" w:type="dxa"/>
            <w:gridSpan w:val="2"/>
            <w:tcBorders>
              <w:top w:val="dashSmallGap" w:sz="12" w:space="0" w:color="auto"/>
            </w:tcBorders>
            <w:shd w:val="clear" w:color="auto" w:fill="auto"/>
            <w:vAlign w:val="center"/>
          </w:tcPr>
          <w:p w:rsidR="00C0532F" w:rsidRDefault="00C0532F">
            <w:pPr>
              <w:jc w:val="center"/>
              <w:rPr>
                <w:color w:val="000000" w:themeColor="text1"/>
              </w:rPr>
            </w:pPr>
          </w:p>
        </w:tc>
      </w:tr>
      <w:tr w:rsidR="00C0532F">
        <w:trPr>
          <w:trHeight w:val="1335"/>
        </w:trPr>
        <w:tc>
          <w:tcPr>
            <w:tcW w:w="1668" w:type="dxa"/>
            <w:shd w:val="clear" w:color="auto" w:fill="auto"/>
            <w:vAlign w:val="center"/>
          </w:tcPr>
          <w:p w:rsidR="00C0532F" w:rsidRDefault="005B1644">
            <w:pPr>
              <w:jc w:val="center"/>
              <w:rPr>
                <w:color w:val="000000" w:themeColor="text1"/>
                <w:sz w:val="28"/>
                <w:szCs w:val="28"/>
              </w:rPr>
            </w:pPr>
            <w:r>
              <w:rPr>
                <w:rFonts w:hint="eastAsia"/>
                <w:color w:val="000000" w:themeColor="text1"/>
                <w:sz w:val="28"/>
                <w:szCs w:val="28"/>
              </w:rPr>
              <w:t>联</w:t>
            </w:r>
            <w:r>
              <w:rPr>
                <w:rFonts w:hint="eastAsia"/>
                <w:color w:val="000000" w:themeColor="text1"/>
                <w:sz w:val="28"/>
                <w:szCs w:val="28"/>
              </w:rPr>
              <w:t xml:space="preserve"> </w:t>
            </w:r>
            <w:r>
              <w:rPr>
                <w:rFonts w:hint="eastAsia"/>
                <w:color w:val="000000" w:themeColor="text1"/>
                <w:sz w:val="28"/>
                <w:szCs w:val="28"/>
              </w:rPr>
              <w:t>系</w:t>
            </w:r>
            <w:r>
              <w:rPr>
                <w:rFonts w:hint="eastAsia"/>
                <w:color w:val="000000" w:themeColor="text1"/>
                <w:sz w:val="28"/>
                <w:szCs w:val="28"/>
              </w:rPr>
              <w:t xml:space="preserve"> </w:t>
            </w:r>
            <w:r>
              <w:rPr>
                <w:rFonts w:hint="eastAsia"/>
                <w:color w:val="000000" w:themeColor="text1"/>
                <w:sz w:val="28"/>
                <w:szCs w:val="28"/>
              </w:rPr>
              <w:t>人</w:t>
            </w:r>
          </w:p>
          <w:p w:rsidR="00C0532F" w:rsidRDefault="005B1644">
            <w:pPr>
              <w:jc w:val="center"/>
              <w:rPr>
                <w:color w:val="000000" w:themeColor="text1"/>
                <w:sz w:val="28"/>
                <w:szCs w:val="28"/>
              </w:rPr>
            </w:pPr>
            <w:r>
              <w:rPr>
                <w:rFonts w:hint="eastAsia"/>
                <w:color w:val="000000" w:themeColor="text1"/>
                <w:sz w:val="28"/>
                <w:szCs w:val="28"/>
              </w:rPr>
              <w:t>联系方式</w:t>
            </w:r>
          </w:p>
        </w:tc>
        <w:tc>
          <w:tcPr>
            <w:tcW w:w="6854" w:type="dxa"/>
            <w:gridSpan w:val="2"/>
            <w:shd w:val="clear" w:color="auto" w:fill="auto"/>
            <w:vAlign w:val="center"/>
          </w:tcPr>
          <w:p w:rsidR="00C0532F" w:rsidRDefault="00C0532F">
            <w:pPr>
              <w:jc w:val="center"/>
              <w:rPr>
                <w:color w:val="000000" w:themeColor="text1"/>
              </w:rPr>
            </w:pPr>
          </w:p>
        </w:tc>
      </w:tr>
    </w:tbl>
    <w:p w:rsidR="00C0532F" w:rsidRDefault="005B1644">
      <w:pPr>
        <w:rPr>
          <w:color w:val="000000" w:themeColor="text1"/>
          <w:szCs w:val="21"/>
        </w:rPr>
      </w:pPr>
      <w:r>
        <w:rPr>
          <w:rFonts w:hint="eastAsia"/>
          <w:color w:val="000000" w:themeColor="text1"/>
          <w:szCs w:val="21"/>
        </w:rPr>
        <w:t>备注：</w:t>
      </w:r>
      <w:r>
        <w:rPr>
          <w:rFonts w:hint="eastAsia"/>
          <w:color w:val="000000" w:themeColor="text1"/>
          <w:szCs w:val="21"/>
        </w:rPr>
        <w:t xml:space="preserve"> ztb@ntu.edu.cn</w:t>
      </w:r>
      <w:r>
        <w:rPr>
          <w:rFonts w:hint="eastAsia"/>
          <w:color w:val="000000" w:themeColor="text1"/>
          <w:szCs w:val="21"/>
        </w:rPr>
        <w:t>，联系方式</w:t>
      </w:r>
      <w:r>
        <w:rPr>
          <w:rFonts w:hint="eastAsia"/>
          <w:color w:val="000000" w:themeColor="text1"/>
          <w:szCs w:val="21"/>
        </w:rPr>
        <w:t>0513-85012138</w:t>
      </w:r>
      <w:r>
        <w:rPr>
          <w:rFonts w:hint="eastAsia"/>
          <w:color w:val="000000" w:themeColor="text1"/>
          <w:szCs w:val="21"/>
        </w:rPr>
        <w:t>。</w:t>
      </w:r>
    </w:p>
    <w:p w:rsidR="00C0532F" w:rsidRDefault="00C0532F">
      <w:pPr>
        <w:jc w:val="left"/>
        <w:rPr>
          <w:color w:val="000000" w:themeColor="text1"/>
          <w:szCs w:val="21"/>
        </w:rPr>
      </w:pPr>
    </w:p>
    <w:sectPr w:rsidR="00C0532F">
      <w:type w:val="continuous"/>
      <w:pgSz w:w="11906" w:h="16838"/>
      <w:pgMar w:top="1440" w:right="1800" w:bottom="1440" w:left="1800" w:header="851" w:footer="992" w:gutter="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92875" w:rsidRDefault="00492875">
      <w:r>
        <w:separator/>
      </w:r>
    </w:p>
  </w:endnote>
  <w:endnote w:type="continuationSeparator" w:id="0">
    <w:p w:rsidR="00492875" w:rsidRDefault="004928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LT Pro">
    <w:altName w:val="Arial"/>
    <w:charset w:val="00"/>
    <w:family w:val="auto"/>
    <w:pitch w:val="default"/>
    <w:sig w:usb0="A00002AF" w:usb1="5000204A" w:usb2="00000000" w:usb3="00000000" w:csb0="20000097" w:csb1="00000000"/>
  </w:font>
  <w:font w:name="Tahoma">
    <w:panose1 w:val="020B0604030504040204"/>
    <w:charset w:val="00"/>
    <w:family w:val="swiss"/>
    <w:pitch w:val="variable"/>
    <w:sig w:usb0="E1002EFF" w:usb1="C000605B" w:usb2="00000029" w:usb3="00000000" w:csb0="000101FF" w:csb1="00000000"/>
  </w:font>
  <w:font w:name="仿宋_GB2312">
    <w:charset w:val="86"/>
    <w:family w:val="modern"/>
    <w:pitch w:val="default"/>
    <w:sig w:usb0="00000001" w:usb1="080E0000" w:usb2="00000000" w:usb3="00000000" w:csb0="0004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1644" w:rsidRDefault="005B1644">
    <w:pPr>
      <w:pStyle w:val="af"/>
      <w:framePr w:wrap="around" w:vAnchor="text" w:hAnchor="margin" w:xAlign="center" w:y="1"/>
      <w:rPr>
        <w:rStyle w:val="afb"/>
      </w:rPr>
    </w:pPr>
    <w:r>
      <w:rPr>
        <w:rStyle w:val="afb"/>
      </w:rPr>
      <w:fldChar w:fldCharType="begin"/>
    </w:r>
    <w:r>
      <w:rPr>
        <w:rStyle w:val="afb"/>
      </w:rPr>
      <w:instrText xml:space="preserve">PAGE  </w:instrText>
    </w:r>
    <w:r>
      <w:rPr>
        <w:rStyle w:val="afb"/>
      </w:rPr>
      <w:fldChar w:fldCharType="end"/>
    </w:r>
  </w:p>
  <w:p w:rsidR="005B1644" w:rsidRDefault="005B1644">
    <w:pPr>
      <w:pStyle w:val="af"/>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1644" w:rsidRDefault="005B1644">
    <w:pPr>
      <w:pStyle w:val="af"/>
      <w:framePr w:wrap="around" w:vAnchor="text" w:hAnchor="margin" w:xAlign="center" w:y="1"/>
      <w:rPr>
        <w:rStyle w:val="afb"/>
      </w:rPr>
    </w:pPr>
    <w:r>
      <w:rPr>
        <w:rStyle w:val="afb"/>
      </w:rPr>
      <w:fldChar w:fldCharType="begin"/>
    </w:r>
    <w:r>
      <w:rPr>
        <w:rStyle w:val="afb"/>
      </w:rPr>
      <w:instrText xml:space="preserve">PAGE  </w:instrText>
    </w:r>
    <w:r>
      <w:rPr>
        <w:rStyle w:val="afb"/>
      </w:rPr>
      <w:fldChar w:fldCharType="separate"/>
    </w:r>
    <w:r>
      <w:rPr>
        <w:rStyle w:val="afb"/>
      </w:rPr>
      <w:t>27</w:t>
    </w:r>
    <w:r>
      <w:rPr>
        <w:rStyle w:val="afb"/>
      </w:rPr>
      <w:fldChar w:fldCharType="end"/>
    </w:r>
  </w:p>
  <w:p w:rsidR="005B1644" w:rsidRDefault="005B1644">
    <w:pPr>
      <w:pStyle w:val="af"/>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1644" w:rsidRDefault="005B1644">
    <w:pPr>
      <w:pStyle w:val="af"/>
      <w:framePr w:wrap="around" w:vAnchor="text" w:hAnchor="margin" w:xAlign="center" w:y="1"/>
      <w:rPr>
        <w:rStyle w:val="afb"/>
      </w:rPr>
    </w:pPr>
    <w:r>
      <w:rPr>
        <w:rStyle w:val="afb"/>
      </w:rPr>
      <w:fldChar w:fldCharType="begin"/>
    </w:r>
    <w:r>
      <w:rPr>
        <w:rStyle w:val="afb"/>
      </w:rPr>
      <w:instrText xml:space="preserve">PAGE  </w:instrText>
    </w:r>
    <w:r>
      <w:rPr>
        <w:rStyle w:val="afb"/>
      </w:rPr>
      <w:fldChar w:fldCharType="end"/>
    </w:r>
  </w:p>
  <w:p w:rsidR="005B1644" w:rsidRDefault="005B1644">
    <w:pPr>
      <w:pStyle w:val="af"/>
    </w:pPr>
  </w:p>
  <w:p w:rsidR="005B1644" w:rsidRDefault="005B1644"/>
  <w:p w:rsidR="005B1644" w:rsidRDefault="005B1644"/>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1644" w:rsidRDefault="005B1644">
    <w:pPr>
      <w:pStyle w:val="af"/>
      <w:framePr w:wrap="around" w:vAnchor="text" w:hAnchor="margin" w:xAlign="center" w:y="1"/>
      <w:rPr>
        <w:rStyle w:val="afb"/>
      </w:rPr>
    </w:pPr>
    <w:r>
      <w:rPr>
        <w:rStyle w:val="afb"/>
      </w:rPr>
      <w:fldChar w:fldCharType="begin"/>
    </w:r>
    <w:r>
      <w:rPr>
        <w:rStyle w:val="afb"/>
      </w:rPr>
      <w:instrText xml:space="preserve">PAGE  </w:instrText>
    </w:r>
    <w:r>
      <w:rPr>
        <w:rStyle w:val="afb"/>
      </w:rPr>
      <w:fldChar w:fldCharType="separate"/>
    </w:r>
    <w:r>
      <w:rPr>
        <w:rStyle w:val="afb"/>
      </w:rPr>
      <w:t>13</w:t>
    </w:r>
    <w:r>
      <w:rPr>
        <w:rStyle w:val="afb"/>
      </w:rPr>
      <w:fldChar w:fldCharType="end"/>
    </w:r>
  </w:p>
  <w:p w:rsidR="005B1644" w:rsidRDefault="005B1644">
    <w:pPr>
      <w:pStyle w:val="af"/>
    </w:pPr>
  </w:p>
  <w:p w:rsidR="005B1644" w:rsidRDefault="005B1644"/>
  <w:p w:rsidR="005B1644" w:rsidRDefault="005B1644"/>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1644" w:rsidRDefault="005B1644">
    <w:pPr>
      <w:pStyle w:val="af"/>
      <w:jc w:val="center"/>
    </w:pPr>
    <w:r>
      <w:rPr>
        <w:rFonts w:hint="eastAsia"/>
      </w:rPr>
      <w:t>16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92875" w:rsidRDefault="00492875">
      <w:r>
        <w:separator/>
      </w:r>
    </w:p>
  </w:footnote>
  <w:footnote w:type="continuationSeparator" w:id="0">
    <w:p w:rsidR="00492875" w:rsidRDefault="0049287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0A4DF8"/>
    <w:multiLevelType w:val="multilevel"/>
    <w:tmpl w:val="120A4DF8"/>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1" w15:restartNumberingAfterBreak="0">
    <w:nsid w:val="329C52FB"/>
    <w:multiLevelType w:val="singleLevel"/>
    <w:tmpl w:val="329C52FB"/>
    <w:lvl w:ilvl="0">
      <w:start w:val="1"/>
      <w:numFmt w:val="decimal"/>
      <w:suff w:val="nothing"/>
      <w:lvlText w:val="%1、"/>
      <w:lvlJc w:val="left"/>
    </w:lvl>
  </w:abstractNum>
  <w:abstractNum w:abstractNumId="2" w15:restartNumberingAfterBreak="0">
    <w:nsid w:val="64F1843B"/>
    <w:multiLevelType w:val="singleLevel"/>
    <w:tmpl w:val="64F1843B"/>
    <w:lvl w:ilvl="0">
      <w:start w:val="3"/>
      <w:numFmt w:val="chineseCounting"/>
      <w:suff w:val="nothing"/>
      <w:lvlText w:val="%1、"/>
      <w:lvlJc w:val="left"/>
      <w:rPr>
        <w:rFonts w:hint="eastAsi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210"/>
  <w:drawingGridHorizontalSpacing w:val="105"/>
  <w:drawingGridVerticalSpacing w:val="156"/>
  <w:noPunctuationKerning/>
  <w:characterSpacingControl w:val="compressPunctuation"/>
  <w:noLineBreaksAfter w:lang="zh-CN" w:val="$([{£¥·‘“〈《「『【〔〖〝﹙﹛﹝＄（．［｛￡￥"/>
  <w:noLineBreaksBefore w:lang="zh-CN" w:val="!%),.:;&gt;?]}¢¨°·ˇˉ―‖’”…‰′″›℃∶、。〃〉》」』】〕〗〞︶︺︾﹀﹄﹚﹜﹞！＂％＇），．：；？］｀｜｝～￠"/>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NmY0OTI3MWQ2ZTRlZDMzNDI5ZjhlOTYyN2MzOGQ2NGYifQ=="/>
  </w:docVars>
  <w:rsids>
    <w:rsidRoot w:val="007321A8"/>
    <w:rsid w:val="00000501"/>
    <w:rsid w:val="00001B12"/>
    <w:rsid w:val="00001F32"/>
    <w:rsid w:val="000021C0"/>
    <w:rsid w:val="00002443"/>
    <w:rsid w:val="00002648"/>
    <w:rsid w:val="00003395"/>
    <w:rsid w:val="00004DBF"/>
    <w:rsid w:val="0000523E"/>
    <w:rsid w:val="000062B0"/>
    <w:rsid w:val="00006484"/>
    <w:rsid w:val="000067BD"/>
    <w:rsid w:val="0000725E"/>
    <w:rsid w:val="00012689"/>
    <w:rsid w:val="000147DD"/>
    <w:rsid w:val="0002312F"/>
    <w:rsid w:val="000239CA"/>
    <w:rsid w:val="00024AE3"/>
    <w:rsid w:val="00024DA7"/>
    <w:rsid w:val="00025837"/>
    <w:rsid w:val="00026956"/>
    <w:rsid w:val="0002793A"/>
    <w:rsid w:val="00031B24"/>
    <w:rsid w:val="00032D17"/>
    <w:rsid w:val="000351C0"/>
    <w:rsid w:val="0003533B"/>
    <w:rsid w:val="00041FEE"/>
    <w:rsid w:val="00042A55"/>
    <w:rsid w:val="00042F2B"/>
    <w:rsid w:val="000434FE"/>
    <w:rsid w:val="000443C4"/>
    <w:rsid w:val="00044B37"/>
    <w:rsid w:val="00044D5F"/>
    <w:rsid w:val="00045790"/>
    <w:rsid w:val="00046E5B"/>
    <w:rsid w:val="00047C6B"/>
    <w:rsid w:val="00051925"/>
    <w:rsid w:val="00053728"/>
    <w:rsid w:val="000551A6"/>
    <w:rsid w:val="000568DD"/>
    <w:rsid w:val="00060724"/>
    <w:rsid w:val="00060A9B"/>
    <w:rsid w:val="00062845"/>
    <w:rsid w:val="00064B71"/>
    <w:rsid w:val="000653D4"/>
    <w:rsid w:val="00066248"/>
    <w:rsid w:val="00066555"/>
    <w:rsid w:val="00067976"/>
    <w:rsid w:val="0007344D"/>
    <w:rsid w:val="000741AE"/>
    <w:rsid w:val="00076040"/>
    <w:rsid w:val="0007612C"/>
    <w:rsid w:val="000767E7"/>
    <w:rsid w:val="000857E7"/>
    <w:rsid w:val="00086B43"/>
    <w:rsid w:val="00087074"/>
    <w:rsid w:val="00093C37"/>
    <w:rsid w:val="00094073"/>
    <w:rsid w:val="00096FDD"/>
    <w:rsid w:val="00097702"/>
    <w:rsid w:val="00097B1C"/>
    <w:rsid w:val="000A1F66"/>
    <w:rsid w:val="000A3CC6"/>
    <w:rsid w:val="000A3FA7"/>
    <w:rsid w:val="000B5752"/>
    <w:rsid w:val="000B79AB"/>
    <w:rsid w:val="000C56D3"/>
    <w:rsid w:val="000C6B0F"/>
    <w:rsid w:val="000D16C5"/>
    <w:rsid w:val="000D1EFE"/>
    <w:rsid w:val="000D36DD"/>
    <w:rsid w:val="000D5B6C"/>
    <w:rsid w:val="000D6EEB"/>
    <w:rsid w:val="000E035E"/>
    <w:rsid w:val="000E1357"/>
    <w:rsid w:val="000E1557"/>
    <w:rsid w:val="000E24A3"/>
    <w:rsid w:val="000E3CB4"/>
    <w:rsid w:val="000E56EE"/>
    <w:rsid w:val="000F0037"/>
    <w:rsid w:val="000F1EB9"/>
    <w:rsid w:val="000F272D"/>
    <w:rsid w:val="000F3C27"/>
    <w:rsid w:val="000F5156"/>
    <w:rsid w:val="000F527C"/>
    <w:rsid w:val="000F6413"/>
    <w:rsid w:val="001005CB"/>
    <w:rsid w:val="0010253C"/>
    <w:rsid w:val="0010325F"/>
    <w:rsid w:val="00103D20"/>
    <w:rsid w:val="00106C11"/>
    <w:rsid w:val="0010724C"/>
    <w:rsid w:val="0011250D"/>
    <w:rsid w:val="0011343F"/>
    <w:rsid w:val="00114146"/>
    <w:rsid w:val="00114658"/>
    <w:rsid w:val="0011579F"/>
    <w:rsid w:val="00116495"/>
    <w:rsid w:val="00116DDF"/>
    <w:rsid w:val="001210ED"/>
    <w:rsid w:val="00121B51"/>
    <w:rsid w:val="0012213B"/>
    <w:rsid w:val="001246CB"/>
    <w:rsid w:val="001248F2"/>
    <w:rsid w:val="0012563B"/>
    <w:rsid w:val="001260E1"/>
    <w:rsid w:val="00126F73"/>
    <w:rsid w:val="00130054"/>
    <w:rsid w:val="0013026B"/>
    <w:rsid w:val="001310C3"/>
    <w:rsid w:val="00131889"/>
    <w:rsid w:val="00133398"/>
    <w:rsid w:val="00134378"/>
    <w:rsid w:val="001348D7"/>
    <w:rsid w:val="00135201"/>
    <w:rsid w:val="00135A34"/>
    <w:rsid w:val="00135D4A"/>
    <w:rsid w:val="00136520"/>
    <w:rsid w:val="00136FBD"/>
    <w:rsid w:val="001374EB"/>
    <w:rsid w:val="00140D31"/>
    <w:rsid w:val="0014199F"/>
    <w:rsid w:val="001448B3"/>
    <w:rsid w:val="00144940"/>
    <w:rsid w:val="00145B30"/>
    <w:rsid w:val="0014760E"/>
    <w:rsid w:val="00147AFB"/>
    <w:rsid w:val="00150413"/>
    <w:rsid w:val="001511F6"/>
    <w:rsid w:val="00152221"/>
    <w:rsid w:val="00152BA3"/>
    <w:rsid w:val="00153F28"/>
    <w:rsid w:val="00155F9B"/>
    <w:rsid w:val="0015712B"/>
    <w:rsid w:val="001573DA"/>
    <w:rsid w:val="001612D9"/>
    <w:rsid w:val="00161C3C"/>
    <w:rsid w:val="00162977"/>
    <w:rsid w:val="001631E4"/>
    <w:rsid w:val="00163AD5"/>
    <w:rsid w:val="00163CFE"/>
    <w:rsid w:val="00163D43"/>
    <w:rsid w:val="00163DDD"/>
    <w:rsid w:val="00165998"/>
    <w:rsid w:val="00166825"/>
    <w:rsid w:val="00166F0F"/>
    <w:rsid w:val="001705C2"/>
    <w:rsid w:val="00172074"/>
    <w:rsid w:val="00174397"/>
    <w:rsid w:val="001743E2"/>
    <w:rsid w:val="001752B2"/>
    <w:rsid w:val="00176B4C"/>
    <w:rsid w:val="00176BCE"/>
    <w:rsid w:val="00177710"/>
    <w:rsid w:val="001804B0"/>
    <w:rsid w:val="001813E6"/>
    <w:rsid w:val="001826AD"/>
    <w:rsid w:val="00182756"/>
    <w:rsid w:val="00183971"/>
    <w:rsid w:val="001859F7"/>
    <w:rsid w:val="00185BC3"/>
    <w:rsid w:val="00185BF5"/>
    <w:rsid w:val="00190BE9"/>
    <w:rsid w:val="00191CB6"/>
    <w:rsid w:val="00192ECE"/>
    <w:rsid w:val="001940F3"/>
    <w:rsid w:val="00194E64"/>
    <w:rsid w:val="001954A3"/>
    <w:rsid w:val="00195537"/>
    <w:rsid w:val="001963B3"/>
    <w:rsid w:val="001A01C3"/>
    <w:rsid w:val="001A21A5"/>
    <w:rsid w:val="001A28E0"/>
    <w:rsid w:val="001A3EAD"/>
    <w:rsid w:val="001A5AB3"/>
    <w:rsid w:val="001A62B5"/>
    <w:rsid w:val="001B07A2"/>
    <w:rsid w:val="001B0CD7"/>
    <w:rsid w:val="001B1DD7"/>
    <w:rsid w:val="001B65F9"/>
    <w:rsid w:val="001B6BCF"/>
    <w:rsid w:val="001B73D4"/>
    <w:rsid w:val="001B73F7"/>
    <w:rsid w:val="001C00FD"/>
    <w:rsid w:val="001C178B"/>
    <w:rsid w:val="001C23F7"/>
    <w:rsid w:val="001C4A2D"/>
    <w:rsid w:val="001C543B"/>
    <w:rsid w:val="001C54A3"/>
    <w:rsid w:val="001D10C5"/>
    <w:rsid w:val="001D1C36"/>
    <w:rsid w:val="001D2C67"/>
    <w:rsid w:val="001D344E"/>
    <w:rsid w:val="001D37CF"/>
    <w:rsid w:val="001D46E8"/>
    <w:rsid w:val="001D4984"/>
    <w:rsid w:val="001D5BC0"/>
    <w:rsid w:val="001D739C"/>
    <w:rsid w:val="001D75ED"/>
    <w:rsid w:val="001D7DC1"/>
    <w:rsid w:val="001E11E4"/>
    <w:rsid w:val="001E1BBF"/>
    <w:rsid w:val="001E6644"/>
    <w:rsid w:val="001E7B3B"/>
    <w:rsid w:val="001F0619"/>
    <w:rsid w:val="001F09D7"/>
    <w:rsid w:val="001F199B"/>
    <w:rsid w:val="001F1DF2"/>
    <w:rsid w:val="001F20BE"/>
    <w:rsid w:val="001F2289"/>
    <w:rsid w:val="001F2B74"/>
    <w:rsid w:val="001F2F91"/>
    <w:rsid w:val="001F3D72"/>
    <w:rsid w:val="001F5B0B"/>
    <w:rsid w:val="001F5C3F"/>
    <w:rsid w:val="001F6675"/>
    <w:rsid w:val="001F6B27"/>
    <w:rsid w:val="001F73B3"/>
    <w:rsid w:val="00200188"/>
    <w:rsid w:val="0020081E"/>
    <w:rsid w:val="00201104"/>
    <w:rsid w:val="002031E3"/>
    <w:rsid w:val="002044DD"/>
    <w:rsid w:val="00204794"/>
    <w:rsid w:val="00205C7D"/>
    <w:rsid w:val="00205F34"/>
    <w:rsid w:val="00207AB8"/>
    <w:rsid w:val="00207F1F"/>
    <w:rsid w:val="00210030"/>
    <w:rsid w:val="00210E16"/>
    <w:rsid w:val="00211138"/>
    <w:rsid w:val="00211AB0"/>
    <w:rsid w:val="00212D21"/>
    <w:rsid w:val="0021410F"/>
    <w:rsid w:val="002141E2"/>
    <w:rsid w:val="002147E5"/>
    <w:rsid w:val="0021530C"/>
    <w:rsid w:val="002155B0"/>
    <w:rsid w:val="0021613B"/>
    <w:rsid w:val="00216816"/>
    <w:rsid w:val="00216DEE"/>
    <w:rsid w:val="00220323"/>
    <w:rsid w:val="002210DE"/>
    <w:rsid w:val="0022181E"/>
    <w:rsid w:val="00222D35"/>
    <w:rsid w:val="0022386C"/>
    <w:rsid w:val="00224631"/>
    <w:rsid w:val="00226002"/>
    <w:rsid w:val="00230F3A"/>
    <w:rsid w:val="00231947"/>
    <w:rsid w:val="00231DDC"/>
    <w:rsid w:val="002330D6"/>
    <w:rsid w:val="00234498"/>
    <w:rsid w:val="00234B1B"/>
    <w:rsid w:val="00234F9D"/>
    <w:rsid w:val="0023593C"/>
    <w:rsid w:val="00235E85"/>
    <w:rsid w:val="002360B2"/>
    <w:rsid w:val="002362D7"/>
    <w:rsid w:val="00236657"/>
    <w:rsid w:val="002366D5"/>
    <w:rsid w:val="00240D24"/>
    <w:rsid w:val="00242440"/>
    <w:rsid w:val="00247E62"/>
    <w:rsid w:val="002502F9"/>
    <w:rsid w:val="00252833"/>
    <w:rsid w:val="002528C2"/>
    <w:rsid w:val="00253CA5"/>
    <w:rsid w:val="002544FF"/>
    <w:rsid w:val="00255ECB"/>
    <w:rsid w:val="00256DF1"/>
    <w:rsid w:val="00256EE6"/>
    <w:rsid w:val="0026032A"/>
    <w:rsid w:val="0026111E"/>
    <w:rsid w:val="00261DF0"/>
    <w:rsid w:val="00263424"/>
    <w:rsid w:val="002634AC"/>
    <w:rsid w:val="00266B67"/>
    <w:rsid w:val="00266DF6"/>
    <w:rsid w:val="00267F4D"/>
    <w:rsid w:val="002725A7"/>
    <w:rsid w:val="002726E7"/>
    <w:rsid w:val="0027442B"/>
    <w:rsid w:val="00274936"/>
    <w:rsid w:val="002800C1"/>
    <w:rsid w:val="002805B8"/>
    <w:rsid w:val="00281ED2"/>
    <w:rsid w:val="00282443"/>
    <w:rsid w:val="00286C75"/>
    <w:rsid w:val="00287B2D"/>
    <w:rsid w:val="00287F91"/>
    <w:rsid w:val="00290B72"/>
    <w:rsid w:val="00292B2D"/>
    <w:rsid w:val="002937C7"/>
    <w:rsid w:val="00294013"/>
    <w:rsid w:val="00294359"/>
    <w:rsid w:val="002943C7"/>
    <w:rsid w:val="002945D3"/>
    <w:rsid w:val="00295D5F"/>
    <w:rsid w:val="00296DBE"/>
    <w:rsid w:val="002A0056"/>
    <w:rsid w:val="002A0227"/>
    <w:rsid w:val="002A0405"/>
    <w:rsid w:val="002A1787"/>
    <w:rsid w:val="002A2228"/>
    <w:rsid w:val="002A3EFF"/>
    <w:rsid w:val="002A6710"/>
    <w:rsid w:val="002A6EA6"/>
    <w:rsid w:val="002A7B25"/>
    <w:rsid w:val="002B0B86"/>
    <w:rsid w:val="002B1662"/>
    <w:rsid w:val="002B18A4"/>
    <w:rsid w:val="002B2A4B"/>
    <w:rsid w:val="002B302D"/>
    <w:rsid w:val="002B44D1"/>
    <w:rsid w:val="002B48A8"/>
    <w:rsid w:val="002B4C8F"/>
    <w:rsid w:val="002B5649"/>
    <w:rsid w:val="002B74CE"/>
    <w:rsid w:val="002C0143"/>
    <w:rsid w:val="002C4058"/>
    <w:rsid w:val="002C41C5"/>
    <w:rsid w:val="002C58A0"/>
    <w:rsid w:val="002C679C"/>
    <w:rsid w:val="002C751A"/>
    <w:rsid w:val="002C7EF9"/>
    <w:rsid w:val="002D0FCA"/>
    <w:rsid w:val="002D1F8E"/>
    <w:rsid w:val="002D20CA"/>
    <w:rsid w:val="002D2C1C"/>
    <w:rsid w:val="002D39A4"/>
    <w:rsid w:val="002D42BA"/>
    <w:rsid w:val="002D45D2"/>
    <w:rsid w:val="002D4A2A"/>
    <w:rsid w:val="002D5046"/>
    <w:rsid w:val="002D6903"/>
    <w:rsid w:val="002D78AE"/>
    <w:rsid w:val="002E0E3E"/>
    <w:rsid w:val="002E129D"/>
    <w:rsid w:val="002E1826"/>
    <w:rsid w:val="002E28D2"/>
    <w:rsid w:val="002E52DF"/>
    <w:rsid w:val="002E65F5"/>
    <w:rsid w:val="002E7101"/>
    <w:rsid w:val="002F0352"/>
    <w:rsid w:val="002F20DA"/>
    <w:rsid w:val="002F21E3"/>
    <w:rsid w:val="002F3582"/>
    <w:rsid w:val="002F3C21"/>
    <w:rsid w:val="002F51D4"/>
    <w:rsid w:val="002F58D7"/>
    <w:rsid w:val="002F5A37"/>
    <w:rsid w:val="002F7D2E"/>
    <w:rsid w:val="00300181"/>
    <w:rsid w:val="00301796"/>
    <w:rsid w:val="00301B81"/>
    <w:rsid w:val="00302AD4"/>
    <w:rsid w:val="0030338C"/>
    <w:rsid w:val="00306E39"/>
    <w:rsid w:val="00307338"/>
    <w:rsid w:val="00307C23"/>
    <w:rsid w:val="00310976"/>
    <w:rsid w:val="00310BCF"/>
    <w:rsid w:val="00311AE5"/>
    <w:rsid w:val="00311AE6"/>
    <w:rsid w:val="00312BB7"/>
    <w:rsid w:val="003147DB"/>
    <w:rsid w:val="00314B34"/>
    <w:rsid w:val="0031578C"/>
    <w:rsid w:val="0031585B"/>
    <w:rsid w:val="00315FEF"/>
    <w:rsid w:val="00317F69"/>
    <w:rsid w:val="0032019B"/>
    <w:rsid w:val="00322DB7"/>
    <w:rsid w:val="00323452"/>
    <w:rsid w:val="00323698"/>
    <w:rsid w:val="0032608F"/>
    <w:rsid w:val="003277AC"/>
    <w:rsid w:val="003301D8"/>
    <w:rsid w:val="00330484"/>
    <w:rsid w:val="00330891"/>
    <w:rsid w:val="0033551A"/>
    <w:rsid w:val="003359AC"/>
    <w:rsid w:val="003363B9"/>
    <w:rsid w:val="00336E52"/>
    <w:rsid w:val="00340136"/>
    <w:rsid w:val="00340863"/>
    <w:rsid w:val="00341B85"/>
    <w:rsid w:val="00341CF9"/>
    <w:rsid w:val="00341F7F"/>
    <w:rsid w:val="0034442F"/>
    <w:rsid w:val="0034512C"/>
    <w:rsid w:val="00345908"/>
    <w:rsid w:val="003478E6"/>
    <w:rsid w:val="003503D7"/>
    <w:rsid w:val="00352CD3"/>
    <w:rsid w:val="00353986"/>
    <w:rsid w:val="00354059"/>
    <w:rsid w:val="00354424"/>
    <w:rsid w:val="00354931"/>
    <w:rsid w:val="00354CA5"/>
    <w:rsid w:val="00355685"/>
    <w:rsid w:val="003569BF"/>
    <w:rsid w:val="00361199"/>
    <w:rsid w:val="00361203"/>
    <w:rsid w:val="00362372"/>
    <w:rsid w:val="00362448"/>
    <w:rsid w:val="00362508"/>
    <w:rsid w:val="00363DBF"/>
    <w:rsid w:val="00363E13"/>
    <w:rsid w:val="003654C6"/>
    <w:rsid w:val="003702ED"/>
    <w:rsid w:val="003704B4"/>
    <w:rsid w:val="00370AB0"/>
    <w:rsid w:val="00372824"/>
    <w:rsid w:val="00373220"/>
    <w:rsid w:val="00375122"/>
    <w:rsid w:val="003776D0"/>
    <w:rsid w:val="00382F2B"/>
    <w:rsid w:val="003874D0"/>
    <w:rsid w:val="00387F3E"/>
    <w:rsid w:val="00390D10"/>
    <w:rsid w:val="003915D5"/>
    <w:rsid w:val="00391C4C"/>
    <w:rsid w:val="00392B0D"/>
    <w:rsid w:val="00392E18"/>
    <w:rsid w:val="003931D1"/>
    <w:rsid w:val="00393A47"/>
    <w:rsid w:val="00393CBA"/>
    <w:rsid w:val="00395B37"/>
    <w:rsid w:val="003960D1"/>
    <w:rsid w:val="003977BF"/>
    <w:rsid w:val="003A037F"/>
    <w:rsid w:val="003A1A52"/>
    <w:rsid w:val="003A2AC4"/>
    <w:rsid w:val="003A3AA3"/>
    <w:rsid w:val="003A3AFE"/>
    <w:rsid w:val="003A5CE5"/>
    <w:rsid w:val="003A7A7E"/>
    <w:rsid w:val="003B086B"/>
    <w:rsid w:val="003B2BB7"/>
    <w:rsid w:val="003B2F57"/>
    <w:rsid w:val="003B3668"/>
    <w:rsid w:val="003B37EB"/>
    <w:rsid w:val="003B3AD6"/>
    <w:rsid w:val="003C0236"/>
    <w:rsid w:val="003C0982"/>
    <w:rsid w:val="003C25B7"/>
    <w:rsid w:val="003C394B"/>
    <w:rsid w:val="003C64AB"/>
    <w:rsid w:val="003C7802"/>
    <w:rsid w:val="003C785A"/>
    <w:rsid w:val="003D0F40"/>
    <w:rsid w:val="003D1E79"/>
    <w:rsid w:val="003D3AD9"/>
    <w:rsid w:val="003D4EFD"/>
    <w:rsid w:val="003D51F0"/>
    <w:rsid w:val="003D71A7"/>
    <w:rsid w:val="003D7ABD"/>
    <w:rsid w:val="003E2381"/>
    <w:rsid w:val="003E2CA1"/>
    <w:rsid w:val="003E3064"/>
    <w:rsid w:val="003E3A42"/>
    <w:rsid w:val="003E42FD"/>
    <w:rsid w:val="003E4D8A"/>
    <w:rsid w:val="003E52D8"/>
    <w:rsid w:val="003E5338"/>
    <w:rsid w:val="003E73F4"/>
    <w:rsid w:val="003F3430"/>
    <w:rsid w:val="003F389A"/>
    <w:rsid w:val="003F6371"/>
    <w:rsid w:val="003F7F43"/>
    <w:rsid w:val="0040043F"/>
    <w:rsid w:val="00402177"/>
    <w:rsid w:val="00403754"/>
    <w:rsid w:val="00405924"/>
    <w:rsid w:val="00407D09"/>
    <w:rsid w:val="00410E6C"/>
    <w:rsid w:val="00413DEC"/>
    <w:rsid w:val="00415D5B"/>
    <w:rsid w:val="004175D0"/>
    <w:rsid w:val="00417F11"/>
    <w:rsid w:val="00420018"/>
    <w:rsid w:val="00421E54"/>
    <w:rsid w:val="00421FC7"/>
    <w:rsid w:val="004224E2"/>
    <w:rsid w:val="00422AEE"/>
    <w:rsid w:val="00425521"/>
    <w:rsid w:val="0042767A"/>
    <w:rsid w:val="00427A55"/>
    <w:rsid w:val="00427C95"/>
    <w:rsid w:val="00430318"/>
    <w:rsid w:val="00431D65"/>
    <w:rsid w:val="00431E94"/>
    <w:rsid w:val="0043250B"/>
    <w:rsid w:val="0043347A"/>
    <w:rsid w:val="0043501F"/>
    <w:rsid w:val="00440341"/>
    <w:rsid w:val="00441A98"/>
    <w:rsid w:val="00443318"/>
    <w:rsid w:val="00443706"/>
    <w:rsid w:val="004469D3"/>
    <w:rsid w:val="004522B5"/>
    <w:rsid w:val="00453426"/>
    <w:rsid w:val="00455065"/>
    <w:rsid w:val="0045513A"/>
    <w:rsid w:val="00455B0B"/>
    <w:rsid w:val="00457592"/>
    <w:rsid w:val="00457BDC"/>
    <w:rsid w:val="00460240"/>
    <w:rsid w:val="00463C05"/>
    <w:rsid w:val="004659AA"/>
    <w:rsid w:val="00470720"/>
    <w:rsid w:val="00470B60"/>
    <w:rsid w:val="00471430"/>
    <w:rsid w:val="0047189E"/>
    <w:rsid w:val="00471A36"/>
    <w:rsid w:val="00473A4E"/>
    <w:rsid w:val="00474245"/>
    <w:rsid w:val="00474995"/>
    <w:rsid w:val="00475C2E"/>
    <w:rsid w:val="004764AA"/>
    <w:rsid w:val="00476D70"/>
    <w:rsid w:val="00477305"/>
    <w:rsid w:val="0047785F"/>
    <w:rsid w:val="0047788F"/>
    <w:rsid w:val="00477EBA"/>
    <w:rsid w:val="00480006"/>
    <w:rsid w:val="0048032F"/>
    <w:rsid w:val="00481E3E"/>
    <w:rsid w:val="00482DC1"/>
    <w:rsid w:val="004843CD"/>
    <w:rsid w:val="00485232"/>
    <w:rsid w:val="00485BB4"/>
    <w:rsid w:val="00485CC9"/>
    <w:rsid w:val="00486042"/>
    <w:rsid w:val="00487FF5"/>
    <w:rsid w:val="004907AE"/>
    <w:rsid w:val="00490E9C"/>
    <w:rsid w:val="00492875"/>
    <w:rsid w:val="00493183"/>
    <w:rsid w:val="00494238"/>
    <w:rsid w:val="0049489F"/>
    <w:rsid w:val="00494DD3"/>
    <w:rsid w:val="004966DD"/>
    <w:rsid w:val="004971AB"/>
    <w:rsid w:val="00497388"/>
    <w:rsid w:val="004A0298"/>
    <w:rsid w:val="004A1897"/>
    <w:rsid w:val="004A3A52"/>
    <w:rsid w:val="004A4CDF"/>
    <w:rsid w:val="004A7644"/>
    <w:rsid w:val="004B0001"/>
    <w:rsid w:val="004B287D"/>
    <w:rsid w:val="004B2BC9"/>
    <w:rsid w:val="004B304A"/>
    <w:rsid w:val="004B311C"/>
    <w:rsid w:val="004B4179"/>
    <w:rsid w:val="004B48E2"/>
    <w:rsid w:val="004B4A9E"/>
    <w:rsid w:val="004B56C1"/>
    <w:rsid w:val="004B6B88"/>
    <w:rsid w:val="004B6B94"/>
    <w:rsid w:val="004C0081"/>
    <w:rsid w:val="004C2DA5"/>
    <w:rsid w:val="004C41E4"/>
    <w:rsid w:val="004C48FB"/>
    <w:rsid w:val="004C496B"/>
    <w:rsid w:val="004C5020"/>
    <w:rsid w:val="004C59F1"/>
    <w:rsid w:val="004C7B15"/>
    <w:rsid w:val="004D004E"/>
    <w:rsid w:val="004D40A0"/>
    <w:rsid w:val="004D4590"/>
    <w:rsid w:val="004D523C"/>
    <w:rsid w:val="004D58FC"/>
    <w:rsid w:val="004D5ABA"/>
    <w:rsid w:val="004D6AAB"/>
    <w:rsid w:val="004D6D72"/>
    <w:rsid w:val="004D70F5"/>
    <w:rsid w:val="004D7BEF"/>
    <w:rsid w:val="004E13F2"/>
    <w:rsid w:val="004E2DE6"/>
    <w:rsid w:val="004E3DC9"/>
    <w:rsid w:val="004E3F28"/>
    <w:rsid w:val="004E56CA"/>
    <w:rsid w:val="004F0A40"/>
    <w:rsid w:val="004F1AE6"/>
    <w:rsid w:val="004F22F0"/>
    <w:rsid w:val="004F2B9D"/>
    <w:rsid w:val="004F3FEB"/>
    <w:rsid w:val="004F4E66"/>
    <w:rsid w:val="004F53D8"/>
    <w:rsid w:val="004F61C1"/>
    <w:rsid w:val="004F6C83"/>
    <w:rsid w:val="005030BD"/>
    <w:rsid w:val="00506D52"/>
    <w:rsid w:val="00510683"/>
    <w:rsid w:val="00514961"/>
    <w:rsid w:val="00520404"/>
    <w:rsid w:val="0052042C"/>
    <w:rsid w:val="0052086A"/>
    <w:rsid w:val="00521ACC"/>
    <w:rsid w:val="005223D8"/>
    <w:rsid w:val="005245C6"/>
    <w:rsid w:val="00524637"/>
    <w:rsid w:val="00524752"/>
    <w:rsid w:val="005262CD"/>
    <w:rsid w:val="00527C7C"/>
    <w:rsid w:val="00532285"/>
    <w:rsid w:val="00532C73"/>
    <w:rsid w:val="0053399B"/>
    <w:rsid w:val="00534DC1"/>
    <w:rsid w:val="00535928"/>
    <w:rsid w:val="005359C9"/>
    <w:rsid w:val="00535CA7"/>
    <w:rsid w:val="00536DCD"/>
    <w:rsid w:val="0053740D"/>
    <w:rsid w:val="00537A9B"/>
    <w:rsid w:val="00540564"/>
    <w:rsid w:val="00541E63"/>
    <w:rsid w:val="00542383"/>
    <w:rsid w:val="00545022"/>
    <w:rsid w:val="005463E1"/>
    <w:rsid w:val="00550251"/>
    <w:rsid w:val="00551194"/>
    <w:rsid w:val="00552D27"/>
    <w:rsid w:val="005578ED"/>
    <w:rsid w:val="00563681"/>
    <w:rsid w:val="00563A60"/>
    <w:rsid w:val="005654F3"/>
    <w:rsid w:val="0056594E"/>
    <w:rsid w:val="00566901"/>
    <w:rsid w:val="00570871"/>
    <w:rsid w:val="005728B8"/>
    <w:rsid w:val="00573F72"/>
    <w:rsid w:val="00575256"/>
    <w:rsid w:val="00576E57"/>
    <w:rsid w:val="00577640"/>
    <w:rsid w:val="00580812"/>
    <w:rsid w:val="0058082F"/>
    <w:rsid w:val="00580A68"/>
    <w:rsid w:val="005813EB"/>
    <w:rsid w:val="00581D4C"/>
    <w:rsid w:val="00582A99"/>
    <w:rsid w:val="005846F0"/>
    <w:rsid w:val="00585610"/>
    <w:rsid w:val="00586D77"/>
    <w:rsid w:val="00587921"/>
    <w:rsid w:val="0059047B"/>
    <w:rsid w:val="0059128F"/>
    <w:rsid w:val="00591A43"/>
    <w:rsid w:val="00591D8A"/>
    <w:rsid w:val="00592E4C"/>
    <w:rsid w:val="005952AF"/>
    <w:rsid w:val="00595646"/>
    <w:rsid w:val="00596D2F"/>
    <w:rsid w:val="005A2A1F"/>
    <w:rsid w:val="005A31B0"/>
    <w:rsid w:val="005A48EC"/>
    <w:rsid w:val="005A6721"/>
    <w:rsid w:val="005A7E1C"/>
    <w:rsid w:val="005A7F92"/>
    <w:rsid w:val="005B10A4"/>
    <w:rsid w:val="005B1644"/>
    <w:rsid w:val="005B267E"/>
    <w:rsid w:val="005B45FF"/>
    <w:rsid w:val="005B4BEB"/>
    <w:rsid w:val="005B5FDD"/>
    <w:rsid w:val="005C225A"/>
    <w:rsid w:val="005C4E14"/>
    <w:rsid w:val="005C5228"/>
    <w:rsid w:val="005C5487"/>
    <w:rsid w:val="005C65BB"/>
    <w:rsid w:val="005C7DA2"/>
    <w:rsid w:val="005D0697"/>
    <w:rsid w:val="005D209F"/>
    <w:rsid w:val="005D2D04"/>
    <w:rsid w:val="005D37F9"/>
    <w:rsid w:val="005D4D88"/>
    <w:rsid w:val="005D667C"/>
    <w:rsid w:val="005D67EF"/>
    <w:rsid w:val="005D691E"/>
    <w:rsid w:val="005E01BF"/>
    <w:rsid w:val="005E2D5B"/>
    <w:rsid w:val="005E487A"/>
    <w:rsid w:val="005E4891"/>
    <w:rsid w:val="005E4B43"/>
    <w:rsid w:val="005E7000"/>
    <w:rsid w:val="005F0F58"/>
    <w:rsid w:val="005F20CB"/>
    <w:rsid w:val="005F41BF"/>
    <w:rsid w:val="005F5531"/>
    <w:rsid w:val="005F56E4"/>
    <w:rsid w:val="005F5DD4"/>
    <w:rsid w:val="005F649D"/>
    <w:rsid w:val="006013A3"/>
    <w:rsid w:val="00601486"/>
    <w:rsid w:val="006020E1"/>
    <w:rsid w:val="00603A83"/>
    <w:rsid w:val="00605144"/>
    <w:rsid w:val="0060599C"/>
    <w:rsid w:val="0060621C"/>
    <w:rsid w:val="00606907"/>
    <w:rsid w:val="00607591"/>
    <w:rsid w:val="006079D0"/>
    <w:rsid w:val="006115A9"/>
    <w:rsid w:val="00612BC7"/>
    <w:rsid w:val="006144B3"/>
    <w:rsid w:val="006149A0"/>
    <w:rsid w:val="00614E31"/>
    <w:rsid w:val="00617785"/>
    <w:rsid w:val="00617879"/>
    <w:rsid w:val="00617EEE"/>
    <w:rsid w:val="00621537"/>
    <w:rsid w:val="00621A02"/>
    <w:rsid w:val="00622875"/>
    <w:rsid w:val="00623611"/>
    <w:rsid w:val="0062418C"/>
    <w:rsid w:val="006247DA"/>
    <w:rsid w:val="00624F44"/>
    <w:rsid w:val="0062570E"/>
    <w:rsid w:val="006258FC"/>
    <w:rsid w:val="00627D41"/>
    <w:rsid w:val="006305AF"/>
    <w:rsid w:val="00632420"/>
    <w:rsid w:val="00632CD7"/>
    <w:rsid w:val="0063574C"/>
    <w:rsid w:val="00636683"/>
    <w:rsid w:val="00636AAA"/>
    <w:rsid w:val="00640471"/>
    <w:rsid w:val="00641A7C"/>
    <w:rsid w:val="00641D04"/>
    <w:rsid w:val="006438F7"/>
    <w:rsid w:val="006466BF"/>
    <w:rsid w:val="006515D9"/>
    <w:rsid w:val="006534F1"/>
    <w:rsid w:val="00653740"/>
    <w:rsid w:val="00653FB4"/>
    <w:rsid w:val="00655ECA"/>
    <w:rsid w:val="00656004"/>
    <w:rsid w:val="0065635C"/>
    <w:rsid w:val="00656CED"/>
    <w:rsid w:val="006624B7"/>
    <w:rsid w:val="006626BB"/>
    <w:rsid w:val="00664355"/>
    <w:rsid w:val="00664995"/>
    <w:rsid w:val="00666135"/>
    <w:rsid w:val="006667D8"/>
    <w:rsid w:val="006702CF"/>
    <w:rsid w:val="006715F2"/>
    <w:rsid w:val="006737D2"/>
    <w:rsid w:val="00674E24"/>
    <w:rsid w:val="006760B5"/>
    <w:rsid w:val="0067715A"/>
    <w:rsid w:val="00677227"/>
    <w:rsid w:val="00677C16"/>
    <w:rsid w:val="006808C2"/>
    <w:rsid w:val="006809E8"/>
    <w:rsid w:val="00680D07"/>
    <w:rsid w:val="00680EED"/>
    <w:rsid w:val="006816F7"/>
    <w:rsid w:val="00681A22"/>
    <w:rsid w:val="0068389E"/>
    <w:rsid w:val="00685961"/>
    <w:rsid w:val="00685BF0"/>
    <w:rsid w:val="00690A12"/>
    <w:rsid w:val="00692F52"/>
    <w:rsid w:val="0069376A"/>
    <w:rsid w:val="0069396D"/>
    <w:rsid w:val="00694276"/>
    <w:rsid w:val="00694F40"/>
    <w:rsid w:val="00695596"/>
    <w:rsid w:val="006956A3"/>
    <w:rsid w:val="00697188"/>
    <w:rsid w:val="00697DB2"/>
    <w:rsid w:val="006A06A4"/>
    <w:rsid w:val="006A0D55"/>
    <w:rsid w:val="006A4C9D"/>
    <w:rsid w:val="006A6765"/>
    <w:rsid w:val="006A6CC3"/>
    <w:rsid w:val="006A7316"/>
    <w:rsid w:val="006B1533"/>
    <w:rsid w:val="006B172C"/>
    <w:rsid w:val="006B2F65"/>
    <w:rsid w:val="006B3AE7"/>
    <w:rsid w:val="006B3E31"/>
    <w:rsid w:val="006B3F56"/>
    <w:rsid w:val="006B5F06"/>
    <w:rsid w:val="006B7049"/>
    <w:rsid w:val="006B7F75"/>
    <w:rsid w:val="006C1E6A"/>
    <w:rsid w:val="006C466F"/>
    <w:rsid w:val="006C6AC6"/>
    <w:rsid w:val="006C6DF8"/>
    <w:rsid w:val="006C6F8B"/>
    <w:rsid w:val="006D1859"/>
    <w:rsid w:val="006D50C6"/>
    <w:rsid w:val="006D79DC"/>
    <w:rsid w:val="006E0562"/>
    <w:rsid w:val="006E0CBD"/>
    <w:rsid w:val="006E1107"/>
    <w:rsid w:val="006E6395"/>
    <w:rsid w:val="006E78A2"/>
    <w:rsid w:val="006F1D4B"/>
    <w:rsid w:val="006F1E0A"/>
    <w:rsid w:val="006F4EDD"/>
    <w:rsid w:val="006F4F47"/>
    <w:rsid w:val="006F5A80"/>
    <w:rsid w:val="006F7CE1"/>
    <w:rsid w:val="00702D0F"/>
    <w:rsid w:val="007053BB"/>
    <w:rsid w:val="00706213"/>
    <w:rsid w:val="0070793C"/>
    <w:rsid w:val="00707DF8"/>
    <w:rsid w:val="0071090A"/>
    <w:rsid w:val="0071104D"/>
    <w:rsid w:val="0071158D"/>
    <w:rsid w:val="00711F7D"/>
    <w:rsid w:val="0071406F"/>
    <w:rsid w:val="00714254"/>
    <w:rsid w:val="00715D83"/>
    <w:rsid w:val="007169CD"/>
    <w:rsid w:val="007176D5"/>
    <w:rsid w:val="007217B9"/>
    <w:rsid w:val="00721A03"/>
    <w:rsid w:val="00721ECA"/>
    <w:rsid w:val="00722CF5"/>
    <w:rsid w:val="00722F34"/>
    <w:rsid w:val="0072306E"/>
    <w:rsid w:val="00723EC7"/>
    <w:rsid w:val="00725A97"/>
    <w:rsid w:val="0072733C"/>
    <w:rsid w:val="007316D5"/>
    <w:rsid w:val="00731C64"/>
    <w:rsid w:val="007321A8"/>
    <w:rsid w:val="00732F04"/>
    <w:rsid w:val="007338F9"/>
    <w:rsid w:val="007352CD"/>
    <w:rsid w:val="0073533D"/>
    <w:rsid w:val="00735D1A"/>
    <w:rsid w:val="0073706D"/>
    <w:rsid w:val="00743B9C"/>
    <w:rsid w:val="00745542"/>
    <w:rsid w:val="0074604C"/>
    <w:rsid w:val="00746606"/>
    <w:rsid w:val="00746F2B"/>
    <w:rsid w:val="00750C73"/>
    <w:rsid w:val="00750EF9"/>
    <w:rsid w:val="007513BD"/>
    <w:rsid w:val="00754DD8"/>
    <w:rsid w:val="00754E0F"/>
    <w:rsid w:val="007561C2"/>
    <w:rsid w:val="007576BA"/>
    <w:rsid w:val="007601BD"/>
    <w:rsid w:val="007622E3"/>
    <w:rsid w:val="0076316B"/>
    <w:rsid w:val="00764B19"/>
    <w:rsid w:val="00764C4D"/>
    <w:rsid w:val="00765852"/>
    <w:rsid w:val="00765F40"/>
    <w:rsid w:val="007701D7"/>
    <w:rsid w:val="00773BD4"/>
    <w:rsid w:val="00773E47"/>
    <w:rsid w:val="007741D0"/>
    <w:rsid w:val="00774B1E"/>
    <w:rsid w:val="00774E59"/>
    <w:rsid w:val="00775DEB"/>
    <w:rsid w:val="00777489"/>
    <w:rsid w:val="007801B1"/>
    <w:rsid w:val="007810CE"/>
    <w:rsid w:val="007834A5"/>
    <w:rsid w:val="00784936"/>
    <w:rsid w:val="00784CEF"/>
    <w:rsid w:val="00785C16"/>
    <w:rsid w:val="00791858"/>
    <w:rsid w:val="00791F84"/>
    <w:rsid w:val="00793365"/>
    <w:rsid w:val="0079422B"/>
    <w:rsid w:val="007950C2"/>
    <w:rsid w:val="007951A6"/>
    <w:rsid w:val="007953B5"/>
    <w:rsid w:val="007956AF"/>
    <w:rsid w:val="00795FE2"/>
    <w:rsid w:val="007963EF"/>
    <w:rsid w:val="00796764"/>
    <w:rsid w:val="007A0DFB"/>
    <w:rsid w:val="007A117A"/>
    <w:rsid w:val="007A28E4"/>
    <w:rsid w:val="007A3261"/>
    <w:rsid w:val="007A3D70"/>
    <w:rsid w:val="007A6378"/>
    <w:rsid w:val="007A6586"/>
    <w:rsid w:val="007A6D86"/>
    <w:rsid w:val="007A74B8"/>
    <w:rsid w:val="007B07DB"/>
    <w:rsid w:val="007B0FCB"/>
    <w:rsid w:val="007B1DD5"/>
    <w:rsid w:val="007B2C0A"/>
    <w:rsid w:val="007B63B1"/>
    <w:rsid w:val="007B6747"/>
    <w:rsid w:val="007C030A"/>
    <w:rsid w:val="007C0636"/>
    <w:rsid w:val="007C2D68"/>
    <w:rsid w:val="007C4250"/>
    <w:rsid w:val="007C6533"/>
    <w:rsid w:val="007C7024"/>
    <w:rsid w:val="007D2036"/>
    <w:rsid w:val="007D255C"/>
    <w:rsid w:val="007D3FE1"/>
    <w:rsid w:val="007D4700"/>
    <w:rsid w:val="007D59AB"/>
    <w:rsid w:val="007D5E38"/>
    <w:rsid w:val="007D616B"/>
    <w:rsid w:val="007E1527"/>
    <w:rsid w:val="007E263F"/>
    <w:rsid w:val="007E2945"/>
    <w:rsid w:val="007E4061"/>
    <w:rsid w:val="007E5D98"/>
    <w:rsid w:val="007E5DB7"/>
    <w:rsid w:val="007E5F01"/>
    <w:rsid w:val="007E61DA"/>
    <w:rsid w:val="007E68BC"/>
    <w:rsid w:val="007E76E8"/>
    <w:rsid w:val="007E7ED6"/>
    <w:rsid w:val="007F0339"/>
    <w:rsid w:val="007F2B36"/>
    <w:rsid w:val="007F30B1"/>
    <w:rsid w:val="007F3B0D"/>
    <w:rsid w:val="007F4E74"/>
    <w:rsid w:val="007F5211"/>
    <w:rsid w:val="007F5248"/>
    <w:rsid w:val="007F5867"/>
    <w:rsid w:val="007F5E38"/>
    <w:rsid w:val="007F7B7E"/>
    <w:rsid w:val="00800267"/>
    <w:rsid w:val="00800A07"/>
    <w:rsid w:val="008025AB"/>
    <w:rsid w:val="008044BA"/>
    <w:rsid w:val="008044D4"/>
    <w:rsid w:val="008047A9"/>
    <w:rsid w:val="00805DCB"/>
    <w:rsid w:val="00806FC9"/>
    <w:rsid w:val="0080769A"/>
    <w:rsid w:val="00807CA5"/>
    <w:rsid w:val="00811354"/>
    <w:rsid w:val="00812341"/>
    <w:rsid w:val="0081467C"/>
    <w:rsid w:val="00815753"/>
    <w:rsid w:val="00817F57"/>
    <w:rsid w:val="008209B8"/>
    <w:rsid w:val="0082249B"/>
    <w:rsid w:val="00822CE4"/>
    <w:rsid w:val="00823832"/>
    <w:rsid w:val="00824082"/>
    <w:rsid w:val="0082418E"/>
    <w:rsid w:val="00825740"/>
    <w:rsid w:val="00825FB6"/>
    <w:rsid w:val="00827E33"/>
    <w:rsid w:val="008303A1"/>
    <w:rsid w:val="0083057B"/>
    <w:rsid w:val="00832198"/>
    <w:rsid w:val="00832A62"/>
    <w:rsid w:val="00832DEE"/>
    <w:rsid w:val="00833006"/>
    <w:rsid w:val="008330D3"/>
    <w:rsid w:val="008343E7"/>
    <w:rsid w:val="00834CF5"/>
    <w:rsid w:val="008359E0"/>
    <w:rsid w:val="008377CF"/>
    <w:rsid w:val="00840A00"/>
    <w:rsid w:val="00842A90"/>
    <w:rsid w:val="00843314"/>
    <w:rsid w:val="0084349B"/>
    <w:rsid w:val="00844BA1"/>
    <w:rsid w:val="00845B57"/>
    <w:rsid w:val="00845C3F"/>
    <w:rsid w:val="00845DD5"/>
    <w:rsid w:val="00846A51"/>
    <w:rsid w:val="00846B43"/>
    <w:rsid w:val="008472E6"/>
    <w:rsid w:val="00847519"/>
    <w:rsid w:val="008527A7"/>
    <w:rsid w:val="00853475"/>
    <w:rsid w:val="00853B7C"/>
    <w:rsid w:val="00854328"/>
    <w:rsid w:val="00860859"/>
    <w:rsid w:val="00864234"/>
    <w:rsid w:val="008643E0"/>
    <w:rsid w:val="008649D3"/>
    <w:rsid w:val="00865C24"/>
    <w:rsid w:val="00867103"/>
    <w:rsid w:val="0086729B"/>
    <w:rsid w:val="00867A62"/>
    <w:rsid w:val="00867D00"/>
    <w:rsid w:val="008706E5"/>
    <w:rsid w:val="00870C0A"/>
    <w:rsid w:val="00871D83"/>
    <w:rsid w:val="00872C08"/>
    <w:rsid w:val="00876117"/>
    <w:rsid w:val="00880D8B"/>
    <w:rsid w:val="00885730"/>
    <w:rsid w:val="00887D17"/>
    <w:rsid w:val="00890ABC"/>
    <w:rsid w:val="00890D15"/>
    <w:rsid w:val="00893B2D"/>
    <w:rsid w:val="008940E8"/>
    <w:rsid w:val="00894DDB"/>
    <w:rsid w:val="0089724F"/>
    <w:rsid w:val="008A0055"/>
    <w:rsid w:val="008A0476"/>
    <w:rsid w:val="008A0B43"/>
    <w:rsid w:val="008A1E78"/>
    <w:rsid w:val="008A1FBA"/>
    <w:rsid w:val="008A2E72"/>
    <w:rsid w:val="008A3BA6"/>
    <w:rsid w:val="008A4812"/>
    <w:rsid w:val="008A56CC"/>
    <w:rsid w:val="008A5DD6"/>
    <w:rsid w:val="008A6FDC"/>
    <w:rsid w:val="008B0F17"/>
    <w:rsid w:val="008B2082"/>
    <w:rsid w:val="008B26B9"/>
    <w:rsid w:val="008B4557"/>
    <w:rsid w:val="008B5C62"/>
    <w:rsid w:val="008B5F0B"/>
    <w:rsid w:val="008C0C2F"/>
    <w:rsid w:val="008C1348"/>
    <w:rsid w:val="008C3032"/>
    <w:rsid w:val="008C311B"/>
    <w:rsid w:val="008C36AC"/>
    <w:rsid w:val="008C580E"/>
    <w:rsid w:val="008C7FD8"/>
    <w:rsid w:val="008D1C24"/>
    <w:rsid w:val="008D3054"/>
    <w:rsid w:val="008D30B7"/>
    <w:rsid w:val="008D3378"/>
    <w:rsid w:val="008D3FED"/>
    <w:rsid w:val="008D5867"/>
    <w:rsid w:val="008D68FC"/>
    <w:rsid w:val="008E2BAD"/>
    <w:rsid w:val="008E3187"/>
    <w:rsid w:val="008E351B"/>
    <w:rsid w:val="008E6242"/>
    <w:rsid w:val="008E67A3"/>
    <w:rsid w:val="008F0944"/>
    <w:rsid w:val="008F1F1D"/>
    <w:rsid w:val="008F1F50"/>
    <w:rsid w:val="008F2D95"/>
    <w:rsid w:val="008F4A55"/>
    <w:rsid w:val="008F66F4"/>
    <w:rsid w:val="008F7BC2"/>
    <w:rsid w:val="00900EDE"/>
    <w:rsid w:val="009016F7"/>
    <w:rsid w:val="00902DA8"/>
    <w:rsid w:val="00903337"/>
    <w:rsid w:val="009041D2"/>
    <w:rsid w:val="00905CF3"/>
    <w:rsid w:val="00906214"/>
    <w:rsid w:val="009071D8"/>
    <w:rsid w:val="009074E3"/>
    <w:rsid w:val="00910CA4"/>
    <w:rsid w:val="00911635"/>
    <w:rsid w:val="00911970"/>
    <w:rsid w:val="009128C0"/>
    <w:rsid w:val="00912904"/>
    <w:rsid w:val="009168E1"/>
    <w:rsid w:val="009200BB"/>
    <w:rsid w:val="009230AF"/>
    <w:rsid w:val="00923D29"/>
    <w:rsid w:val="009253A6"/>
    <w:rsid w:val="00926102"/>
    <w:rsid w:val="0092764E"/>
    <w:rsid w:val="009279B9"/>
    <w:rsid w:val="00930C5E"/>
    <w:rsid w:val="0093162D"/>
    <w:rsid w:val="00931F19"/>
    <w:rsid w:val="009347EC"/>
    <w:rsid w:val="00934F4B"/>
    <w:rsid w:val="00935175"/>
    <w:rsid w:val="00935589"/>
    <w:rsid w:val="009404A4"/>
    <w:rsid w:val="00940993"/>
    <w:rsid w:val="0094099E"/>
    <w:rsid w:val="00940A62"/>
    <w:rsid w:val="00944B1C"/>
    <w:rsid w:val="00944FDD"/>
    <w:rsid w:val="009451A1"/>
    <w:rsid w:val="00945367"/>
    <w:rsid w:val="00945568"/>
    <w:rsid w:val="00946157"/>
    <w:rsid w:val="009468EE"/>
    <w:rsid w:val="00947DB2"/>
    <w:rsid w:val="009525F9"/>
    <w:rsid w:val="00955BCE"/>
    <w:rsid w:val="00957BCA"/>
    <w:rsid w:val="00957E13"/>
    <w:rsid w:val="0096230A"/>
    <w:rsid w:val="00962509"/>
    <w:rsid w:val="00963CB9"/>
    <w:rsid w:val="00963F40"/>
    <w:rsid w:val="00964864"/>
    <w:rsid w:val="009649DD"/>
    <w:rsid w:val="00964A09"/>
    <w:rsid w:val="0096735A"/>
    <w:rsid w:val="00967C7B"/>
    <w:rsid w:val="00971223"/>
    <w:rsid w:val="00972BC6"/>
    <w:rsid w:val="00972ED8"/>
    <w:rsid w:val="009738CE"/>
    <w:rsid w:val="00974BDF"/>
    <w:rsid w:val="0097578C"/>
    <w:rsid w:val="009757AE"/>
    <w:rsid w:val="00975E2B"/>
    <w:rsid w:val="009767E6"/>
    <w:rsid w:val="00980A78"/>
    <w:rsid w:val="00980D22"/>
    <w:rsid w:val="00982498"/>
    <w:rsid w:val="00982B65"/>
    <w:rsid w:val="00982CC2"/>
    <w:rsid w:val="009832DF"/>
    <w:rsid w:val="00984010"/>
    <w:rsid w:val="009841FC"/>
    <w:rsid w:val="009842D3"/>
    <w:rsid w:val="009853A0"/>
    <w:rsid w:val="00985F92"/>
    <w:rsid w:val="00986E86"/>
    <w:rsid w:val="009906F7"/>
    <w:rsid w:val="009914F6"/>
    <w:rsid w:val="009917DD"/>
    <w:rsid w:val="00992278"/>
    <w:rsid w:val="0099399A"/>
    <w:rsid w:val="00994A82"/>
    <w:rsid w:val="009965FF"/>
    <w:rsid w:val="00996C0B"/>
    <w:rsid w:val="009972E6"/>
    <w:rsid w:val="009974D1"/>
    <w:rsid w:val="009A28EC"/>
    <w:rsid w:val="009A380D"/>
    <w:rsid w:val="009A4559"/>
    <w:rsid w:val="009A4596"/>
    <w:rsid w:val="009A4B9E"/>
    <w:rsid w:val="009A4C5B"/>
    <w:rsid w:val="009A5C49"/>
    <w:rsid w:val="009A786B"/>
    <w:rsid w:val="009A79AD"/>
    <w:rsid w:val="009A7D87"/>
    <w:rsid w:val="009B0215"/>
    <w:rsid w:val="009B0E0C"/>
    <w:rsid w:val="009B21EE"/>
    <w:rsid w:val="009B366D"/>
    <w:rsid w:val="009B3C68"/>
    <w:rsid w:val="009B580A"/>
    <w:rsid w:val="009B5F55"/>
    <w:rsid w:val="009B746D"/>
    <w:rsid w:val="009B7F64"/>
    <w:rsid w:val="009C0A6E"/>
    <w:rsid w:val="009C1B2C"/>
    <w:rsid w:val="009C1CB1"/>
    <w:rsid w:val="009C211A"/>
    <w:rsid w:val="009C2740"/>
    <w:rsid w:val="009C2A22"/>
    <w:rsid w:val="009C3E02"/>
    <w:rsid w:val="009C46D1"/>
    <w:rsid w:val="009C4BB0"/>
    <w:rsid w:val="009C5277"/>
    <w:rsid w:val="009C7987"/>
    <w:rsid w:val="009D221F"/>
    <w:rsid w:val="009D2E5E"/>
    <w:rsid w:val="009D4353"/>
    <w:rsid w:val="009D4481"/>
    <w:rsid w:val="009D4584"/>
    <w:rsid w:val="009D497C"/>
    <w:rsid w:val="009D5E0A"/>
    <w:rsid w:val="009D7B7A"/>
    <w:rsid w:val="009E132E"/>
    <w:rsid w:val="009E13FE"/>
    <w:rsid w:val="009E1FEF"/>
    <w:rsid w:val="009E2062"/>
    <w:rsid w:val="009E24B0"/>
    <w:rsid w:val="009E2E53"/>
    <w:rsid w:val="009E3013"/>
    <w:rsid w:val="009E4B32"/>
    <w:rsid w:val="009F047D"/>
    <w:rsid w:val="009F0663"/>
    <w:rsid w:val="009F0A45"/>
    <w:rsid w:val="009F0EEB"/>
    <w:rsid w:val="009F2750"/>
    <w:rsid w:val="009F4DEB"/>
    <w:rsid w:val="009F6932"/>
    <w:rsid w:val="00A0067A"/>
    <w:rsid w:val="00A00981"/>
    <w:rsid w:val="00A026CA"/>
    <w:rsid w:val="00A02733"/>
    <w:rsid w:val="00A028BE"/>
    <w:rsid w:val="00A02D6A"/>
    <w:rsid w:val="00A036ED"/>
    <w:rsid w:val="00A041FB"/>
    <w:rsid w:val="00A063DC"/>
    <w:rsid w:val="00A12146"/>
    <w:rsid w:val="00A12E4F"/>
    <w:rsid w:val="00A130FF"/>
    <w:rsid w:val="00A13874"/>
    <w:rsid w:val="00A13C0C"/>
    <w:rsid w:val="00A13E0F"/>
    <w:rsid w:val="00A13E70"/>
    <w:rsid w:val="00A14186"/>
    <w:rsid w:val="00A151F5"/>
    <w:rsid w:val="00A1658F"/>
    <w:rsid w:val="00A173F0"/>
    <w:rsid w:val="00A21848"/>
    <w:rsid w:val="00A22BA5"/>
    <w:rsid w:val="00A24AFC"/>
    <w:rsid w:val="00A2675C"/>
    <w:rsid w:val="00A27ADF"/>
    <w:rsid w:val="00A30DFF"/>
    <w:rsid w:val="00A34D24"/>
    <w:rsid w:val="00A35276"/>
    <w:rsid w:val="00A352DC"/>
    <w:rsid w:val="00A37F8A"/>
    <w:rsid w:val="00A40E5A"/>
    <w:rsid w:val="00A41273"/>
    <w:rsid w:val="00A41432"/>
    <w:rsid w:val="00A41751"/>
    <w:rsid w:val="00A42223"/>
    <w:rsid w:val="00A439DD"/>
    <w:rsid w:val="00A454DB"/>
    <w:rsid w:val="00A45B45"/>
    <w:rsid w:val="00A45B6C"/>
    <w:rsid w:val="00A500FC"/>
    <w:rsid w:val="00A50255"/>
    <w:rsid w:val="00A51BF1"/>
    <w:rsid w:val="00A531F2"/>
    <w:rsid w:val="00A56C7F"/>
    <w:rsid w:val="00A60225"/>
    <w:rsid w:val="00A60C0F"/>
    <w:rsid w:val="00A6102C"/>
    <w:rsid w:val="00A61F23"/>
    <w:rsid w:val="00A63B47"/>
    <w:rsid w:val="00A63FFA"/>
    <w:rsid w:val="00A641D9"/>
    <w:rsid w:val="00A652AE"/>
    <w:rsid w:val="00A65304"/>
    <w:rsid w:val="00A67635"/>
    <w:rsid w:val="00A73069"/>
    <w:rsid w:val="00A74CFB"/>
    <w:rsid w:val="00A75DF0"/>
    <w:rsid w:val="00A806B5"/>
    <w:rsid w:val="00A80DC6"/>
    <w:rsid w:val="00A83310"/>
    <w:rsid w:val="00A84CCF"/>
    <w:rsid w:val="00A8502C"/>
    <w:rsid w:val="00A8516E"/>
    <w:rsid w:val="00A8623F"/>
    <w:rsid w:val="00A8627D"/>
    <w:rsid w:val="00A8675F"/>
    <w:rsid w:val="00A8679E"/>
    <w:rsid w:val="00A86946"/>
    <w:rsid w:val="00A86B6A"/>
    <w:rsid w:val="00A87475"/>
    <w:rsid w:val="00A91D7F"/>
    <w:rsid w:val="00A92198"/>
    <w:rsid w:val="00A93629"/>
    <w:rsid w:val="00A937DF"/>
    <w:rsid w:val="00A9426A"/>
    <w:rsid w:val="00A94E60"/>
    <w:rsid w:val="00A9564A"/>
    <w:rsid w:val="00A96711"/>
    <w:rsid w:val="00A972C0"/>
    <w:rsid w:val="00A9737B"/>
    <w:rsid w:val="00A97568"/>
    <w:rsid w:val="00A97A11"/>
    <w:rsid w:val="00AA0AB6"/>
    <w:rsid w:val="00AA0AE1"/>
    <w:rsid w:val="00AA14A9"/>
    <w:rsid w:val="00AA1DE3"/>
    <w:rsid w:val="00AA2B0E"/>
    <w:rsid w:val="00AA2D7F"/>
    <w:rsid w:val="00AA4687"/>
    <w:rsid w:val="00AA5DA8"/>
    <w:rsid w:val="00AA70E0"/>
    <w:rsid w:val="00AB20AC"/>
    <w:rsid w:val="00AB3B17"/>
    <w:rsid w:val="00AB64B0"/>
    <w:rsid w:val="00AB64D1"/>
    <w:rsid w:val="00AB7092"/>
    <w:rsid w:val="00AB7A44"/>
    <w:rsid w:val="00AC1A29"/>
    <w:rsid w:val="00AC27F8"/>
    <w:rsid w:val="00AC336A"/>
    <w:rsid w:val="00AC3407"/>
    <w:rsid w:val="00AC415D"/>
    <w:rsid w:val="00AC500B"/>
    <w:rsid w:val="00AC6E08"/>
    <w:rsid w:val="00AD0EC1"/>
    <w:rsid w:val="00AD1A3E"/>
    <w:rsid w:val="00AD2769"/>
    <w:rsid w:val="00AD31C2"/>
    <w:rsid w:val="00AD3653"/>
    <w:rsid w:val="00AD45BC"/>
    <w:rsid w:val="00AE0BA7"/>
    <w:rsid w:val="00AE0E6A"/>
    <w:rsid w:val="00AE1052"/>
    <w:rsid w:val="00AE1407"/>
    <w:rsid w:val="00AE167A"/>
    <w:rsid w:val="00AE1915"/>
    <w:rsid w:val="00AE1AE9"/>
    <w:rsid w:val="00AE211D"/>
    <w:rsid w:val="00AE2B8D"/>
    <w:rsid w:val="00AE2FC3"/>
    <w:rsid w:val="00AE34EA"/>
    <w:rsid w:val="00AE40D7"/>
    <w:rsid w:val="00AE47A5"/>
    <w:rsid w:val="00AE6448"/>
    <w:rsid w:val="00AE6921"/>
    <w:rsid w:val="00AE749A"/>
    <w:rsid w:val="00AF0336"/>
    <w:rsid w:val="00AF0967"/>
    <w:rsid w:val="00AF0F6C"/>
    <w:rsid w:val="00AF127E"/>
    <w:rsid w:val="00AF149E"/>
    <w:rsid w:val="00AF47C7"/>
    <w:rsid w:val="00AF6C1B"/>
    <w:rsid w:val="00AF7949"/>
    <w:rsid w:val="00B030F2"/>
    <w:rsid w:val="00B04050"/>
    <w:rsid w:val="00B04C79"/>
    <w:rsid w:val="00B05256"/>
    <w:rsid w:val="00B054D9"/>
    <w:rsid w:val="00B05599"/>
    <w:rsid w:val="00B055F0"/>
    <w:rsid w:val="00B06C74"/>
    <w:rsid w:val="00B10D60"/>
    <w:rsid w:val="00B13A8C"/>
    <w:rsid w:val="00B158B7"/>
    <w:rsid w:val="00B15C19"/>
    <w:rsid w:val="00B161D3"/>
    <w:rsid w:val="00B169B3"/>
    <w:rsid w:val="00B200B3"/>
    <w:rsid w:val="00B202B0"/>
    <w:rsid w:val="00B21539"/>
    <w:rsid w:val="00B23077"/>
    <w:rsid w:val="00B258CD"/>
    <w:rsid w:val="00B25CD8"/>
    <w:rsid w:val="00B261E3"/>
    <w:rsid w:val="00B265FF"/>
    <w:rsid w:val="00B26CD4"/>
    <w:rsid w:val="00B26D25"/>
    <w:rsid w:val="00B26D89"/>
    <w:rsid w:val="00B26FDA"/>
    <w:rsid w:val="00B3029F"/>
    <w:rsid w:val="00B328FF"/>
    <w:rsid w:val="00B32E5B"/>
    <w:rsid w:val="00B33A8E"/>
    <w:rsid w:val="00B34E18"/>
    <w:rsid w:val="00B359D8"/>
    <w:rsid w:val="00B40CDA"/>
    <w:rsid w:val="00B40D3A"/>
    <w:rsid w:val="00B410FD"/>
    <w:rsid w:val="00B411E0"/>
    <w:rsid w:val="00B42553"/>
    <w:rsid w:val="00B42A54"/>
    <w:rsid w:val="00B43996"/>
    <w:rsid w:val="00B50AE4"/>
    <w:rsid w:val="00B534EE"/>
    <w:rsid w:val="00B53D50"/>
    <w:rsid w:val="00B53E01"/>
    <w:rsid w:val="00B5444E"/>
    <w:rsid w:val="00B544D8"/>
    <w:rsid w:val="00B561AF"/>
    <w:rsid w:val="00B57180"/>
    <w:rsid w:val="00B57246"/>
    <w:rsid w:val="00B600DD"/>
    <w:rsid w:val="00B6014F"/>
    <w:rsid w:val="00B604CB"/>
    <w:rsid w:val="00B61309"/>
    <w:rsid w:val="00B61680"/>
    <w:rsid w:val="00B61E89"/>
    <w:rsid w:val="00B61EF1"/>
    <w:rsid w:val="00B62147"/>
    <w:rsid w:val="00B64128"/>
    <w:rsid w:val="00B64130"/>
    <w:rsid w:val="00B64163"/>
    <w:rsid w:val="00B65F90"/>
    <w:rsid w:val="00B71A29"/>
    <w:rsid w:val="00B71DDC"/>
    <w:rsid w:val="00B72AAC"/>
    <w:rsid w:val="00B735C5"/>
    <w:rsid w:val="00B7507C"/>
    <w:rsid w:val="00B75EDF"/>
    <w:rsid w:val="00B75F64"/>
    <w:rsid w:val="00B77E69"/>
    <w:rsid w:val="00B800C7"/>
    <w:rsid w:val="00B81472"/>
    <w:rsid w:val="00B81EB9"/>
    <w:rsid w:val="00B82D2C"/>
    <w:rsid w:val="00B85A4E"/>
    <w:rsid w:val="00B8663C"/>
    <w:rsid w:val="00B86CE8"/>
    <w:rsid w:val="00B906CF"/>
    <w:rsid w:val="00B90E72"/>
    <w:rsid w:val="00B9176B"/>
    <w:rsid w:val="00B91E59"/>
    <w:rsid w:val="00B92ACF"/>
    <w:rsid w:val="00B92DD2"/>
    <w:rsid w:val="00B92F00"/>
    <w:rsid w:val="00B94E6E"/>
    <w:rsid w:val="00B953E0"/>
    <w:rsid w:val="00B9691C"/>
    <w:rsid w:val="00BA1A83"/>
    <w:rsid w:val="00BA2B44"/>
    <w:rsid w:val="00BA37D5"/>
    <w:rsid w:val="00BA3CC4"/>
    <w:rsid w:val="00BA43D7"/>
    <w:rsid w:val="00BA5C73"/>
    <w:rsid w:val="00BA6E82"/>
    <w:rsid w:val="00BB1638"/>
    <w:rsid w:val="00BB1A74"/>
    <w:rsid w:val="00BB31E9"/>
    <w:rsid w:val="00BB433E"/>
    <w:rsid w:val="00BC1C7C"/>
    <w:rsid w:val="00BC26D5"/>
    <w:rsid w:val="00BC4287"/>
    <w:rsid w:val="00BC42D9"/>
    <w:rsid w:val="00BC4C9E"/>
    <w:rsid w:val="00BC5853"/>
    <w:rsid w:val="00BC7754"/>
    <w:rsid w:val="00BC7F4C"/>
    <w:rsid w:val="00BC7F93"/>
    <w:rsid w:val="00BD0189"/>
    <w:rsid w:val="00BD0C0C"/>
    <w:rsid w:val="00BD0E65"/>
    <w:rsid w:val="00BD16DA"/>
    <w:rsid w:val="00BD1C13"/>
    <w:rsid w:val="00BD45CB"/>
    <w:rsid w:val="00BD45CF"/>
    <w:rsid w:val="00BD4D3B"/>
    <w:rsid w:val="00BD5A84"/>
    <w:rsid w:val="00BD63DE"/>
    <w:rsid w:val="00BD669D"/>
    <w:rsid w:val="00BD7790"/>
    <w:rsid w:val="00BE0CF7"/>
    <w:rsid w:val="00BE6414"/>
    <w:rsid w:val="00BE6FF0"/>
    <w:rsid w:val="00BE7EF6"/>
    <w:rsid w:val="00BF0A7E"/>
    <w:rsid w:val="00BF160B"/>
    <w:rsid w:val="00BF227C"/>
    <w:rsid w:val="00BF2659"/>
    <w:rsid w:val="00BF3D4A"/>
    <w:rsid w:val="00BF4ADF"/>
    <w:rsid w:val="00BF558F"/>
    <w:rsid w:val="00BF5651"/>
    <w:rsid w:val="00BF5802"/>
    <w:rsid w:val="00BF73EF"/>
    <w:rsid w:val="00BF799C"/>
    <w:rsid w:val="00C00792"/>
    <w:rsid w:val="00C00A54"/>
    <w:rsid w:val="00C00FB6"/>
    <w:rsid w:val="00C030FE"/>
    <w:rsid w:val="00C03BFB"/>
    <w:rsid w:val="00C0532F"/>
    <w:rsid w:val="00C05884"/>
    <w:rsid w:val="00C0593E"/>
    <w:rsid w:val="00C068A6"/>
    <w:rsid w:val="00C069B0"/>
    <w:rsid w:val="00C07C00"/>
    <w:rsid w:val="00C1070B"/>
    <w:rsid w:val="00C1071F"/>
    <w:rsid w:val="00C10915"/>
    <w:rsid w:val="00C12EAA"/>
    <w:rsid w:val="00C13F2D"/>
    <w:rsid w:val="00C149A4"/>
    <w:rsid w:val="00C171AE"/>
    <w:rsid w:val="00C17E9C"/>
    <w:rsid w:val="00C2117B"/>
    <w:rsid w:val="00C22247"/>
    <w:rsid w:val="00C23361"/>
    <w:rsid w:val="00C23CA4"/>
    <w:rsid w:val="00C23D44"/>
    <w:rsid w:val="00C24A1E"/>
    <w:rsid w:val="00C2522E"/>
    <w:rsid w:val="00C25800"/>
    <w:rsid w:val="00C25E55"/>
    <w:rsid w:val="00C26F5F"/>
    <w:rsid w:val="00C27170"/>
    <w:rsid w:val="00C300DD"/>
    <w:rsid w:val="00C3070F"/>
    <w:rsid w:val="00C30D63"/>
    <w:rsid w:val="00C30E90"/>
    <w:rsid w:val="00C32538"/>
    <w:rsid w:val="00C32755"/>
    <w:rsid w:val="00C35D44"/>
    <w:rsid w:val="00C35E86"/>
    <w:rsid w:val="00C3717A"/>
    <w:rsid w:val="00C377A8"/>
    <w:rsid w:val="00C4284E"/>
    <w:rsid w:val="00C44288"/>
    <w:rsid w:val="00C44932"/>
    <w:rsid w:val="00C453AF"/>
    <w:rsid w:val="00C454EA"/>
    <w:rsid w:val="00C459D2"/>
    <w:rsid w:val="00C46E97"/>
    <w:rsid w:val="00C470AE"/>
    <w:rsid w:val="00C501CB"/>
    <w:rsid w:val="00C50B79"/>
    <w:rsid w:val="00C5256C"/>
    <w:rsid w:val="00C52EE2"/>
    <w:rsid w:val="00C53057"/>
    <w:rsid w:val="00C53E2E"/>
    <w:rsid w:val="00C559EC"/>
    <w:rsid w:val="00C55CB1"/>
    <w:rsid w:val="00C56731"/>
    <w:rsid w:val="00C56C6F"/>
    <w:rsid w:val="00C570B7"/>
    <w:rsid w:val="00C57F0E"/>
    <w:rsid w:val="00C602FF"/>
    <w:rsid w:val="00C60397"/>
    <w:rsid w:val="00C60B5D"/>
    <w:rsid w:val="00C61790"/>
    <w:rsid w:val="00C65CA9"/>
    <w:rsid w:val="00C745F8"/>
    <w:rsid w:val="00C746FA"/>
    <w:rsid w:val="00C7632A"/>
    <w:rsid w:val="00C76DDC"/>
    <w:rsid w:val="00C77BAF"/>
    <w:rsid w:val="00C8053F"/>
    <w:rsid w:val="00C84688"/>
    <w:rsid w:val="00C85D16"/>
    <w:rsid w:val="00C868C2"/>
    <w:rsid w:val="00C86D7F"/>
    <w:rsid w:val="00C87FAD"/>
    <w:rsid w:val="00C90B8E"/>
    <w:rsid w:val="00C91461"/>
    <w:rsid w:val="00C9170B"/>
    <w:rsid w:val="00C91A96"/>
    <w:rsid w:val="00C92887"/>
    <w:rsid w:val="00C92C1C"/>
    <w:rsid w:val="00C93053"/>
    <w:rsid w:val="00C93793"/>
    <w:rsid w:val="00C93F37"/>
    <w:rsid w:val="00C94320"/>
    <w:rsid w:val="00C95392"/>
    <w:rsid w:val="00CA139A"/>
    <w:rsid w:val="00CA5564"/>
    <w:rsid w:val="00CA7848"/>
    <w:rsid w:val="00CA7EA1"/>
    <w:rsid w:val="00CB01B5"/>
    <w:rsid w:val="00CB2188"/>
    <w:rsid w:val="00CB25A6"/>
    <w:rsid w:val="00CB2FCD"/>
    <w:rsid w:val="00CB3D10"/>
    <w:rsid w:val="00CB4484"/>
    <w:rsid w:val="00CB4E7B"/>
    <w:rsid w:val="00CC032D"/>
    <w:rsid w:val="00CC0521"/>
    <w:rsid w:val="00CC0E97"/>
    <w:rsid w:val="00CC12C0"/>
    <w:rsid w:val="00CC5648"/>
    <w:rsid w:val="00CD09E3"/>
    <w:rsid w:val="00CD1F8D"/>
    <w:rsid w:val="00CD2B85"/>
    <w:rsid w:val="00CD3D67"/>
    <w:rsid w:val="00CD4382"/>
    <w:rsid w:val="00CD43C2"/>
    <w:rsid w:val="00CD4944"/>
    <w:rsid w:val="00CD4DA4"/>
    <w:rsid w:val="00CD6AF8"/>
    <w:rsid w:val="00CD6F9F"/>
    <w:rsid w:val="00CE0A9F"/>
    <w:rsid w:val="00CE44A2"/>
    <w:rsid w:val="00CE4AAA"/>
    <w:rsid w:val="00CF06DD"/>
    <w:rsid w:val="00CF12AF"/>
    <w:rsid w:val="00CF1E57"/>
    <w:rsid w:val="00CF20FA"/>
    <w:rsid w:val="00CF31DD"/>
    <w:rsid w:val="00CF3556"/>
    <w:rsid w:val="00CF60D2"/>
    <w:rsid w:val="00D000CE"/>
    <w:rsid w:val="00D01B83"/>
    <w:rsid w:val="00D01EB7"/>
    <w:rsid w:val="00D02A3C"/>
    <w:rsid w:val="00D06B09"/>
    <w:rsid w:val="00D06DD1"/>
    <w:rsid w:val="00D07AA0"/>
    <w:rsid w:val="00D1264D"/>
    <w:rsid w:val="00D12F2E"/>
    <w:rsid w:val="00D13530"/>
    <w:rsid w:val="00D15718"/>
    <w:rsid w:val="00D1574C"/>
    <w:rsid w:val="00D15957"/>
    <w:rsid w:val="00D166CE"/>
    <w:rsid w:val="00D16CCA"/>
    <w:rsid w:val="00D17713"/>
    <w:rsid w:val="00D17B90"/>
    <w:rsid w:val="00D2041A"/>
    <w:rsid w:val="00D21DA7"/>
    <w:rsid w:val="00D21DD2"/>
    <w:rsid w:val="00D22B30"/>
    <w:rsid w:val="00D22D44"/>
    <w:rsid w:val="00D24103"/>
    <w:rsid w:val="00D259A2"/>
    <w:rsid w:val="00D25F63"/>
    <w:rsid w:val="00D3072D"/>
    <w:rsid w:val="00D31D1A"/>
    <w:rsid w:val="00D321E0"/>
    <w:rsid w:val="00D33F2C"/>
    <w:rsid w:val="00D35E7E"/>
    <w:rsid w:val="00D3726B"/>
    <w:rsid w:val="00D40809"/>
    <w:rsid w:val="00D42831"/>
    <w:rsid w:val="00D429B1"/>
    <w:rsid w:val="00D42EA8"/>
    <w:rsid w:val="00D431CB"/>
    <w:rsid w:val="00D43721"/>
    <w:rsid w:val="00D44518"/>
    <w:rsid w:val="00D44AE5"/>
    <w:rsid w:val="00D47A2A"/>
    <w:rsid w:val="00D47ADE"/>
    <w:rsid w:val="00D502C7"/>
    <w:rsid w:val="00D507F6"/>
    <w:rsid w:val="00D51314"/>
    <w:rsid w:val="00D52D93"/>
    <w:rsid w:val="00D556C6"/>
    <w:rsid w:val="00D564B7"/>
    <w:rsid w:val="00D56BF5"/>
    <w:rsid w:val="00D5708F"/>
    <w:rsid w:val="00D571C6"/>
    <w:rsid w:val="00D603E1"/>
    <w:rsid w:val="00D606D6"/>
    <w:rsid w:val="00D62163"/>
    <w:rsid w:val="00D628C2"/>
    <w:rsid w:val="00D65705"/>
    <w:rsid w:val="00D66246"/>
    <w:rsid w:val="00D66E06"/>
    <w:rsid w:val="00D678C5"/>
    <w:rsid w:val="00D678F8"/>
    <w:rsid w:val="00D707ED"/>
    <w:rsid w:val="00D70B36"/>
    <w:rsid w:val="00D70CB1"/>
    <w:rsid w:val="00D71AE6"/>
    <w:rsid w:val="00D72501"/>
    <w:rsid w:val="00D72CE1"/>
    <w:rsid w:val="00D7368D"/>
    <w:rsid w:val="00D747DE"/>
    <w:rsid w:val="00D7498A"/>
    <w:rsid w:val="00D77850"/>
    <w:rsid w:val="00D8034C"/>
    <w:rsid w:val="00D8068D"/>
    <w:rsid w:val="00D80981"/>
    <w:rsid w:val="00D81C11"/>
    <w:rsid w:val="00D83631"/>
    <w:rsid w:val="00D85076"/>
    <w:rsid w:val="00D8566A"/>
    <w:rsid w:val="00D8599B"/>
    <w:rsid w:val="00D903AA"/>
    <w:rsid w:val="00D904E7"/>
    <w:rsid w:val="00D90C26"/>
    <w:rsid w:val="00D91009"/>
    <w:rsid w:val="00D925B6"/>
    <w:rsid w:val="00D92970"/>
    <w:rsid w:val="00D94D3E"/>
    <w:rsid w:val="00D95456"/>
    <w:rsid w:val="00D95491"/>
    <w:rsid w:val="00D956C6"/>
    <w:rsid w:val="00D9713B"/>
    <w:rsid w:val="00D9734D"/>
    <w:rsid w:val="00D97EFB"/>
    <w:rsid w:val="00DA0AA9"/>
    <w:rsid w:val="00DA1C80"/>
    <w:rsid w:val="00DA211A"/>
    <w:rsid w:val="00DA7E88"/>
    <w:rsid w:val="00DB030E"/>
    <w:rsid w:val="00DB1041"/>
    <w:rsid w:val="00DB23E7"/>
    <w:rsid w:val="00DB292B"/>
    <w:rsid w:val="00DB2E88"/>
    <w:rsid w:val="00DB3354"/>
    <w:rsid w:val="00DB54E4"/>
    <w:rsid w:val="00DB72A2"/>
    <w:rsid w:val="00DB7440"/>
    <w:rsid w:val="00DC02D1"/>
    <w:rsid w:val="00DC06A5"/>
    <w:rsid w:val="00DC1007"/>
    <w:rsid w:val="00DC2943"/>
    <w:rsid w:val="00DC3584"/>
    <w:rsid w:val="00DC5076"/>
    <w:rsid w:val="00DC5A62"/>
    <w:rsid w:val="00DC79FC"/>
    <w:rsid w:val="00DD234C"/>
    <w:rsid w:val="00DD2610"/>
    <w:rsid w:val="00DD5866"/>
    <w:rsid w:val="00DD5E3F"/>
    <w:rsid w:val="00DD6A0D"/>
    <w:rsid w:val="00DD7896"/>
    <w:rsid w:val="00DD7E79"/>
    <w:rsid w:val="00DE1283"/>
    <w:rsid w:val="00DE2775"/>
    <w:rsid w:val="00DE3B24"/>
    <w:rsid w:val="00DE408F"/>
    <w:rsid w:val="00DE74EF"/>
    <w:rsid w:val="00DE765E"/>
    <w:rsid w:val="00DF23D0"/>
    <w:rsid w:val="00DF5084"/>
    <w:rsid w:val="00DF72BE"/>
    <w:rsid w:val="00DF7FE6"/>
    <w:rsid w:val="00E02E79"/>
    <w:rsid w:val="00E03719"/>
    <w:rsid w:val="00E1084A"/>
    <w:rsid w:val="00E12264"/>
    <w:rsid w:val="00E127AC"/>
    <w:rsid w:val="00E12F66"/>
    <w:rsid w:val="00E133C5"/>
    <w:rsid w:val="00E13CFD"/>
    <w:rsid w:val="00E140CB"/>
    <w:rsid w:val="00E14477"/>
    <w:rsid w:val="00E15B9A"/>
    <w:rsid w:val="00E16F1F"/>
    <w:rsid w:val="00E17152"/>
    <w:rsid w:val="00E17905"/>
    <w:rsid w:val="00E17CA7"/>
    <w:rsid w:val="00E17EFC"/>
    <w:rsid w:val="00E21B34"/>
    <w:rsid w:val="00E24C52"/>
    <w:rsid w:val="00E31DA2"/>
    <w:rsid w:val="00E32495"/>
    <w:rsid w:val="00E3415B"/>
    <w:rsid w:val="00E35AB7"/>
    <w:rsid w:val="00E35ACC"/>
    <w:rsid w:val="00E36C16"/>
    <w:rsid w:val="00E420D7"/>
    <w:rsid w:val="00E4243E"/>
    <w:rsid w:val="00E430AF"/>
    <w:rsid w:val="00E4324B"/>
    <w:rsid w:val="00E434B8"/>
    <w:rsid w:val="00E43975"/>
    <w:rsid w:val="00E43B42"/>
    <w:rsid w:val="00E45967"/>
    <w:rsid w:val="00E46797"/>
    <w:rsid w:val="00E470C1"/>
    <w:rsid w:val="00E519B2"/>
    <w:rsid w:val="00E520B0"/>
    <w:rsid w:val="00E53ECC"/>
    <w:rsid w:val="00E573CE"/>
    <w:rsid w:val="00E6319C"/>
    <w:rsid w:val="00E63FDB"/>
    <w:rsid w:val="00E6692B"/>
    <w:rsid w:val="00E6705C"/>
    <w:rsid w:val="00E67A50"/>
    <w:rsid w:val="00E70065"/>
    <w:rsid w:val="00E70A23"/>
    <w:rsid w:val="00E70D9C"/>
    <w:rsid w:val="00E7126A"/>
    <w:rsid w:val="00E717F7"/>
    <w:rsid w:val="00E7206A"/>
    <w:rsid w:val="00E72B8E"/>
    <w:rsid w:val="00E75295"/>
    <w:rsid w:val="00E759B8"/>
    <w:rsid w:val="00E75F94"/>
    <w:rsid w:val="00E80A82"/>
    <w:rsid w:val="00E8294D"/>
    <w:rsid w:val="00E83603"/>
    <w:rsid w:val="00E84213"/>
    <w:rsid w:val="00E86023"/>
    <w:rsid w:val="00E8631F"/>
    <w:rsid w:val="00E876C4"/>
    <w:rsid w:val="00E92267"/>
    <w:rsid w:val="00E925F1"/>
    <w:rsid w:val="00E94B1B"/>
    <w:rsid w:val="00E961E7"/>
    <w:rsid w:val="00E964CF"/>
    <w:rsid w:val="00EA0693"/>
    <w:rsid w:val="00EA0CF1"/>
    <w:rsid w:val="00EA1661"/>
    <w:rsid w:val="00EA2C42"/>
    <w:rsid w:val="00EA3C17"/>
    <w:rsid w:val="00EA4D10"/>
    <w:rsid w:val="00EA5103"/>
    <w:rsid w:val="00EA57B9"/>
    <w:rsid w:val="00EA6B71"/>
    <w:rsid w:val="00EB0CF1"/>
    <w:rsid w:val="00EB29DB"/>
    <w:rsid w:val="00EB2F53"/>
    <w:rsid w:val="00EB4C22"/>
    <w:rsid w:val="00EB53EA"/>
    <w:rsid w:val="00EB61F1"/>
    <w:rsid w:val="00EB6CC8"/>
    <w:rsid w:val="00EC07EA"/>
    <w:rsid w:val="00EC0B15"/>
    <w:rsid w:val="00EC1C75"/>
    <w:rsid w:val="00EC1D01"/>
    <w:rsid w:val="00EC2E6A"/>
    <w:rsid w:val="00EC36A1"/>
    <w:rsid w:val="00EC465A"/>
    <w:rsid w:val="00EC595F"/>
    <w:rsid w:val="00EC6303"/>
    <w:rsid w:val="00EC6A02"/>
    <w:rsid w:val="00EC6CCE"/>
    <w:rsid w:val="00ED1269"/>
    <w:rsid w:val="00ED1335"/>
    <w:rsid w:val="00ED2A07"/>
    <w:rsid w:val="00ED36ED"/>
    <w:rsid w:val="00ED3CFF"/>
    <w:rsid w:val="00ED48A8"/>
    <w:rsid w:val="00ED4F16"/>
    <w:rsid w:val="00ED5FF9"/>
    <w:rsid w:val="00ED6249"/>
    <w:rsid w:val="00EE0059"/>
    <w:rsid w:val="00EE1802"/>
    <w:rsid w:val="00EE3D9E"/>
    <w:rsid w:val="00EE421B"/>
    <w:rsid w:val="00EE4340"/>
    <w:rsid w:val="00EE47E7"/>
    <w:rsid w:val="00EE56B7"/>
    <w:rsid w:val="00EE5B74"/>
    <w:rsid w:val="00EE619C"/>
    <w:rsid w:val="00EE6D63"/>
    <w:rsid w:val="00EE716B"/>
    <w:rsid w:val="00EF1D77"/>
    <w:rsid w:val="00EF2C03"/>
    <w:rsid w:val="00EF35BF"/>
    <w:rsid w:val="00EF4546"/>
    <w:rsid w:val="00EF559A"/>
    <w:rsid w:val="00EF73C3"/>
    <w:rsid w:val="00F0158F"/>
    <w:rsid w:val="00F0198B"/>
    <w:rsid w:val="00F027EA"/>
    <w:rsid w:val="00F03008"/>
    <w:rsid w:val="00F0398E"/>
    <w:rsid w:val="00F03DB2"/>
    <w:rsid w:val="00F04FC7"/>
    <w:rsid w:val="00F05690"/>
    <w:rsid w:val="00F05C16"/>
    <w:rsid w:val="00F05CD5"/>
    <w:rsid w:val="00F05F21"/>
    <w:rsid w:val="00F062A7"/>
    <w:rsid w:val="00F072FD"/>
    <w:rsid w:val="00F10FF5"/>
    <w:rsid w:val="00F11193"/>
    <w:rsid w:val="00F14A14"/>
    <w:rsid w:val="00F151D5"/>
    <w:rsid w:val="00F15B2D"/>
    <w:rsid w:val="00F15D3A"/>
    <w:rsid w:val="00F1721A"/>
    <w:rsid w:val="00F20D19"/>
    <w:rsid w:val="00F21F62"/>
    <w:rsid w:val="00F22354"/>
    <w:rsid w:val="00F22D48"/>
    <w:rsid w:val="00F23257"/>
    <w:rsid w:val="00F26D0C"/>
    <w:rsid w:val="00F26D3C"/>
    <w:rsid w:val="00F35B93"/>
    <w:rsid w:val="00F36C1E"/>
    <w:rsid w:val="00F36CFE"/>
    <w:rsid w:val="00F40143"/>
    <w:rsid w:val="00F43C02"/>
    <w:rsid w:val="00F43D01"/>
    <w:rsid w:val="00F442EA"/>
    <w:rsid w:val="00F44ECF"/>
    <w:rsid w:val="00F4539C"/>
    <w:rsid w:val="00F468B0"/>
    <w:rsid w:val="00F50D13"/>
    <w:rsid w:val="00F53ADA"/>
    <w:rsid w:val="00F562BC"/>
    <w:rsid w:val="00F57211"/>
    <w:rsid w:val="00F578F2"/>
    <w:rsid w:val="00F614B1"/>
    <w:rsid w:val="00F61EC2"/>
    <w:rsid w:val="00F62D21"/>
    <w:rsid w:val="00F6438D"/>
    <w:rsid w:val="00F64834"/>
    <w:rsid w:val="00F649DB"/>
    <w:rsid w:val="00F652BE"/>
    <w:rsid w:val="00F673AB"/>
    <w:rsid w:val="00F711A6"/>
    <w:rsid w:val="00F716AD"/>
    <w:rsid w:val="00F76548"/>
    <w:rsid w:val="00F77D99"/>
    <w:rsid w:val="00F8112E"/>
    <w:rsid w:val="00F817C4"/>
    <w:rsid w:val="00F81AFD"/>
    <w:rsid w:val="00F82630"/>
    <w:rsid w:val="00F82660"/>
    <w:rsid w:val="00F840CC"/>
    <w:rsid w:val="00F84BAB"/>
    <w:rsid w:val="00F86140"/>
    <w:rsid w:val="00F87180"/>
    <w:rsid w:val="00F8734B"/>
    <w:rsid w:val="00F906DD"/>
    <w:rsid w:val="00F9208E"/>
    <w:rsid w:val="00F94EB9"/>
    <w:rsid w:val="00F9609C"/>
    <w:rsid w:val="00FA164C"/>
    <w:rsid w:val="00FA16C2"/>
    <w:rsid w:val="00FA23D2"/>
    <w:rsid w:val="00FA2901"/>
    <w:rsid w:val="00FA38DC"/>
    <w:rsid w:val="00FA3BD2"/>
    <w:rsid w:val="00FA523D"/>
    <w:rsid w:val="00FA55CE"/>
    <w:rsid w:val="00FB0017"/>
    <w:rsid w:val="00FB2BF5"/>
    <w:rsid w:val="00FB5A40"/>
    <w:rsid w:val="00FC211A"/>
    <w:rsid w:val="00FC4396"/>
    <w:rsid w:val="00FC4D32"/>
    <w:rsid w:val="00FC62EC"/>
    <w:rsid w:val="00FD19BC"/>
    <w:rsid w:val="00FD1C5D"/>
    <w:rsid w:val="00FD38F3"/>
    <w:rsid w:val="00FD4C87"/>
    <w:rsid w:val="00FD5177"/>
    <w:rsid w:val="00FD56A8"/>
    <w:rsid w:val="00FD6907"/>
    <w:rsid w:val="00FD7B57"/>
    <w:rsid w:val="00FE0473"/>
    <w:rsid w:val="00FE0636"/>
    <w:rsid w:val="00FE0F46"/>
    <w:rsid w:val="00FE1E51"/>
    <w:rsid w:val="00FE205A"/>
    <w:rsid w:val="00FE32F0"/>
    <w:rsid w:val="00FE33A6"/>
    <w:rsid w:val="00FE720B"/>
    <w:rsid w:val="00FE76BE"/>
    <w:rsid w:val="00FE78A2"/>
    <w:rsid w:val="00FE7DFC"/>
    <w:rsid w:val="00FF0A90"/>
    <w:rsid w:val="00FF25B3"/>
    <w:rsid w:val="00FF2716"/>
    <w:rsid w:val="00FF4476"/>
    <w:rsid w:val="00FF6B5D"/>
    <w:rsid w:val="00FF7ED4"/>
    <w:rsid w:val="03C538B1"/>
    <w:rsid w:val="042C61CC"/>
    <w:rsid w:val="049E1E79"/>
    <w:rsid w:val="05BC5288"/>
    <w:rsid w:val="06A662CA"/>
    <w:rsid w:val="07F65A68"/>
    <w:rsid w:val="08F85810"/>
    <w:rsid w:val="0BAB73CF"/>
    <w:rsid w:val="0D4D0FC7"/>
    <w:rsid w:val="0E820056"/>
    <w:rsid w:val="122D4D7F"/>
    <w:rsid w:val="128E6DE5"/>
    <w:rsid w:val="134D0C74"/>
    <w:rsid w:val="13AD267D"/>
    <w:rsid w:val="14151024"/>
    <w:rsid w:val="153F2D66"/>
    <w:rsid w:val="15D24B1D"/>
    <w:rsid w:val="16D34249"/>
    <w:rsid w:val="16F66E59"/>
    <w:rsid w:val="174B1BD0"/>
    <w:rsid w:val="1958283A"/>
    <w:rsid w:val="1A382B71"/>
    <w:rsid w:val="1B16201D"/>
    <w:rsid w:val="1B175F8D"/>
    <w:rsid w:val="1C254A26"/>
    <w:rsid w:val="1D1A306E"/>
    <w:rsid w:val="1E0B3E2C"/>
    <w:rsid w:val="1E14107F"/>
    <w:rsid w:val="1F5A1B85"/>
    <w:rsid w:val="212136FE"/>
    <w:rsid w:val="21C81DCC"/>
    <w:rsid w:val="24641E95"/>
    <w:rsid w:val="24B23997"/>
    <w:rsid w:val="2542771A"/>
    <w:rsid w:val="26A547D6"/>
    <w:rsid w:val="28374E1B"/>
    <w:rsid w:val="29D34EFF"/>
    <w:rsid w:val="2B1B11BE"/>
    <w:rsid w:val="2B6906E5"/>
    <w:rsid w:val="2CDB48FB"/>
    <w:rsid w:val="2D7A6F8D"/>
    <w:rsid w:val="2DE955A4"/>
    <w:rsid w:val="30593ECD"/>
    <w:rsid w:val="310A6ED8"/>
    <w:rsid w:val="317C4205"/>
    <w:rsid w:val="348579AD"/>
    <w:rsid w:val="34901E9D"/>
    <w:rsid w:val="34AE401A"/>
    <w:rsid w:val="3B220C8A"/>
    <w:rsid w:val="3C6E5A7C"/>
    <w:rsid w:val="3D0C4E0B"/>
    <w:rsid w:val="3D791227"/>
    <w:rsid w:val="40DF6392"/>
    <w:rsid w:val="44201136"/>
    <w:rsid w:val="44274381"/>
    <w:rsid w:val="45651D9A"/>
    <w:rsid w:val="45A30290"/>
    <w:rsid w:val="46811BFF"/>
    <w:rsid w:val="46CD3C1C"/>
    <w:rsid w:val="47053689"/>
    <w:rsid w:val="47071106"/>
    <w:rsid w:val="4B974D9E"/>
    <w:rsid w:val="4E433B2C"/>
    <w:rsid w:val="4E905D25"/>
    <w:rsid w:val="4FB75117"/>
    <w:rsid w:val="50A7134E"/>
    <w:rsid w:val="50E55219"/>
    <w:rsid w:val="52424E21"/>
    <w:rsid w:val="538560AA"/>
    <w:rsid w:val="53D824DB"/>
    <w:rsid w:val="53FC0375"/>
    <w:rsid w:val="560B2EF5"/>
    <w:rsid w:val="56CB2446"/>
    <w:rsid w:val="59775AD5"/>
    <w:rsid w:val="5B5403BF"/>
    <w:rsid w:val="5B8E280E"/>
    <w:rsid w:val="5C9347A9"/>
    <w:rsid w:val="5D562F36"/>
    <w:rsid w:val="64F2649E"/>
    <w:rsid w:val="65C02775"/>
    <w:rsid w:val="65FC2E1C"/>
    <w:rsid w:val="65FC33BF"/>
    <w:rsid w:val="66AC53ED"/>
    <w:rsid w:val="67F11E46"/>
    <w:rsid w:val="698B6F19"/>
    <w:rsid w:val="699024FB"/>
    <w:rsid w:val="6B3B592C"/>
    <w:rsid w:val="6B7D4B29"/>
    <w:rsid w:val="6C5F5736"/>
    <w:rsid w:val="6D4D4500"/>
    <w:rsid w:val="6D92657E"/>
    <w:rsid w:val="6F8908CB"/>
    <w:rsid w:val="726E050D"/>
    <w:rsid w:val="73825E65"/>
    <w:rsid w:val="747448B2"/>
    <w:rsid w:val="7589111C"/>
    <w:rsid w:val="75CC2A18"/>
    <w:rsid w:val="75DC4B0A"/>
    <w:rsid w:val="77737259"/>
    <w:rsid w:val="778C4BBD"/>
    <w:rsid w:val="77CB1017"/>
    <w:rsid w:val="79604B56"/>
    <w:rsid w:val="7AE60D5B"/>
    <w:rsid w:val="7D7A30EF"/>
    <w:rsid w:val="7FB16523"/>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fillcolor="white">
      <v:fill color="white"/>
    </o:shapedefaults>
    <o:shapelayout v:ext="edit">
      <o:idmap v:ext="edit" data="1"/>
    </o:shapelayout>
  </w:shapeDefaults>
  <w:decimalSymbol w:val="."/>
  <w:listSeparator w:val=","/>
  <w14:docId w14:val="6D572D76"/>
  <w15:docId w15:val="{D55DC05F-053B-49D3-86AE-346729E62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pPr>
        <w:spacing w:line="360" w:lineRule="auto"/>
        <w:jc w:val="both"/>
      </w:pPr>
    </w:pPrDefault>
  </w:docDefaults>
  <w:latentStyles w:defLockedState="0" w:defUIPriority="99" w:defSemiHidden="0" w:defUnhideWhenUsed="0" w:defQFormat="0" w:count="375">
    <w:lsdException w:name="Normal" w:uiPriority="0" w:qFormat="1"/>
    <w:lsdException w:name="heading 1" w:locked="1" w:uiPriority="0" w:qFormat="1"/>
    <w:lsdException w:name="heading 2" w:locked="1" w:uiPriority="0" w:unhideWhenUsed="1" w:qFormat="1"/>
    <w:lsdException w:name="heading 3" w:locked="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qFormat="1"/>
    <w:lsdException w:name="toc 2" w:locked="1" w:uiPriority="39" w:qFormat="1"/>
    <w:lsdException w:name="toc 3" w:locked="1" w:uiPriority="39" w:qFormat="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semiHidden="1" w:unhideWhenUsed="1" w:qFormat="1"/>
    <w:lsdException w:name="header" w:qFormat="1"/>
    <w:lsdException w:name="footer" w:qFormat="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qFormat="1"/>
    <w:lsdException w:name="Body Text First Indent"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uiPriority="0" w:qFormat="1"/>
    <w:lsdException w:name="Block Text" w:semiHidden="1" w:unhideWhenUsed="1"/>
    <w:lsdException w:name="Hyperlink" w:qFormat="1"/>
    <w:lsdException w:name="FollowedHyperlink" w:qFormat="1"/>
    <w:lsdException w:name="Strong" w:locked="1" w:uiPriority="22" w:qFormat="1"/>
    <w:lsdException w:name="Emphasis" w:locked="1" w:uiPriority="20" w:qFormat="1"/>
    <w:lsdException w:name="Document Map" w:semiHidden="1" w:qFormat="1"/>
    <w:lsdException w:name="Plain Text"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uiPriority="3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next w:val="1"/>
    <w:autoRedefine/>
    <w:qFormat/>
    <w:rPr>
      <w:kern w:val="2"/>
      <w:sz w:val="21"/>
      <w:szCs w:val="24"/>
    </w:rPr>
  </w:style>
  <w:style w:type="paragraph" w:styleId="1">
    <w:name w:val="heading 1"/>
    <w:basedOn w:val="a"/>
    <w:next w:val="a"/>
    <w:link w:val="11"/>
    <w:autoRedefine/>
    <w:qFormat/>
    <w:locked/>
    <w:pPr>
      <w:keepNext/>
      <w:keepLines/>
      <w:spacing w:before="340" w:after="100" w:afterAutospacing="1" w:line="276" w:lineRule="auto"/>
      <w:jc w:val="left"/>
      <w:outlineLvl w:val="0"/>
    </w:pPr>
    <w:rPr>
      <w:rFonts w:ascii="宋体" w:hAnsi="宋体" w:cs="宋体"/>
      <w:b/>
      <w:bCs/>
      <w:kern w:val="44"/>
      <w:sz w:val="36"/>
      <w:szCs w:val="36"/>
    </w:rPr>
  </w:style>
  <w:style w:type="paragraph" w:styleId="2">
    <w:name w:val="heading 2"/>
    <w:basedOn w:val="a"/>
    <w:next w:val="a"/>
    <w:link w:val="20"/>
    <w:autoRedefine/>
    <w:unhideWhenUsed/>
    <w:qFormat/>
    <w:locked/>
    <w:pPr>
      <w:keepNext/>
      <w:keepLines/>
      <w:spacing w:before="100" w:beforeAutospacing="1" w:after="100" w:afterAutospacing="1"/>
      <w:outlineLvl w:val="1"/>
    </w:pPr>
    <w:rPr>
      <w:rFonts w:ascii="Cambria" w:hAnsi="Cambria"/>
      <w:b/>
      <w:bCs/>
      <w:sz w:val="32"/>
      <w:szCs w:val="32"/>
    </w:rPr>
  </w:style>
  <w:style w:type="paragraph" w:styleId="3">
    <w:name w:val="heading 3"/>
    <w:basedOn w:val="a"/>
    <w:next w:val="a"/>
    <w:link w:val="30"/>
    <w:autoRedefine/>
    <w:unhideWhenUsed/>
    <w:qFormat/>
    <w:locked/>
    <w:pPr>
      <w:keepNext/>
      <w:keepLines/>
      <w:spacing w:before="100" w:beforeAutospacing="1" w:after="100" w:afterAutospacing="1"/>
      <w:outlineLvl w:val="2"/>
    </w:pPr>
    <w:rPr>
      <w:bCs/>
      <w:sz w:val="24"/>
      <w:szCs w:val="32"/>
    </w:rPr>
  </w:style>
  <w:style w:type="paragraph" w:styleId="4">
    <w:name w:val="heading 4"/>
    <w:basedOn w:val="a"/>
    <w:next w:val="a"/>
    <w:link w:val="40"/>
    <w:semiHidden/>
    <w:unhideWhenUsed/>
    <w:qFormat/>
    <w:locked/>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autoRedefine/>
    <w:uiPriority w:val="99"/>
    <w:semiHidden/>
    <w:qFormat/>
    <w:pPr>
      <w:shd w:val="clear" w:color="auto" w:fill="000080"/>
    </w:pPr>
    <w:rPr>
      <w:kern w:val="0"/>
      <w:sz w:val="2"/>
    </w:rPr>
  </w:style>
  <w:style w:type="paragraph" w:styleId="a5">
    <w:name w:val="annotation text"/>
    <w:basedOn w:val="a"/>
    <w:link w:val="a6"/>
    <w:autoRedefine/>
    <w:uiPriority w:val="99"/>
    <w:semiHidden/>
    <w:unhideWhenUsed/>
    <w:qFormat/>
    <w:pPr>
      <w:jc w:val="left"/>
    </w:pPr>
  </w:style>
  <w:style w:type="paragraph" w:styleId="a7">
    <w:name w:val="Body Text"/>
    <w:basedOn w:val="a"/>
    <w:next w:val="a"/>
    <w:link w:val="a8"/>
    <w:autoRedefine/>
    <w:uiPriority w:val="99"/>
    <w:qFormat/>
    <w:pPr>
      <w:spacing w:after="120"/>
    </w:pPr>
    <w:rPr>
      <w:sz w:val="24"/>
      <w:szCs w:val="20"/>
    </w:rPr>
  </w:style>
  <w:style w:type="paragraph" w:styleId="TOC3">
    <w:name w:val="toc 3"/>
    <w:basedOn w:val="a"/>
    <w:next w:val="a"/>
    <w:autoRedefine/>
    <w:uiPriority w:val="39"/>
    <w:qFormat/>
    <w:locked/>
    <w:pPr>
      <w:ind w:leftChars="400" w:left="840"/>
    </w:pPr>
  </w:style>
  <w:style w:type="paragraph" w:styleId="a9">
    <w:name w:val="Plain Text"/>
    <w:basedOn w:val="a"/>
    <w:link w:val="aa"/>
    <w:autoRedefine/>
    <w:uiPriority w:val="99"/>
    <w:qFormat/>
    <w:pPr>
      <w:jc w:val="left"/>
    </w:pPr>
    <w:rPr>
      <w:rFonts w:ascii="宋体" w:hAnsi="Courier New"/>
      <w:kern w:val="0"/>
      <w:sz w:val="20"/>
      <w:szCs w:val="21"/>
    </w:rPr>
  </w:style>
  <w:style w:type="paragraph" w:styleId="ab">
    <w:name w:val="Date"/>
    <w:basedOn w:val="a"/>
    <w:next w:val="a"/>
    <w:link w:val="ac"/>
    <w:autoRedefine/>
    <w:uiPriority w:val="99"/>
    <w:qFormat/>
    <w:pPr>
      <w:ind w:leftChars="2500" w:left="2500"/>
    </w:pPr>
    <w:rPr>
      <w:rFonts w:eastAsia="黑体"/>
      <w:kern w:val="0"/>
      <w:sz w:val="24"/>
      <w:szCs w:val="20"/>
    </w:rPr>
  </w:style>
  <w:style w:type="paragraph" w:styleId="ad">
    <w:name w:val="Balloon Text"/>
    <w:basedOn w:val="a"/>
    <w:link w:val="ae"/>
    <w:autoRedefine/>
    <w:uiPriority w:val="99"/>
    <w:semiHidden/>
    <w:qFormat/>
    <w:rPr>
      <w:sz w:val="18"/>
      <w:szCs w:val="20"/>
    </w:rPr>
  </w:style>
  <w:style w:type="paragraph" w:styleId="af">
    <w:name w:val="footer"/>
    <w:basedOn w:val="a"/>
    <w:link w:val="10"/>
    <w:autoRedefine/>
    <w:uiPriority w:val="99"/>
    <w:qFormat/>
    <w:pPr>
      <w:tabs>
        <w:tab w:val="center" w:pos="4153"/>
        <w:tab w:val="right" w:pos="8306"/>
      </w:tabs>
      <w:snapToGrid w:val="0"/>
      <w:jc w:val="left"/>
    </w:pPr>
    <w:rPr>
      <w:sz w:val="18"/>
      <w:szCs w:val="20"/>
    </w:rPr>
  </w:style>
  <w:style w:type="paragraph" w:styleId="af0">
    <w:name w:val="header"/>
    <w:basedOn w:val="a"/>
    <w:link w:val="af1"/>
    <w:autoRedefine/>
    <w:uiPriority w:val="99"/>
    <w:qFormat/>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autoRedefine/>
    <w:uiPriority w:val="39"/>
    <w:qFormat/>
    <w:locked/>
    <w:rsid w:val="002C679C"/>
  </w:style>
  <w:style w:type="paragraph" w:styleId="31">
    <w:name w:val="Body Text Indent 3"/>
    <w:basedOn w:val="a"/>
    <w:autoRedefine/>
    <w:qFormat/>
    <w:pPr>
      <w:ind w:firstLineChars="200" w:firstLine="480"/>
    </w:pPr>
    <w:rPr>
      <w:rFonts w:hAnsi="宋体"/>
      <w:sz w:val="24"/>
      <w:szCs w:val="20"/>
    </w:rPr>
  </w:style>
  <w:style w:type="paragraph" w:styleId="TOC2">
    <w:name w:val="toc 2"/>
    <w:basedOn w:val="a"/>
    <w:next w:val="a"/>
    <w:autoRedefine/>
    <w:uiPriority w:val="39"/>
    <w:qFormat/>
    <w:locked/>
    <w:rsid w:val="002C679C"/>
    <w:pPr>
      <w:tabs>
        <w:tab w:val="right" w:leader="dot" w:pos="9742"/>
      </w:tabs>
    </w:pPr>
  </w:style>
  <w:style w:type="paragraph" w:styleId="af2">
    <w:name w:val="Normal (Web)"/>
    <w:basedOn w:val="a"/>
    <w:autoRedefine/>
    <w:qFormat/>
    <w:pPr>
      <w:spacing w:before="100" w:beforeAutospacing="1" w:after="100" w:afterAutospacing="1"/>
      <w:jc w:val="left"/>
    </w:pPr>
    <w:rPr>
      <w:rFonts w:ascii="宋体" w:hAnsi="宋体"/>
      <w:color w:val="000000"/>
      <w:kern w:val="0"/>
      <w:sz w:val="18"/>
      <w:szCs w:val="18"/>
    </w:rPr>
  </w:style>
  <w:style w:type="paragraph" w:styleId="af3">
    <w:name w:val="Title"/>
    <w:basedOn w:val="a"/>
    <w:next w:val="a"/>
    <w:link w:val="af4"/>
    <w:autoRedefine/>
    <w:qFormat/>
    <w:locked/>
    <w:pPr>
      <w:spacing w:before="240" w:after="60"/>
      <w:jc w:val="center"/>
      <w:outlineLvl w:val="0"/>
    </w:pPr>
    <w:rPr>
      <w:rFonts w:asciiTheme="majorHAnsi" w:hAnsiTheme="majorHAnsi" w:cstheme="majorBidi"/>
      <w:b/>
      <w:bCs/>
      <w:sz w:val="32"/>
      <w:szCs w:val="32"/>
    </w:rPr>
  </w:style>
  <w:style w:type="paragraph" w:styleId="af5">
    <w:name w:val="annotation subject"/>
    <w:basedOn w:val="a5"/>
    <w:next w:val="a5"/>
    <w:link w:val="af6"/>
    <w:autoRedefine/>
    <w:uiPriority w:val="99"/>
    <w:semiHidden/>
    <w:unhideWhenUsed/>
    <w:qFormat/>
    <w:rPr>
      <w:b/>
      <w:bCs/>
    </w:rPr>
  </w:style>
  <w:style w:type="paragraph" w:styleId="af7">
    <w:name w:val="Body Text First Indent"/>
    <w:basedOn w:val="a7"/>
    <w:link w:val="af8"/>
    <w:uiPriority w:val="99"/>
    <w:qFormat/>
    <w:pPr>
      <w:ind w:firstLineChars="100" w:firstLine="420"/>
    </w:pPr>
    <w:rPr>
      <w:sz w:val="21"/>
      <w:szCs w:val="24"/>
    </w:rPr>
  </w:style>
  <w:style w:type="table" w:styleId="af9">
    <w:name w:val="Table Grid"/>
    <w:basedOn w:val="a1"/>
    <w:autoRedefine/>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a">
    <w:name w:val="Strong"/>
    <w:autoRedefine/>
    <w:uiPriority w:val="22"/>
    <w:qFormat/>
    <w:locked/>
    <w:rPr>
      <w:b/>
      <w:bCs/>
    </w:rPr>
  </w:style>
  <w:style w:type="character" w:styleId="afb">
    <w:name w:val="page number"/>
    <w:autoRedefine/>
    <w:uiPriority w:val="99"/>
    <w:qFormat/>
    <w:rPr>
      <w:rFonts w:cs="Times New Roman"/>
    </w:rPr>
  </w:style>
  <w:style w:type="character" w:styleId="afc">
    <w:name w:val="FollowedHyperlink"/>
    <w:autoRedefine/>
    <w:uiPriority w:val="99"/>
    <w:qFormat/>
    <w:rPr>
      <w:rFonts w:cs="Times New Roman"/>
      <w:color w:val="800080"/>
      <w:u w:val="single"/>
    </w:rPr>
  </w:style>
  <w:style w:type="character" w:styleId="afd">
    <w:name w:val="Emphasis"/>
    <w:basedOn w:val="a0"/>
    <w:uiPriority w:val="20"/>
    <w:qFormat/>
    <w:locked/>
    <w:rPr>
      <w:i/>
      <w:iCs/>
    </w:rPr>
  </w:style>
  <w:style w:type="character" w:styleId="afe">
    <w:name w:val="Hyperlink"/>
    <w:autoRedefine/>
    <w:uiPriority w:val="99"/>
    <w:qFormat/>
    <w:rPr>
      <w:rFonts w:cs="Times New Roman"/>
      <w:color w:val="0000FF"/>
      <w:u w:val="single"/>
    </w:rPr>
  </w:style>
  <w:style w:type="character" w:styleId="aff">
    <w:name w:val="annotation reference"/>
    <w:basedOn w:val="a0"/>
    <w:autoRedefine/>
    <w:uiPriority w:val="99"/>
    <w:semiHidden/>
    <w:unhideWhenUsed/>
    <w:qFormat/>
    <w:rPr>
      <w:sz w:val="21"/>
      <w:szCs w:val="21"/>
    </w:rPr>
  </w:style>
  <w:style w:type="character" w:customStyle="1" w:styleId="ac">
    <w:name w:val="日期 字符"/>
    <w:link w:val="ab"/>
    <w:autoRedefine/>
    <w:uiPriority w:val="99"/>
    <w:qFormat/>
    <w:locked/>
    <w:rPr>
      <w:rFonts w:eastAsia="黑体" w:cs="Times New Roman"/>
      <w:sz w:val="24"/>
    </w:rPr>
  </w:style>
  <w:style w:type="character" w:customStyle="1" w:styleId="af1">
    <w:name w:val="页眉 字符"/>
    <w:link w:val="af0"/>
    <w:autoRedefine/>
    <w:uiPriority w:val="99"/>
    <w:qFormat/>
    <w:locked/>
    <w:rPr>
      <w:rFonts w:cs="Times New Roman"/>
      <w:kern w:val="2"/>
      <w:sz w:val="18"/>
    </w:rPr>
  </w:style>
  <w:style w:type="character" w:customStyle="1" w:styleId="10">
    <w:name w:val="页脚 字符1"/>
    <w:link w:val="af"/>
    <w:autoRedefine/>
    <w:uiPriority w:val="99"/>
    <w:qFormat/>
    <w:locked/>
    <w:rPr>
      <w:rFonts w:cs="Times New Roman"/>
      <w:kern w:val="2"/>
      <w:sz w:val="18"/>
    </w:rPr>
  </w:style>
  <w:style w:type="character" w:customStyle="1" w:styleId="a8">
    <w:name w:val="正文文本 字符"/>
    <w:link w:val="a7"/>
    <w:autoRedefine/>
    <w:uiPriority w:val="99"/>
    <w:qFormat/>
    <w:locked/>
    <w:rPr>
      <w:rFonts w:cs="Times New Roman"/>
      <w:kern w:val="2"/>
      <w:sz w:val="24"/>
    </w:rPr>
  </w:style>
  <w:style w:type="paragraph" w:customStyle="1" w:styleId="aff0">
    <w:name w:val="此正文"/>
    <w:basedOn w:val="a"/>
    <w:autoRedefine/>
    <w:uiPriority w:val="99"/>
    <w:qFormat/>
    <w:pPr>
      <w:ind w:firstLineChars="200" w:firstLine="200"/>
    </w:pPr>
    <w:rPr>
      <w:sz w:val="24"/>
      <w:szCs w:val="20"/>
    </w:rPr>
  </w:style>
  <w:style w:type="paragraph" w:customStyle="1" w:styleId="Default">
    <w:name w:val="Default"/>
    <w:autoRedefine/>
    <w:qFormat/>
    <w:pPr>
      <w:widowControl w:val="0"/>
      <w:autoSpaceDE w:val="0"/>
      <w:autoSpaceDN w:val="0"/>
      <w:adjustRightInd w:val="0"/>
    </w:pPr>
    <w:rPr>
      <w:rFonts w:ascii="Helvetica LT Pro" w:hAnsi="Helvetica LT Pro" w:cs="Helvetica LT Pro"/>
      <w:color w:val="000000"/>
      <w:sz w:val="24"/>
      <w:szCs w:val="24"/>
    </w:rPr>
  </w:style>
  <w:style w:type="paragraph" w:customStyle="1" w:styleId="CharCharCharCharCharCharChar">
    <w:name w:val="Char Char Char Char Char Char Char"/>
    <w:basedOn w:val="a"/>
    <w:autoRedefine/>
    <w:uiPriority w:val="99"/>
    <w:semiHidden/>
    <w:qFormat/>
    <w:rPr>
      <w:rFonts w:ascii="Tahoma" w:hAnsi="Tahoma" w:cs="仿宋_GB2312"/>
      <w:sz w:val="24"/>
      <w:szCs w:val="28"/>
    </w:rPr>
  </w:style>
  <w:style w:type="character" w:customStyle="1" w:styleId="aa">
    <w:name w:val="纯文本 字符"/>
    <w:link w:val="a9"/>
    <w:autoRedefine/>
    <w:uiPriority w:val="99"/>
    <w:semiHidden/>
    <w:qFormat/>
    <w:locked/>
    <w:rPr>
      <w:rFonts w:ascii="宋体" w:hAnsi="Courier New" w:cs="Times New Roman"/>
      <w:sz w:val="21"/>
    </w:rPr>
  </w:style>
  <w:style w:type="paragraph" w:customStyle="1" w:styleId="CharCharCharChar">
    <w:name w:val="Char Char Char Char"/>
    <w:basedOn w:val="a3"/>
    <w:autoRedefine/>
    <w:uiPriority w:val="99"/>
    <w:qFormat/>
    <w:pPr>
      <w:adjustRightInd w:val="0"/>
      <w:snapToGrid w:val="0"/>
    </w:pPr>
    <w:rPr>
      <w:rFonts w:ascii="Tahoma" w:hAnsi="Tahoma"/>
      <w:sz w:val="24"/>
    </w:rPr>
  </w:style>
  <w:style w:type="character" w:customStyle="1" w:styleId="a4">
    <w:name w:val="文档结构图 字符"/>
    <w:link w:val="a3"/>
    <w:autoRedefine/>
    <w:uiPriority w:val="99"/>
    <w:semiHidden/>
    <w:qFormat/>
    <w:locked/>
    <w:rPr>
      <w:rFonts w:cs="Times New Roman"/>
      <w:sz w:val="2"/>
    </w:rPr>
  </w:style>
  <w:style w:type="character" w:customStyle="1" w:styleId="ae">
    <w:name w:val="批注框文本 字符"/>
    <w:link w:val="ad"/>
    <w:autoRedefine/>
    <w:uiPriority w:val="99"/>
    <w:semiHidden/>
    <w:qFormat/>
    <w:locked/>
    <w:rPr>
      <w:rFonts w:cs="Times New Roman"/>
      <w:kern w:val="2"/>
      <w:sz w:val="18"/>
    </w:rPr>
  </w:style>
  <w:style w:type="character" w:customStyle="1" w:styleId="20">
    <w:name w:val="标题 2 字符"/>
    <w:link w:val="2"/>
    <w:autoRedefine/>
    <w:qFormat/>
    <w:rPr>
      <w:rFonts w:ascii="Cambria" w:hAnsi="Cambria"/>
      <w:b/>
      <w:bCs/>
      <w:kern w:val="2"/>
      <w:sz w:val="32"/>
      <w:szCs w:val="32"/>
    </w:rPr>
  </w:style>
  <w:style w:type="character" w:customStyle="1" w:styleId="11">
    <w:name w:val="标题 1 字符1"/>
    <w:link w:val="1"/>
    <w:autoRedefine/>
    <w:qFormat/>
    <w:rPr>
      <w:rFonts w:ascii="宋体" w:hAnsi="宋体" w:cs="宋体"/>
      <w:b/>
      <w:bCs/>
      <w:kern w:val="44"/>
      <w:sz w:val="36"/>
      <w:szCs w:val="36"/>
    </w:rPr>
  </w:style>
  <w:style w:type="paragraph" w:customStyle="1" w:styleId="reader-word-layer">
    <w:name w:val="reader-word-layer"/>
    <w:basedOn w:val="a"/>
    <w:autoRedefine/>
    <w:qFormat/>
    <w:pPr>
      <w:spacing w:before="100" w:beforeAutospacing="1" w:after="100" w:afterAutospacing="1"/>
      <w:jc w:val="left"/>
    </w:pPr>
    <w:rPr>
      <w:rFonts w:ascii="宋体" w:hAnsi="宋体" w:cs="宋体"/>
      <w:kern w:val="0"/>
      <w:sz w:val="24"/>
    </w:rPr>
  </w:style>
  <w:style w:type="paragraph" w:styleId="aff1">
    <w:name w:val="List Paragraph"/>
    <w:basedOn w:val="a"/>
    <w:autoRedefine/>
    <w:uiPriority w:val="34"/>
    <w:qFormat/>
    <w:pPr>
      <w:ind w:firstLineChars="200" w:firstLine="420"/>
    </w:pPr>
  </w:style>
  <w:style w:type="character" w:customStyle="1" w:styleId="aff2">
    <w:name w:val="页脚 字符"/>
    <w:autoRedefine/>
    <w:uiPriority w:val="99"/>
    <w:qFormat/>
    <w:locked/>
    <w:rPr>
      <w:rFonts w:cs="Times New Roman"/>
      <w:kern w:val="2"/>
      <w:sz w:val="18"/>
    </w:rPr>
  </w:style>
  <w:style w:type="character" w:customStyle="1" w:styleId="12">
    <w:name w:val="标题 1 字符"/>
    <w:autoRedefine/>
    <w:qFormat/>
    <w:rPr>
      <w:b/>
      <w:bCs/>
      <w:kern w:val="44"/>
      <w:sz w:val="44"/>
      <w:szCs w:val="44"/>
    </w:rPr>
  </w:style>
  <w:style w:type="paragraph" w:customStyle="1" w:styleId="Style36">
    <w:name w:val="_Style 36"/>
    <w:basedOn w:val="a"/>
    <w:next w:val="aff1"/>
    <w:link w:val="Char"/>
    <w:autoRedefine/>
    <w:uiPriority w:val="34"/>
    <w:qFormat/>
    <w:pPr>
      <w:ind w:firstLineChars="200" w:firstLine="420"/>
    </w:pPr>
  </w:style>
  <w:style w:type="character" w:customStyle="1" w:styleId="Char">
    <w:name w:val="列出段落 Char"/>
    <w:link w:val="Style36"/>
    <w:autoRedefine/>
    <w:uiPriority w:val="99"/>
    <w:qFormat/>
    <w:rPr>
      <w:kern w:val="2"/>
      <w:sz w:val="21"/>
      <w:szCs w:val="24"/>
    </w:rPr>
  </w:style>
  <w:style w:type="paragraph" w:customStyle="1" w:styleId="Style3">
    <w:name w:val="_Style 3"/>
    <w:basedOn w:val="a"/>
    <w:autoRedefine/>
    <w:uiPriority w:val="34"/>
    <w:qFormat/>
    <w:pPr>
      <w:ind w:firstLineChars="200" w:firstLine="420"/>
    </w:pPr>
    <w:rPr>
      <w:rFonts w:asciiTheme="minorHAnsi" w:eastAsiaTheme="minorEastAsia" w:hAnsiTheme="minorHAnsi" w:cstheme="minorBidi"/>
    </w:rPr>
  </w:style>
  <w:style w:type="character" w:customStyle="1" w:styleId="af4">
    <w:name w:val="标题 字符"/>
    <w:basedOn w:val="a0"/>
    <w:link w:val="af3"/>
    <w:autoRedefine/>
    <w:qFormat/>
    <w:rPr>
      <w:rFonts w:asciiTheme="majorHAnsi" w:hAnsiTheme="majorHAnsi" w:cstheme="majorBidi"/>
      <w:b/>
      <w:bCs/>
      <w:kern w:val="2"/>
      <w:sz w:val="32"/>
      <w:szCs w:val="32"/>
    </w:rPr>
  </w:style>
  <w:style w:type="character" w:customStyle="1" w:styleId="30">
    <w:name w:val="标题 3 字符"/>
    <w:basedOn w:val="a0"/>
    <w:link w:val="3"/>
    <w:autoRedefine/>
    <w:qFormat/>
    <w:rPr>
      <w:bCs/>
      <w:kern w:val="2"/>
      <w:sz w:val="24"/>
      <w:szCs w:val="32"/>
    </w:rPr>
  </w:style>
  <w:style w:type="paragraph" w:customStyle="1" w:styleId="aff3">
    <w:name w:val="普通正文"/>
    <w:basedOn w:val="a"/>
    <w:autoRedefine/>
    <w:qFormat/>
    <w:pPr>
      <w:adjustRightInd w:val="0"/>
      <w:spacing w:before="120" w:after="120"/>
      <w:ind w:firstLine="480"/>
      <w:jc w:val="left"/>
    </w:pPr>
    <w:rPr>
      <w:rFonts w:ascii="Arial" w:hAnsi="Arial"/>
      <w:kern w:val="0"/>
      <w:sz w:val="24"/>
    </w:rPr>
  </w:style>
  <w:style w:type="paragraph" w:customStyle="1" w:styleId="Style47">
    <w:name w:val="_Style 47"/>
    <w:basedOn w:val="a"/>
    <w:next w:val="aff1"/>
    <w:link w:val="aff4"/>
    <w:autoRedefine/>
    <w:uiPriority w:val="34"/>
    <w:qFormat/>
    <w:pPr>
      <w:ind w:firstLineChars="200" w:firstLine="420"/>
    </w:pPr>
  </w:style>
  <w:style w:type="character" w:customStyle="1" w:styleId="aff4">
    <w:name w:val="列表段落 字符"/>
    <w:link w:val="Style47"/>
    <w:autoRedefine/>
    <w:uiPriority w:val="34"/>
    <w:qFormat/>
    <w:rPr>
      <w:rFonts w:ascii="Times New Roman" w:hAnsi="Times New Roman" w:cs="Times New Roman"/>
      <w:kern w:val="2"/>
      <w:sz w:val="21"/>
      <w:szCs w:val="24"/>
    </w:rPr>
  </w:style>
  <w:style w:type="character" w:customStyle="1" w:styleId="a6">
    <w:name w:val="批注文字 字符"/>
    <w:basedOn w:val="a0"/>
    <w:link w:val="a5"/>
    <w:autoRedefine/>
    <w:uiPriority w:val="99"/>
    <w:semiHidden/>
    <w:qFormat/>
    <w:rPr>
      <w:kern w:val="2"/>
      <w:sz w:val="21"/>
      <w:szCs w:val="24"/>
    </w:rPr>
  </w:style>
  <w:style w:type="character" w:customStyle="1" w:styleId="af6">
    <w:name w:val="批注主题 字符"/>
    <w:basedOn w:val="a6"/>
    <w:link w:val="af5"/>
    <w:autoRedefine/>
    <w:uiPriority w:val="99"/>
    <w:semiHidden/>
    <w:qFormat/>
    <w:rPr>
      <w:b/>
      <w:bCs/>
      <w:kern w:val="2"/>
      <w:sz w:val="21"/>
      <w:szCs w:val="24"/>
    </w:rPr>
  </w:style>
  <w:style w:type="paragraph" w:customStyle="1" w:styleId="Style54">
    <w:name w:val="_Style 54"/>
    <w:basedOn w:val="a"/>
    <w:next w:val="aff1"/>
    <w:autoRedefine/>
    <w:uiPriority w:val="34"/>
    <w:qFormat/>
    <w:pPr>
      <w:ind w:firstLineChars="200" w:firstLine="420"/>
    </w:pPr>
  </w:style>
  <w:style w:type="paragraph" w:customStyle="1" w:styleId="WPSOffice1">
    <w:name w:val="WPSOffice手动目录 1"/>
    <w:autoRedefine/>
    <w:qFormat/>
  </w:style>
  <w:style w:type="paragraph" w:customStyle="1" w:styleId="WPSOffice2">
    <w:name w:val="WPSOffice手动目录 2"/>
    <w:autoRedefine/>
    <w:qFormat/>
    <w:pPr>
      <w:ind w:leftChars="200" w:left="200"/>
    </w:pPr>
  </w:style>
  <w:style w:type="character" w:customStyle="1" w:styleId="40">
    <w:name w:val="标题 4 字符"/>
    <w:basedOn w:val="a0"/>
    <w:link w:val="4"/>
    <w:semiHidden/>
    <w:rPr>
      <w:rFonts w:asciiTheme="majorHAnsi" w:eastAsiaTheme="majorEastAsia" w:hAnsiTheme="majorHAnsi" w:cstheme="majorBidi"/>
      <w:b/>
      <w:bCs/>
      <w:kern w:val="2"/>
      <w:sz w:val="28"/>
      <w:szCs w:val="28"/>
    </w:rPr>
  </w:style>
  <w:style w:type="character" w:customStyle="1" w:styleId="font11">
    <w:name w:val="font11"/>
    <w:rPr>
      <w:rFonts w:ascii="宋体" w:eastAsia="宋体" w:hAnsi="宋体" w:cs="宋体" w:hint="eastAsia"/>
      <w:color w:val="000000"/>
      <w:sz w:val="22"/>
      <w:szCs w:val="22"/>
      <w:u w:val="none"/>
    </w:rPr>
  </w:style>
  <w:style w:type="character" w:customStyle="1" w:styleId="af8">
    <w:name w:val="正文文本首行缩进 字符"/>
    <w:basedOn w:val="a8"/>
    <w:link w:val="af7"/>
    <w:uiPriority w:val="99"/>
    <w:rPr>
      <w:rFonts w:cs="Times New Roman"/>
      <w:kern w:val="2"/>
      <w:sz w:val="21"/>
      <w:szCs w:val="24"/>
    </w:rPr>
  </w:style>
  <w:style w:type="character" w:customStyle="1" w:styleId="gb">
    <w:name w:val="gb"/>
    <w:basedOn w:val="a0"/>
  </w:style>
  <w:style w:type="paragraph" w:customStyle="1" w:styleId="TOC10">
    <w:name w:val="TOC 标题1"/>
    <w:basedOn w:val="1"/>
    <w:next w:val="a"/>
    <w:uiPriority w:val="39"/>
    <w:unhideWhenUsed/>
    <w:qFormat/>
    <w:pPr>
      <w:spacing w:before="240" w:after="0" w:afterAutospacing="0" w:line="259" w:lineRule="auto"/>
      <w:outlineLvl w:val="9"/>
    </w:pPr>
    <w:rPr>
      <w:rFonts w:asciiTheme="majorHAnsi" w:eastAsiaTheme="majorEastAsia" w:hAnsiTheme="majorHAnsi" w:cstheme="majorBidi"/>
      <w:b w:val="0"/>
      <w:bCs w:val="0"/>
      <w:color w:val="365F91" w:themeColor="accent1" w:themeShade="BF"/>
      <w:kern w:val="0"/>
      <w:sz w:val="32"/>
      <w:szCs w:val="32"/>
    </w:rPr>
  </w:style>
  <w:style w:type="table" w:customStyle="1" w:styleId="13">
    <w:name w:val="网格型1"/>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5">
    <w:name w:val="段落"/>
    <w:basedOn w:val="a"/>
    <w:qFormat/>
    <w:pPr>
      <w:spacing w:beforeLines="50" w:before="50" w:afterLines="50" w:after="50" w:line="276" w:lineRule="auto"/>
      <w:ind w:firstLineChars="200" w:firstLine="200"/>
    </w:pPr>
    <w:rPr>
      <w:sz w:val="24"/>
    </w:rPr>
  </w:style>
  <w:style w:type="paragraph" w:styleId="TOC">
    <w:name w:val="TOC Heading"/>
    <w:basedOn w:val="1"/>
    <w:next w:val="a"/>
    <w:uiPriority w:val="39"/>
    <w:unhideWhenUsed/>
    <w:qFormat/>
    <w:rsid w:val="00ED6249"/>
    <w:pPr>
      <w:spacing w:before="240" w:after="0" w:afterAutospacing="0" w:line="259" w:lineRule="auto"/>
      <w:outlineLvl w:val="9"/>
    </w:pPr>
    <w:rPr>
      <w:rFonts w:asciiTheme="majorHAnsi" w:eastAsiaTheme="majorEastAsia" w:hAnsiTheme="majorHAnsi" w:cstheme="majorBidi"/>
      <w:b w:val="0"/>
      <w:bCs w:val="0"/>
      <w:color w:val="365F91" w:themeColor="accent1" w:themeShade="BF"/>
      <w:kern w:val="0"/>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9737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4.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ztb.ntu.edu.cn/" TargetMode="External"/><Relationship Id="rId14" Type="http://schemas.openxmlformats.org/officeDocument/2006/relationships/footer" Target="foot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43CCF54-19F6-4607-8933-CE301E2B6F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19</Pages>
  <Words>1908</Words>
  <Characters>10878</Characters>
  <Application>Microsoft Office Word</Application>
  <DocSecurity>0</DocSecurity>
  <Lines>90</Lines>
  <Paragraphs>25</Paragraphs>
  <ScaleCrop>false</ScaleCrop>
  <Company>微软中国</Company>
  <LinksUpToDate>false</LinksUpToDate>
  <CharactersWithSpaces>12761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沈伟</cp:lastModifiedBy>
  <cp:revision>4</cp:revision>
  <cp:lastPrinted>2022-05-21T06:51:00Z</cp:lastPrinted>
  <dcterms:created xsi:type="dcterms:W3CDTF">2026-07-13T09:56:00Z</dcterms:created>
  <dcterms:modified xsi:type="dcterms:W3CDTF">2026-07-13T10:00:00Z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9C39BFC40E10498FA7E48E7D81A01E6A_13</vt:lpwstr>
  </property>
  <property fmtid="{D5CDD505-2E9C-101B-9397-08002B2CF9AE}" pid="4" name="KSOTemplateDocerSaveRecord">
    <vt:lpwstr>eyJoZGlkIjoiZjJiYzRjZDg4ODIxMmZkMzVjYzYxNzIzMDEwYjJjY2IiLCJ1c2VySWQiOiIxNzA4NDk5ODk3In0=</vt:lpwstr>
  </property>
</Properties>
</file>