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976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3402"/>
        <w:gridCol w:w="1780"/>
      </w:tblGrid>
      <w:tr w:rsidR="00FB682C" w:rsidRPr="00FB682C" w:rsidTr="00FB682C">
        <w:tc>
          <w:tcPr>
            <w:tcW w:w="82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B682C" w:rsidRPr="00FB682C" w:rsidRDefault="00FB682C" w:rsidP="0059417A">
            <w:pPr>
              <w:pStyle w:val="2"/>
              <w:spacing w:before="0" w:after="0"/>
              <w:jc w:val="center"/>
            </w:pPr>
            <w:r w:rsidRPr="00FB682C">
              <w:rPr>
                <w:rFonts w:hint="eastAsia"/>
              </w:rPr>
              <w:t>视频课程制作</w:t>
            </w:r>
            <w:r w:rsidR="00F47C68">
              <w:rPr>
                <w:rFonts w:hint="eastAsia"/>
              </w:rPr>
              <w:t>最高限价表</w:t>
            </w:r>
            <w:bookmarkStart w:id="0" w:name="_GoBack"/>
            <w:bookmarkEnd w:id="0"/>
          </w:p>
        </w:tc>
      </w:tr>
      <w:tr w:rsidR="00DC1541" w:rsidRPr="00FB682C" w:rsidTr="00FB682C">
        <w:tc>
          <w:tcPr>
            <w:tcW w:w="169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FB682C">
              <w:rPr>
                <w:rFonts w:ascii="宋体" w:eastAsia="宋体" w:hAnsi="宋体" w:hint="eastAsia"/>
                <w:b/>
                <w:szCs w:val="21"/>
              </w:rPr>
              <w:t>类别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FB682C">
              <w:rPr>
                <w:rFonts w:ascii="宋体" w:eastAsia="宋体" w:hAnsi="宋体" w:hint="eastAsia"/>
                <w:b/>
                <w:szCs w:val="21"/>
              </w:rPr>
              <w:t>时长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FB682C">
              <w:rPr>
                <w:rFonts w:ascii="宋体" w:eastAsia="宋体" w:hAnsi="宋体" w:hint="eastAsia"/>
                <w:b/>
                <w:szCs w:val="21"/>
              </w:rPr>
              <w:t>要求</w:t>
            </w:r>
          </w:p>
        </w:tc>
        <w:tc>
          <w:tcPr>
            <w:tcW w:w="178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1541" w:rsidRPr="00FB682C" w:rsidRDefault="00385059" w:rsidP="00FB682C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最高限价</w:t>
            </w:r>
          </w:p>
        </w:tc>
      </w:tr>
      <w:tr w:rsidR="00DC1541" w:rsidRPr="00FB682C" w:rsidTr="00FB682C">
        <w:tc>
          <w:tcPr>
            <w:tcW w:w="1696" w:type="dxa"/>
            <w:vAlign w:val="center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cs="宋体" w:hint="eastAsia"/>
                <w:bCs/>
                <w:szCs w:val="21"/>
              </w:rPr>
              <w:t>视频公开课</w:t>
            </w:r>
          </w:p>
        </w:tc>
        <w:tc>
          <w:tcPr>
            <w:tcW w:w="1418" w:type="dxa"/>
            <w:vAlign w:val="center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30-50分钟</w:t>
            </w:r>
          </w:p>
        </w:tc>
        <w:tc>
          <w:tcPr>
            <w:tcW w:w="3402" w:type="dxa"/>
          </w:tcPr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教学内容设计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2.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PPT背景设计、内容排版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3.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不少于双机位拍摄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4.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视频后期剪辑包装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5.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讲课素材美化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6.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动态文字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7.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字幕制作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8.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人名条制作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9.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重点内容突出</w:t>
            </w:r>
            <w:r w:rsidR="00FB682C">
              <w:rPr>
                <w:rFonts w:ascii="宋体" w:eastAsia="宋体" w:hAnsi="宋体" w:hint="eastAsia"/>
                <w:szCs w:val="21"/>
              </w:rPr>
              <w:t>特效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呈现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10.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课程标题及章节介绍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11.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片头片尾制作</w:t>
            </w:r>
          </w:p>
        </w:tc>
        <w:tc>
          <w:tcPr>
            <w:tcW w:w="1780" w:type="dxa"/>
            <w:vAlign w:val="center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5000元/课时</w:t>
            </w:r>
          </w:p>
        </w:tc>
      </w:tr>
      <w:tr w:rsidR="00DC1541" w:rsidRPr="00FB682C" w:rsidTr="00FB682C">
        <w:tc>
          <w:tcPr>
            <w:tcW w:w="1696" w:type="dxa"/>
            <w:vAlign w:val="center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szCs w:val="21"/>
              </w:rPr>
            </w:pPr>
            <w:proofErr w:type="gramStart"/>
            <w:r w:rsidRPr="00FB682C">
              <w:rPr>
                <w:rFonts w:ascii="宋体" w:eastAsia="宋体" w:hAnsi="宋体" w:hint="eastAsia"/>
                <w:szCs w:val="21"/>
              </w:rPr>
              <w:t>微课视频</w:t>
            </w:r>
            <w:proofErr w:type="gramEnd"/>
          </w:p>
        </w:tc>
        <w:tc>
          <w:tcPr>
            <w:tcW w:w="1418" w:type="dxa"/>
            <w:vAlign w:val="center"/>
          </w:tcPr>
          <w:p w:rsidR="00DC1541" w:rsidRPr="00FB682C" w:rsidRDefault="00DC1541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5-</w:t>
            </w:r>
            <w:r w:rsidRPr="00FB682C">
              <w:rPr>
                <w:rFonts w:ascii="宋体" w:eastAsia="宋体" w:hAnsi="宋体"/>
                <w:szCs w:val="21"/>
              </w:rPr>
              <w:t>20</w:t>
            </w:r>
            <w:r w:rsidRPr="00FB682C">
              <w:rPr>
                <w:rFonts w:ascii="宋体" w:eastAsia="宋体" w:hAnsi="宋体" w:hint="eastAsia"/>
                <w:szCs w:val="21"/>
              </w:rPr>
              <w:t>分钟</w:t>
            </w:r>
          </w:p>
        </w:tc>
        <w:tc>
          <w:tcPr>
            <w:tcW w:w="3402" w:type="dxa"/>
          </w:tcPr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</w:t>
            </w:r>
            <w:r w:rsidRPr="00FB682C">
              <w:rPr>
                <w:rFonts w:ascii="宋体" w:eastAsia="宋体" w:hAnsi="宋体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教学内容设计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2.高清大屏录播室拍摄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3.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PPT背景设计、内容排版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4.</w:t>
            </w:r>
            <w:proofErr w:type="gramStart"/>
            <w:r w:rsidR="00DC1541" w:rsidRPr="00FB682C">
              <w:rPr>
                <w:rFonts w:ascii="宋体" w:eastAsia="宋体" w:hAnsi="宋体" w:hint="eastAsia"/>
                <w:szCs w:val="21"/>
              </w:rPr>
              <w:t>单机位</w:t>
            </w:r>
            <w:proofErr w:type="gramEnd"/>
            <w:r w:rsidR="00DC1541" w:rsidRPr="00FB682C">
              <w:rPr>
                <w:rFonts w:ascii="宋体" w:eastAsia="宋体" w:hAnsi="宋体" w:hint="eastAsia"/>
                <w:szCs w:val="21"/>
              </w:rPr>
              <w:t>拍摄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视频精剪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6</w:t>
            </w:r>
            <w:r w:rsidRPr="00FB682C">
              <w:rPr>
                <w:rFonts w:ascii="宋体" w:eastAsia="宋体" w:hAnsi="宋体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讲师化妆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7.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讲课素材美化</w:t>
            </w:r>
          </w:p>
          <w:p w:rsidR="00DC1541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8.特效素材及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动态文字</w:t>
            </w:r>
          </w:p>
          <w:p w:rsidR="00FB682C" w:rsidRPr="00FB682C" w:rsidRDefault="00FB682C" w:rsidP="00FB682C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9.</w:t>
            </w:r>
            <w:r w:rsidRPr="00FB682C">
              <w:rPr>
                <w:rFonts w:ascii="宋体" w:eastAsia="宋体" w:hAnsi="宋体" w:hint="eastAsia"/>
                <w:szCs w:val="21"/>
              </w:rPr>
              <w:t>重点内容突出</w:t>
            </w:r>
            <w:r>
              <w:rPr>
                <w:rFonts w:ascii="宋体" w:eastAsia="宋体" w:hAnsi="宋体" w:hint="eastAsia"/>
                <w:szCs w:val="21"/>
              </w:rPr>
              <w:t>特效</w:t>
            </w:r>
            <w:r w:rsidRPr="00FB682C">
              <w:rPr>
                <w:rFonts w:ascii="宋体" w:eastAsia="宋体" w:hAnsi="宋体" w:hint="eastAsia"/>
                <w:szCs w:val="21"/>
              </w:rPr>
              <w:t>呈现</w:t>
            </w:r>
          </w:p>
          <w:p w:rsidR="00DC1541" w:rsidRPr="00FB682C" w:rsidRDefault="00FB682C" w:rsidP="00FB682C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10</w:t>
            </w:r>
            <w:r w:rsidR="009442FE" w:rsidRPr="00FB682C">
              <w:rPr>
                <w:rFonts w:ascii="宋体" w:eastAsia="宋体" w:hAnsi="宋体" w:hint="eastAsia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字幕制作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</w:t>
            </w:r>
            <w:r w:rsidR="00FB682C">
              <w:rPr>
                <w:rFonts w:ascii="宋体" w:eastAsia="宋体" w:hAnsi="宋体"/>
                <w:szCs w:val="21"/>
              </w:rPr>
              <w:t>1</w:t>
            </w:r>
            <w:r w:rsidRPr="00FB682C">
              <w:rPr>
                <w:rFonts w:ascii="宋体" w:eastAsia="宋体" w:hAnsi="宋体" w:hint="eastAsia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人名条制作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</w:t>
            </w:r>
            <w:r w:rsidR="00FB682C">
              <w:rPr>
                <w:rFonts w:ascii="宋体" w:eastAsia="宋体" w:hAnsi="宋体"/>
                <w:szCs w:val="21"/>
              </w:rPr>
              <w:t>2</w:t>
            </w:r>
            <w:r w:rsidRPr="00FB682C">
              <w:rPr>
                <w:rFonts w:ascii="宋体" w:eastAsia="宋体" w:hAnsi="宋体" w:hint="eastAsia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课程标题及章节介绍</w:t>
            </w:r>
          </w:p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1</w:t>
            </w:r>
            <w:r w:rsidR="00FB682C">
              <w:rPr>
                <w:rFonts w:ascii="宋体" w:eastAsia="宋体" w:hAnsi="宋体"/>
                <w:szCs w:val="21"/>
              </w:rPr>
              <w:t>3</w:t>
            </w:r>
            <w:r w:rsidRPr="00FB682C">
              <w:rPr>
                <w:rFonts w:ascii="宋体" w:eastAsia="宋体" w:hAnsi="宋体"/>
                <w:szCs w:val="21"/>
              </w:rPr>
              <w:t>.</w:t>
            </w:r>
            <w:r w:rsidR="00DC1541" w:rsidRPr="00FB682C">
              <w:rPr>
                <w:rFonts w:ascii="宋体" w:eastAsia="宋体" w:hAnsi="宋体" w:hint="eastAsia"/>
                <w:szCs w:val="21"/>
              </w:rPr>
              <w:t>片头片尾制作</w:t>
            </w:r>
          </w:p>
        </w:tc>
        <w:tc>
          <w:tcPr>
            <w:tcW w:w="1780" w:type="dxa"/>
            <w:vAlign w:val="center"/>
          </w:tcPr>
          <w:p w:rsidR="00DC1541" w:rsidRPr="00FB682C" w:rsidRDefault="009442FE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3000元/课时</w:t>
            </w:r>
          </w:p>
        </w:tc>
      </w:tr>
      <w:tr w:rsidR="00DC1541" w:rsidRPr="00FB682C" w:rsidTr="00FB682C">
        <w:tc>
          <w:tcPr>
            <w:tcW w:w="1696" w:type="dxa"/>
            <w:vAlign w:val="center"/>
          </w:tcPr>
          <w:p w:rsidR="00DC1541" w:rsidRPr="00FB682C" w:rsidRDefault="009442FE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虚拟</w:t>
            </w:r>
            <w:proofErr w:type="gramStart"/>
            <w:r w:rsidRPr="00FB682C">
              <w:rPr>
                <w:rFonts w:ascii="宋体" w:eastAsia="宋体" w:hAnsi="宋体" w:hint="eastAsia"/>
                <w:szCs w:val="21"/>
              </w:rPr>
              <w:t>演播微课</w:t>
            </w:r>
            <w:proofErr w:type="gramEnd"/>
          </w:p>
        </w:tc>
        <w:tc>
          <w:tcPr>
            <w:tcW w:w="1418" w:type="dxa"/>
            <w:vAlign w:val="center"/>
          </w:tcPr>
          <w:p w:rsidR="00DC1541" w:rsidRPr="00FB682C" w:rsidRDefault="009442FE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5-20分钟</w:t>
            </w:r>
          </w:p>
        </w:tc>
        <w:tc>
          <w:tcPr>
            <w:tcW w:w="3402" w:type="dxa"/>
          </w:tcPr>
          <w:p w:rsidR="00DC1541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1.教学内容设计及课程脚本制作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2.</w:t>
            </w:r>
            <w:r w:rsidRPr="00FB682C">
              <w:rPr>
                <w:rFonts w:ascii="宋体" w:eastAsia="宋体" w:hAnsi="宋体" w:hint="eastAsia"/>
                <w:szCs w:val="21"/>
              </w:rPr>
              <w:t>虚拟演播室拍摄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3.不少于双机位拍摄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4.</w:t>
            </w:r>
            <w:r w:rsidRPr="00FB682C">
              <w:rPr>
                <w:rFonts w:ascii="宋体" w:eastAsia="宋体" w:hAnsi="宋体" w:hint="eastAsia"/>
                <w:szCs w:val="21"/>
              </w:rPr>
              <w:t>讲师化妆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5.讲课素材美化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6.特效素材及动态文字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7.</w:t>
            </w:r>
            <w:r w:rsidRPr="00FB682C">
              <w:rPr>
                <w:rFonts w:ascii="宋体" w:eastAsia="宋体" w:hAnsi="宋体" w:hint="eastAsia"/>
                <w:szCs w:val="21"/>
              </w:rPr>
              <w:t>字幕制作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8.人名条制作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9.课程标题及章节介绍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10.</w:t>
            </w:r>
            <w:r w:rsidRPr="00FB682C">
              <w:rPr>
                <w:rFonts w:ascii="宋体" w:eastAsia="宋体" w:hAnsi="宋体" w:hint="eastAsia"/>
                <w:szCs w:val="21"/>
              </w:rPr>
              <w:t>视频抠像剪辑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11.交互式虚拟场景设计</w:t>
            </w:r>
          </w:p>
          <w:p w:rsidR="009442FE" w:rsidRPr="00FB682C" w:rsidRDefault="009442FE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/>
                <w:szCs w:val="21"/>
              </w:rPr>
              <w:t>12.</w:t>
            </w:r>
            <w:r w:rsidRPr="00FB682C">
              <w:rPr>
                <w:rFonts w:ascii="宋体" w:eastAsia="宋体" w:hAnsi="宋体" w:hint="eastAsia"/>
                <w:szCs w:val="21"/>
              </w:rPr>
              <w:t>片头片尾制作</w:t>
            </w:r>
          </w:p>
        </w:tc>
        <w:tc>
          <w:tcPr>
            <w:tcW w:w="1780" w:type="dxa"/>
            <w:vAlign w:val="center"/>
          </w:tcPr>
          <w:p w:rsidR="00DC1541" w:rsidRPr="00FB682C" w:rsidRDefault="00396E78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5</w:t>
            </w:r>
            <w:r w:rsidR="009442FE" w:rsidRPr="00FB682C">
              <w:rPr>
                <w:rFonts w:ascii="宋体" w:eastAsia="宋体" w:hAnsi="宋体" w:hint="eastAsia"/>
                <w:szCs w:val="21"/>
              </w:rPr>
              <w:t>000元/课时</w:t>
            </w:r>
          </w:p>
        </w:tc>
      </w:tr>
      <w:tr w:rsidR="001836EA" w:rsidRPr="00FB682C" w:rsidTr="0059417A">
        <w:trPr>
          <w:trHeight w:val="1812"/>
        </w:trPr>
        <w:tc>
          <w:tcPr>
            <w:tcW w:w="1696" w:type="dxa"/>
            <w:vAlign w:val="center"/>
          </w:tcPr>
          <w:p w:rsidR="001836EA" w:rsidRPr="00FB682C" w:rsidRDefault="001836EA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动画课程</w:t>
            </w:r>
          </w:p>
        </w:tc>
        <w:tc>
          <w:tcPr>
            <w:tcW w:w="1418" w:type="dxa"/>
            <w:vAlign w:val="center"/>
          </w:tcPr>
          <w:p w:rsidR="001836EA" w:rsidRPr="00FB682C" w:rsidRDefault="001836EA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5分钟</w:t>
            </w:r>
          </w:p>
        </w:tc>
        <w:tc>
          <w:tcPr>
            <w:tcW w:w="3402" w:type="dxa"/>
          </w:tcPr>
          <w:p w:rsidR="001836EA" w:rsidRPr="00FB682C" w:rsidRDefault="001836EA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1.教学内容设计及动画脚本制作</w:t>
            </w:r>
          </w:p>
          <w:p w:rsidR="001836EA" w:rsidRPr="00FB682C" w:rsidRDefault="001836EA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2.人物设定</w:t>
            </w:r>
          </w:p>
          <w:p w:rsidR="001836EA" w:rsidRPr="00FB682C" w:rsidRDefault="001836EA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3.镜头设定</w:t>
            </w:r>
          </w:p>
          <w:p w:rsidR="001836EA" w:rsidRPr="00FB682C" w:rsidRDefault="001836EA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4.字幕制作</w:t>
            </w:r>
          </w:p>
          <w:p w:rsidR="001836EA" w:rsidRPr="00FB682C" w:rsidRDefault="001836EA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5.配音</w:t>
            </w:r>
          </w:p>
          <w:p w:rsidR="00FB682C" w:rsidRPr="00FB682C" w:rsidRDefault="00FB682C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6. 课程标题及章节介绍</w:t>
            </w:r>
          </w:p>
          <w:p w:rsidR="00FB682C" w:rsidRPr="00FB682C" w:rsidRDefault="00FB682C" w:rsidP="00FB682C">
            <w:pPr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7. 片头片尾制作</w:t>
            </w:r>
          </w:p>
        </w:tc>
        <w:tc>
          <w:tcPr>
            <w:tcW w:w="1780" w:type="dxa"/>
            <w:vAlign w:val="center"/>
          </w:tcPr>
          <w:p w:rsidR="001836EA" w:rsidRPr="00FB682C" w:rsidRDefault="00FB682C" w:rsidP="00FB682C">
            <w:pPr>
              <w:jc w:val="center"/>
              <w:rPr>
                <w:rFonts w:ascii="宋体" w:eastAsia="宋体" w:hAnsi="宋体"/>
                <w:szCs w:val="21"/>
              </w:rPr>
            </w:pPr>
            <w:r w:rsidRPr="00FB682C">
              <w:rPr>
                <w:rFonts w:ascii="宋体" w:eastAsia="宋体" w:hAnsi="宋体" w:hint="eastAsia"/>
                <w:szCs w:val="21"/>
              </w:rPr>
              <w:t>3000元/课时</w:t>
            </w:r>
          </w:p>
        </w:tc>
      </w:tr>
    </w:tbl>
    <w:p w:rsidR="00A01991" w:rsidRPr="00FB682C" w:rsidRDefault="00A01991" w:rsidP="005B1F05">
      <w:pPr>
        <w:rPr>
          <w:rFonts w:ascii="宋体" w:eastAsia="宋体" w:hAnsi="宋体"/>
          <w:sz w:val="28"/>
          <w:szCs w:val="28"/>
        </w:rPr>
      </w:pPr>
    </w:p>
    <w:sectPr w:rsidR="00A01991" w:rsidRPr="00FB682C" w:rsidSect="0029160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9DF" w:rsidRDefault="00DE49DF" w:rsidP="00385059">
      <w:r>
        <w:separator/>
      </w:r>
    </w:p>
  </w:endnote>
  <w:endnote w:type="continuationSeparator" w:id="0">
    <w:p w:rsidR="00DE49DF" w:rsidRDefault="00DE49DF" w:rsidP="0038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9DF" w:rsidRDefault="00DE49DF" w:rsidP="00385059">
      <w:r>
        <w:separator/>
      </w:r>
    </w:p>
  </w:footnote>
  <w:footnote w:type="continuationSeparator" w:id="0">
    <w:p w:rsidR="00DE49DF" w:rsidRDefault="00DE49DF" w:rsidP="003850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541"/>
    <w:rsid w:val="001836EA"/>
    <w:rsid w:val="002645AE"/>
    <w:rsid w:val="00291602"/>
    <w:rsid w:val="00385059"/>
    <w:rsid w:val="00396E78"/>
    <w:rsid w:val="0059417A"/>
    <w:rsid w:val="005B1F05"/>
    <w:rsid w:val="009442FE"/>
    <w:rsid w:val="00A01991"/>
    <w:rsid w:val="00DC1541"/>
    <w:rsid w:val="00DE49DF"/>
    <w:rsid w:val="00F47C68"/>
    <w:rsid w:val="00FB682C"/>
    <w:rsid w:val="00FF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645A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B1F0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1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850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8505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850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8505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645A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B1F05"/>
    <w:rPr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2645A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B1F0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1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850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8505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850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8505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645A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B1F05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系统管理员</dc:creator>
  <cp:keywords/>
  <dc:description/>
  <cp:lastModifiedBy>系统管理员</cp:lastModifiedBy>
  <cp:revision>10</cp:revision>
  <dcterms:created xsi:type="dcterms:W3CDTF">2018-10-24T00:51:00Z</dcterms:created>
  <dcterms:modified xsi:type="dcterms:W3CDTF">2018-10-24T02:32:00Z</dcterms:modified>
</cp:coreProperties>
</file>