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D35" w:rsidRPr="001D7DC1" w:rsidRDefault="00C67D35" w:rsidP="007321A8">
      <w:pPr>
        <w:jc w:val="center"/>
        <w:rPr>
          <w:rFonts w:ascii="宋体"/>
          <w:b/>
          <w:sz w:val="24"/>
        </w:rPr>
      </w:pPr>
      <w:r w:rsidRPr="001D7DC1">
        <w:rPr>
          <w:rFonts w:ascii="宋体" w:hAnsi="宋体"/>
          <w:b/>
          <w:sz w:val="24"/>
        </w:rPr>
        <w:t xml:space="preserve">                                                                                                                                                                                                                                                                                                                                                                                                                                                                                                                                                                                                                                                                                                                                                                                                                                                                                                                                                                                                                                                                                                                                                                                                                                                                                                                                                                                                                                                                                                                                                                                                                                                                                                                                                                                                                                                                                                                                                                                                                                                                                                                                                                                                                                                                                                                                                                                                                                                                                                                                                                                                                                                                                                                                                                                                                                                                                                                                                                                                                                                                                                                                                                                                                                                                                                                                                                                                                                                                                                                                                                                                                                                                                                                                                                                                                                                                                                                                                                                                                                                                                                                                                                                                                                                                                                                                                                                                                                                                                                                                                                                                                                                                                                                                                                                                                                                                                                                                                                                                                                                    </w:t>
      </w:r>
    </w:p>
    <w:p w:rsidR="00C67D35" w:rsidRPr="001D7DC1" w:rsidRDefault="00C67D35" w:rsidP="007321A8">
      <w:pPr>
        <w:jc w:val="center"/>
        <w:rPr>
          <w:rFonts w:ascii="宋体"/>
          <w:b/>
          <w:sz w:val="72"/>
        </w:rPr>
      </w:pPr>
    </w:p>
    <w:p w:rsidR="00C67D35" w:rsidRPr="001D7DC1" w:rsidRDefault="00C67D35" w:rsidP="008A1FBA">
      <w:pPr>
        <w:jc w:val="center"/>
        <w:rPr>
          <w:rFonts w:ascii="宋体"/>
          <w:b/>
          <w:sz w:val="72"/>
        </w:rPr>
      </w:pPr>
      <w:r>
        <w:rPr>
          <w:rFonts w:ascii="宋体" w:hAnsi="宋体" w:hint="eastAsia"/>
          <w:b/>
          <w:sz w:val="72"/>
        </w:rPr>
        <w:t>询价采购</w:t>
      </w:r>
      <w:r w:rsidRPr="001D7DC1">
        <w:rPr>
          <w:rFonts w:ascii="宋体" w:hAnsi="宋体" w:hint="eastAsia"/>
          <w:b/>
          <w:sz w:val="72"/>
        </w:rPr>
        <w:t>文件</w:t>
      </w:r>
    </w:p>
    <w:p w:rsidR="00C67D35" w:rsidRPr="001D7DC1" w:rsidRDefault="00C67D35" w:rsidP="007321A8">
      <w:pPr>
        <w:rPr>
          <w:rFonts w:eastAsia="黑体"/>
          <w:sz w:val="32"/>
        </w:rPr>
      </w:pPr>
    </w:p>
    <w:p w:rsidR="00C67D35" w:rsidRPr="001D7DC1" w:rsidRDefault="00C67D35" w:rsidP="00A14ECA">
      <w:pPr>
        <w:ind w:firstLineChars="545" w:firstLine="1744"/>
        <w:rPr>
          <w:rFonts w:ascii="宋体"/>
          <w:sz w:val="32"/>
        </w:rPr>
      </w:pPr>
    </w:p>
    <w:p w:rsidR="00C67D35" w:rsidRPr="008833D6" w:rsidRDefault="00C67D35" w:rsidP="00A14ECA">
      <w:pPr>
        <w:spacing w:line="300" w:lineRule="auto"/>
        <w:ind w:firstLineChars="750" w:firstLine="2409"/>
        <w:jc w:val="left"/>
        <w:rPr>
          <w:rFonts w:ascii="宋体"/>
          <w:b/>
          <w:sz w:val="32"/>
          <w:szCs w:val="32"/>
        </w:rPr>
      </w:pPr>
      <w:r w:rsidRPr="001D7DC1">
        <w:rPr>
          <w:rFonts w:ascii="宋体" w:hAnsi="宋体" w:hint="eastAsia"/>
          <w:b/>
          <w:sz w:val="32"/>
          <w:szCs w:val="32"/>
        </w:rPr>
        <w:t>项目名称：</w:t>
      </w:r>
      <w:r w:rsidR="008C1184" w:rsidRPr="008C1184">
        <w:rPr>
          <w:rFonts w:ascii="宋体" w:hAnsi="宋体" w:hint="eastAsia"/>
          <w:b/>
          <w:color w:val="FF0000"/>
          <w:sz w:val="32"/>
          <w:szCs w:val="32"/>
        </w:rPr>
        <w:t>触控一体机等</w:t>
      </w:r>
    </w:p>
    <w:p w:rsidR="00C67D35" w:rsidRPr="001D7DC1" w:rsidRDefault="00C67D35" w:rsidP="00A14ECA">
      <w:pPr>
        <w:ind w:firstLineChars="750" w:firstLine="2409"/>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X</w:t>
      </w:r>
      <w:r w:rsidRPr="00BE0CF7">
        <w:rPr>
          <w:rFonts w:ascii="宋体" w:hAnsi="宋体" w:hint="eastAsia"/>
          <w:b/>
          <w:color w:val="FF0000"/>
          <w:sz w:val="32"/>
          <w:szCs w:val="32"/>
        </w:rPr>
        <w:t>）</w:t>
      </w:r>
      <w:r w:rsidR="001C04A2">
        <w:rPr>
          <w:rFonts w:ascii="宋体" w:hAnsi="宋体" w:hint="eastAsia"/>
          <w:b/>
          <w:color w:val="FF0000"/>
          <w:sz w:val="32"/>
          <w:szCs w:val="32"/>
        </w:rPr>
        <w:t>GZ</w:t>
      </w:r>
      <w:r w:rsidRPr="00BE0CF7">
        <w:rPr>
          <w:rFonts w:ascii="宋体" w:hAnsi="宋体"/>
          <w:b/>
          <w:color w:val="FF0000"/>
          <w:sz w:val="32"/>
          <w:szCs w:val="32"/>
        </w:rPr>
        <w:t>C201</w:t>
      </w:r>
      <w:r w:rsidR="00917F0F">
        <w:rPr>
          <w:rFonts w:ascii="宋体" w:hAnsi="宋体" w:hint="eastAsia"/>
          <w:b/>
          <w:color w:val="FF0000"/>
          <w:sz w:val="32"/>
          <w:szCs w:val="32"/>
        </w:rPr>
        <w:t>6</w:t>
      </w:r>
      <w:r w:rsidRPr="00BE0CF7">
        <w:rPr>
          <w:rFonts w:ascii="宋体"/>
          <w:b/>
          <w:color w:val="FF0000"/>
          <w:sz w:val="32"/>
          <w:szCs w:val="32"/>
        </w:rPr>
        <w:t>0</w:t>
      </w:r>
      <w:r w:rsidRPr="00BE0CF7">
        <w:rPr>
          <w:rFonts w:ascii="宋体" w:hAnsi="宋体"/>
          <w:b/>
          <w:color w:val="FF0000"/>
          <w:sz w:val="32"/>
          <w:szCs w:val="32"/>
        </w:rPr>
        <w:t>00</w:t>
      </w:r>
      <w:r w:rsidR="008C1184">
        <w:rPr>
          <w:rFonts w:ascii="宋体" w:hAnsi="宋体" w:hint="eastAsia"/>
          <w:b/>
          <w:color w:val="FF0000"/>
          <w:sz w:val="32"/>
          <w:szCs w:val="32"/>
        </w:rPr>
        <w:t>2</w:t>
      </w:r>
    </w:p>
    <w:p w:rsidR="00C67D35" w:rsidRPr="001D7DC1" w:rsidRDefault="00C67D35" w:rsidP="00A8679E">
      <w:pPr>
        <w:jc w:val="center"/>
        <w:rPr>
          <w:rFonts w:eastAsia="黑体"/>
          <w:sz w:val="36"/>
          <w:szCs w:val="36"/>
          <w:u w:val="single"/>
        </w:rPr>
      </w:pPr>
    </w:p>
    <w:p w:rsidR="00C67D35" w:rsidRPr="001D7DC1" w:rsidRDefault="00C67D35" w:rsidP="007321A8">
      <w:pPr>
        <w:jc w:val="center"/>
        <w:rPr>
          <w:rFonts w:eastAsia="黑体"/>
          <w:sz w:val="32"/>
        </w:rPr>
      </w:pPr>
    </w:p>
    <w:p w:rsidR="00C67D35" w:rsidRPr="001D7DC1" w:rsidRDefault="00C67D35" w:rsidP="007321A8">
      <w:pPr>
        <w:jc w:val="center"/>
        <w:rPr>
          <w:sz w:val="32"/>
        </w:rPr>
      </w:pPr>
    </w:p>
    <w:p w:rsidR="00C67D35" w:rsidRPr="001D7DC1" w:rsidRDefault="00C67D35" w:rsidP="007321A8">
      <w:pPr>
        <w:jc w:val="center"/>
        <w:rPr>
          <w:sz w:val="44"/>
        </w:rPr>
      </w:pPr>
    </w:p>
    <w:p w:rsidR="00C67D35" w:rsidRPr="001D7DC1" w:rsidRDefault="00C67D35" w:rsidP="007321A8">
      <w:pPr>
        <w:jc w:val="center"/>
        <w:rPr>
          <w:sz w:val="44"/>
        </w:rPr>
      </w:pPr>
    </w:p>
    <w:p w:rsidR="00C67D35" w:rsidRPr="001D7DC1" w:rsidRDefault="00C67D35" w:rsidP="007321A8">
      <w:pPr>
        <w:jc w:val="center"/>
        <w:rPr>
          <w:rFonts w:eastAsia="黑体"/>
          <w:sz w:val="32"/>
        </w:rPr>
      </w:pPr>
    </w:p>
    <w:p w:rsidR="00C67D35" w:rsidRPr="001D7DC1" w:rsidRDefault="00C67D35" w:rsidP="007321A8">
      <w:pPr>
        <w:jc w:val="center"/>
        <w:rPr>
          <w:rFonts w:eastAsia="黑体"/>
          <w:sz w:val="32"/>
        </w:rPr>
      </w:pPr>
    </w:p>
    <w:p w:rsidR="00C67D35" w:rsidRPr="001D7DC1" w:rsidRDefault="00C67D35" w:rsidP="007321A8">
      <w:pPr>
        <w:jc w:val="center"/>
        <w:rPr>
          <w:rFonts w:eastAsia="黑体"/>
          <w:sz w:val="32"/>
        </w:rPr>
      </w:pPr>
    </w:p>
    <w:p w:rsidR="00C67D35" w:rsidRPr="001D7DC1" w:rsidRDefault="00C67D35" w:rsidP="007321A8">
      <w:pPr>
        <w:jc w:val="center"/>
        <w:rPr>
          <w:rFonts w:eastAsia="黑体"/>
          <w:sz w:val="32"/>
        </w:rPr>
      </w:pPr>
    </w:p>
    <w:p w:rsidR="00C67D35" w:rsidRPr="001D7DC1" w:rsidRDefault="00C67D35" w:rsidP="007321A8">
      <w:pPr>
        <w:jc w:val="center"/>
        <w:rPr>
          <w:rFonts w:eastAsia="黑体"/>
          <w:sz w:val="32"/>
        </w:rPr>
      </w:pPr>
    </w:p>
    <w:p w:rsidR="00C67D35" w:rsidRPr="001D7DC1" w:rsidRDefault="00C67D35" w:rsidP="007321A8">
      <w:pPr>
        <w:rPr>
          <w:rFonts w:eastAsia="黑体"/>
          <w:sz w:val="32"/>
        </w:rPr>
      </w:pPr>
    </w:p>
    <w:p w:rsidR="00C67D35" w:rsidRPr="001D7DC1" w:rsidRDefault="00C67D35" w:rsidP="007321A8">
      <w:pPr>
        <w:jc w:val="center"/>
        <w:rPr>
          <w:rFonts w:ascii="宋体"/>
          <w:sz w:val="32"/>
        </w:rPr>
      </w:pPr>
    </w:p>
    <w:p w:rsidR="00C67D35" w:rsidRPr="001D7DC1" w:rsidRDefault="00C67D35" w:rsidP="00AE6448">
      <w:pPr>
        <w:jc w:val="center"/>
        <w:rPr>
          <w:rFonts w:ascii="宋体"/>
          <w:b/>
          <w:sz w:val="32"/>
        </w:rPr>
      </w:pPr>
      <w:r w:rsidRPr="001D7DC1">
        <w:rPr>
          <w:rFonts w:ascii="宋体" w:hAnsi="宋体" w:hint="eastAsia"/>
          <w:b/>
          <w:sz w:val="32"/>
        </w:rPr>
        <w:t>南通大学</w:t>
      </w:r>
      <w:r w:rsidR="00341A43">
        <w:rPr>
          <w:rFonts w:ascii="宋体" w:hAnsi="宋体" w:hint="eastAsia"/>
          <w:b/>
          <w:sz w:val="32"/>
        </w:rPr>
        <w:t>国有资产与实验室管理处</w:t>
      </w:r>
    </w:p>
    <w:p w:rsidR="00C67D35" w:rsidRPr="00AA4687" w:rsidRDefault="00C67D35" w:rsidP="006E78A2">
      <w:pPr>
        <w:pStyle w:val="a4"/>
        <w:ind w:leftChars="0" w:left="0"/>
        <w:jc w:val="center"/>
        <w:rPr>
          <w:rFonts w:ascii="宋体" w:eastAsia="宋体" w:hAnsi="宋体"/>
          <w:color w:val="FF0000"/>
        </w:rPr>
      </w:pPr>
      <w:r w:rsidRPr="00AA4687">
        <w:rPr>
          <w:rFonts w:ascii="宋体" w:eastAsia="宋体" w:hAnsi="宋体"/>
          <w:b/>
          <w:color w:val="FF0000"/>
          <w:sz w:val="28"/>
          <w:szCs w:val="28"/>
        </w:rPr>
        <w:t>201</w:t>
      </w:r>
      <w:r w:rsidR="00917F0F">
        <w:rPr>
          <w:rFonts w:ascii="宋体" w:eastAsia="宋体" w:hAnsi="宋体" w:hint="eastAsia"/>
          <w:b/>
          <w:color w:val="FF0000"/>
          <w:sz w:val="28"/>
          <w:szCs w:val="28"/>
        </w:rPr>
        <w:t>6</w:t>
      </w:r>
      <w:r w:rsidRPr="00AA4687">
        <w:rPr>
          <w:rFonts w:ascii="宋体" w:eastAsia="宋体" w:hAnsi="宋体" w:hint="eastAsia"/>
          <w:b/>
          <w:color w:val="FF0000"/>
          <w:sz w:val="28"/>
          <w:szCs w:val="28"/>
        </w:rPr>
        <w:t>年</w:t>
      </w:r>
      <w:r w:rsidR="008C1184">
        <w:rPr>
          <w:rFonts w:ascii="宋体" w:eastAsia="宋体" w:hAnsi="宋体" w:hint="eastAsia"/>
          <w:b/>
          <w:color w:val="FF0000"/>
          <w:sz w:val="28"/>
          <w:szCs w:val="28"/>
        </w:rPr>
        <w:t>4</w:t>
      </w:r>
      <w:r w:rsidRPr="00AA4687">
        <w:rPr>
          <w:rFonts w:ascii="宋体" w:eastAsia="宋体" w:hAnsi="宋体" w:hint="eastAsia"/>
          <w:b/>
          <w:color w:val="FF0000"/>
          <w:sz w:val="28"/>
          <w:szCs w:val="28"/>
        </w:rPr>
        <w:t>月</w:t>
      </w:r>
      <w:r w:rsidR="008C1184">
        <w:rPr>
          <w:rFonts w:ascii="宋体" w:eastAsia="宋体" w:hAnsi="宋体" w:hint="eastAsia"/>
          <w:b/>
          <w:color w:val="FF0000"/>
          <w:sz w:val="28"/>
          <w:szCs w:val="28"/>
        </w:rPr>
        <w:t>22</w:t>
      </w:r>
      <w:r w:rsidRPr="00AA4687">
        <w:rPr>
          <w:rFonts w:ascii="宋体" w:eastAsia="宋体" w:hAnsi="宋体" w:hint="eastAsia"/>
          <w:b/>
          <w:color w:val="FF0000"/>
          <w:sz w:val="28"/>
          <w:szCs w:val="28"/>
        </w:rPr>
        <w:t>日</w:t>
      </w:r>
    </w:p>
    <w:p w:rsidR="00C67D35" w:rsidRPr="001D7DC1" w:rsidRDefault="00C67D35" w:rsidP="00A14ECA">
      <w:pPr>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w:t>
      </w:r>
      <w:r w:rsidRPr="001D7DC1">
        <w:rPr>
          <w:rStyle w:val="aa"/>
          <w:rFonts w:eastAsia="黑体"/>
          <w:bCs/>
          <w:color w:val="auto"/>
          <w:sz w:val="48"/>
          <w:u w:val="none"/>
        </w:rPr>
        <w:t xml:space="preserve">     </w:t>
      </w:r>
      <w:r w:rsidRPr="001D7DC1">
        <w:rPr>
          <w:rStyle w:val="aa"/>
          <w:rFonts w:eastAsia="黑体" w:hint="eastAsia"/>
          <w:bCs/>
          <w:color w:val="auto"/>
          <w:sz w:val="48"/>
          <w:u w:val="none"/>
        </w:rPr>
        <w:t>录</w:t>
      </w:r>
    </w:p>
    <w:p w:rsidR="00C67D35" w:rsidRPr="001D7DC1" w:rsidRDefault="00C67D35" w:rsidP="00A14ECA">
      <w:pPr>
        <w:spacing w:line="720" w:lineRule="auto"/>
        <w:ind w:firstLineChars="150" w:firstLine="450"/>
        <w:rPr>
          <w:rFonts w:ascii="宋体"/>
          <w:bCs/>
          <w:sz w:val="30"/>
          <w:szCs w:val="30"/>
        </w:rPr>
      </w:pPr>
      <w:r w:rsidRPr="001D7DC1">
        <w:rPr>
          <w:rFonts w:ascii="宋体" w:hAnsi="宋体" w:hint="eastAsia"/>
          <w:bCs/>
          <w:sz w:val="30"/>
          <w:szCs w:val="30"/>
        </w:rPr>
        <w:t>一、</w:t>
      </w:r>
      <w:r>
        <w:rPr>
          <w:rFonts w:ascii="宋体" w:hAnsi="宋体" w:hint="eastAsia"/>
          <w:bCs/>
          <w:sz w:val="30"/>
          <w:szCs w:val="30"/>
        </w:rPr>
        <w:t>询价邀请</w:t>
      </w:r>
    </w:p>
    <w:p w:rsidR="00C67D35" w:rsidRPr="001D7DC1" w:rsidRDefault="00C67D35" w:rsidP="00A14ECA">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C67D35" w:rsidRPr="001D7DC1" w:rsidRDefault="00C67D35" w:rsidP="00A14ECA">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C67D35" w:rsidRPr="001D7DC1" w:rsidRDefault="00C67D35" w:rsidP="00A14ECA">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C67D35" w:rsidRPr="001D7DC1" w:rsidRDefault="00C67D35" w:rsidP="00A14ECA">
      <w:pPr>
        <w:spacing w:line="720" w:lineRule="auto"/>
        <w:ind w:firstLineChars="150" w:firstLine="450"/>
        <w:rPr>
          <w:rFonts w:ascii="宋体"/>
          <w:bCs/>
          <w:sz w:val="30"/>
          <w:szCs w:val="30"/>
        </w:rPr>
      </w:pPr>
      <w:r w:rsidRPr="001D7DC1">
        <w:rPr>
          <w:rFonts w:ascii="宋体" w:hAnsi="宋体" w:hint="eastAsia"/>
          <w:bCs/>
          <w:sz w:val="30"/>
          <w:szCs w:val="30"/>
        </w:rPr>
        <w:t>五、附件</w:t>
      </w:r>
    </w:p>
    <w:p w:rsidR="00C67D35" w:rsidRPr="001D7DC1" w:rsidRDefault="00C67D35" w:rsidP="00A83310">
      <w:pPr>
        <w:jc w:val="center"/>
        <w:rPr>
          <w:rFonts w:ascii="黑体" w:eastAsia="黑体"/>
          <w:sz w:val="44"/>
          <w:szCs w:val="44"/>
        </w:rPr>
      </w:pPr>
      <w:r w:rsidRPr="001D7DC1">
        <w:br w:type="page"/>
      </w:r>
      <w:r w:rsidRPr="001D7DC1">
        <w:rPr>
          <w:rFonts w:hint="eastAsia"/>
          <w:b/>
          <w:sz w:val="44"/>
          <w:szCs w:val="44"/>
        </w:rPr>
        <w:lastRenderedPageBreak/>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询价邀请</w:t>
      </w:r>
    </w:p>
    <w:p w:rsidR="00C67D35" w:rsidRPr="001D7DC1" w:rsidRDefault="00C67D35" w:rsidP="00A14ECA">
      <w:pPr>
        <w:spacing w:line="360" w:lineRule="auto"/>
        <w:ind w:firstLineChars="200" w:firstLine="496"/>
        <w:rPr>
          <w:rFonts w:ascii="宋体"/>
          <w:spacing w:val="4"/>
          <w:sz w:val="24"/>
        </w:rPr>
      </w:pPr>
      <w:r w:rsidRPr="001D7DC1">
        <w:rPr>
          <w:rFonts w:ascii="宋体" w:hAnsi="宋体" w:hint="eastAsia"/>
          <w:spacing w:val="4"/>
          <w:sz w:val="24"/>
        </w:rPr>
        <w:t>南通大学拟采取</w:t>
      </w:r>
      <w:r>
        <w:rPr>
          <w:rFonts w:ascii="宋体" w:hAnsi="宋体" w:hint="eastAsia"/>
          <w:spacing w:val="4"/>
          <w:sz w:val="24"/>
        </w:rPr>
        <w:t>询价</w:t>
      </w:r>
      <w:r w:rsidRPr="001D7DC1">
        <w:rPr>
          <w:rFonts w:ascii="宋体" w:hAnsi="宋体" w:hint="eastAsia"/>
          <w:spacing w:val="4"/>
          <w:sz w:val="24"/>
        </w:rPr>
        <w:t>方式购买</w:t>
      </w:r>
      <w:r w:rsidR="008C1184" w:rsidRPr="008C1184">
        <w:rPr>
          <w:rFonts w:ascii="宋体" w:hAnsi="宋体" w:hint="eastAsia"/>
          <w:b/>
          <w:color w:val="FF0000"/>
          <w:spacing w:val="4"/>
          <w:sz w:val="24"/>
        </w:rPr>
        <w:t>触控一体机等</w:t>
      </w:r>
      <w:r w:rsidRPr="001D7DC1">
        <w:rPr>
          <w:rFonts w:ascii="宋体" w:hAnsi="宋体" w:hint="eastAsia"/>
          <w:spacing w:val="4"/>
          <w:sz w:val="24"/>
        </w:rPr>
        <w:t>及相关服务，</w:t>
      </w:r>
      <w:proofErr w:type="gramStart"/>
      <w:r w:rsidRPr="001D7DC1">
        <w:rPr>
          <w:rFonts w:ascii="宋体" w:hAnsi="宋体" w:hint="eastAsia"/>
          <w:spacing w:val="4"/>
          <w:sz w:val="24"/>
        </w:rPr>
        <w:t>现邀请</w:t>
      </w:r>
      <w:proofErr w:type="gramEnd"/>
      <w:r w:rsidRPr="001D7DC1">
        <w:rPr>
          <w:rFonts w:ascii="宋体" w:hAnsi="宋体" w:hint="eastAsia"/>
          <w:spacing w:val="4"/>
          <w:sz w:val="24"/>
        </w:rPr>
        <w:t>合格</w:t>
      </w:r>
      <w:r>
        <w:rPr>
          <w:rFonts w:ascii="宋体" w:hAnsi="宋体" w:hint="eastAsia"/>
          <w:spacing w:val="4"/>
          <w:sz w:val="24"/>
        </w:rPr>
        <w:t>供应商</w:t>
      </w:r>
      <w:r w:rsidRPr="001D7DC1">
        <w:rPr>
          <w:rFonts w:ascii="宋体" w:hAnsi="宋体" w:hint="eastAsia"/>
          <w:spacing w:val="4"/>
          <w:sz w:val="24"/>
        </w:rPr>
        <w:t>参加投标。</w:t>
      </w:r>
    </w:p>
    <w:p w:rsidR="00A14ECA" w:rsidRDefault="00A14ECA" w:rsidP="00A14ECA">
      <w:pPr>
        <w:spacing w:line="360" w:lineRule="auto"/>
        <w:ind w:firstLineChars="200" w:firstLine="498"/>
        <w:rPr>
          <w:rFonts w:ascii="宋体"/>
          <w:bCs/>
          <w:spacing w:val="4"/>
          <w:sz w:val="24"/>
        </w:rPr>
      </w:pPr>
      <w:r w:rsidRPr="00AC6810">
        <w:rPr>
          <w:rFonts w:ascii="宋体" w:hAnsi="宋体" w:hint="eastAsia"/>
          <w:b/>
          <w:spacing w:val="4"/>
          <w:sz w:val="24"/>
        </w:rPr>
        <w:t>一、项目名称：</w:t>
      </w:r>
      <w:r w:rsidR="008C1184" w:rsidRPr="008C1184">
        <w:rPr>
          <w:rFonts w:ascii="宋体" w:hAnsi="宋体" w:hint="eastAsia"/>
          <w:b/>
          <w:color w:val="FF0000"/>
          <w:spacing w:val="4"/>
          <w:sz w:val="24"/>
        </w:rPr>
        <w:t>触控一体机等</w:t>
      </w:r>
      <w:r>
        <w:rPr>
          <w:rFonts w:ascii="宋体" w:hAnsi="宋体" w:hint="eastAsia"/>
          <w:spacing w:val="4"/>
          <w:sz w:val="24"/>
        </w:rPr>
        <w:t>及相关服务</w:t>
      </w:r>
    </w:p>
    <w:p w:rsidR="00A14ECA" w:rsidRDefault="00A14ECA" w:rsidP="00A14ECA">
      <w:pPr>
        <w:spacing w:line="360" w:lineRule="auto"/>
        <w:ind w:firstLineChars="200" w:firstLine="498"/>
        <w:rPr>
          <w:rFonts w:ascii="宋体"/>
          <w:spacing w:val="4"/>
          <w:sz w:val="24"/>
        </w:rPr>
      </w:pPr>
      <w:r w:rsidRPr="00AC6810">
        <w:rPr>
          <w:rFonts w:ascii="宋体" w:hAnsi="宋体" w:hint="eastAsia"/>
          <w:b/>
          <w:spacing w:val="4"/>
          <w:sz w:val="24"/>
        </w:rPr>
        <w:t>二、项目编号：</w:t>
      </w:r>
      <w:r w:rsidRPr="007B579D">
        <w:rPr>
          <w:rFonts w:ascii="宋体" w:hAnsi="宋体" w:hint="eastAsia"/>
          <w:b/>
          <w:color w:val="FF0000"/>
          <w:spacing w:val="4"/>
          <w:sz w:val="24"/>
        </w:rPr>
        <w:t>（</w:t>
      </w:r>
      <w:r>
        <w:rPr>
          <w:rFonts w:ascii="宋体" w:hAnsi="宋体"/>
          <w:b/>
          <w:color w:val="FF0000"/>
          <w:spacing w:val="4"/>
          <w:sz w:val="24"/>
        </w:rPr>
        <w:t>X</w:t>
      </w:r>
      <w:r w:rsidRPr="007B579D">
        <w:rPr>
          <w:rFonts w:ascii="宋体" w:hAnsi="宋体" w:hint="eastAsia"/>
          <w:b/>
          <w:color w:val="FF0000"/>
          <w:spacing w:val="4"/>
          <w:sz w:val="24"/>
        </w:rPr>
        <w:t>）</w:t>
      </w:r>
      <w:r w:rsidR="00D94059">
        <w:rPr>
          <w:rFonts w:ascii="宋体" w:hAnsi="宋体" w:hint="eastAsia"/>
          <w:b/>
          <w:color w:val="FF0000"/>
          <w:sz w:val="24"/>
        </w:rPr>
        <w:t>GZ</w:t>
      </w:r>
      <w:r w:rsidRPr="007B579D">
        <w:rPr>
          <w:rFonts w:ascii="宋体" w:hAnsi="宋体"/>
          <w:b/>
          <w:color w:val="FF0000"/>
          <w:sz w:val="24"/>
        </w:rPr>
        <w:t>C201</w:t>
      </w:r>
      <w:r w:rsidR="00917F0F">
        <w:rPr>
          <w:rFonts w:ascii="宋体" w:hAnsi="宋体" w:hint="eastAsia"/>
          <w:b/>
          <w:color w:val="FF0000"/>
          <w:sz w:val="24"/>
        </w:rPr>
        <w:t>6</w:t>
      </w:r>
      <w:r w:rsidRPr="007B579D">
        <w:rPr>
          <w:rFonts w:ascii="宋体" w:hAnsi="宋体"/>
          <w:b/>
          <w:color w:val="FF0000"/>
          <w:sz w:val="24"/>
        </w:rPr>
        <w:t>000</w:t>
      </w:r>
      <w:r w:rsidR="008C1184">
        <w:rPr>
          <w:rFonts w:ascii="宋体" w:hAnsi="宋体" w:hint="eastAsia"/>
          <w:b/>
          <w:color w:val="FF0000"/>
          <w:sz w:val="24"/>
        </w:rPr>
        <w:t>2</w:t>
      </w:r>
    </w:p>
    <w:p w:rsidR="00A14ECA" w:rsidRDefault="00A14ECA" w:rsidP="00A14ECA">
      <w:pPr>
        <w:spacing w:line="360" w:lineRule="auto"/>
        <w:ind w:firstLineChars="200" w:firstLine="498"/>
        <w:rPr>
          <w:rFonts w:ascii="宋体"/>
          <w:spacing w:val="4"/>
          <w:sz w:val="24"/>
        </w:rPr>
      </w:pPr>
      <w:r w:rsidRPr="00AC6810">
        <w:rPr>
          <w:rFonts w:ascii="宋体" w:hAnsi="宋体" w:hint="eastAsia"/>
          <w:b/>
          <w:spacing w:val="4"/>
          <w:sz w:val="24"/>
        </w:rPr>
        <w:t>三、货物品名、数量及技术规格：</w:t>
      </w:r>
      <w:r>
        <w:rPr>
          <w:rFonts w:ascii="宋体" w:hAnsi="宋体" w:hint="eastAsia"/>
          <w:spacing w:val="4"/>
          <w:sz w:val="24"/>
        </w:rPr>
        <w:t>详见询价文件第三部分“采购货物及有关说明”。</w:t>
      </w:r>
    </w:p>
    <w:p w:rsidR="00A14ECA" w:rsidRPr="00AC6810" w:rsidRDefault="00A14ECA" w:rsidP="00A14ECA">
      <w:pPr>
        <w:spacing w:line="360" w:lineRule="auto"/>
        <w:ind w:firstLineChars="200" w:firstLine="482"/>
        <w:rPr>
          <w:rFonts w:ascii="宋体"/>
          <w:b/>
          <w:spacing w:val="4"/>
          <w:sz w:val="24"/>
        </w:rPr>
      </w:pPr>
      <w:r w:rsidRPr="00AC6810">
        <w:rPr>
          <w:rFonts w:hint="eastAsia"/>
          <w:b/>
          <w:sz w:val="24"/>
        </w:rPr>
        <w:t>四、合格的供应商</w:t>
      </w:r>
    </w:p>
    <w:p w:rsidR="00A14ECA" w:rsidRDefault="00A14ECA" w:rsidP="00A14ECA">
      <w:pPr>
        <w:spacing w:line="360" w:lineRule="auto"/>
        <w:ind w:firstLineChars="196" w:firstLine="470"/>
        <w:rPr>
          <w:b/>
          <w:sz w:val="24"/>
        </w:rPr>
      </w:pPr>
      <w:r>
        <w:rPr>
          <w:rFonts w:ascii="宋体" w:hAnsi="宋体" w:cs="宋体" w:hint="eastAsia"/>
          <w:kern w:val="0"/>
          <w:sz w:val="24"/>
        </w:rPr>
        <w:t>参加本次询价活动的供应商除应当符合《中华人民共和国政府采购法》第二十二条的规定外，还必须具备以下条件：</w:t>
      </w:r>
    </w:p>
    <w:p w:rsidR="00A14ECA" w:rsidRDefault="00A14ECA" w:rsidP="00A14ECA">
      <w:pPr>
        <w:spacing w:line="360" w:lineRule="auto"/>
        <w:ind w:firstLineChars="200" w:firstLine="480"/>
        <w:rPr>
          <w:sz w:val="24"/>
        </w:rPr>
      </w:pPr>
      <w:r>
        <w:rPr>
          <w:sz w:val="24"/>
        </w:rPr>
        <w:t>1</w:t>
      </w:r>
      <w:r>
        <w:rPr>
          <w:rFonts w:hint="eastAsia"/>
          <w:sz w:val="24"/>
        </w:rPr>
        <w:t>、</w:t>
      </w:r>
      <w:r>
        <w:rPr>
          <w:rFonts w:ascii="宋体" w:hAnsi="宋体" w:hint="eastAsia"/>
          <w:bCs/>
          <w:sz w:val="24"/>
        </w:rPr>
        <w:t>经国家工商行政管理机关注册的</w:t>
      </w:r>
      <w:r>
        <w:rPr>
          <w:rFonts w:hint="eastAsia"/>
          <w:sz w:val="24"/>
        </w:rPr>
        <w:t>企业法人；</w:t>
      </w:r>
    </w:p>
    <w:p w:rsidR="00A14ECA" w:rsidRDefault="00A14ECA" w:rsidP="00A14ECA">
      <w:pPr>
        <w:spacing w:line="360" w:lineRule="auto"/>
        <w:ind w:firstLineChars="200" w:firstLine="480"/>
        <w:rPr>
          <w:sz w:val="24"/>
        </w:rPr>
      </w:pPr>
      <w:r>
        <w:rPr>
          <w:sz w:val="24"/>
        </w:rPr>
        <w:t>2</w:t>
      </w:r>
      <w:r>
        <w:rPr>
          <w:rFonts w:hint="eastAsia"/>
          <w:sz w:val="24"/>
        </w:rPr>
        <w:t>、具有本次采购货物的供货、安装、售后服务等的相应资质；</w:t>
      </w:r>
    </w:p>
    <w:p w:rsidR="00A14ECA" w:rsidRDefault="00A14ECA" w:rsidP="00A14ECA">
      <w:pPr>
        <w:spacing w:line="360" w:lineRule="auto"/>
        <w:ind w:firstLineChars="200" w:firstLine="480"/>
        <w:rPr>
          <w:sz w:val="24"/>
        </w:rPr>
      </w:pPr>
      <w:r>
        <w:rPr>
          <w:sz w:val="24"/>
        </w:rPr>
        <w:t>3</w:t>
      </w:r>
      <w:r>
        <w:rPr>
          <w:rFonts w:hint="eastAsia"/>
          <w:sz w:val="24"/>
        </w:rPr>
        <w:t>、采购货物的专业制造厂（商）或销售商；</w:t>
      </w:r>
    </w:p>
    <w:p w:rsidR="00A14ECA" w:rsidRDefault="00A14ECA" w:rsidP="00A14ECA">
      <w:pPr>
        <w:spacing w:line="360" w:lineRule="auto"/>
        <w:ind w:firstLineChars="150" w:firstLine="360"/>
        <w:rPr>
          <w:b/>
          <w:i/>
          <w:sz w:val="24"/>
        </w:rPr>
      </w:pPr>
      <w:r>
        <w:rPr>
          <w:sz w:val="24"/>
        </w:rPr>
        <w:t xml:space="preserve"> 4</w:t>
      </w:r>
      <w:r>
        <w:rPr>
          <w:rFonts w:hint="eastAsia"/>
          <w:sz w:val="24"/>
        </w:rPr>
        <w:t>、注册资本人民币</w:t>
      </w:r>
      <w:r>
        <w:rPr>
          <w:sz w:val="24"/>
        </w:rPr>
        <w:t>50</w:t>
      </w:r>
      <w:r>
        <w:rPr>
          <w:rFonts w:hint="eastAsia"/>
          <w:sz w:val="24"/>
        </w:rPr>
        <w:t>万元（含</w:t>
      </w:r>
      <w:r>
        <w:rPr>
          <w:sz w:val="24"/>
        </w:rPr>
        <w:t>50</w:t>
      </w:r>
      <w:r>
        <w:rPr>
          <w:rFonts w:hint="eastAsia"/>
          <w:sz w:val="24"/>
        </w:rPr>
        <w:t>万）以上。</w:t>
      </w:r>
    </w:p>
    <w:p w:rsidR="00A14ECA" w:rsidRDefault="00A14ECA" w:rsidP="00A14ECA">
      <w:pPr>
        <w:spacing w:line="360" w:lineRule="auto"/>
        <w:ind w:firstLineChars="200" w:firstLine="490"/>
        <w:rPr>
          <w:rFonts w:ascii="宋体" w:cs="宋体"/>
          <w:b/>
          <w:spacing w:val="2"/>
          <w:kern w:val="0"/>
          <w:sz w:val="24"/>
        </w:rPr>
      </w:pPr>
      <w:r w:rsidRPr="00AC6810">
        <w:rPr>
          <w:rFonts w:ascii="宋体" w:hAnsi="宋体" w:cs="宋体" w:hint="eastAsia"/>
          <w:b/>
          <w:spacing w:val="2"/>
          <w:kern w:val="0"/>
          <w:sz w:val="24"/>
        </w:rPr>
        <w:t>五、供应商资格审查方式：</w:t>
      </w:r>
      <w:r>
        <w:rPr>
          <w:rFonts w:ascii="宋体" w:hAnsi="宋体" w:cs="宋体" w:hint="eastAsia"/>
          <w:spacing w:val="2"/>
          <w:kern w:val="0"/>
          <w:sz w:val="24"/>
        </w:rPr>
        <w:t>资格后审。</w:t>
      </w:r>
    </w:p>
    <w:p w:rsidR="00A14ECA" w:rsidRDefault="00A14ECA" w:rsidP="00A14ECA">
      <w:pPr>
        <w:spacing w:line="360" w:lineRule="auto"/>
        <w:ind w:firstLineChars="200" w:firstLine="482"/>
        <w:rPr>
          <w:sz w:val="24"/>
        </w:rPr>
      </w:pPr>
      <w:r w:rsidRPr="00AC6810">
        <w:rPr>
          <w:rFonts w:hint="eastAsia"/>
          <w:b/>
          <w:sz w:val="24"/>
        </w:rPr>
        <w:t>六、</w:t>
      </w:r>
      <w:r>
        <w:rPr>
          <w:rFonts w:hint="eastAsia"/>
          <w:b/>
          <w:sz w:val="24"/>
        </w:rPr>
        <w:t>询价</w:t>
      </w:r>
      <w:r w:rsidRPr="00AC6810">
        <w:rPr>
          <w:rFonts w:hint="eastAsia"/>
          <w:b/>
          <w:sz w:val="24"/>
        </w:rPr>
        <w:t>文件获取：</w:t>
      </w:r>
      <w:r>
        <w:rPr>
          <w:rFonts w:hint="eastAsia"/>
          <w:sz w:val="24"/>
        </w:rPr>
        <w:t>供应商自行下载。</w:t>
      </w:r>
    </w:p>
    <w:p w:rsidR="00A14ECA" w:rsidRDefault="00A14ECA" w:rsidP="00A14ECA">
      <w:pPr>
        <w:spacing w:line="360" w:lineRule="auto"/>
        <w:ind w:firstLineChars="200" w:firstLine="498"/>
        <w:rPr>
          <w:sz w:val="24"/>
        </w:rPr>
      </w:pPr>
      <w:r w:rsidRPr="00EF559A">
        <w:rPr>
          <w:rFonts w:ascii="宋体" w:hAnsi="宋体" w:hint="eastAsia"/>
          <w:b/>
          <w:spacing w:val="4"/>
          <w:sz w:val="24"/>
        </w:rPr>
        <w:t>七、</w:t>
      </w:r>
      <w:r>
        <w:rPr>
          <w:rFonts w:ascii="宋体" w:hAnsi="宋体" w:hint="eastAsia"/>
          <w:b/>
          <w:spacing w:val="4"/>
          <w:sz w:val="24"/>
        </w:rPr>
        <w:t>询价</w:t>
      </w:r>
      <w:r w:rsidRPr="00EF559A">
        <w:rPr>
          <w:rFonts w:ascii="宋体" w:hAnsi="宋体" w:hint="eastAsia"/>
          <w:b/>
          <w:spacing w:val="4"/>
          <w:sz w:val="24"/>
        </w:rPr>
        <w:t>文件售价：</w:t>
      </w:r>
      <w:r w:rsidRPr="001D7DC1">
        <w:rPr>
          <w:rFonts w:hint="eastAsia"/>
          <w:sz w:val="24"/>
        </w:rPr>
        <w:t>人民币</w:t>
      </w:r>
      <w:r>
        <w:rPr>
          <w:sz w:val="24"/>
        </w:rPr>
        <w:t>3</w:t>
      </w:r>
      <w:r w:rsidRPr="00AA5DA8">
        <w:rPr>
          <w:sz w:val="24"/>
        </w:rPr>
        <w:t>00</w:t>
      </w:r>
      <w:r w:rsidRPr="001D7DC1">
        <w:rPr>
          <w:rFonts w:hint="eastAsia"/>
          <w:sz w:val="24"/>
        </w:rPr>
        <w:t>元。（投标时交纳，事后不退。）</w:t>
      </w:r>
    </w:p>
    <w:p w:rsidR="00A14ECA" w:rsidRPr="00AC6810" w:rsidRDefault="00A14ECA" w:rsidP="00A14ECA">
      <w:pPr>
        <w:spacing w:line="360" w:lineRule="auto"/>
        <w:ind w:firstLineChars="200" w:firstLine="498"/>
        <w:rPr>
          <w:rFonts w:ascii="宋体"/>
          <w:b/>
          <w:spacing w:val="4"/>
          <w:sz w:val="24"/>
        </w:rPr>
      </w:pPr>
      <w:r>
        <w:rPr>
          <w:rFonts w:ascii="宋体" w:hAnsi="宋体" w:hint="eastAsia"/>
          <w:b/>
          <w:spacing w:val="4"/>
          <w:sz w:val="24"/>
        </w:rPr>
        <w:t>八</w:t>
      </w:r>
      <w:r w:rsidRPr="00AC6810">
        <w:rPr>
          <w:rFonts w:ascii="宋体" w:hAnsi="宋体" w:hint="eastAsia"/>
          <w:b/>
          <w:spacing w:val="4"/>
          <w:sz w:val="24"/>
        </w:rPr>
        <w:t>、响应文件接收截止时间</w:t>
      </w:r>
      <w:r w:rsidRPr="00AC6810">
        <w:rPr>
          <w:rFonts w:ascii="宋体" w:hAnsi="宋体" w:cs="宋体" w:hint="eastAsia"/>
          <w:b/>
          <w:spacing w:val="2"/>
          <w:kern w:val="0"/>
          <w:sz w:val="24"/>
        </w:rPr>
        <w:t>、地点</w:t>
      </w:r>
    </w:p>
    <w:p w:rsidR="00A14ECA" w:rsidRPr="001D7FD7" w:rsidRDefault="00A14ECA" w:rsidP="00A14ECA">
      <w:pPr>
        <w:spacing w:line="360" w:lineRule="auto"/>
        <w:ind w:firstLineChars="200" w:firstLine="496"/>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w:t>
      </w:r>
      <w:r w:rsidR="00917F0F">
        <w:rPr>
          <w:rFonts w:ascii="宋体" w:hAnsi="宋体" w:hint="eastAsia"/>
          <w:b/>
          <w:color w:val="FF0000"/>
          <w:spacing w:val="4"/>
          <w:sz w:val="24"/>
        </w:rPr>
        <w:t>6</w:t>
      </w:r>
      <w:r w:rsidRPr="007B579D">
        <w:rPr>
          <w:rFonts w:ascii="宋体" w:hAnsi="宋体" w:hint="eastAsia"/>
          <w:b/>
          <w:color w:val="FF0000"/>
          <w:spacing w:val="4"/>
          <w:sz w:val="24"/>
        </w:rPr>
        <w:t>年</w:t>
      </w:r>
      <w:r w:rsidR="008C1184">
        <w:rPr>
          <w:rFonts w:ascii="宋体" w:hAnsi="宋体" w:hint="eastAsia"/>
          <w:b/>
          <w:color w:val="FF0000"/>
          <w:spacing w:val="4"/>
          <w:sz w:val="24"/>
        </w:rPr>
        <w:t>4</w:t>
      </w:r>
      <w:r w:rsidRPr="007B579D">
        <w:rPr>
          <w:rFonts w:ascii="宋体" w:hAnsi="宋体" w:hint="eastAsia"/>
          <w:b/>
          <w:color w:val="FF0000"/>
          <w:spacing w:val="4"/>
          <w:sz w:val="24"/>
        </w:rPr>
        <w:t>月</w:t>
      </w:r>
      <w:r w:rsidRPr="007B579D">
        <w:rPr>
          <w:rFonts w:ascii="宋体" w:hAnsi="宋体"/>
          <w:b/>
          <w:color w:val="FF0000"/>
          <w:spacing w:val="4"/>
          <w:sz w:val="24"/>
        </w:rPr>
        <w:t>2</w:t>
      </w:r>
      <w:r w:rsidR="00A370FF">
        <w:rPr>
          <w:rFonts w:ascii="宋体" w:hAnsi="宋体" w:hint="eastAsia"/>
          <w:b/>
          <w:color w:val="FF0000"/>
          <w:spacing w:val="4"/>
          <w:sz w:val="24"/>
        </w:rPr>
        <w:t>7</w:t>
      </w:r>
      <w:bookmarkStart w:id="0" w:name="_GoBack"/>
      <w:bookmarkEnd w:id="0"/>
      <w:r w:rsidRPr="007B579D">
        <w:rPr>
          <w:rFonts w:ascii="宋体" w:hAnsi="宋体" w:hint="eastAsia"/>
          <w:b/>
          <w:color w:val="FF0000"/>
          <w:spacing w:val="4"/>
          <w:sz w:val="24"/>
        </w:rPr>
        <w:t>日</w:t>
      </w:r>
      <w:r w:rsidRPr="007B579D">
        <w:rPr>
          <w:rFonts w:ascii="宋体" w:hAnsi="宋体"/>
          <w:b/>
          <w:color w:val="FF0000"/>
          <w:spacing w:val="4"/>
          <w:sz w:val="24"/>
        </w:rPr>
        <w:t>14</w:t>
      </w:r>
      <w:r w:rsidRPr="007B579D">
        <w:rPr>
          <w:rFonts w:ascii="宋体" w:hAnsi="宋体" w:hint="eastAsia"/>
          <w:b/>
          <w:color w:val="FF0000"/>
          <w:spacing w:val="4"/>
          <w:sz w:val="24"/>
        </w:rPr>
        <w:t>时</w:t>
      </w:r>
      <w:r w:rsidR="000A1C0E">
        <w:rPr>
          <w:rFonts w:ascii="宋体" w:hint="eastAsia"/>
          <w:b/>
          <w:color w:val="FF0000"/>
          <w:spacing w:val="4"/>
          <w:sz w:val="24"/>
        </w:rPr>
        <w:t>3</w:t>
      </w:r>
      <w:r w:rsidRPr="007B579D">
        <w:rPr>
          <w:rFonts w:ascii="宋体"/>
          <w:b/>
          <w:color w:val="FF0000"/>
          <w:spacing w:val="4"/>
          <w:sz w:val="24"/>
        </w:rPr>
        <w:t>0</w:t>
      </w:r>
      <w:r w:rsidRPr="007B579D">
        <w:rPr>
          <w:rFonts w:ascii="宋体" w:hAnsi="宋体" w:hint="eastAsia"/>
          <w:b/>
          <w:color w:val="FF0000"/>
          <w:spacing w:val="4"/>
          <w:sz w:val="24"/>
        </w:rPr>
        <w:t>分</w:t>
      </w:r>
    </w:p>
    <w:p w:rsidR="00917F0F" w:rsidRDefault="00917F0F" w:rsidP="00917F0F">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地点：南通大学</w:t>
      </w:r>
      <w:r w:rsidR="00341A43">
        <w:rPr>
          <w:rFonts w:ascii="宋体" w:hAnsi="宋体" w:cs="宋体" w:hint="eastAsia"/>
          <w:spacing w:val="2"/>
          <w:kern w:val="0"/>
          <w:sz w:val="24"/>
        </w:rPr>
        <w:t>国有资产与实验室管理处</w:t>
      </w:r>
      <w:r>
        <w:rPr>
          <w:rFonts w:ascii="宋体" w:hAnsi="宋体" w:cs="宋体" w:hint="eastAsia"/>
          <w:spacing w:val="2"/>
          <w:kern w:val="0"/>
          <w:sz w:val="24"/>
        </w:rPr>
        <w:t>。</w:t>
      </w:r>
    </w:p>
    <w:p w:rsidR="00917F0F" w:rsidRPr="001579C8" w:rsidRDefault="00917F0F" w:rsidP="00917F0F">
      <w:pPr>
        <w:spacing w:line="360" w:lineRule="auto"/>
        <w:ind w:firstLineChars="200" w:firstLine="490"/>
        <w:rPr>
          <w:rFonts w:ascii="宋体" w:hAnsi="宋体"/>
          <w:b/>
          <w:color w:val="000000"/>
          <w:spacing w:val="2"/>
          <w:kern w:val="0"/>
          <w:sz w:val="24"/>
        </w:rPr>
      </w:pPr>
      <w:r w:rsidRPr="0040031E">
        <w:rPr>
          <w:rFonts w:ascii="宋体" w:hAnsi="宋体" w:cs="宋体" w:hint="eastAsia"/>
          <w:b/>
          <w:spacing w:val="2"/>
          <w:kern w:val="0"/>
          <w:sz w:val="24"/>
        </w:rPr>
        <w:t>九</w:t>
      </w:r>
      <w:r w:rsidRPr="00AC6810">
        <w:rPr>
          <w:rFonts w:ascii="宋体" w:hAnsi="宋体" w:hint="eastAsia"/>
          <w:b/>
          <w:spacing w:val="4"/>
          <w:sz w:val="24"/>
        </w:rPr>
        <w:t>、</w:t>
      </w:r>
      <w:r w:rsidRPr="0040031E">
        <w:rPr>
          <w:rFonts w:ascii="宋体" w:hAnsi="宋体"/>
          <w:b/>
          <w:spacing w:val="4"/>
          <w:sz w:val="24"/>
        </w:rPr>
        <w:t>与本次谈判有关的商务事宜请按下列通讯方式联系</w:t>
      </w:r>
    </w:p>
    <w:p w:rsidR="00917F0F" w:rsidRDefault="00917F0F" w:rsidP="00917F0F">
      <w:pPr>
        <w:spacing w:line="360" w:lineRule="auto"/>
        <w:ind w:firstLineChars="200" w:firstLine="488"/>
        <w:rPr>
          <w:rFonts w:ascii="宋体" w:cs="宋体"/>
          <w:spacing w:val="2"/>
          <w:kern w:val="0"/>
          <w:sz w:val="24"/>
        </w:rPr>
      </w:pPr>
      <w:r>
        <w:rPr>
          <w:rFonts w:ascii="宋体" w:hAnsi="宋体" w:cs="宋体" w:hint="eastAsia"/>
          <w:spacing w:val="2"/>
          <w:kern w:val="0"/>
          <w:sz w:val="24"/>
        </w:rPr>
        <w:t>单位部门：南通大学</w:t>
      </w:r>
      <w:r w:rsidR="00341A43">
        <w:rPr>
          <w:rFonts w:ascii="宋体" w:hAnsi="宋体" w:cs="宋体" w:hint="eastAsia"/>
          <w:spacing w:val="2"/>
          <w:kern w:val="0"/>
          <w:sz w:val="24"/>
        </w:rPr>
        <w:t>国有资产与实验室管理处</w:t>
      </w:r>
    </w:p>
    <w:p w:rsidR="00917F0F" w:rsidRDefault="00917F0F" w:rsidP="00917F0F">
      <w:pPr>
        <w:spacing w:line="360" w:lineRule="auto"/>
        <w:ind w:firstLineChars="200" w:firstLine="488"/>
        <w:rPr>
          <w:rFonts w:ascii="宋体" w:cs="宋体"/>
          <w:spacing w:val="2"/>
          <w:kern w:val="0"/>
          <w:sz w:val="24"/>
        </w:rPr>
      </w:pPr>
      <w:r>
        <w:rPr>
          <w:rFonts w:ascii="宋体" w:hAnsi="宋体" w:cs="宋体" w:hint="eastAsia"/>
          <w:spacing w:val="2"/>
          <w:kern w:val="0"/>
          <w:sz w:val="24"/>
        </w:rPr>
        <w:t>联系地址：江苏省南通市</w:t>
      </w:r>
      <w:proofErr w:type="gramStart"/>
      <w:r>
        <w:rPr>
          <w:rFonts w:ascii="宋体" w:hAnsi="宋体" w:cs="宋体" w:hint="eastAsia"/>
          <w:spacing w:val="2"/>
          <w:kern w:val="0"/>
          <w:sz w:val="24"/>
        </w:rPr>
        <w:t>啬</w:t>
      </w:r>
      <w:proofErr w:type="gramEnd"/>
      <w:r>
        <w:rPr>
          <w:rFonts w:ascii="宋体" w:hAnsi="宋体" w:cs="宋体" w:hint="eastAsia"/>
          <w:spacing w:val="2"/>
          <w:kern w:val="0"/>
          <w:sz w:val="24"/>
        </w:rPr>
        <w:t>园路</w:t>
      </w:r>
      <w:r>
        <w:rPr>
          <w:rFonts w:ascii="宋体" w:hAnsi="宋体" w:cs="宋体"/>
          <w:spacing w:val="2"/>
          <w:kern w:val="0"/>
          <w:sz w:val="24"/>
        </w:rPr>
        <w:t>9</w:t>
      </w:r>
      <w:r>
        <w:rPr>
          <w:rFonts w:ascii="宋体" w:hAnsi="宋体" w:cs="宋体" w:hint="eastAsia"/>
          <w:spacing w:val="2"/>
          <w:kern w:val="0"/>
          <w:sz w:val="24"/>
        </w:rPr>
        <w:t>号南通大学主校区逸夫教学楼</w:t>
      </w:r>
      <w:r>
        <w:rPr>
          <w:rFonts w:ascii="宋体" w:hAnsi="宋体" w:cs="宋体"/>
          <w:spacing w:val="2"/>
          <w:kern w:val="0"/>
          <w:sz w:val="24"/>
        </w:rPr>
        <w:t>7</w:t>
      </w:r>
      <w:r>
        <w:rPr>
          <w:rFonts w:ascii="宋体" w:hAnsi="宋体" w:cs="宋体" w:hint="eastAsia"/>
          <w:spacing w:val="2"/>
          <w:kern w:val="0"/>
          <w:sz w:val="24"/>
        </w:rPr>
        <w:t>号楼</w:t>
      </w:r>
      <w:r>
        <w:rPr>
          <w:rFonts w:ascii="宋体" w:hAnsi="宋体" w:cs="宋体"/>
          <w:spacing w:val="2"/>
          <w:kern w:val="0"/>
          <w:sz w:val="24"/>
        </w:rPr>
        <w:t>40</w:t>
      </w:r>
      <w:r>
        <w:rPr>
          <w:rFonts w:ascii="宋体" w:hAnsi="宋体" w:cs="宋体" w:hint="eastAsia"/>
          <w:spacing w:val="2"/>
          <w:kern w:val="0"/>
          <w:sz w:val="24"/>
        </w:rPr>
        <w:t>7室</w:t>
      </w:r>
    </w:p>
    <w:p w:rsidR="00917F0F" w:rsidRDefault="00917F0F" w:rsidP="00917F0F">
      <w:pPr>
        <w:spacing w:line="360" w:lineRule="auto"/>
        <w:ind w:firstLineChars="200" w:firstLine="488"/>
        <w:rPr>
          <w:rFonts w:ascii="宋体" w:cs="宋体"/>
          <w:spacing w:val="2"/>
          <w:kern w:val="0"/>
          <w:sz w:val="24"/>
        </w:rPr>
      </w:pPr>
      <w:r>
        <w:rPr>
          <w:rFonts w:ascii="宋体" w:hAnsi="宋体" w:cs="宋体" w:hint="eastAsia"/>
          <w:spacing w:val="2"/>
          <w:kern w:val="0"/>
          <w:sz w:val="24"/>
        </w:rPr>
        <w:t>邮政编码：</w:t>
      </w:r>
      <w:r>
        <w:rPr>
          <w:rFonts w:ascii="宋体" w:hAnsi="宋体" w:cs="宋体"/>
          <w:spacing w:val="2"/>
          <w:kern w:val="0"/>
          <w:sz w:val="24"/>
        </w:rPr>
        <w:t>226019</w:t>
      </w:r>
    </w:p>
    <w:p w:rsidR="00917F0F" w:rsidRDefault="00917F0F" w:rsidP="00917F0F">
      <w:pPr>
        <w:spacing w:line="360" w:lineRule="auto"/>
        <w:ind w:firstLineChars="200" w:firstLine="488"/>
        <w:rPr>
          <w:rFonts w:ascii="宋体" w:cs="宋体"/>
          <w:spacing w:val="2"/>
          <w:kern w:val="0"/>
          <w:sz w:val="24"/>
        </w:rPr>
      </w:pPr>
      <w:r>
        <w:rPr>
          <w:rFonts w:ascii="宋体" w:hAnsi="宋体" w:cs="宋体"/>
          <w:spacing w:val="2"/>
          <w:kern w:val="0"/>
          <w:sz w:val="24"/>
        </w:rPr>
        <w:t>Email</w:t>
      </w:r>
      <w:r>
        <w:rPr>
          <w:rFonts w:ascii="宋体" w:hAnsi="宋体" w:cs="宋体" w:hint="eastAsia"/>
          <w:spacing w:val="2"/>
          <w:kern w:val="0"/>
          <w:sz w:val="24"/>
        </w:rPr>
        <w:t>：</w:t>
      </w:r>
      <w:r>
        <w:rPr>
          <w:rFonts w:ascii="宋体" w:hAnsi="宋体" w:cs="宋体"/>
          <w:spacing w:val="2"/>
          <w:kern w:val="0"/>
          <w:sz w:val="24"/>
        </w:rPr>
        <w:t>cgk@ntu.edu.cn</w:t>
      </w:r>
    </w:p>
    <w:p w:rsidR="00917F0F" w:rsidRDefault="00917F0F" w:rsidP="00917F0F">
      <w:pPr>
        <w:spacing w:line="360" w:lineRule="auto"/>
        <w:ind w:firstLineChars="200" w:firstLine="488"/>
        <w:rPr>
          <w:rFonts w:ascii="宋体" w:cs="宋体"/>
          <w:spacing w:val="2"/>
          <w:kern w:val="0"/>
          <w:sz w:val="24"/>
        </w:rPr>
      </w:pPr>
      <w:r>
        <w:rPr>
          <w:rFonts w:ascii="宋体" w:hAnsi="宋体" w:cs="宋体" w:hint="eastAsia"/>
          <w:spacing w:val="2"/>
          <w:kern w:val="0"/>
          <w:sz w:val="24"/>
        </w:rPr>
        <w:t>联系人：吴老师</w:t>
      </w:r>
    </w:p>
    <w:p w:rsidR="00917F0F" w:rsidRDefault="00917F0F" w:rsidP="00917F0F">
      <w:pPr>
        <w:spacing w:line="360" w:lineRule="auto"/>
        <w:ind w:firstLineChars="200" w:firstLine="488"/>
        <w:rPr>
          <w:rFonts w:ascii="宋体" w:cs="宋体"/>
          <w:spacing w:val="2"/>
          <w:kern w:val="0"/>
          <w:sz w:val="24"/>
        </w:rPr>
      </w:pPr>
      <w:r>
        <w:rPr>
          <w:rFonts w:ascii="宋体" w:hAnsi="宋体" w:cs="宋体" w:hint="eastAsia"/>
          <w:spacing w:val="2"/>
          <w:kern w:val="0"/>
          <w:sz w:val="24"/>
        </w:rPr>
        <w:t>联系电话（传真）：</w:t>
      </w:r>
      <w:r>
        <w:rPr>
          <w:rFonts w:ascii="宋体" w:hAnsi="宋体" w:cs="宋体"/>
          <w:spacing w:val="2"/>
          <w:kern w:val="0"/>
          <w:sz w:val="24"/>
        </w:rPr>
        <w:t>0513-85012138</w:t>
      </w:r>
      <w:r>
        <w:rPr>
          <w:rFonts w:ascii="宋体" w:hAnsi="宋体" w:cs="宋体" w:hint="eastAsia"/>
          <w:spacing w:val="2"/>
          <w:kern w:val="0"/>
          <w:sz w:val="24"/>
        </w:rPr>
        <w:t>。</w:t>
      </w:r>
    </w:p>
    <w:p w:rsidR="00917F0F" w:rsidRPr="0040031E" w:rsidRDefault="00917F0F" w:rsidP="00917F0F">
      <w:pPr>
        <w:spacing w:line="360" w:lineRule="auto"/>
        <w:ind w:firstLineChars="200" w:firstLine="482"/>
        <w:rPr>
          <w:rFonts w:ascii="宋体" w:cs="宋体"/>
          <w:spacing w:val="2"/>
          <w:kern w:val="0"/>
          <w:sz w:val="24"/>
          <w:u w:val="single"/>
        </w:rPr>
      </w:pPr>
      <w:r w:rsidRPr="0040031E">
        <w:rPr>
          <w:rFonts w:hint="eastAsia"/>
          <w:b/>
          <w:sz w:val="24"/>
          <w:u w:val="single"/>
        </w:rPr>
        <w:t>请参与报价的单位将报价文件盖章密封，截止时间之前邮寄至上述地址。</w:t>
      </w:r>
    </w:p>
    <w:p w:rsidR="00C67D35" w:rsidRPr="001D7DC1" w:rsidRDefault="00C67D35" w:rsidP="00A14ECA">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C67D35" w:rsidRPr="001D7DC1" w:rsidRDefault="00C67D35" w:rsidP="006C6F8B">
      <w:pPr>
        <w:spacing w:line="360" w:lineRule="auto"/>
        <w:rPr>
          <w:b/>
          <w:sz w:val="24"/>
        </w:rPr>
      </w:pPr>
      <w:r w:rsidRPr="001D7DC1">
        <w:rPr>
          <w:rFonts w:hint="eastAsia"/>
          <w:b/>
          <w:sz w:val="24"/>
        </w:rPr>
        <w:t>一、</w:t>
      </w:r>
      <w:r>
        <w:rPr>
          <w:rFonts w:hint="eastAsia"/>
          <w:b/>
          <w:sz w:val="24"/>
        </w:rPr>
        <w:t>询价</w:t>
      </w:r>
      <w:r w:rsidRPr="001D7DC1">
        <w:rPr>
          <w:rFonts w:hint="eastAsia"/>
          <w:b/>
          <w:sz w:val="24"/>
        </w:rPr>
        <w:t>文件</w:t>
      </w:r>
    </w:p>
    <w:p w:rsidR="00C67D35" w:rsidRPr="001D7DC1" w:rsidRDefault="00C67D35" w:rsidP="00A14ECA">
      <w:pPr>
        <w:spacing w:line="360" w:lineRule="auto"/>
        <w:ind w:firstLineChars="200" w:firstLine="482"/>
        <w:rPr>
          <w:b/>
          <w:sz w:val="24"/>
        </w:rPr>
      </w:pPr>
      <w:r w:rsidRPr="001D7DC1">
        <w:rPr>
          <w:b/>
          <w:sz w:val="24"/>
        </w:rPr>
        <w:t xml:space="preserve">1.1. </w:t>
      </w:r>
      <w:r w:rsidRPr="001D7DC1">
        <w:rPr>
          <w:rFonts w:hint="eastAsia"/>
          <w:sz w:val="24"/>
        </w:rPr>
        <w:t>名词定义</w:t>
      </w:r>
    </w:p>
    <w:p w:rsidR="00C67D35" w:rsidRPr="001D7DC1" w:rsidRDefault="00C67D35" w:rsidP="00A14ECA">
      <w:pPr>
        <w:spacing w:line="360" w:lineRule="auto"/>
        <w:ind w:firstLineChars="200" w:firstLine="480"/>
        <w:rPr>
          <w:sz w:val="24"/>
        </w:rPr>
      </w:pPr>
      <w:r w:rsidRPr="001D7DC1">
        <w:rPr>
          <w:rFonts w:hint="eastAsia"/>
          <w:sz w:val="24"/>
        </w:rPr>
        <w:t>本</w:t>
      </w:r>
      <w:r>
        <w:rPr>
          <w:rFonts w:hint="eastAsia"/>
          <w:sz w:val="24"/>
        </w:rPr>
        <w:t>询价</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询价</w:t>
      </w:r>
      <w:r w:rsidRPr="001D7DC1">
        <w:rPr>
          <w:rFonts w:hint="eastAsia"/>
          <w:sz w:val="24"/>
        </w:rPr>
        <w:t>并具备相应资质的参与投标的制造（厂）商、</w:t>
      </w:r>
      <w:r w:rsidR="000A2812">
        <w:rPr>
          <w:rFonts w:hint="eastAsia"/>
          <w:sz w:val="24"/>
        </w:rPr>
        <w:t>销售</w:t>
      </w:r>
      <w:r w:rsidRPr="001D7DC1">
        <w:rPr>
          <w:rFonts w:hint="eastAsia"/>
          <w:sz w:val="24"/>
        </w:rPr>
        <w:t>商。</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C67D35" w:rsidRPr="001D7DC1" w:rsidRDefault="00C67D35" w:rsidP="00A14ECA">
      <w:pPr>
        <w:spacing w:line="360" w:lineRule="auto"/>
        <w:ind w:firstLineChars="200" w:firstLine="482"/>
        <w:rPr>
          <w:b/>
          <w:sz w:val="24"/>
        </w:rPr>
      </w:pPr>
      <w:r w:rsidRPr="001D7DC1">
        <w:rPr>
          <w:b/>
          <w:sz w:val="24"/>
        </w:rPr>
        <w:t xml:space="preserve">1.2. </w:t>
      </w:r>
      <w:r>
        <w:rPr>
          <w:rFonts w:hint="eastAsia"/>
          <w:sz w:val="24"/>
        </w:rPr>
        <w:t>询价</w:t>
      </w:r>
      <w:r w:rsidRPr="001D7DC1">
        <w:rPr>
          <w:rFonts w:hint="eastAsia"/>
          <w:sz w:val="24"/>
        </w:rPr>
        <w:t>文件的组成</w:t>
      </w:r>
    </w:p>
    <w:p w:rsidR="00C67D35" w:rsidRPr="001D7DC1" w:rsidRDefault="00C67D35" w:rsidP="00A14ECA">
      <w:pPr>
        <w:spacing w:line="360" w:lineRule="auto"/>
        <w:ind w:firstLineChars="200" w:firstLine="480"/>
        <w:rPr>
          <w:sz w:val="24"/>
        </w:rPr>
      </w:pPr>
      <w:r w:rsidRPr="001D7DC1">
        <w:rPr>
          <w:rFonts w:hint="eastAsia"/>
          <w:sz w:val="24"/>
        </w:rPr>
        <w:t>本</w:t>
      </w:r>
      <w:r>
        <w:rPr>
          <w:rFonts w:hint="eastAsia"/>
          <w:sz w:val="24"/>
        </w:rPr>
        <w:t>询价</w:t>
      </w:r>
      <w:r w:rsidRPr="001D7DC1">
        <w:rPr>
          <w:rFonts w:hint="eastAsia"/>
          <w:sz w:val="24"/>
        </w:rPr>
        <w:t>文件由下列部分组成：</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询价</w:t>
      </w:r>
      <w:r w:rsidRPr="001D7DC1">
        <w:rPr>
          <w:rFonts w:hint="eastAsia"/>
          <w:sz w:val="24"/>
        </w:rPr>
        <w:t>邀请</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C67D35" w:rsidRPr="001D7DC1" w:rsidRDefault="00C67D35" w:rsidP="00A14ECA">
      <w:pPr>
        <w:spacing w:line="360" w:lineRule="auto"/>
        <w:ind w:firstLineChars="200" w:firstLine="482"/>
        <w:rPr>
          <w:b/>
          <w:sz w:val="24"/>
        </w:rPr>
      </w:pPr>
      <w:r w:rsidRPr="001D7DC1">
        <w:rPr>
          <w:b/>
          <w:sz w:val="24"/>
        </w:rPr>
        <w:t xml:space="preserve">1.3. </w:t>
      </w:r>
      <w:r>
        <w:rPr>
          <w:rFonts w:hint="eastAsia"/>
          <w:sz w:val="24"/>
        </w:rPr>
        <w:t>询价</w:t>
      </w:r>
      <w:r w:rsidRPr="001D7DC1">
        <w:rPr>
          <w:rFonts w:hint="eastAsia"/>
          <w:sz w:val="24"/>
        </w:rPr>
        <w:t>文件的澄清</w:t>
      </w:r>
    </w:p>
    <w:p w:rsidR="00C67D35" w:rsidRPr="001D7DC1" w:rsidRDefault="00C67D35" w:rsidP="00A14ECA">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询价</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C67D35" w:rsidRPr="001D7DC1" w:rsidRDefault="00C67D35" w:rsidP="00A14ECA">
      <w:pPr>
        <w:spacing w:line="360" w:lineRule="auto"/>
        <w:ind w:firstLineChars="200" w:firstLine="482"/>
        <w:rPr>
          <w:b/>
          <w:sz w:val="24"/>
        </w:rPr>
      </w:pPr>
      <w:r w:rsidRPr="001D7DC1">
        <w:rPr>
          <w:b/>
          <w:sz w:val="24"/>
        </w:rPr>
        <w:t xml:space="preserve">1.4. </w:t>
      </w:r>
      <w:r>
        <w:rPr>
          <w:rFonts w:hint="eastAsia"/>
          <w:sz w:val="24"/>
        </w:rPr>
        <w:t>询价</w:t>
      </w:r>
      <w:r w:rsidRPr="001D7DC1">
        <w:rPr>
          <w:rFonts w:hint="eastAsia"/>
          <w:sz w:val="24"/>
        </w:rPr>
        <w:t>文件的补充和修改</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询价</w:t>
      </w:r>
      <w:r w:rsidRPr="001D7DC1">
        <w:rPr>
          <w:rFonts w:hint="eastAsia"/>
          <w:sz w:val="24"/>
        </w:rPr>
        <w:t>文件进行补充和修改，补充和修改的内容在南通大学招投标信息网站上公开发布。补充和修改的内容作为</w:t>
      </w:r>
      <w:r>
        <w:rPr>
          <w:rFonts w:hint="eastAsia"/>
          <w:sz w:val="24"/>
        </w:rPr>
        <w:t>询价</w:t>
      </w:r>
      <w:r w:rsidRPr="001D7DC1">
        <w:rPr>
          <w:rFonts w:hint="eastAsia"/>
          <w:sz w:val="24"/>
        </w:rPr>
        <w:t>文件的组成部分，对</w:t>
      </w:r>
      <w:r>
        <w:rPr>
          <w:rFonts w:hint="eastAsia"/>
          <w:sz w:val="24"/>
        </w:rPr>
        <w:t>供应商</w:t>
      </w:r>
      <w:r w:rsidRPr="001D7DC1">
        <w:rPr>
          <w:rFonts w:hint="eastAsia"/>
          <w:sz w:val="24"/>
        </w:rPr>
        <w:t>具有同等约束作用。</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Pr>
          <w:rFonts w:hint="eastAsia"/>
          <w:sz w:val="24"/>
        </w:rPr>
        <w:t>询价</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C67D35" w:rsidRPr="001D7DC1" w:rsidRDefault="00C67D35" w:rsidP="00A14ECA">
      <w:pPr>
        <w:spacing w:line="360" w:lineRule="auto"/>
        <w:ind w:firstLineChars="196" w:firstLine="472"/>
        <w:rPr>
          <w:b/>
          <w:sz w:val="24"/>
        </w:rPr>
      </w:pPr>
    </w:p>
    <w:p w:rsidR="00C67D35" w:rsidRPr="001D7DC1" w:rsidRDefault="00C67D35" w:rsidP="006C6F8B">
      <w:pPr>
        <w:spacing w:line="360" w:lineRule="auto"/>
        <w:rPr>
          <w:b/>
          <w:sz w:val="24"/>
        </w:rPr>
      </w:pPr>
      <w:r w:rsidRPr="001D7DC1">
        <w:rPr>
          <w:rFonts w:hint="eastAsia"/>
          <w:b/>
          <w:sz w:val="24"/>
        </w:rPr>
        <w:t>二</w:t>
      </w:r>
      <w:r w:rsidR="00215C73">
        <w:rPr>
          <w:rFonts w:hint="eastAsia"/>
          <w:b/>
          <w:sz w:val="24"/>
        </w:rPr>
        <w:t>、</w:t>
      </w:r>
      <w:r w:rsidRPr="001D7DC1">
        <w:rPr>
          <w:rFonts w:hint="eastAsia"/>
          <w:b/>
          <w:sz w:val="24"/>
        </w:rPr>
        <w:t>投标文件</w:t>
      </w:r>
    </w:p>
    <w:p w:rsidR="00C67D35" w:rsidRPr="001D7DC1" w:rsidRDefault="00C67D35" w:rsidP="00A14ECA">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C67D35" w:rsidRPr="001D7DC1" w:rsidRDefault="00C67D35" w:rsidP="00A14ECA">
      <w:pPr>
        <w:spacing w:line="360" w:lineRule="auto"/>
        <w:ind w:firstLineChars="200" w:firstLine="482"/>
        <w:rPr>
          <w:sz w:val="24"/>
        </w:rPr>
      </w:pPr>
      <w:r w:rsidRPr="001D7DC1">
        <w:rPr>
          <w:b/>
          <w:sz w:val="24"/>
        </w:rPr>
        <w:lastRenderedPageBreak/>
        <w:t xml:space="preserve">2.2. </w:t>
      </w:r>
      <w:r w:rsidRPr="001D7DC1">
        <w:rPr>
          <w:rFonts w:hint="eastAsia"/>
          <w:sz w:val="24"/>
        </w:rPr>
        <w:t>投标文件的组成</w:t>
      </w:r>
    </w:p>
    <w:p w:rsidR="00C67D35" w:rsidRPr="001D7DC1" w:rsidRDefault="00C67D35" w:rsidP="0094431B">
      <w:pPr>
        <w:spacing w:line="360" w:lineRule="auto"/>
        <w:ind w:firstLineChars="200" w:firstLine="480"/>
        <w:rPr>
          <w:sz w:val="24"/>
        </w:rPr>
      </w:pPr>
      <w:r>
        <w:rPr>
          <w:rFonts w:hint="eastAsia"/>
          <w:sz w:val="24"/>
        </w:rPr>
        <w:t>供应商</w:t>
      </w:r>
      <w:r w:rsidRPr="001D7DC1">
        <w:rPr>
          <w:rFonts w:hint="eastAsia"/>
          <w:sz w:val="24"/>
        </w:rPr>
        <w:t>编写的投标文件必须包括以下部分：</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C67D35" w:rsidRPr="001D7DC1" w:rsidRDefault="00C67D35" w:rsidP="0094431B">
      <w:pPr>
        <w:spacing w:line="360" w:lineRule="auto"/>
        <w:ind w:firstLineChars="200" w:firstLine="482"/>
        <w:rPr>
          <w:b/>
          <w:sz w:val="24"/>
        </w:rPr>
      </w:pPr>
      <w:r w:rsidRPr="001D7DC1">
        <w:rPr>
          <w:b/>
          <w:sz w:val="24"/>
        </w:rPr>
        <w:t>2.</w:t>
      </w:r>
      <w:r w:rsidR="0094431B">
        <w:rPr>
          <w:rFonts w:hint="eastAsia"/>
          <w:b/>
          <w:sz w:val="24"/>
        </w:rPr>
        <w:t>3</w:t>
      </w:r>
      <w:r w:rsidRPr="001D7DC1">
        <w:rPr>
          <w:b/>
          <w:sz w:val="24"/>
        </w:rPr>
        <w:t xml:space="preserve">. </w:t>
      </w:r>
      <w:r w:rsidRPr="0094431B">
        <w:rPr>
          <w:rFonts w:hint="eastAsia"/>
          <w:sz w:val="24"/>
        </w:rPr>
        <w:t>投标文件的形式及签署</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w:t>
      </w:r>
      <w:r w:rsidR="0094431B">
        <w:rPr>
          <w:rFonts w:hint="eastAsia"/>
          <w:sz w:val="24"/>
        </w:rPr>
        <w:t>投标</w:t>
      </w:r>
      <w:r w:rsidRPr="001D7DC1">
        <w:rPr>
          <w:rFonts w:hint="eastAsia"/>
          <w:sz w:val="24"/>
        </w:rPr>
        <w:t>文件正本</w:t>
      </w:r>
      <w:r w:rsidRPr="001D7DC1">
        <w:rPr>
          <w:sz w:val="24"/>
        </w:rPr>
        <w:t>1</w:t>
      </w:r>
      <w:r w:rsidRPr="001D7DC1">
        <w:rPr>
          <w:rFonts w:hint="eastAsia"/>
          <w:sz w:val="24"/>
        </w:rPr>
        <w:t>份。</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）投标文件应使用</w:t>
      </w:r>
      <w:r w:rsidRPr="001D7DC1">
        <w:rPr>
          <w:sz w:val="24"/>
        </w:rPr>
        <w:t>A4</w:t>
      </w:r>
      <w:r w:rsidRPr="001D7DC1">
        <w:rPr>
          <w:rFonts w:hint="eastAsia"/>
          <w:sz w:val="24"/>
        </w:rPr>
        <w:t>型纸打印，图表等可按同样规格的倍数扩展，且经授权代表签署。</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C67D35" w:rsidRPr="001D7DC1" w:rsidRDefault="00C67D35" w:rsidP="00A14ECA">
      <w:pPr>
        <w:spacing w:line="360" w:lineRule="auto"/>
        <w:ind w:firstLineChars="196" w:firstLine="472"/>
        <w:rPr>
          <w:b/>
          <w:sz w:val="24"/>
        </w:rPr>
      </w:pPr>
      <w:r w:rsidRPr="001D7DC1">
        <w:rPr>
          <w:b/>
          <w:sz w:val="24"/>
        </w:rPr>
        <w:t>2.</w:t>
      </w:r>
      <w:r w:rsidR="0094431B">
        <w:rPr>
          <w:rFonts w:hint="eastAsia"/>
          <w:b/>
          <w:sz w:val="24"/>
        </w:rPr>
        <w:t>4</w:t>
      </w:r>
      <w:r w:rsidRPr="001D7DC1">
        <w:rPr>
          <w:b/>
          <w:sz w:val="24"/>
        </w:rPr>
        <w:t xml:space="preserve">. </w:t>
      </w:r>
      <w:r w:rsidRPr="001D7DC1">
        <w:rPr>
          <w:rFonts w:hint="eastAsia"/>
          <w:sz w:val="24"/>
        </w:rPr>
        <w:t>投标文件的密封和标记</w:t>
      </w:r>
    </w:p>
    <w:p w:rsidR="00C67D35" w:rsidRPr="001D7DC1" w:rsidRDefault="00C67D35" w:rsidP="00A14ECA">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w:t>
      </w:r>
      <w:proofErr w:type="gramStart"/>
      <w:r w:rsidRPr="001D7DC1">
        <w:rPr>
          <w:rFonts w:hint="eastAsia"/>
          <w:sz w:val="24"/>
        </w:rPr>
        <w:t>粘帖</w:t>
      </w:r>
      <w:proofErr w:type="gramEnd"/>
      <w:r w:rsidRPr="001D7DC1">
        <w:rPr>
          <w:rFonts w:hint="eastAsia"/>
          <w:sz w:val="24"/>
        </w:rPr>
        <w:t>密封条，盖骑缝公章，并在封套上标明：</w:t>
      </w:r>
    </w:p>
    <w:p w:rsidR="00C67D35" w:rsidRPr="001D7DC1" w:rsidRDefault="00C67D35" w:rsidP="00A14ECA">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w:t>
      </w:r>
      <w:r w:rsidR="00341A43">
        <w:rPr>
          <w:rFonts w:hint="eastAsia"/>
          <w:sz w:val="24"/>
        </w:rPr>
        <w:t>国有资产与实验室管理处</w:t>
      </w:r>
    </w:p>
    <w:p w:rsidR="00C67D35" w:rsidRPr="001D7DC1" w:rsidRDefault="00C67D35" w:rsidP="00A14ECA">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Pr>
          <w:rFonts w:hint="eastAsia"/>
          <w:sz w:val="24"/>
        </w:rPr>
        <w:t>询价</w:t>
      </w:r>
      <w:r w:rsidRPr="001D7DC1">
        <w:rPr>
          <w:rFonts w:hint="eastAsia"/>
          <w:sz w:val="24"/>
        </w:rPr>
        <w:t>项目编号：</w:t>
      </w:r>
      <w:r w:rsidRPr="001D7DC1">
        <w:rPr>
          <w:sz w:val="24"/>
          <w:u w:val="single"/>
        </w:rPr>
        <w:t xml:space="preserve">                                </w:t>
      </w:r>
    </w:p>
    <w:p w:rsidR="00C67D35" w:rsidRPr="001D7DC1" w:rsidRDefault="00C67D35" w:rsidP="00A14ECA">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Pr>
          <w:rFonts w:hint="eastAsia"/>
          <w:sz w:val="24"/>
        </w:rPr>
        <w:t>询价项目</w:t>
      </w:r>
      <w:r w:rsidRPr="001D7DC1">
        <w:rPr>
          <w:rFonts w:hint="eastAsia"/>
          <w:sz w:val="24"/>
        </w:rPr>
        <w:t>名称：</w:t>
      </w:r>
      <w:r w:rsidRPr="001D7DC1">
        <w:rPr>
          <w:sz w:val="24"/>
          <w:u w:val="single"/>
        </w:rPr>
        <w:t xml:space="preserve">                                </w:t>
      </w:r>
    </w:p>
    <w:p w:rsidR="00C67D35" w:rsidRPr="001D7DC1" w:rsidRDefault="00C67D35" w:rsidP="00A14ECA">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C67D35" w:rsidRPr="001D7DC1" w:rsidRDefault="00C67D35" w:rsidP="00A14ECA">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C67D35" w:rsidRPr="001D7DC1" w:rsidRDefault="00C67D35" w:rsidP="00A14ECA">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C67D35" w:rsidRPr="001D7DC1" w:rsidRDefault="00C67D35" w:rsidP="00A14ECA">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C67D35" w:rsidRPr="001D7DC1" w:rsidRDefault="00C67D35" w:rsidP="00A14ECA">
      <w:pPr>
        <w:spacing w:line="360" w:lineRule="auto"/>
        <w:ind w:firstLineChars="196" w:firstLine="472"/>
        <w:rPr>
          <w:b/>
          <w:sz w:val="24"/>
        </w:rPr>
      </w:pPr>
    </w:p>
    <w:p w:rsidR="00C67D35" w:rsidRPr="001D7DC1" w:rsidRDefault="00C67D35" w:rsidP="006C6F8B">
      <w:pPr>
        <w:spacing w:line="360" w:lineRule="auto"/>
        <w:rPr>
          <w:b/>
          <w:sz w:val="24"/>
        </w:rPr>
      </w:pPr>
      <w:r w:rsidRPr="001D7DC1">
        <w:rPr>
          <w:rFonts w:hint="eastAsia"/>
          <w:b/>
          <w:sz w:val="24"/>
        </w:rPr>
        <w:t>三、投标细则</w:t>
      </w:r>
    </w:p>
    <w:p w:rsidR="00C67D35" w:rsidRPr="001D7DC1" w:rsidRDefault="00C67D35" w:rsidP="00A14ECA">
      <w:pPr>
        <w:spacing w:line="360" w:lineRule="auto"/>
        <w:ind w:firstLineChars="196" w:firstLine="472"/>
        <w:rPr>
          <w:b/>
          <w:sz w:val="24"/>
        </w:rPr>
      </w:pPr>
      <w:r w:rsidRPr="001D7DC1">
        <w:rPr>
          <w:b/>
          <w:sz w:val="24"/>
        </w:rPr>
        <w:t xml:space="preserve">3.1. </w:t>
      </w:r>
      <w:r w:rsidRPr="001D7DC1">
        <w:rPr>
          <w:rFonts w:hint="eastAsia"/>
          <w:sz w:val="24"/>
        </w:rPr>
        <w:t>投标货物</w:t>
      </w:r>
    </w:p>
    <w:p w:rsidR="00C67D35" w:rsidRPr="001D7DC1" w:rsidRDefault="00C67D35" w:rsidP="00A14ECA">
      <w:pPr>
        <w:spacing w:line="360" w:lineRule="auto"/>
        <w:ind w:firstLineChars="196" w:firstLine="470"/>
        <w:rPr>
          <w:sz w:val="24"/>
        </w:rPr>
      </w:pPr>
      <w:r w:rsidRPr="001D7DC1">
        <w:rPr>
          <w:rFonts w:ascii="宋体" w:hint="eastAsia"/>
          <w:sz w:val="24"/>
          <w:lang w:val="zh-CN"/>
        </w:rPr>
        <w:t>投标货物必须是全新、未使用过的原装合格正品，完全符合</w:t>
      </w:r>
      <w:r>
        <w:rPr>
          <w:rFonts w:ascii="宋体" w:hint="eastAsia"/>
          <w:sz w:val="24"/>
          <w:lang w:val="zh-CN"/>
        </w:rPr>
        <w:t>询价</w:t>
      </w:r>
      <w:r w:rsidRPr="001D7DC1">
        <w:rPr>
          <w:rFonts w:ascii="宋体" w:hint="eastAsia"/>
          <w:sz w:val="24"/>
          <w:lang w:val="zh-CN"/>
        </w:rPr>
        <w:t>文件规定的规格、性能和质量的要求，达到国家或行业规定的标准，属于国家强制认证的产品的必须通过认证。</w:t>
      </w:r>
    </w:p>
    <w:p w:rsidR="00C67D35" w:rsidRPr="001D7DC1" w:rsidRDefault="00C67D35" w:rsidP="00A14ECA">
      <w:pPr>
        <w:spacing w:line="360" w:lineRule="auto"/>
        <w:ind w:firstLineChars="196" w:firstLine="472"/>
        <w:rPr>
          <w:b/>
          <w:sz w:val="24"/>
        </w:rPr>
      </w:pPr>
      <w:r w:rsidRPr="001D7DC1">
        <w:rPr>
          <w:b/>
          <w:sz w:val="24"/>
        </w:rPr>
        <w:t xml:space="preserve">3.2. </w:t>
      </w:r>
      <w:r w:rsidRPr="001D7DC1">
        <w:rPr>
          <w:rFonts w:hint="eastAsia"/>
          <w:sz w:val="24"/>
        </w:rPr>
        <w:t>投标报价</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w:t>
      </w:r>
      <w:r w:rsidRPr="001D7DC1">
        <w:rPr>
          <w:rFonts w:hint="eastAsia"/>
          <w:sz w:val="24"/>
        </w:rPr>
        <w:lastRenderedPageBreak/>
        <w:t>运输、搬运、安装调试、保修等全部费用。</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C67D35" w:rsidRPr="001D7DC1" w:rsidRDefault="00C67D35" w:rsidP="00A14ECA">
      <w:pPr>
        <w:spacing w:line="360" w:lineRule="auto"/>
        <w:ind w:firstLineChars="200" w:firstLine="482"/>
        <w:rPr>
          <w:b/>
          <w:sz w:val="24"/>
        </w:rPr>
      </w:pPr>
      <w:r w:rsidRPr="001D7DC1">
        <w:rPr>
          <w:b/>
          <w:sz w:val="24"/>
        </w:rPr>
        <w:t xml:space="preserve">3.3. </w:t>
      </w:r>
      <w:r w:rsidRPr="001D7DC1">
        <w:rPr>
          <w:rFonts w:hint="eastAsia"/>
          <w:sz w:val="24"/>
        </w:rPr>
        <w:t>投标文件的递交</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询价</w:t>
      </w:r>
      <w:r w:rsidRPr="001D7DC1">
        <w:rPr>
          <w:rFonts w:hint="eastAsia"/>
          <w:sz w:val="24"/>
        </w:rPr>
        <w:t>文件的所有内容并</w:t>
      </w:r>
      <w:proofErr w:type="gramStart"/>
      <w:r w:rsidRPr="001D7DC1">
        <w:rPr>
          <w:rFonts w:hint="eastAsia"/>
          <w:sz w:val="24"/>
        </w:rPr>
        <w:t>作出</w:t>
      </w:r>
      <w:proofErr w:type="gramEnd"/>
      <w:r w:rsidRPr="001D7DC1">
        <w:rPr>
          <w:rFonts w:hint="eastAsia"/>
          <w:sz w:val="24"/>
        </w:rPr>
        <w:t>实质性的响应，同时按</w:t>
      </w:r>
      <w:r>
        <w:rPr>
          <w:rFonts w:hint="eastAsia"/>
          <w:sz w:val="24"/>
        </w:rPr>
        <w:t>询价</w:t>
      </w:r>
      <w:r w:rsidRPr="001D7DC1">
        <w:rPr>
          <w:rFonts w:hint="eastAsia"/>
          <w:sz w:val="24"/>
        </w:rPr>
        <w:t>文件规定的要求和格式，提交完整的投标文件。</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w:t>
      </w:r>
      <w:r w:rsidR="00DC491C">
        <w:rPr>
          <w:rFonts w:hint="eastAsia"/>
          <w:sz w:val="24"/>
        </w:rPr>
        <w:t>寄送</w:t>
      </w:r>
      <w:r w:rsidRPr="001D7DC1">
        <w:rPr>
          <w:rFonts w:ascii="宋体" w:hAnsi="宋体" w:cs="宋体" w:hint="eastAsia"/>
          <w:spacing w:val="2"/>
          <w:kern w:val="0"/>
          <w:sz w:val="24"/>
        </w:rPr>
        <w:t>南通大学</w:t>
      </w:r>
      <w:r w:rsidR="00341A43">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sidR="006D6663">
        <w:rPr>
          <w:rFonts w:ascii="宋体" w:hAnsi="宋体" w:cs="宋体" w:hint="eastAsia"/>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询价</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C67D35" w:rsidRPr="001D7DC1" w:rsidRDefault="00C67D35" w:rsidP="00A14ECA">
      <w:pPr>
        <w:spacing w:line="360" w:lineRule="auto"/>
        <w:ind w:firstLineChars="200" w:firstLine="482"/>
        <w:rPr>
          <w:sz w:val="24"/>
        </w:rPr>
      </w:pPr>
      <w:r w:rsidRPr="001D7DC1">
        <w:rPr>
          <w:b/>
          <w:sz w:val="24"/>
        </w:rPr>
        <w:t>3.4.</w:t>
      </w:r>
      <w:r w:rsidRPr="001D7DC1">
        <w:rPr>
          <w:sz w:val="24"/>
        </w:rPr>
        <w:t xml:space="preserve"> </w:t>
      </w:r>
      <w:r w:rsidRPr="001D7DC1">
        <w:rPr>
          <w:rFonts w:hint="eastAsia"/>
          <w:sz w:val="24"/>
        </w:rPr>
        <w:t>投标文件的修改和撤回</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w:t>
      </w:r>
      <w:proofErr w:type="gramStart"/>
      <w:r w:rsidRPr="001D7DC1">
        <w:rPr>
          <w:rFonts w:hint="eastAsia"/>
          <w:sz w:val="24"/>
        </w:rPr>
        <w:t>前</w:t>
      </w:r>
      <w:r>
        <w:rPr>
          <w:rFonts w:hint="eastAsia"/>
          <w:sz w:val="24"/>
        </w:rPr>
        <w:t>供应</w:t>
      </w:r>
      <w:proofErr w:type="gramEnd"/>
      <w:r>
        <w:rPr>
          <w:rFonts w:hint="eastAsia"/>
          <w:sz w:val="24"/>
        </w:rPr>
        <w:t>商</w:t>
      </w:r>
      <w:r w:rsidRPr="001D7DC1">
        <w:rPr>
          <w:rFonts w:hint="eastAsia"/>
          <w:sz w:val="24"/>
        </w:rPr>
        <w:t>可以撤标，但在投标截止时间后不允许撤标。</w:t>
      </w:r>
    </w:p>
    <w:p w:rsidR="00C67D35" w:rsidRPr="001D7DC1" w:rsidRDefault="00C67D35" w:rsidP="00A14ECA">
      <w:pPr>
        <w:spacing w:line="360" w:lineRule="auto"/>
        <w:ind w:firstLineChars="200" w:firstLine="482"/>
        <w:rPr>
          <w:b/>
          <w:sz w:val="24"/>
        </w:rPr>
      </w:pPr>
      <w:r w:rsidRPr="001D7DC1">
        <w:rPr>
          <w:b/>
          <w:sz w:val="24"/>
        </w:rPr>
        <w:t xml:space="preserve">3.5. </w:t>
      </w:r>
      <w:r w:rsidRPr="001D7DC1">
        <w:rPr>
          <w:rFonts w:hint="eastAsia"/>
          <w:sz w:val="24"/>
        </w:rPr>
        <w:t>分包投标</w:t>
      </w:r>
    </w:p>
    <w:p w:rsidR="00C67D35" w:rsidRPr="00215C73" w:rsidRDefault="00C67D35" w:rsidP="00215C73">
      <w:pPr>
        <w:spacing w:line="360" w:lineRule="auto"/>
        <w:ind w:firstLineChars="200" w:firstLine="480"/>
        <w:rPr>
          <w:sz w:val="24"/>
        </w:rPr>
      </w:pPr>
      <w:r w:rsidRPr="00215C73">
        <w:rPr>
          <w:rFonts w:hint="eastAsia"/>
          <w:sz w:val="24"/>
        </w:rPr>
        <w:t>本次询价不可分包投标和中标。</w:t>
      </w:r>
    </w:p>
    <w:p w:rsidR="00C67D35" w:rsidRPr="001D7DC1" w:rsidRDefault="00C67D35" w:rsidP="00A14ECA">
      <w:pPr>
        <w:spacing w:line="360" w:lineRule="auto"/>
        <w:ind w:firstLineChars="200" w:firstLine="482"/>
        <w:rPr>
          <w:rFonts w:ascii="宋体"/>
          <w:sz w:val="24"/>
        </w:rPr>
      </w:pPr>
      <w:r w:rsidRPr="001D7DC1">
        <w:rPr>
          <w:b/>
          <w:sz w:val="24"/>
        </w:rPr>
        <w:t xml:space="preserve">3.6. </w:t>
      </w:r>
      <w:r w:rsidRPr="001D7DC1">
        <w:rPr>
          <w:rFonts w:ascii="宋体" w:hAnsi="宋体" w:hint="eastAsia"/>
          <w:sz w:val="24"/>
        </w:rPr>
        <w:t>联合投标</w:t>
      </w:r>
    </w:p>
    <w:p w:rsidR="00C67D35" w:rsidRPr="001D7DC1" w:rsidRDefault="00C67D35" w:rsidP="00A14ECA">
      <w:pPr>
        <w:spacing w:line="360" w:lineRule="auto"/>
        <w:ind w:firstLineChars="200" w:firstLine="480"/>
        <w:rPr>
          <w:rFonts w:ascii="宋体"/>
          <w:sz w:val="24"/>
        </w:rPr>
      </w:pPr>
      <w:r w:rsidRPr="001D7DC1">
        <w:rPr>
          <w:rFonts w:ascii="宋体" w:hAnsi="宋体" w:hint="eastAsia"/>
          <w:sz w:val="24"/>
        </w:rPr>
        <w:t>本次</w:t>
      </w:r>
      <w:r>
        <w:rPr>
          <w:rFonts w:ascii="宋体" w:hAnsi="宋体" w:hint="eastAsia"/>
          <w:sz w:val="24"/>
        </w:rPr>
        <w:t>询价</w:t>
      </w:r>
      <w:r w:rsidRPr="001D7DC1">
        <w:rPr>
          <w:rFonts w:ascii="宋体" w:hAnsi="宋体" w:hint="eastAsia"/>
          <w:sz w:val="24"/>
        </w:rPr>
        <w:t>不接受联合体投标。</w:t>
      </w:r>
    </w:p>
    <w:p w:rsidR="00C67D35" w:rsidRPr="001D7DC1" w:rsidRDefault="00C67D35" w:rsidP="00A14ECA">
      <w:pPr>
        <w:spacing w:line="360" w:lineRule="auto"/>
        <w:ind w:firstLineChars="200" w:firstLine="482"/>
        <w:rPr>
          <w:b/>
          <w:sz w:val="24"/>
        </w:rPr>
      </w:pPr>
      <w:r w:rsidRPr="001D7DC1">
        <w:rPr>
          <w:b/>
          <w:sz w:val="24"/>
        </w:rPr>
        <w:t xml:space="preserve">3.7. </w:t>
      </w:r>
      <w:r w:rsidRPr="001D7DC1">
        <w:rPr>
          <w:rFonts w:hint="eastAsia"/>
          <w:sz w:val="24"/>
        </w:rPr>
        <w:t>投标有效期</w:t>
      </w:r>
    </w:p>
    <w:p w:rsidR="00C67D35" w:rsidRPr="001D7DC1" w:rsidRDefault="00C67D35" w:rsidP="00A14ECA">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C67D35" w:rsidRPr="001D7DC1" w:rsidRDefault="00C67D35" w:rsidP="00A14ECA">
      <w:pPr>
        <w:spacing w:line="360" w:lineRule="auto"/>
        <w:ind w:firstLineChars="196" w:firstLine="472"/>
        <w:rPr>
          <w:b/>
          <w:sz w:val="24"/>
        </w:rPr>
      </w:pPr>
      <w:r w:rsidRPr="001D7DC1">
        <w:rPr>
          <w:b/>
          <w:sz w:val="24"/>
        </w:rPr>
        <w:t xml:space="preserve">3.8. </w:t>
      </w:r>
      <w:r>
        <w:rPr>
          <w:rFonts w:hint="eastAsia"/>
          <w:sz w:val="24"/>
        </w:rPr>
        <w:t>询价</w:t>
      </w:r>
      <w:r w:rsidRPr="001D7DC1">
        <w:rPr>
          <w:rFonts w:hint="eastAsia"/>
          <w:sz w:val="24"/>
        </w:rPr>
        <w:t>终止</w:t>
      </w:r>
    </w:p>
    <w:p w:rsidR="00C67D35" w:rsidRPr="001D7DC1" w:rsidRDefault="00C67D35" w:rsidP="00A14ECA">
      <w:pPr>
        <w:spacing w:line="360" w:lineRule="auto"/>
        <w:ind w:firstLineChars="200" w:firstLine="480"/>
        <w:rPr>
          <w:sz w:val="24"/>
        </w:rPr>
      </w:pPr>
      <w:r w:rsidRPr="001D7DC1">
        <w:rPr>
          <w:rFonts w:hint="eastAsia"/>
          <w:sz w:val="24"/>
        </w:rPr>
        <w:t>投标截止后，如</w:t>
      </w:r>
      <w:r>
        <w:rPr>
          <w:rFonts w:hint="eastAsia"/>
          <w:sz w:val="24"/>
        </w:rPr>
        <w:t>供应商</w:t>
      </w:r>
      <w:r w:rsidRPr="001D7DC1">
        <w:rPr>
          <w:rFonts w:hint="eastAsia"/>
          <w:sz w:val="24"/>
        </w:rPr>
        <w:t>少于</w:t>
      </w:r>
      <w:r w:rsidRPr="001D7DC1">
        <w:rPr>
          <w:sz w:val="24"/>
        </w:rPr>
        <w:t>2</w:t>
      </w:r>
      <w:r w:rsidRPr="001D7DC1">
        <w:rPr>
          <w:rFonts w:hint="eastAsia"/>
          <w:sz w:val="24"/>
        </w:rPr>
        <w:t>个，</w:t>
      </w:r>
      <w:r>
        <w:rPr>
          <w:rFonts w:hint="eastAsia"/>
          <w:sz w:val="24"/>
        </w:rPr>
        <w:t>采购人</w:t>
      </w:r>
      <w:r w:rsidRPr="001D7DC1">
        <w:rPr>
          <w:rFonts w:hint="eastAsia"/>
          <w:sz w:val="24"/>
        </w:rPr>
        <w:t>有权选择其他采购方式</w:t>
      </w:r>
      <w:r w:rsidR="00215C73">
        <w:rPr>
          <w:rFonts w:hint="eastAsia"/>
          <w:sz w:val="24"/>
        </w:rPr>
        <w:t>或</w:t>
      </w:r>
      <w:r w:rsidRPr="001D7DC1">
        <w:rPr>
          <w:rFonts w:hint="eastAsia"/>
          <w:sz w:val="24"/>
        </w:rPr>
        <w:t>终止本次</w:t>
      </w:r>
      <w:r>
        <w:rPr>
          <w:rFonts w:hint="eastAsia"/>
          <w:sz w:val="24"/>
        </w:rPr>
        <w:t>询价</w:t>
      </w:r>
      <w:r w:rsidRPr="001D7DC1">
        <w:rPr>
          <w:rFonts w:hint="eastAsia"/>
          <w:sz w:val="24"/>
        </w:rPr>
        <w:t>。</w:t>
      </w:r>
    </w:p>
    <w:p w:rsidR="00C67D35" w:rsidRPr="001D7DC1" w:rsidRDefault="00C67D35" w:rsidP="006C6F8B">
      <w:pPr>
        <w:spacing w:line="360" w:lineRule="auto"/>
        <w:rPr>
          <w:rFonts w:ascii="宋体"/>
          <w:b/>
          <w:sz w:val="24"/>
        </w:rPr>
      </w:pPr>
    </w:p>
    <w:p w:rsidR="00C67D35" w:rsidRPr="001D7DC1" w:rsidRDefault="00215C73" w:rsidP="00CD4DA4">
      <w:pPr>
        <w:spacing w:line="353" w:lineRule="auto"/>
        <w:rPr>
          <w:b/>
          <w:sz w:val="24"/>
        </w:rPr>
      </w:pPr>
      <w:r>
        <w:rPr>
          <w:rFonts w:hint="eastAsia"/>
          <w:b/>
          <w:sz w:val="24"/>
        </w:rPr>
        <w:t>四</w:t>
      </w:r>
      <w:r w:rsidR="00C67D35" w:rsidRPr="001D7DC1">
        <w:rPr>
          <w:rFonts w:hint="eastAsia"/>
          <w:b/>
          <w:sz w:val="24"/>
        </w:rPr>
        <w:t>、</w:t>
      </w:r>
      <w:r w:rsidR="00C67D35">
        <w:rPr>
          <w:rFonts w:hint="eastAsia"/>
          <w:b/>
          <w:sz w:val="24"/>
        </w:rPr>
        <w:t>询价</w:t>
      </w:r>
      <w:r w:rsidR="00C67D35" w:rsidRPr="001D7DC1">
        <w:rPr>
          <w:rFonts w:hint="eastAsia"/>
          <w:b/>
          <w:sz w:val="24"/>
        </w:rPr>
        <w:t>方法</w:t>
      </w:r>
      <w:r w:rsidR="00C67D35">
        <w:rPr>
          <w:rFonts w:hint="eastAsia"/>
          <w:b/>
          <w:sz w:val="24"/>
        </w:rPr>
        <w:t>及评判</w:t>
      </w:r>
      <w:r w:rsidR="00C67D35" w:rsidRPr="001D7DC1">
        <w:rPr>
          <w:rFonts w:hint="eastAsia"/>
          <w:b/>
          <w:sz w:val="24"/>
        </w:rPr>
        <w:t>标准</w:t>
      </w:r>
    </w:p>
    <w:p w:rsidR="00DC491C" w:rsidRDefault="00C67D35" w:rsidP="00DC491C">
      <w:pPr>
        <w:spacing w:line="353" w:lineRule="auto"/>
        <w:ind w:firstLineChars="200" w:firstLine="480"/>
        <w:rPr>
          <w:sz w:val="24"/>
        </w:rPr>
      </w:pPr>
      <w:r w:rsidRPr="001D7DC1">
        <w:rPr>
          <w:rFonts w:hint="eastAsia"/>
          <w:sz w:val="24"/>
        </w:rPr>
        <w:t>本次</w:t>
      </w:r>
      <w:r>
        <w:rPr>
          <w:rFonts w:hint="eastAsia"/>
          <w:sz w:val="24"/>
        </w:rPr>
        <w:t>询价</w:t>
      </w:r>
      <w:r w:rsidRPr="001D7DC1">
        <w:rPr>
          <w:rFonts w:hint="eastAsia"/>
          <w:sz w:val="24"/>
        </w:rPr>
        <w:t>采用</w:t>
      </w:r>
      <w:r w:rsidR="00DC491C">
        <w:rPr>
          <w:rFonts w:hint="eastAsia"/>
          <w:sz w:val="24"/>
        </w:rPr>
        <w:t>最低价中标法</w:t>
      </w:r>
      <w:r w:rsidRPr="001D7DC1">
        <w:rPr>
          <w:rFonts w:hint="eastAsia"/>
          <w:sz w:val="24"/>
        </w:rPr>
        <w:t>。</w:t>
      </w:r>
    </w:p>
    <w:p w:rsidR="00DC491C" w:rsidRPr="001D7DC1" w:rsidRDefault="00DC491C" w:rsidP="00DC491C">
      <w:pPr>
        <w:spacing w:line="353" w:lineRule="auto"/>
        <w:ind w:firstLineChars="200" w:firstLine="482"/>
        <w:rPr>
          <w:rFonts w:ascii="宋体" w:hAnsi="宋体"/>
          <w:b/>
          <w:sz w:val="24"/>
        </w:rPr>
      </w:pPr>
    </w:p>
    <w:p w:rsidR="00C67D35" w:rsidRPr="001D7DC1" w:rsidRDefault="00215C73" w:rsidP="00E573CE">
      <w:pPr>
        <w:spacing w:line="360" w:lineRule="auto"/>
        <w:rPr>
          <w:rFonts w:ascii="宋体"/>
          <w:b/>
          <w:sz w:val="24"/>
        </w:rPr>
      </w:pPr>
      <w:r>
        <w:rPr>
          <w:rFonts w:ascii="宋体" w:hAnsi="宋体" w:hint="eastAsia"/>
          <w:b/>
          <w:sz w:val="24"/>
        </w:rPr>
        <w:t>五</w:t>
      </w:r>
      <w:r w:rsidR="00C67D35" w:rsidRPr="001D7DC1">
        <w:rPr>
          <w:rFonts w:ascii="宋体" w:hAnsi="宋体" w:hint="eastAsia"/>
          <w:b/>
          <w:sz w:val="24"/>
        </w:rPr>
        <w:t>、</w:t>
      </w:r>
      <w:r w:rsidR="00C67D35" w:rsidRPr="001D7DC1">
        <w:rPr>
          <w:rFonts w:ascii="宋体" w:hAnsi="宋体"/>
          <w:b/>
          <w:sz w:val="24"/>
        </w:rPr>
        <w:t xml:space="preserve"> </w:t>
      </w:r>
      <w:r w:rsidR="00C67D35" w:rsidRPr="001D7DC1">
        <w:rPr>
          <w:rFonts w:ascii="宋体" w:hAnsi="宋体" w:hint="eastAsia"/>
          <w:b/>
          <w:sz w:val="24"/>
        </w:rPr>
        <w:t>定标</w:t>
      </w:r>
    </w:p>
    <w:p w:rsidR="00DC491C" w:rsidRPr="00DC491C" w:rsidRDefault="00C67D35" w:rsidP="00DC491C">
      <w:pPr>
        <w:spacing w:line="360" w:lineRule="auto"/>
        <w:ind w:firstLineChars="200" w:firstLine="482"/>
        <w:rPr>
          <w:b/>
          <w:sz w:val="24"/>
        </w:rPr>
      </w:pPr>
      <w:r w:rsidRPr="001D7DC1">
        <w:rPr>
          <w:b/>
          <w:sz w:val="24"/>
        </w:rPr>
        <w:t>6.1.</w:t>
      </w:r>
      <w:r w:rsidRPr="00DC491C">
        <w:rPr>
          <w:b/>
          <w:sz w:val="24"/>
        </w:rPr>
        <w:t xml:space="preserve"> </w:t>
      </w:r>
      <w:r w:rsidRPr="00DC491C">
        <w:rPr>
          <w:rFonts w:hint="eastAsia"/>
          <w:sz w:val="24"/>
        </w:rPr>
        <w:t>询价小组</w:t>
      </w:r>
      <w:r w:rsidR="00DC491C" w:rsidRPr="00DC491C">
        <w:rPr>
          <w:sz w:val="24"/>
        </w:rPr>
        <w:t>根据符合采购需求、质量和服务相等且报价最低的原则确定成交供应商，并将结果通知</w:t>
      </w:r>
      <w:r w:rsidR="00DC491C">
        <w:rPr>
          <w:sz w:val="24"/>
        </w:rPr>
        <w:t>中标的</w:t>
      </w:r>
      <w:r w:rsidR="00DC491C" w:rsidRPr="00DC491C">
        <w:rPr>
          <w:sz w:val="24"/>
        </w:rPr>
        <w:t>供应商。</w:t>
      </w:r>
    </w:p>
    <w:p w:rsidR="00C67D35" w:rsidRPr="001D7DC1" w:rsidRDefault="00C67D35" w:rsidP="00A14ECA">
      <w:pPr>
        <w:spacing w:line="360" w:lineRule="auto"/>
        <w:ind w:firstLineChars="200" w:firstLine="482"/>
        <w:rPr>
          <w:sz w:val="24"/>
        </w:rPr>
      </w:pPr>
      <w:r w:rsidRPr="001D7DC1">
        <w:rPr>
          <w:b/>
          <w:sz w:val="24"/>
        </w:rPr>
        <w:t xml:space="preserve">6.2. </w:t>
      </w:r>
      <w:r>
        <w:rPr>
          <w:rFonts w:hint="eastAsia"/>
          <w:sz w:val="24"/>
        </w:rPr>
        <w:t>询价小组</w:t>
      </w:r>
      <w:r w:rsidRPr="001D7DC1">
        <w:rPr>
          <w:rFonts w:hint="eastAsia"/>
          <w:sz w:val="24"/>
        </w:rPr>
        <w:t>认为所有投标报价均不合理或所有投标方案均不能满足</w:t>
      </w:r>
      <w:r>
        <w:rPr>
          <w:rFonts w:hint="eastAsia"/>
          <w:sz w:val="24"/>
        </w:rPr>
        <w:t>采购人</w:t>
      </w:r>
      <w:r w:rsidRPr="001D7DC1">
        <w:rPr>
          <w:rFonts w:hint="eastAsia"/>
          <w:sz w:val="24"/>
        </w:rPr>
        <w:t>要</w:t>
      </w:r>
      <w:r w:rsidRPr="001D7DC1">
        <w:rPr>
          <w:rFonts w:hint="eastAsia"/>
          <w:sz w:val="24"/>
        </w:rPr>
        <w:lastRenderedPageBreak/>
        <w:t>求时，有权否决所有投标，</w:t>
      </w:r>
      <w:r>
        <w:rPr>
          <w:rFonts w:hint="eastAsia"/>
          <w:sz w:val="24"/>
        </w:rPr>
        <w:t>询价小组</w:t>
      </w:r>
      <w:r w:rsidRPr="001D7DC1">
        <w:rPr>
          <w:rFonts w:hint="eastAsia"/>
          <w:sz w:val="24"/>
        </w:rPr>
        <w:t>也没有义务必须接受最低报价的投标。</w:t>
      </w:r>
    </w:p>
    <w:p w:rsidR="00C67D35" w:rsidRPr="001D7DC1" w:rsidRDefault="00C67D35" w:rsidP="00A14ECA">
      <w:pPr>
        <w:spacing w:line="360" w:lineRule="auto"/>
        <w:ind w:firstLineChars="196" w:firstLine="472"/>
        <w:rPr>
          <w:rFonts w:ascii="宋体" w:cs="Arial"/>
          <w:sz w:val="24"/>
        </w:rPr>
      </w:pPr>
      <w:r w:rsidRPr="001D7DC1">
        <w:rPr>
          <w:b/>
          <w:sz w:val="24"/>
        </w:rPr>
        <w:t xml:space="preserve">6.3.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询价</w:t>
      </w:r>
      <w:r w:rsidRPr="001D7DC1">
        <w:rPr>
          <w:rFonts w:ascii="宋体" w:hAnsi="宋体" w:cs="Arial" w:hint="eastAsia"/>
          <w:sz w:val="24"/>
        </w:rPr>
        <w:t>作废标处理：</w:t>
      </w:r>
    </w:p>
    <w:p w:rsidR="00C67D35" w:rsidRPr="001D7DC1" w:rsidRDefault="00C67D35"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询价</w:t>
      </w:r>
      <w:r w:rsidRPr="001D7DC1">
        <w:rPr>
          <w:rFonts w:ascii="宋体" w:hAnsi="宋体" w:cs="Arial" w:hint="eastAsia"/>
          <w:sz w:val="24"/>
        </w:rPr>
        <w:t>公平、公正的违法、违规行为的；</w:t>
      </w:r>
    </w:p>
    <w:p w:rsidR="00C67D35" w:rsidRPr="001D7DC1" w:rsidRDefault="00C67D35"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的投标报价均超过了采购预算，学校不能支付的；</w:t>
      </w:r>
    </w:p>
    <w:p w:rsidR="00C67D35" w:rsidRPr="001D7DC1" w:rsidRDefault="00C67D35"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C67D35" w:rsidRPr="001D7DC1" w:rsidRDefault="00C67D35" w:rsidP="00A14ECA">
      <w:pPr>
        <w:spacing w:line="360" w:lineRule="auto"/>
        <w:ind w:firstLineChars="196" w:firstLine="472"/>
        <w:rPr>
          <w:b/>
          <w:sz w:val="24"/>
        </w:rPr>
      </w:pPr>
      <w:r w:rsidRPr="001D7DC1">
        <w:rPr>
          <w:b/>
          <w:sz w:val="24"/>
        </w:rPr>
        <w:t xml:space="preserve">6.4.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proofErr w:type="gramStart"/>
      <w:r w:rsidRPr="001D7DC1">
        <w:rPr>
          <w:rFonts w:hint="eastAsia"/>
          <w:sz w:val="24"/>
        </w:rPr>
        <w:t>不作未中标</w:t>
      </w:r>
      <w:proofErr w:type="gramEnd"/>
      <w:r w:rsidRPr="001D7DC1">
        <w:rPr>
          <w:rFonts w:hint="eastAsia"/>
          <w:sz w:val="24"/>
        </w:rPr>
        <w:t>解释。</w:t>
      </w:r>
    </w:p>
    <w:p w:rsidR="00C67D35" w:rsidRPr="001D7DC1" w:rsidRDefault="00C67D35" w:rsidP="00E573CE">
      <w:pPr>
        <w:spacing w:line="360" w:lineRule="auto"/>
        <w:rPr>
          <w:rFonts w:ascii="宋体"/>
          <w:b/>
          <w:sz w:val="24"/>
        </w:rPr>
      </w:pPr>
    </w:p>
    <w:p w:rsidR="00C67D35" w:rsidRPr="001D7DC1" w:rsidRDefault="00215C73" w:rsidP="009F0663">
      <w:pPr>
        <w:spacing w:line="360" w:lineRule="auto"/>
        <w:rPr>
          <w:b/>
          <w:sz w:val="24"/>
        </w:rPr>
      </w:pPr>
      <w:r>
        <w:rPr>
          <w:rFonts w:hint="eastAsia"/>
          <w:b/>
          <w:sz w:val="24"/>
        </w:rPr>
        <w:t>六</w:t>
      </w:r>
      <w:r w:rsidR="00C67D35" w:rsidRPr="001D7DC1">
        <w:rPr>
          <w:rFonts w:hint="eastAsia"/>
          <w:b/>
          <w:sz w:val="24"/>
        </w:rPr>
        <w:t>、</w:t>
      </w:r>
      <w:r w:rsidR="00C67D35" w:rsidRPr="001D7DC1">
        <w:rPr>
          <w:rFonts w:ascii="宋体" w:hAnsi="宋体" w:hint="eastAsia"/>
          <w:b/>
          <w:sz w:val="24"/>
        </w:rPr>
        <w:t>中标通知书及合同的签订</w:t>
      </w:r>
    </w:p>
    <w:p w:rsidR="00C67D35" w:rsidRPr="001D7DC1" w:rsidRDefault="00C67D35" w:rsidP="00A14ECA">
      <w:pPr>
        <w:spacing w:line="360" w:lineRule="auto"/>
        <w:ind w:rightChars="-2" w:right="-4" w:firstLineChars="197" w:firstLine="475"/>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将通过学校招标网公示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C67D35" w:rsidRPr="001D7DC1" w:rsidRDefault="00C67D35" w:rsidP="00A14ECA">
      <w:pPr>
        <w:spacing w:line="360" w:lineRule="auto"/>
        <w:ind w:rightChars="-2" w:right="-4" w:firstLineChars="197" w:firstLine="475"/>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proofErr w:type="gramStart"/>
      <w:r w:rsidRPr="001D7DC1">
        <w:rPr>
          <w:rFonts w:ascii="宋体" w:hAnsi="宋体" w:cs="宋体" w:hint="eastAsia"/>
          <w:kern w:val="0"/>
          <w:sz w:val="24"/>
        </w:rPr>
        <w:t>日内与</w:t>
      </w:r>
      <w:proofErr w:type="gramEnd"/>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C67D35" w:rsidRPr="001D7DC1" w:rsidRDefault="00C67D35" w:rsidP="00A14ECA">
      <w:pPr>
        <w:spacing w:line="360" w:lineRule="auto"/>
        <w:ind w:firstLineChars="200" w:firstLine="482"/>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询价文件</w:t>
      </w:r>
      <w:r w:rsidRPr="001D7DC1">
        <w:rPr>
          <w:rFonts w:ascii="宋体" w:hAnsi="宋体" w:cs="宋体" w:hint="eastAsia"/>
          <w:kern w:val="0"/>
          <w:sz w:val="24"/>
        </w:rPr>
        <w:t>和中标人的投标文件包括中标人所</w:t>
      </w:r>
      <w:proofErr w:type="gramStart"/>
      <w:r w:rsidRPr="001D7DC1">
        <w:rPr>
          <w:rFonts w:ascii="宋体" w:hAnsi="宋体" w:cs="宋体" w:hint="eastAsia"/>
          <w:kern w:val="0"/>
          <w:sz w:val="24"/>
        </w:rPr>
        <w:t>作出</w:t>
      </w:r>
      <w:proofErr w:type="gramEnd"/>
      <w:r w:rsidRPr="001D7DC1">
        <w:rPr>
          <w:rFonts w:ascii="宋体" w:hAnsi="宋体" w:cs="宋体" w:hint="eastAsia"/>
          <w:kern w:val="0"/>
          <w:sz w:val="24"/>
        </w:rPr>
        <w:t>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C67D35" w:rsidRPr="001D7DC1" w:rsidRDefault="00C67D35" w:rsidP="00A14ECA">
      <w:pPr>
        <w:spacing w:line="360" w:lineRule="auto"/>
        <w:ind w:firstLineChars="200" w:firstLine="482"/>
        <w:rPr>
          <w:rFonts w:eastAsia="黑体"/>
          <w:sz w:val="24"/>
        </w:rPr>
      </w:pPr>
      <w:r w:rsidRPr="001D7DC1">
        <w:rPr>
          <w:b/>
          <w:sz w:val="24"/>
        </w:rPr>
        <w:t xml:space="preserve">7.4. </w:t>
      </w:r>
      <w:r w:rsidRPr="001D7DC1">
        <w:rPr>
          <w:rFonts w:hint="eastAsia"/>
          <w:sz w:val="24"/>
        </w:rPr>
        <w:t>如</w:t>
      </w:r>
      <w:r>
        <w:rPr>
          <w:rFonts w:hint="eastAsia"/>
          <w:sz w:val="24"/>
        </w:rPr>
        <w:t>供应商</w:t>
      </w:r>
      <w:r w:rsidR="00DC491C">
        <w:rPr>
          <w:rFonts w:hint="eastAsia"/>
          <w:sz w:val="24"/>
        </w:rPr>
        <w:t>中标后悔</w:t>
      </w:r>
      <w:r w:rsidRPr="001D7DC1">
        <w:rPr>
          <w:rFonts w:hint="eastAsia"/>
          <w:sz w:val="24"/>
        </w:rPr>
        <w:t>，</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C67D35" w:rsidRPr="001D7DC1" w:rsidRDefault="00C67D35" w:rsidP="00A14ECA">
      <w:pPr>
        <w:spacing w:line="360" w:lineRule="auto"/>
        <w:ind w:firstLineChars="200" w:firstLine="482"/>
        <w:rPr>
          <w:rFonts w:ascii="宋体"/>
          <w:b/>
          <w:sz w:val="24"/>
        </w:rPr>
      </w:pPr>
    </w:p>
    <w:p w:rsidR="00C67D35" w:rsidRPr="001D7DC1" w:rsidRDefault="00215C73" w:rsidP="007B07DB">
      <w:pPr>
        <w:spacing w:line="360" w:lineRule="auto"/>
        <w:rPr>
          <w:rFonts w:ascii="宋体"/>
          <w:b/>
          <w:sz w:val="24"/>
        </w:rPr>
      </w:pPr>
      <w:r>
        <w:rPr>
          <w:rFonts w:ascii="宋体" w:hAnsi="宋体" w:hint="eastAsia"/>
          <w:b/>
          <w:sz w:val="24"/>
        </w:rPr>
        <w:t>七</w:t>
      </w:r>
      <w:r w:rsidR="00C67D35" w:rsidRPr="001D7DC1">
        <w:rPr>
          <w:rFonts w:ascii="宋体" w:hAnsi="宋体" w:hint="eastAsia"/>
          <w:b/>
          <w:sz w:val="24"/>
        </w:rPr>
        <w:t>、其他</w:t>
      </w:r>
    </w:p>
    <w:p w:rsidR="00C67D35" w:rsidRPr="001D7DC1" w:rsidRDefault="00C67D35" w:rsidP="00A14ECA">
      <w:pPr>
        <w:spacing w:line="360" w:lineRule="auto"/>
        <w:ind w:firstLineChars="200" w:firstLine="482"/>
        <w:rPr>
          <w:rFonts w:ascii="宋体"/>
          <w:b/>
          <w:spacing w:val="4"/>
          <w:sz w:val="44"/>
          <w:szCs w:val="44"/>
        </w:rPr>
      </w:pPr>
      <w:r w:rsidRPr="001D7DC1">
        <w:rPr>
          <w:rFonts w:ascii="黑体" w:eastAsia="黑体"/>
          <w:b/>
          <w:sz w:val="24"/>
        </w:rPr>
        <w:t xml:space="preserve">8.1. </w:t>
      </w:r>
      <w:r>
        <w:rPr>
          <w:rFonts w:ascii="黑体" w:eastAsia="黑体" w:hint="eastAsia"/>
          <w:b/>
          <w:sz w:val="24"/>
        </w:rPr>
        <w:t>供应</w:t>
      </w:r>
      <w:proofErr w:type="gramStart"/>
      <w:r>
        <w:rPr>
          <w:rFonts w:ascii="黑体" w:eastAsia="黑体" w:hint="eastAsia"/>
          <w:b/>
          <w:sz w:val="24"/>
        </w:rPr>
        <w:t>商</w:t>
      </w:r>
      <w:r w:rsidRPr="001D7DC1">
        <w:rPr>
          <w:rFonts w:ascii="黑体" w:eastAsia="黑体" w:hint="eastAsia"/>
          <w:b/>
          <w:sz w:val="24"/>
        </w:rPr>
        <w:t>无论</w:t>
      </w:r>
      <w:proofErr w:type="gramEnd"/>
      <w:r w:rsidRPr="001D7DC1">
        <w:rPr>
          <w:rFonts w:ascii="黑体" w:eastAsia="黑体" w:hint="eastAsia"/>
          <w:b/>
          <w:sz w:val="24"/>
        </w:rPr>
        <w:t>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C67D35" w:rsidRPr="001D7DC1" w:rsidRDefault="00C67D35"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C67D35" w:rsidRPr="001D7DC1" w:rsidRDefault="00C67D35" w:rsidP="00A14ECA">
      <w:pPr>
        <w:spacing w:line="288" w:lineRule="auto"/>
        <w:ind w:firstLineChars="200" w:firstLine="480"/>
        <w:outlineLvl w:val="0"/>
        <w:rPr>
          <w:rFonts w:hAnsi="宋体"/>
          <w:bCs/>
          <w:sz w:val="24"/>
        </w:rPr>
      </w:pPr>
    </w:p>
    <w:p w:rsidR="00C67D35" w:rsidRDefault="00C67D35" w:rsidP="007B07DB">
      <w:pPr>
        <w:spacing w:line="288" w:lineRule="auto"/>
        <w:outlineLvl w:val="0"/>
        <w:rPr>
          <w:rFonts w:hAnsi="宋体" w:hint="eastAsia"/>
          <w:bCs/>
          <w:sz w:val="24"/>
        </w:rPr>
      </w:pPr>
      <w:r w:rsidRPr="001D7DC1">
        <w:rPr>
          <w:rFonts w:hAnsi="宋体" w:hint="eastAsia"/>
          <w:bCs/>
          <w:sz w:val="24"/>
        </w:rPr>
        <w:t>一、货物需求一览表</w:t>
      </w:r>
    </w:p>
    <w:p w:rsidR="008C1184" w:rsidRDefault="008C1184" w:rsidP="007B07DB">
      <w:pPr>
        <w:spacing w:line="288" w:lineRule="auto"/>
        <w:outlineLvl w:val="0"/>
        <w:rPr>
          <w:rFonts w:hAnsi="宋体" w:hint="eastAsia"/>
          <w:bCs/>
          <w:sz w:val="24"/>
        </w:rPr>
      </w:pPr>
    </w:p>
    <w:tbl>
      <w:tblPr>
        <w:tblW w:w="9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701"/>
        <w:gridCol w:w="5103"/>
        <w:gridCol w:w="588"/>
        <w:gridCol w:w="851"/>
      </w:tblGrid>
      <w:tr w:rsidR="008C1184" w:rsidRPr="00722CCE" w:rsidTr="008C1184">
        <w:trPr>
          <w:trHeight w:val="559"/>
        </w:trPr>
        <w:tc>
          <w:tcPr>
            <w:tcW w:w="851" w:type="dxa"/>
            <w:shd w:val="clear" w:color="auto" w:fill="auto"/>
            <w:noWrap/>
            <w:vAlign w:val="center"/>
            <w:hideMark/>
          </w:tcPr>
          <w:p w:rsidR="008C1184" w:rsidRPr="00722CCE" w:rsidRDefault="008C1184" w:rsidP="008C1184">
            <w:pPr>
              <w:widowControl/>
              <w:jc w:val="center"/>
              <w:rPr>
                <w:rFonts w:ascii="宋体" w:hAnsi="宋体" w:cs="宋体"/>
                <w:b/>
                <w:color w:val="000000"/>
                <w:kern w:val="0"/>
                <w:szCs w:val="21"/>
              </w:rPr>
            </w:pPr>
            <w:r w:rsidRPr="00722CCE">
              <w:rPr>
                <w:rFonts w:ascii="宋体" w:hAnsi="宋体" w:cs="宋体" w:hint="eastAsia"/>
                <w:b/>
                <w:color w:val="000000"/>
                <w:kern w:val="0"/>
                <w:szCs w:val="21"/>
              </w:rPr>
              <w:t>序号</w:t>
            </w:r>
          </w:p>
        </w:tc>
        <w:tc>
          <w:tcPr>
            <w:tcW w:w="1701" w:type="dxa"/>
            <w:shd w:val="clear" w:color="auto" w:fill="auto"/>
            <w:noWrap/>
            <w:vAlign w:val="center"/>
            <w:hideMark/>
          </w:tcPr>
          <w:p w:rsidR="008C1184" w:rsidRPr="00722CCE" w:rsidRDefault="008C1184" w:rsidP="008C1184">
            <w:pPr>
              <w:widowControl/>
              <w:jc w:val="center"/>
              <w:rPr>
                <w:rFonts w:ascii="宋体" w:hAnsi="宋体" w:cs="宋体"/>
                <w:b/>
                <w:color w:val="000000"/>
                <w:kern w:val="0"/>
                <w:szCs w:val="21"/>
              </w:rPr>
            </w:pPr>
            <w:r w:rsidRPr="00722CCE">
              <w:rPr>
                <w:rFonts w:ascii="宋体" w:hAnsi="宋体" w:cs="宋体" w:hint="eastAsia"/>
                <w:b/>
                <w:color w:val="000000"/>
                <w:kern w:val="0"/>
                <w:szCs w:val="21"/>
              </w:rPr>
              <w:t>设备名称</w:t>
            </w:r>
          </w:p>
        </w:tc>
        <w:tc>
          <w:tcPr>
            <w:tcW w:w="5103" w:type="dxa"/>
            <w:shd w:val="clear" w:color="auto" w:fill="auto"/>
            <w:noWrap/>
            <w:vAlign w:val="center"/>
            <w:hideMark/>
          </w:tcPr>
          <w:p w:rsidR="008C1184" w:rsidRPr="008C1184" w:rsidRDefault="008C1184" w:rsidP="008C1184">
            <w:pPr>
              <w:widowControl/>
              <w:jc w:val="left"/>
              <w:rPr>
                <w:rFonts w:ascii="宋体" w:hAnsi="宋体" w:cs="宋体"/>
                <w:b/>
                <w:color w:val="000000"/>
                <w:kern w:val="0"/>
                <w:szCs w:val="21"/>
              </w:rPr>
            </w:pPr>
            <w:r w:rsidRPr="008C1184">
              <w:rPr>
                <w:rFonts w:ascii="宋体" w:hAnsi="宋体" w:cs="宋体" w:hint="eastAsia"/>
                <w:b/>
                <w:color w:val="000000"/>
                <w:kern w:val="0"/>
                <w:szCs w:val="21"/>
              </w:rPr>
              <w:t>型号规格</w:t>
            </w:r>
          </w:p>
        </w:tc>
        <w:tc>
          <w:tcPr>
            <w:tcW w:w="588" w:type="dxa"/>
            <w:vAlign w:val="center"/>
          </w:tcPr>
          <w:p w:rsidR="008C1184" w:rsidRPr="00722CCE" w:rsidRDefault="008C1184" w:rsidP="008C1184">
            <w:pPr>
              <w:widowControl/>
              <w:jc w:val="center"/>
              <w:rPr>
                <w:rFonts w:ascii="宋体" w:hAnsi="宋体" w:cs="宋体" w:hint="eastAsia"/>
                <w:b/>
                <w:color w:val="000000"/>
                <w:kern w:val="0"/>
                <w:szCs w:val="21"/>
              </w:rPr>
            </w:pPr>
            <w:r>
              <w:rPr>
                <w:rFonts w:ascii="宋体" w:hAnsi="宋体" w:cs="宋体" w:hint="eastAsia"/>
                <w:b/>
                <w:color w:val="000000"/>
                <w:kern w:val="0"/>
                <w:szCs w:val="21"/>
              </w:rPr>
              <w:t>单位</w:t>
            </w:r>
          </w:p>
        </w:tc>
        <w:tc>
          <w:tcPr>
            <w:tcW w:w="851" w:type="dxa"/>
            <w:shd w:val="clear" w:color="auto" w:fill="auto"/>
            <w:noWrap/>
            <w:vAlign w:val="center"/>
            <w:hideMark/>
          </w:tcPr>
          <w:p w:rsidR="008C1184" w:rsidRPr="00722CCE" w:rsidRDefault="008C1184" w:rsidP="008C1184">
            <w:pPr>
              <w:widowControl/>
              <w:jc w:val="center"/>
              <w:rPr>
                <w:rFonts w:ascii="宋体" w:hAnsi="宋体" w:cs="宋体"/>
                <w:b/>
                <w:color w:val="000000"/>
                <w:kern w:val="0"/>
                <w:szCs w:val="21"/>
              </w:rPr>
            </w:pPr>
            <w:r w:rsidRPr="00722CCE">
              <w:rPr>
                <w:rFonts w:ascii="宋体" w:hAnsi="宋体" w:cs="宋体" w:hint="eastAsia"/>
                <w:b/>
                <w:color w:val="000000"/>
                <w:kern w:val="0"/>
                <w:szCs w:val="21"/>
              </w:rPr>
              <w:t>数量</w:t>
            </w:r>
          </w:p>
        </w:tc>
      </w:tr>
      <w:tr w:rsidR="008C1184" w:rsidRPr="00000E1D" w:rsidTr="008C1184">
        <w:trPr>
          <w:trHeight w:val="499"/>
        </w:trPr>
        <w:tc>
          <w:tcPr>
            <w:tcW w:w="851" w:type="dxa"/>
            <w:shd w:val="clear" w:color="auto" w:fill="auto"/>
            <w:noWrap/>
            <w:vAlign w:val="center"/>
            <w:hideMark/>
          </w:tcPr>
          <w:p w:rsidR="008C1184" w:rsidRPr="00000E1D" w:rsidRDefault="008C1184" w:rsidP="008C1184">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1</w:t>
            </w:r>
          </w:p>
        </w:tc>
        <w:tc>
          <w:tcPr>
            <w:tcW w:w="1701" w:type="dxa"/>
            <w:shd w:val="clear" w:color="auto" w:fill="auto"/>
            <w:vAlign w:val="center"/>
            <w:hideMark/>
          </w:tcPr>
          <w:p w:rsidR="008C1184" w:rsidRPr="00000E1D" w:rsidRDefault="008C1184" w:rsidP="008C1184">
            <w:pPr>
              <w:widowControl/>
              <w:jc w:val="center"/>
              <w:rPr>
                <w:rFonts w:ascii="宋体" w:hAnsi="宋体" w:cs="宋体"/>
                <w:color w:val="000000"/>
                <w:kern w:val="0"/>
                <w:sz w:val="20"/>
                <w:szCs w:val="20"/>
              </w:rPr>
            </w:pPr>
            <w:r w:rsidRPr="007605CD">
              <w:rPr>
                <w:rFonts w:ascii="宋体" w:hAnsi="宋体" w:cs="宋体" w:hint="eastAsia"/>
                <w:color w:val="000000"/>
                <w:kern w:val="0"/>
                <w:sz w:val="20"/>
                <w:szCs w:val="20"/>
              </w:rPr>
              <w:t>触</w:t>
            </w:r>
            <w:r>
              <w:rPr>
                <w:rFonts w:ascii="宋体" w:hAnsi="宋体" w:cs="宋体" w:hint="eastAsia"/>
                <w:color w:val="000000"/>
                <w:kern w:val="0"/>
                <w:sz w:val="20"/>
                <w:szCs w:val="20"/>
              </w:rPr>
              <w:t>控一体机</w:t>
            </w:r>
          </w:p>
        </w:tc>
        <w:tc>
          <w:tcPr>
            <w:tcW w:w="5103" w:type="dxa"/>
            <w:shd w:val="clear" w:color="auto" w:fill="auto"/>
            <w:vAlign w:val="center"/>
            <w:hideMark/>
          </w:tcPr>
          <w:p w:rsidR="008C1184" w:rsidRPr="008C1184" w:rsidRDefault="008C1184" w:rsidP="008C1184">
            <w:pPr>
              <w:widowControl/>
              <w:jc w:val="left"/>
              <w:rPr>
                <w:rFonts w:ascii="宋体" w:hAnsi="宋体" w:cs="宋体"/>
                <w:b/>
                <w:color w:val="000000"/>
                <w:kern w:val="0"/>
                <w:szCs w:val="21"/>
              </w:rPr>
            </w:pPr>
            <w:r w:rsidRPr="008C1184">
              <w:rPr>
                <w:rFonts w:ascii="宋体" w:hAnsi="宋体" w:cs="宋体" w:hint="eastAsia"/>
                <w:b/>
                <w:color w:val="000000"/>
                <w:kern w:val="0"/>
                <w:szCs w:val="21"/>
              </w:rPr>
              <w:t>型号：飞利浦 BDL4330QT</w:t>
            </w:r>
          </w:p>
          <w:p w:rsidR="008C1184" w:rsidRPr="008C1184" w:rsidRDefault="008C1184" w:rsidP="008C1184">
            <w:pPr>
              <w:numPr>
                <w:ilvl w:val="0"/>
                <w:numId w:val="31"/>
              </w:numPr>
              <w:tabs>
                <w:tab w:val="left" w:pos="420"/>
              </w:tabs>
              <w:jc w:val="left"/>
              <w:rPr>
                <w:rFonts w:ascii="宋体" w:hAnsi="宋体" w:cs="宋体"/>
                <w:szCs w:val="21"/>
              </w:rPr>
            </w:pPr>
            <w:r w:rsidRPr="008C1184">
              <w:rPr>
                <w:rFonts w:ascii="宋体" w:hAnsi="宋体" w:cs="宋体" w:hint="eastAsia"/>
                <w:szCs w:val="21"/>
              </w:rPr>
              <w:t>工业部</w:t>
            </w:r>
            <w:proofErr w:type="gramStart"/>
            <w:r w:rsidRPr="008C1184">
              <w:rPr>
                <w:rFonts w:ascii="宋体" w:hAnsi="宋体" w:cs="宋体" w:hint="eastAsia"/>
                <w:szCs w:val="21"/>
              </w:rPr>
              <w:t>件支持</w:t>
            </w:r>
            <w:proofErr w:type="gramEnd"/>
            <w:r w:rsidRPr="008C1184">
              <w:rPr>
                <w:rFonts w:ascii="宋体" w:hAnsi="宋体" w:cs="宋体" w:hint="eastAsia"/>
                <w:szCs w:val="21"/>
              </w:rPr>
              <w:t>7*24不间断工作</w:t>
            </w:r>
          </w:p>
          <w:p w:rsidR="008C1184" w:rsidRPr="008C1184" w:rsidRDefault="008C1184" w:rsidP="008C1184">
            <w:pPr>
              <w:numPr>
                <w:ilvl w:val="0"/>
                <w:numId w:val="31"/>
              </w:numPr>
              <w:tabs>
                <w:tab w:val="left" w:pos="420"/>
              </w:tabs>
              <w:jc w:val="left"/>
              <w:rPr>
                <w:rFonts w:ascii="宋体" w:hAnsi="宋体" w:cs="宋体"/>
                <w:szCs w:val="21"/>
              </w:rPr>
            </w:pPr>
            <w:r w:rsidRPr="008C1184">
              <w:rPr>
                <w:rFonts w:ascii="宋体" w:hAnsi="宋体" w:cs="宋体" w:hint="eastAsia"/>
                <w:szCs w:val="21"/>
              </w:rPr>
              <w:t>双系统，</w:t>
            </w:r>
            <w:proofErr w:type="gramStart"/>
            <w:r w:rsidRPr="008C1184">
              <w:rPr>
                <w:rFonts w:ascii="宋体" w:hAnsi="宋体" w:cs="宋体" w:hint="eastAsia"/>
                <w:szCs w:val="21"/>
              </w:rPr>
              <w:t>安卓和</w:t>
            </w:r>
            <w:proofErr w:type="spellStart"/>
            <w:proofErr w:type="gramEnd"/>
            <w:r w:rsidRPr="008C1184">
              <w:rPr>
                <w:rFonts w:ascii="宋体" w:hAnsi="宋体" w:cs="宋体" w:hint="eastAsia"/>
                <w:szCs w:val="21"/>
              </w:rPr>
              <w:t>Windos</w:t>
            </w:r>
            <w:proofErr w:type="spellEnd"/>
            <w:r w:rsidRPr="008C1184">
              <w:rPr>
                <w:rFonts w:ascii="宋体" w:hAnsi="宋体" w:cs="宋体" w:hint="eastAsia"/>
                <w:szCs w:val="21"/>
              </w:rPr>
              <w:t xml:space="preserve"> 8自由一键灵活切换</w:t>
            </w:r>
          </w:p>
          <w:p w:rsidR="008C1184" w:rsidRPr="008C1184" w:rsidRDefault="008C1184" w:rsidP="008C1184">
            <w:pPr>
              <w:numPr>
                <w:ilvl w:val="0"/>
                <w:numId w:val="31"/>
              </w:numPr>
              <w:tabs>
                <w:tab w:val="left" w:pos="420"/>
              </w:tabs>
              <w:jc w:val="left"/>
              <w:rPr>
                <w:rFonts w:ascii="宋体" w:hAnsi="宋体" w:cs="宋体"/>
                <w:szCs w:val="21"/>
              </w:rPr>
            </w:pPr>
            <w:r w:rsidRPr="008C1184">
              <w:rPr>
                <w:rFonts w:ascii="宋体" w:hAnsi="宋体" w:cs="宋体" w:hint="eastAsia"/>
                <w:szCs w:val="21"/>
              </w:rPr>
              <w:t>LG 商用IPS硬屏，450亮度，液晶倒流适合竖挂，色彩更艳丽，低功耗，防反射处理</w:t>
            </w:r>
          </w:p>
          <w:p w:rsidR="008C1184" w:rsidRPr="008C1184" w:rsidRDefault="008C1184" w:rsidP="008C1184">
            <w:pPr>
              <w:numPr>
                <w:ilvl w:val="0"/>
                <w:numId w:val="31"/>
              </w:numPr>
              <w:tabs>
                <w:tab w:val="left" w:pos="420"/>
              </w:tabs>
              <w:jc w:val="left"/>
              <w:rPr>
                <w:rFonts w:ascii="宋体" w:hAnsi="宋体" w:cs="宋体"/>
                <w:szCs w:val="21"/>
              </w:rPr>
            </w:pPr>
            <w:r w:rsidRPr="008C1184">
              <w:rPr>
                <w:rFonts w:ascii="宋体" w:hAnsi="宋体" w:cs="宋体" w:hint="eastAsia"/>
                <w:szCs w:val="21"/>
              </w:rPr>
              <w:t>真红外6点触摸及书写</w:t>
            </w:r>
          </w:p>
          <w:p w:rsidR="008C1184" w:rsidRPr="008C1184" w:rsidRDefault="008C1184" w:rsidP="008C1184">
            <w:pPr>
              <w:numPr>
                <w:ilvl w:val="0"/>
                <w:numId w:val="31"/>
              </w:numPr>
              <w:tabs>
                <w:tab w:val="left" w:pos="420"/>
              </w:tabs>
              <w:jc w:val="left"/>
              <w:rPr>
                <w:rFonts w:ascii="宋体" w:hAnsi="宋体" w:cs="宋体"/>
                <w:szCs w:val="21"/>
              </w:rPr>
            </w:pPr>
            <w:r w:rsidRPr="008C1184">
              <w:rPr>
                <w:rFonts w:ascii="宋体" w:hAnsi="宋体" w:cs="宋体" w:hint="eastAsia"/>
                <w:szCs w:val="21"/>
              </w:rPr>
              <w:t>具备HDMI/VGA/USB输入显示</w:t>
            </w:r>
          </w:p>
          <w:p w:rsidR="008C1184" w:rsidRPr="008C1184" w:rsidRDefault="008C1184" w:rsidP="008C1184">
            <w:pPr>
              <w:numPr>
                <w:ilvl w:val="0"/>
                <w:numId w:val="31"/>
              </w:numPr>
              <w:tabs>
                <w:tab w:val="left" w:pos="420"/>
              </w:tabs>
              <w:jc w:val="left"/>
              <w:rPr>
                <w:rFonts w:ascii="宋体" w:hAnsi="宋体" w:cs="宋体"/>
                <w:szCs w:val="21"/>
              </w:rPr>
            </w:pPr>
            <w:r w:rsidRPr="008C1184">
              <w:rPr>
                <w:rFonts w:ascii="宋体" w:hAnsi="宋体" w:cs="宋体" w:hint="eastAsia"/>
                <w:szCs w:val="21"/>
              </w:rPr>
              <w:t>支持多时段定时开关机</w:t>
            </w:r>
          </w:p>
          <w:p w:rsidR="008C1184" w:rsidRPr="008C1184" w:rsidRDefault="008C1184" w:rsidP="008C1184">
            <w:pPr>
              <w:numPr>
                <w:ilvl w:val="0"/>
                <w:numId w:val="31"/>
              </w:numPr>
              <w:tabs>
                <w:tab w:val="left" w:pos="420"/>
              </w:tabs>
              <w:jc w:val="left"/>
              <w:rPr>
                <w:rFonts w:ascii="宋体" w:hAnsi="宋体" w:cs="宋体"/>
                <w:color w:val="000000"/>
                <w:kern w:val="0"/>
                <w:sz w:val="20"/>
                <w:szCs w:val="20"/>
              </w:rPr>
            </w:pPr>
            <w:r w:rsidRPr="008C1184">
              <w:rPr>
                <w:rFonts w:ascii="宋体" w:hAnsi="宋体" w:cs="宋体" w:hint="eastAsia"/>
                <w:szCs w:val="21"/>
              </w:rPr>
              <w:t>全金属设计，避免在公共场所受到电磁干扰</w:t>
            </w:r>
          </w:p>
        </w:tc>
        <w:tc>
          <w:tcPr>
            <w:tcW w:w="588" w:type="dxa"/>
            <w:vAlign w:val="center"/>
          </w:tcPr>
          <w:p w:rsidR="008C1184" w:rsidRDefault="008C1184" w:rsidP="008C1184">
            <w:pPr>
              <w:widowControl/>
              <w:jc w:val="center"/>
              <w:rPr>
                <w:rFonts w:ascii="宋体" w:hAnsi="宋体" w:cs="宋体" w:hint="eastAsia"/>
                <w:color w:val="000000"/>
                <w:kern w:val="0"/>
                <w:sz w:val="22"/>
                <w:szCs w:val="22"/>
              </w:rPr>
            </w:pPr>
            <w:r>
              <w:rPr>
                <w:rFonts w:ascii="宋体" w:hAnsi="宋体" w:cs="宋体" w:hint="eastAsia"/>
                <w:color w:val="000000"/>
                <w:kern w:val="0"/>
                <w:sz w:val="22"/>
                <w:szCs w:val="22"/>
              </w:rPr>
              <w:t>台</w:t>
            </w:r>
          </w:p>
        </w:tc>
        <w:tc>
          <w:tcPr>
            <w:tcW w:w="851" w:type="dxa"/>
            <w:shd w:val="clear" w:color="auto" w:fill="auto"/>
            <w:noWrap/>
            <w:vAlign w:val="center"/>
            <w:hideMark/>
          </w:tcPr>
          <w:p w:rsidR="008C1184" w:rsidRPr="00000E1D" w:rsidRDefault="008C1184" w:rsidP="008C1184">
            <w:pPr>
              <w:widowControl/>
              <w:jc w:val="center"/>
              <w:rPr>
                <w:rFonts w:ascii="宋体" w:hAnsi="宋体" w:cs="宋体"/>
                <w:color w:val="000000"/>
                <w:kern w:val="0"/>
                <w:sz w:val="22"/>
                <w:szCs w:val="22"/>
              </w:rPr>
            </w:pPr>
            <w:r>
              <w:rPr>
                <w:rFonts w:ascii="宋体" w:hAnsi="宋体" w:cs="宋体" w:hint="eastAsia"/>
                <w:color w:val="000000"/>
                <w:kern w:val="0"/>
                <w:sz w:val="22"/>
                <w:szCs w:val="22"/>
              </w:rPr>
              <w:t>8</w:t>
            </w:r>
          </w:p>
        </w:tc>
      </w:tr>
      <w:tr w:rsidR="008C1184" w:rsidRPr="00000E1D" w:rsidTr="008C1184">
        <w:trPr>
          <w:trHeight w:val="499"/>
        </w:trPr>
        <w:tc>
          <w:tcPr>
            <w:tcW w:w="851" w:type="dxa"/>
            <w:shd w:val="clear" w:color="auto" w:fill="auto"/>
            <w:noWrap/>
            <w:vAlign w:val="center"/>
            <w:hideMark/>
          </w:tcPr>
          <w:p w:rsidR="008C1184" w:rsidRPr="00000E1D" w:rsidRDefault="008C1184" w:rsidP="008C1184">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2</w:t>
            </w:r>
          </w:p>
        </w:tc>
        <w:tc>
          <w:tcPr>
            <w:tcW w:w="1701" w:type="dxa"/>
            <w:shd w:val="clear" w:color="auto" w:fill="auto"/>
            <w:vAlign w:val="center"/>
            <w:hideMark/>
          </w:tcPr>
          <w:p w:rsidR="008C1184" w:rsidRPr="00000E1D" w:rsidRDefault="008C1184" w:rsidP="008C1184">
            <w:pPr>
              <w:widowControl/>
              <w:jc w:val="center"/>
              <w:rPr>
                <w:rFonts w:ascii="宋体" w:hAnsi="宋体" w:cs="宋体"/>
                <w:color w:val="000000"/>
                <w:kern w:val="0"/>
                <w:sz w:val="20"/>
                <w:szCs w:val="20"/>
              </w:rPr>
            </w:pPr>
            <w:r>
              <w:rPr>
                <w:rFonts w:ascii="宋体" w:hAnsi="宋体" w:cs="宋体"/>
                <w:color w:val="000000"/>
                <w:kern w:val="0"/>
                <w:sz w:val="20"/>
                <w:szCs w:val="20"/>
              </w:rPr>
              <w:t>移动立架</w:t>
            </w:r>
          </w:p>
        </w:tc>
        <w:tc>
          <w:tcPr>
            <w:tcW w:w="5103" w:type="dxa"/>
            <w:shd w:val="clear" w:color="auto" w:fill="auto"/>
            <w:vAlign w:val="center"/>
            <w:hideMark/>
          </w:tcPr>
          <w:p w:rsidR="008C1184" w:rsidRPr="00000E1D" w:rsidRDefault="008C1184" w:rsidP="008C1184">
            <w:pPr>
              <w:widowControl/>
              <w:jc w:val="center"/>
              <w:rPr>
                <w:rFonts w:ascii="宋体" w:hAnsi="宋体" w:cs="宋体"/>
                <w:color w:val="000000"/>
                <w:kern w:val="0"/>
                <w:sz w:val="20"/>
                <w:szCs w:val="20"/>
              </w:rPr>
            </w:pPr>
            <w:r>
              <w:rPr>
                <w:rFonts w:hint="eastAsia"/>
              </w:rPr>
              <w:t>NB AVA1500-60-1P</w:t>
            </w:r>
          </w:p>
        </w:tc>
        <w:tc>
          <w:tcPr>
            <w:tcW w:w="588" w:type="dxa"/>
            <w:vAlign w:val="center"/>
          </w:tcPr>
          <w:p w:rsidR="008C1184" w:rsidRDefault="008C1184" w:rsidP="008C1184">
            <w:pPr>
              <w:widowControl/>
              <w:jc w:val="center"/>
              <w:rPr>
                <w:rFonts w:ascii="宋体" w:hAnsi="宋体" w:cs="宋体" w:hint="eastAsia"/>
                <w:color w:val="000000"/>
                <w:kern w:val="0"/>
                <w:sz w:val="22"/>
                <w:szCs w:val="22"/>
              </w:rPr>
            </w:pPr>
            <w:r>
              <w:rPr>
                <w:rFonts w:ascii="宋体" w:hAnsi="宋体" w:cs="宋体" w:hint="eastAsia"/>
                <w:color w:val="000000"/>
                <w:kern w:val="0"/>
                <w:sz w:val="22"/>
                <w:szCs w:val="22"/>
              </w:rPr>
              <w:t>只</w:t>
            </w:r>
          </w:p>
        </w:tc>
        <w:tc>
          <w:tcPr>
            <w:tcW w:w="851" w:type="dxa"/>
            <w:shd w:val="clear" w:color="auto" w:fill="auto"/>
            <w:noWrap/>
            <w:vAlign w:val="center"/>
            <w:hideMark/>
          </w:tcPr>
          <w:p w:rsidR="008C1184" w:rsidRPr="00000E1D" w:rsidRDefault="008C1184" w:rsidP="008C1184">
            <w:pPr>
              <w:widowControl/>
              <w:jc w:val="center"/>
              <w:rPr>
                <w:rFonts w:ascii="宋体" w:hAnsi="宋体" w:cs="宋体"/>
                <w:color w:val="000000"/>
                <w:kern w:val="0"/>
                <w:sz w:val="22"/>
                <w:szCs w:val="22"/>
              </w:rPr>
            </w:pPr>
            <w:r>
              <w:rPr>
                <w:rFonts w:ascii="宋体" w:hAnsi="宋体" w:cs="宋体" w:hint="eastAsia"/>
                <w:color w:val="000000"/>
                <w:kern w:val="0"/>
                <w:sz w:val="22"/>
                <w:szCs w:val="22"/>
              </w:rPr>
              <w:t>9</w:t>
            </w:r>
          </w:p>
        </w:tc>
      </w:tr>
      <w:tr w:rsidR="008C1184" w:rsidRPr="00000E1D" w:rsidTr="008C1184">
        <w:trPr>
          <w:trHeight w:val="499"/>
        </w:trPr>
        <w:tc>
          <w:tcPr>
            <w:tcW w:w="851" w:type="dxa"/>
            <w:shd w:val="clear" w:color="auto" w:fill="auto"/>
            <w:noWrap/>
            <w:vAlign w:val="center"/>
            <w:hideMark/>
          </w:tcPr>
          <w:p w:rsidR="008C1184" w:rsidRPr="00000E1D" w:rsidRDefault="008C1184" w:rsidP="008C1184">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3</w:t>
            </w:r>
          </w:p>
        </w:tc>
        <w:tc>
          <w:tcPr>
            <w:tcW w:w="1701" w:type="dxa"/>
            <w:shd w:val="clear" w:color="auto" w:fill="auto"/>
            <w:vAlign w:val="center"/>
            <w:hideMark/>
          </w:tcPr>
          <w:p w:rsidR="008C1184" w:rsidRPr="00000E1D" w:rsidRDefault="008C1184" w:rsidP="008C1184">
            <w:pPr>
              <w:widowControl/>
              <w:jc w:val="center"/>
              <w:rPr>
                <w:rFonts w:ascii="宋体" w:hAnsi="宋体" w:cs="宋体"/>
                <w:color w:val="000000"/>
                <w:kern w:val="0"/>
                <w:sz w:val="20"/>
                <w:szCs w:val="20"/>
              </w:rPr>
            </w:pPr>
            <w:r>
              <w:rPr>
                <w:rFonts w:ascii="宋体" w:hAnsi="宋体" w:cs="宋体" w:hint="eastAsia"/>
                <w:color w:val="000000"/>
                <w:kern w:val="0"/>
                <w:sz w:val="20"/>
                <w:szCs w:val="20"/>
              </w:rPr>
              <w:t>音箱</w:t>
            </w:r>
          </w:p>
        </w:tc>
        <w:tc>
          <w:tcPr>
            <w:tcW w:w="5103" w:type="dxa"/>
            <w:shd w:val="clear" w:color="auto" w:fill="auto"/>
            <w:vAlign w:val="center"/>
            <w:hideMark/>
          </w:tcPr>
          <w:p w:rsidR="008C1184" w:rsidRPr="00000E1D" w:rsidRDefault="008C1184" w:rsidP="008C1184">
            <w:pPr>
              <w:widowControl/>
              <w:jc w:val="center"/>
              <w:rPr>
                <w:rFonts w:ascii="宋体" w:hAnsi="宋体" w:cs="宋体"/>
                <w:color w:val="000000"/>
                <w:kern w:val="0"/>
                <w:sz w:val="20"/>
                <w:szCs w:val="20"/>
              </w:rPr>
            </w:pPr>
            <w:r>
              <w:rPr>
                <w:rFonts w:hint="eastAsia"/>
              </w:rPr>
              <w:t>漫步者</w:t>
            </w:r>
            <w:r>
              <w:rPr>
                <w:rFonts w:hint="eastAsia"/>
              </w:rPr>
              <w:t xml:space="preserve"> M16 4.1</w:t>
            </w:r>
            <w:r>
              <w:rPr>
                <w:rFonts w:hint="eastAsia"/>
              </w:rPr>
              <w:t>声道</w:t>
            </w:r>
          </w:p>
        </w:tc>
        <w:tc>
          <w:tcPr>
            <w:tcW w:w="588" w:type="dxa"/>
            <w:vAlign w:val="center"/>
          </w:tcPr>
          <w:p w:rsidR="008C1184" w:rsidRDefault="008C1184" w:rsidP="008C1184">
            <w:pPr>
              <w:widowControl/>
              <w:jc w:val="center"/>
              <w:rPr>
                <w:rFonts w:ascii="宋体" w:hAnsi="宋体" w:cs="宋体" w:hint="eastAsia"/>
                <w:color w:val="000000"/>
                <w:kern w:val="0"/>
                <w:sz w:val="22"/>
                <w:szCs w:val="22"/>
              </w:rPr>
            </w:pPr>
            <w:r>
              <w:rPr>
                <w:rFonts w:ascii="宋体" w:hAnsi="宋体" w:cs="宋体" w:hint="eastAsia"/>
                <w:color w:val="000000"/>
                <w:kern w:val="0"/>
                <w:sz w:val="22"/>
                <w:szCs w:val="22"/>
              </w:rPr>
              <w:t>套</w:t>
            </w:r>
          </w:p>
        </w:tc>
        <w:tc>
          <w:tcPr>
            <w:tcW w:w="851" w:type="dxa"/>
            <w:shd w:val="clear" w:color="auto" w:fill="auto"/>
            <w:noWrap/>
            <w:vAlign w:val="center"/>
            <w:hideMark/>
          </w:tcPr>
          <w:p w:rsidR="008C1184" w:rsidRPr="00000E1D" w:rsidRDefault="008C1184" w:rsidP="008C1184">
            <w:pPr>
              <w:widowControl/>
              <w:jc w:val="center"/>
              <w:rPr>
                <w:rFonts w:ascii="宋体" w:hAnsi="宋体" w:cs="宋体"/>
                <w:color w:val="000000"/>
                <w:kern w:val="0"/>
                <w:sz w:val="22"/>
                <w:szCs w:val="22"/>
              </w:rPr>
            </w:pPr>
            <w:r>
              <w:rPr>
                <w:rFonts w:ascii="宋体" w:hAnsi="宋体" w:cs="宋体" w:hint="eastAsia"/>
                <w:color w:val="000000"/>
                <w:kern w:val="0"/>
                <w:sz w:val="22"/>
                <w:szCs w:val="22"/>
              </w:rPr>
              <w:t>9</w:t>
            </w:r>
          </w:p>
        </w:tc>
      </w:tr>
      <w:tr w:rsidR="008C1184" w:rsidRPr="00000E1D" w:rsidTr="008C1184">
        <w:trPr>
          <w:trHeight w:val="499"/>
        </w:trPr>
        <w:tc>
          <w:tcPr>
            <w:tcW w:w="851" w:type="dxa"/>
            <w:shd w:val="clear" w:color="auto" w:fill="auto"/>
            <w:noWrap/>
            <w:vAlign w:val="center"/>
            <w:hideMark/>
          </w:tcPr>
          <w:p w:rsidR="008C1184" w:rsidRPr="00000E1D" w:rsidRDefault="008C1184" w:rsidP="008C1184">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4</w:t>
            </w:r>
          </w:p>
        </w:tc>
        <w:tc>
          <w:tcPr>
            <w:tcW w:w="1701" w:type="dxa"/>
            <w:shd w:val="clear" w:color="auto" w:fill="auto"/>
            <w:vAlign w:val="center"/>
            <w:hideMark/>
          </w:tcPr>
          <w:p w:rsidR="008C1184" w:rsidRPr="00000E1D" w:rsidRDefault="008C1184" w:rsidP="008C1184">
            <w:pPr>
              <w:widowControl/>
              <w:jc w:val="center"/>
              <w:rPr>
                <w:rFonts w:ascii="宋体" w:hAnsi="宋体" w:cs="宋体"/>
                <w:color w:val="000000"/>
                <w:kern w:val="0"/>
                <w:sz w:val="20"/>
                <w:szCs w:val="20"/>
              </w:rPr>
            </w:pPr>
            <w:r>
              <w:rPr>
                <w:rFonts w:ascii="宋体" w:hAnsi="宋体" w:cs="宋体" w:hint="eastAsia"/>
                <w:color w:val="000000"/>
                <w:kern w:val="0"/>
                <w:sz w:val="20"/>
                <w:szCs w:val="20"/>
              </w:rPr>
              <w:t>无线路由器</w:t>
            </w:r>
          </w:p>
        </w:tc>
        <w:tc>
          <w:tcPr>
            <w:tcW w:w="5103" w:type="dxa"/>
            <w:shd w:val="clear" w:color="auto" w:fill="auto"/>
            <w:vAlign w:val="center"/>
            <w:hideMark/>
          </w:tcPr>
          <w:p w:rsidR="008C1184" w:rsidRPr="00000E1D" w:rsidRDefault="008C1184" w:rsidP="008C1184">
            <w:pPr>
              <w:widowControl/>
              <w:jc w:val="center"/>
              <w:rPr>
                <w:rFonts w:ascii="宋体" w:hAnsi="宋体" w:cs="宋体"/>
                <w:color w:val="000000"/>
                <w:kern w:val="0"/>
                <w:sz w:val="20"/>
                <w:szCs w:val="20"/>
              </w:rPr>
            </w:pPr>
            <w:r>
              <w:rPr>
                <w:rFonts w:hint="eastAsia"/>
              </w:rPr>
              <w:t>TP-LINK TL-WDR5800</w:t>
            </w:r>
          </w:p>
        </w:tc>
        <w:tc>
          <w:tcPr>
            <w:tcW w:w="588" w:type="dxa"/>
            <w:vAlign w:val="center"/>
          </w:tcPr>
          <w:p w:rsidR="008C1184" w:rsidRDefault="008C1184" w:rsidP="008C1184">
            <w:pPr>
              <w:widowControl/>
              <w:jc w:val="center"/>
              <w:rPr>
                <w:rFonts w:ascii="宋体" w:hAnsi="宋体" w:cs="宋体" w:hint="eastAsia"/>
                <w:color w:val="000000"/>
                <w:kern w:val="0"/>
                <w:sz w:val="22"/>
                <w:szCs w:val="22"/>
              </w:rPr>
            </w:pPr>
            <w:r>
              <w:rPr>
                <w:rFonts w:ascii="宋体" w:hAnsi="宋体" w:cs="宋体" w:hint="eastAsia"/>
                <w:color w:val="000000"/>
                <w:kern w:val="0"/>
                <w:sz w:val="22"/>
                <w:szCs w:val="22"/>
              </w:rPr>
              <w:t>只</w:t>
            </w:r>
          </w:p>
        </w:tc>
        <w:tc>
          <w:tcPr>
            <w:tcW w:w="851" w:type="dxa"/>
            <w:shd w:val="clear" w:color="auto" w:fill="auto"/>
            <w:noWrap/>
            <w:vAlign w:val="center"/>
            <w:hideMark/>
          </w:tcPr>
          <w:p w:rsidR="008C1184" w:rsidRPr="00000E1D" w:rsidRDefault="008C1184" w:rsidP="008C1184">
            <w:pPr>
              <w:widowControl/>
              <w:jc w:val="center"/>
              <w:rPr>
                <w:rFonts w:ascii="宋体" w:hAnsi="宋体" w:cs="宋体"/>
                <w:color w:val="000000"/>
                <w:kern w:val="0"/>
                <w:sz w:val="22"/>
                <w:szCs w:val="22"/>
              </w:rPr>
            </w:pPr>
            <w:r>
              <w:rPr>
                <w:rFonts w:ascii="宋体" w:hAnsi="宋体" w:cs="宋体" w:hint="eastAsia"/>
                <w:color w:val="000000"/>
                <w:kern w:val="0"/>
                <w:sz w:val="22"/>
                <w:szCs w:val="22"/>
              </w:rPr>
              <w:t>9</w:t>
            </w:r>
          </w:p>
        </w:tc>
      </w:tr>
      <w:tr w:rsidR="008C1184" w:rsidRPr="00000E1D" w:rsidTr="008C1184">
        <w:trPr>
          <w:trHeight w:val="499"/>
        </w:trPr>
        <w:tc>
          <w:tcPr>
            <w:tcW w:w="851" w:type="dxa"/>
            <w:shd w:val="clear" w:color="auto" w:fill="auto"/>
            <w:noWrap/>
            <w:vAlign w:val="center"/>
            <w:hideMark/>
          </w:tcPr>
          <w:p w:rsidR="008C1184" w:rsidRPr="00000E1D" w:rsidRDefault="008C1184" w:rsidP="008C1184">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5</w:t>
            </w:r>
          </w:p>
        </w:tc>
        <w:tc>
          <w:tcPr>
            <w:tcW w:w="1701" w:type="dxa"/>
            <w:shd w:val="clear" w:color="auto" w:fill="auto"/>
            <w:vAlign w:val="center"/>
            <w:hideMark/>
          </w:tcPr>
          <w:p w:rsidR="008C1184" w:rsidRPr="00000E1D" w:rsidRDefault="008C1184" w:rsidP="008C1184">
            <w:pPr>
              <w:widowControl/>
              <w:jc w:val="center"/>
              <w:rPr>
                <w:rFonts w:ascii="宋体" w:hAnsi="宋体" w:cs="宋体"/>
                <w:color w:val="000000"/>
                <w:kern w:val="0"/>
                <w:sz w:val="20"/>
                <w:szCs w:val="20"/>
              </w:rPr>
            </w:pPr>
            <w:r>
              <w:rPr>
                <w:rFonts w:ascii="宋体" w:hAnsi="宋体" w:cs="宋体" w:hint="eastAsia"/>
                <w:color w:val="000000"/>
                <w:kern w:val="0"/>
                <w:sz w:val="20"/>
                <w:szCs w:val="20"/>
              </w:rPr>
              <w:t>运输、</w:t>
            </w:r>
            <w:r>
              <w:rPr>
                <w:rFonts w:ascii="宋体" w:hAnsi="宋体" w:cs="宋体" w:hint="eastAsia"/>
                <w:color w:val="000000"/>
                <w:kern w:val="0"/>
                <w:sz w:val="20"/>
                <w:szCs w:val="20"/>
              </w:rPr>
              <w:t>安装调试</w:t>
            </w:r>
          </w:p>
        </w:tc>
        <w:tc>
          <w:tcPr>
            <w:tcW w:w="5103" w:type="dxa"/>
            <w:shd w:val="clear" w:color="auto" w:fill="auto"/>
            <w:vAlign w:val="center"/>
            <w:hideMark/>
          </w:tcPr>
          <w:p w:rsidR="008C1184" w:rsidRPr="00000E1D" w:rsidRDefault="008C1184" w:rsidP="008C1184">
            <w:pPr>
              <w:widowControl/>
              <w:jc w:val="center"/>
              <w:rPr>
                <w:rFonts w:ascii="宋体" w:hAnsi="宋体" w:cs="宋体"/>
                <w:color w:val="000000"/>
                <w:kern w:val="0"/>
                <w:sz w:val="20"/>
                <w:szCs w:val="20"/>
              </w:rPr>
            </w:pPr>
          </w:p>
        </w:tc>
        <w:tc>
          <w:tcPr>
            <w:tcW w:w="588" w:type="dxa"/>
            <w:vAlign w:val="center"/>
          </w:tcPr>
          <w:p w:rsidR="008C1184" w:rsidRDefault="008C1184" w:rsidP="008C1184">
            <w:pPr>
              <w:widowControl/>
              <w:jc w:val="center"/>
              <w:rPr>
                <w:rFonts w:ascii="宋体" w:hAnsi="宋体" w:cs="宋体" w:hint="eastAsia"/>
                <w:color w:val="000000"/>
                <w:kern w:val="0"/>
                <w:sz w:val="22"/>
                <w:szCs w:val="22"/>
              </w:rPr>
            </w:pPr>
            <w:r>
              <w:rPr>
                <w:rFonts w:ascii="宋体" w:hAnsi="宋体" w:cs="宋体" w:hint="eastAsia"/>
                <w:color w:val="000000"/>
                <w:kern w:val="0"/>
                <w:sz w:val="22"/>
                <w:szCs w:val="22"/>
              </w:rPr>
              <w:t>批</w:t>
            </w:r>
          </w:p>
        </w:tc>
        <w:tc>
          <w:tcPr>
            <w:tcW w:w="851" w:type="dxa"/>
            <w:shd w:val="clear" w:color="auto" w:fill="auto"/>
            <w:noWrap/>
            <w:vAlign w:val="center"/>
            <w:hideMark/>
          </w:tcPr>
          <w:p w:rsidR="008C1184" w:rsidRPr="00000E1D" w:rsidRDefault="008C1184" w:rsidP="008C1184">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bl>
    <w:p w:rsidR="008C1184" w:rsidRDefault="008C1184" w:rsidP="007B07DB">
      <w:pPr>
        <w:spacing w:line="288" w:lineRule="auto"/>
        <w:outlineLvl w:val="0"/>
        <w:rPr>
          <w:rFonts w:hAnsi="宋体" w:hint="eastAsia"/>
          <w:bCs/>
          <w:sz w:val="24"/>
        </w:rPr>
      </w:pPr>
    </w:p>
    <w:p w:rsidR="00C67D35" w:rsidRPr="00215C73" w:rsidRDefault="008C1184" w:rsidP="00215C73">
      <w:pPr>
        <w:spacing w:line="288" w:lineRule="auto"/>
        <w:outlineLvl w:val="0"/>
        <w:rPr>
          <w:rFonts w:ascii="宋体"/>
          <w:b/>
          <w:sz w:val="24"/>
        </w:rPr>
      </w:pPr>
      <w:r>
        <w:rPr>
          <w:rFonts w:ascii="宋体"/>
          <w:b/>
          <w:sz w:val="24"/>
        </w:rPr>
        <w:t>备注</w:t>
      </w:r>
      <w:r>
        <w:rPr>
          <w:rFonts w:ascii="宋体" w:hint="eastAsia"/>
          <w:b/>
          <w:sz w:val="24"/>
        </w:rPr>
        <w:t>：</w:t>
      </w:r>
      <w:r w:rsidR="00CB56C0" w:rsidRPr="00CB56C0">
        <w:rPr>
          <w:rFonts w:ascii="宋体" w:hint="eastAsia"/>
          <w:b/>
          <w:sz w:val="24"/>
        </w:rPr>
        <w:t>产品报价含17%增值税</w:t>
      </w:r>
      <w:r w:rsidR="00CB56C0">
        <w:rPr>
          <w:rFonts w:ascii="宋体" w:hint="eastAsia"/>
          <w:b/>
          <w:sz w:val="24"/>
        </w:rPr>
        <w:t>以及</w:t>
      </w:r>
      <w:r>
        <w:rPr>
          <w:rFonts w:ascii="宋体"/>
          <w:b/>
          <w:sz w:val="24"/>
        </w:rPr>
        <w:t>运输</w:t>
      </w:r>
      <w:r>
        <w:rPr>
          <w:rFonts w:ascii="宋体" w:hint="eastAsia"/>
          <w:b/>
          <w:sz w:val="24"/>
        </w:rPr>
        <w:t>、</w:t>
      </w:r>
      <w:r>
        <w:rPr>
          <w:rFonts w:ascii="宋体"/>
          <w:b/>
          <w:sz w:val="24"/>
        </w:rPr>
        <w:t>安装</w:t>
      </w:r>
      <w:r>
        <w:rPr>
          <w:rFonts w:ascii="宋体" w:hint="eastAsia"/>
          <w:b/>
          <w:sz w:val="24"/>
        </w:rPr>
        <w:t>调试费。</w:t>
      </w:r>
    </w:p>
    <w:p w:rsidR="00C67D35" w:rsidRPr="001D7DC1" w:rsidRDefault="00C67D35"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lastRenderedPageBreak/>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C67D35" w:rsidRPr="001D7DC1" w:rsidRDefault="00C67D35" w:rsidP="00A14ECA">
      <w:pPr>
        <w:spacing w:line="420" w:lineRule="atLeast"/>
        <w:ind w:firstLineChars="196" w:firstLine="472"/>
        <w:rPr>
          <w:b/>
          <w:sz w:val="24"/>
        </w:rPr>
      </w:pPr>
      <w:r w:rsidRPr="001D7DC1">
        <w:rPr>
          <w:b/>
          <w:sz w:val="24"/>
        </w:rPr>
        <w:t>1</w:t>
      </w:r>
      <w:r w:rsidRPr="001D7DC1">
        <w:rPr>
          <w:rFonts w:hint="eastAsia"/>
          <w:b/>
          <w:sz w:val="24"/>
        </w:rPr>
        <w:t>、交货期</w:t>
      </w:r>
    </w:p>
    <w:p w:rsidR="00C67D35" w:rsidRPr="001D7DC1" w:rsidRDefault="00C67D35" w:rsidP="00A14ECA">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C67D35" w:rsidRPr="001D7DC1" w:rsidRDefault="00C67D35" w:rsidP="00A14ECA">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C67D35" w:rsidRPr="001D7DC1" w:rsidRDefault="00C67D35" w:rsidP="00A14ECA">
      <w:pPr>
        <w:spacing w:line="420" w:lineRule="atLeast"/>
        <w:ind w:firstLineChars="200" w:firstLine="482"/>
        <w:rPr>
          <w:b/>
          <w:sz w:val="24"/>
        </w:rPr>
      </w:pPr>
      <w:r w:rsidRPr="001D7DC1">
        <w:rPr>
          <w:b/>
          <w:sz w:val="24"/>
        </w:rPr>
        <w:t>2</w:t>
      </w:r>
      <w:r w:rsidRPr="001D7DC1">
        <w:rPr>
          <w:rFonts w:hint="eastAsia"/>
          <w:b/>
          <w:sz w:val="24"/>
        </w:rPr>
        <w:t>、交货地点</w:t>
      </w:r>
    </w:p>
    <w:p w:rsidR="00C67D35" w:rsidRPr="001D7DC1" w:rsidRDefault="00C67D35" w:rsidP="00A14ECA">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w:t>
      </w:r>
      <w:proofErr w:type="gramStart"/>
      <w:r w:rsidRPr="001D7DC1">
        <w:rPr>
          <w:rFonts w:hint="eastAsia"/>
          <w:sz w:val="24"/>
        </w:rPr>
        <w:t>啬</w:t>
      </w:r>
      <w:proofErr w:type="gramEnd"/>
      <w:r w:rsidRPr="001D7DC1">
        <w:rPr>
          <w:rFonts w:hint="eastAsia"/>
          <w:sz w:val="24"/>
        </w:rPr>
        <w:t>园路</w:t>
      </w:r>
      <w:r w:rsidRPr="001D7DC1">
        <w:rPr>
          <w:sz w:val="24"/>
        </w:rPr>
        <w:t>9</w:t>
      </w:r>
      <w:r w:rsidRPr="001D7DC1">
        <w:rPr>
          <w:rFonts w:hint="eastAsia"/>
          <w:sz w:val="24"/>
        </w:rPr>
        <w:t>号南通大学指定地点；</w:t>
      </w:r>
    </w:p>
    <w:p w:rsidR="00C67D35" w:rsidRPr="001D7DC1" w:rsidRDefault="00C67D35" w:rsidP="00A14ECA">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C67D35" w:rsidRPr="001D7DC1" w:rsidRDefault="00C67D35" w:rsidP="00A14ECA">
      <w:pPr>
        <w:spacing w:line="420" w:lineRule="atLeast"/>
        <w:ind w:firstLineChars="200" w:firstLine="482"/>
        <w:rPr>
          <w:b/>
          <w:sz w:val="24"/>
        </w:rPr>
      </w:pPr>
      <w:r w:rsidRPr="001D7DC1">
        <w:rPr>
          <w:b/>
          <w:sz w:val="24"/>
        </w:rPr>
        <w:t>3</w:t>
      </w:r>
      <w:r w:rsidRPr="001D7DC1">
        <w:rPr>
          <w:rFonts w:hint="eastAsia"/>
          <w:b/>
          <w:sz w:val="24"/>
        </w:rPr>
        <w:t>、付款方式</w:t>
      </w:r>
    </w:p>
    <w:p w:rsidR="00C67D35" w:rsidRPr="001D7DC1" w:rsidRDefault="00C67D35" w:rsidP="00A14ECA">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w:t>
      </w:r>
      <w:proofErr w:type="gramStart"/>
      <w:r w:rsidRPr="001D7DC1">
        <w:rPr>
          <w:rFonts w:hint="eastAsia"/>
          <w:sz w:val="24"/>
        </w:rPr>
        <w:t>待质保</w:t>
      </w:r>
      <w:proofErr w:type="gramEnd"/>
      <w:r w:rsidRPr="001D7DC1">
        <w:rPr>
          <w:rFonts w:hint="eastAsia"/>
          <w:sz w:val="24"/>
        </w:rPr>
        <w:t>期满后根据质保和售后服务情况支付。；</w:t>
      </w:r>
    </w:p>
    <w:p w:rsidR="00C67D35" w:rsidRPr="001D7DC1" w:rsidRDefault="00C67D35" w:rsidP="00A14ECA">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proofErr w:type="gramStart"/>
      <w:r w:rsidRPr="001D7DC1">
        <w:rPr>
          <w:rFonts w:hint="eastAsia"/>
          <w:sz w:val="24"/>
        </w:rPr>
        <w:t>见单付</w:t>
      </w:r>
      <w:proofErr w:type="gramEnd"/>
      <w:r w:rsidRPr="001D7DC1">
        <w:rPr>
          <w:rFonts w:hint="eastAsia"/>
          <w:sz w:val="24"/>
        </w:rPr>
        <w:t>，余款凭加盖南通大学</w:t>
      </w:r>
      <w:r w:rsidR="00341A43">
        <w:rPr>
          <w:rFonts w:hint="eastAsia"/>
          <w:sz w:val="24"/>
        </w:rPr>
        <w:t>国有资产与实验室管理处</w:t>
      </w:r>
      <w:r w:rsidRPr="001D7DC1">
        <w:rPr>
          <w:rFonts w:hint="eastAsia"/>
          <w:sz w:val="24"/>
        </w:rPr>
        <w:t>公章的最终用户签字的验收报告支付。</w:t>
      </w:r>
    </w:p>
    <w:p w:rsidR="00C67D35" w:rsidRPr="001D7DC1" w:rsidRDefault="00C67D35" w:rsidP="00A14ECA">
      <w:pPr>
        <w:spacing w:line="420" w:lineRule="atLeast"/>
        <w:ind w:firstLineChars="200" w:firstLine="482"/>
        <w:rPr>
          <w:b/>
          <w:sz w:val="24"/>
        </w:rPr>
      </w:pPr>
      <w:r w:rsidRPr="001D7DC1">
        <w:rPr>
          <w:b/>
          <w:sz w:val="24"/>
        </w:rPr>
        <w:t>4</w:t>
      </w:r>
      <w:r w:rsidRPr="001D7DC1">
        <w:rPr>
          <w:rFonts w:hint="eastAsia"/>
          <w:b/>
          <w:sz w:val="24"/>
        </w:rPr>
        <w:t>、保修期及售后服务</w:t>
      </w:r>
    </w:p>
    <w:p w:rsidR="00C67D35" w:rsidRPr="001D7DC1" w:rsidRDefault="00C67D35" w:rsidP="00A14ECA">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1D7DC1">
        <w:rPr>
          <w:rFonts w:hint="eastAsia"/>
          <w:sz w:val="24"/>
          <w:u w:val="single"/>
        </w:rPr>
        <w:t>壹</w:t>
      </w:r>
      <w:r w:rsidRPr="001D7DC1">
        <w:rPr>
          <w:sz w:val="24"/>
          <w:u w:val="single"/>
        </w:rPr>
        <w:t xml:space="preserve"> </w:t>
      </w:r>
      <w:r w:rsidRPr="001D7DC1">
        <w:rPr>
          <w:rFonts w:hint="eastAsia"/>
          <w:sz w:val="24"/>
        </w:rPr>
        <w:t>年，保修期自愿延长不限；</w:t>
      </w:r>
    </w:p>
    <w:p w:rsidR="00C67D35" w:rsidRPr="001D7DC1" w:rsidRDefault="00C67D35" w:rsidP="00A14ECA">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C67D35" w:rsidRPr="001D7DC1" w:rsidRDefault="00C67D35" w:rsidP="00A14ECA">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CD2DA7">
        <w:rPr>
          <w:sz w:val="24"/>
        </w:rPr>
        <w:t>2</w:t>
      </w:r>
      <w:r w:rsidRPr="001D7DC1">
        <w:rPr>
          <w:rFonts w:hint="eastAsia"/>
          <w:sz w:val="24"/>
        </w:rPr>
        <w:t>个，参加卖方举办的专门培训；</w:t>
      </w:r>
    </w:p>
    <w:p w:rsidR="00C67D35" w:rsidRPr="001D7DC1" w:rsidRDefault="00C67D35" w:rsidP="00A14ECA">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C67D35" w:rsidRPr="001D7DC1" w:rsidRDefault="00C67D35" w:rsidP="00A14ECA">
      <w:pPr>
        <w:spacing w:line="420" w:lineRule="atLeast"/>
        <w:ind w:firstLineChars="200" w:firstLine="482"/>
        <w:rPr>
          <w:sz w:val="24"/>
        </w:rPr>
      </w:pPr>
      <w:r w:rsidRPr="001D7DC1">
        <w:rPr>
          <w:b/>
          <w:sz w:val="24"/>
        </w:rPr>
        <w:t>5</w:t>
      </w:r>
      <w:r w:rsidRPr="001D7DC1">
        <w:rPr>
          <w:rFonts w:hint="eastAsia"/>
          <w:b/>
          <w:sz w:val="24"/>
        </w:rPr>
        <w:t>、安装、调试及验收要求</w:t>
      </w:r>
    </w:p>
    <w:p w:rsidR="00C67D35" w:rsidRPr="001D7DC1" w:rsidRDefault="00C67D35" w:rsidP="00A14ECA">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C67D35" w:rsidRPr="001D7DC1" w:rsidRDefault="00C67D35" w:rsidP="00A14ECA">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w:t>
      </w:r>
      <w:r w:rsidRPr="006D6663">
        <w:rPr>
          <w:rFonts w:hint="eastAsia"/>
          <w:sz w:val="24"/>
        </w:rPr>
        <w:t>后</w:t>
      </w:r>
      <w:r w:rsidRPr="006D6663">
        <w:rPr>
          <w:rFonts w:ascii="宋体" w:hAnsi="宋体"/>
          <w:sz w:val="24"/>
        </w:rPr>
        <w:t>48</w:t>
      </w:r>
      <w:r w:rsidRPr="006D6663">
        <w:rPr>
          <w:rFonts w:ascii="宋体" w:hAnsi="宋体" w:hint="eastAsia"/>
          <w:sz w:val="24"/>
        </w:rPr>
        <w:t>小时内</w:t>
      </w:r>
      <w:r w:rsidRPr="001D7DC1">
        <w:rPr>
          <w:rFonts w:hint="eastAsia"/>
          <w:sz w:val="24"/>
        </w:rPr>
        <w:t>派遣合格的技术人员前往买方完成货物的安装、调试工作；</w:t>
      </w:r>
    </w:p>
    <w:p w:rsidR="00C67D35" w:rsidRPr="001D7DC1" w:rsidRDefault="00C67D35" w:rsidP="00A14ECA">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C67D35" w:rsidRPr="001D7DC1" w:rsidRDefault="00C67D35" w:rsidP="00A14ECA">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C67D35" w:rsidRPr="001D7DC1" w:rsidRDefault="00C67D35" w:rsidP="00A14ECA">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C67D35" w:rsidRPr="001D7DC1" w:rsidRDefault="00C67D35" w:rsidP="00A14ECA">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C67D35" w:rsidRPr="001D7DC1" w:rsidRDefault="00C67D35" w:rsidP="005F0F58">
      <w:pPr>
        <w:adjustRightInd w:val="0"/>
        <w:snapToGrid w:val="0"/>
        <w:spacing w:line="380" w:lineRule="exact"/>
        <w:rPr>
          <w:b/>
          <w:i/>
          <w:sz w:val="24"/>
        </w:rPr>
      </w:pPr>
      <w:r w:rsidRPr="001D7DC1">
        <w:rPr>
          <w:b/>
          <w:i/>
          <w:sz w:val="24"/>
        </w:rPr>
        <w:t xml:space="preserve"> </w:t>
      </w:r>
    </w:p>
    <w:p w:rsidR="00C67D35" w:rsidRPr="001D7DC1" w:rsidRDefault="00C67D35"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C67D35" w:rsidRPr="001D7DC1" w:rsidRDefault="00C67D35" w:rsidP="00BF160B">
      <w:pPr>
        <w:spacing w:line="360" w:lineRule="auto"/>
        <w:rPr>
          <w:rFonts w:ascii="宋体"/>
          <w:spacing w:val="4"/>
          <w:sz w:val="24"/>
        </w:rPr>
      </w:pPr>
    </w:p>
    <w:p w:rsidR="00C67D35" w:rsidRPr="001D7DC1" w:rsidRDefault="00C67D35"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C67D35" w:rsidRPr="008C1184" w:rsidRDefault="00C67D35" w:rsidP="008C1184">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r w:rsidRPr="001D7DC1">
        <w:rPr>
          <w:sz w:val="24"/>
        </w:rPr>
        <w:br w:type="page"/>
      </w:r>
      <w:r w:rsidRPr="001D7DC1">
        <w:rPr>
          <w:rFonts w:hint="eastAsia"/>
        </w:rPr>
        <w:lastRenderedPageBreak/>
        <w:t>附件</w:t>
      </w:r>
      <w:r w:rsidRPr="001D7DC1">
        <w:t>1</w:t>
      </w:r>
    </w:p>
    <w:p w:rsidR="00C67D35" w:rsidRPr="001D7DC1" w:rsidRDefault="00C67D35"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C67D35" w:rsidRPr="001D7DC1" w:rsidRDefault="00C67D35" w:rsidP="00B92ACF">
      <w:pPr>
        <w:spacing w:line="360" w:lineRule="auto"/>
        <w:rPr>
          <w:sz w:val="24"/>
        </w:rPr>
      </w:pPr>
    </w:p>
    <w:p w:rsidR="00C67D35" w:rsidRPr="001D7DC1" w:rsidRDefault="00C67D35" w:rsidP="00B92ACF">
      <w:pPr>
        <w:spacing w:line="360" w:lineRule="auto"/>
        <w:rPr>
          <w:sz w:val="24"/>
        </w:rPr>
      </w:pPr>
      <w:r w:rsidRPr="001D7DC1">
        <w:rPr>
          <w:rFonts w:hint="eastAsia"/>
          <w:sz w:val="24"/>
        </w:rPr>
        <w:t>南通大学</w:t>
      </w:r>
      <w:r w:rsidR="00341A43">
        <w:rPr>
          <w:rFonts w:hint="eastAsia"/>
          <w:sz w:val="24"/>
        </w:rPr>
        <w:t>国有资产与实验室管理处</w:t>
      </w:r>
      <w:r w:rsidRPr="001D7DC1">
        <w:rPr>
          <w:rFonts w:hint="eastAsia"/>
          <w:sz w:val="24"/>
        </w:rPr>
        <w:t>：</w:t>
      </w:r>
    </w:p>
    <w:p w:rsidR="00C67D35" w:rsidRPr="001D7DC1" w:rsidRDefault="00C67D35" w:rsidP="00A14ECA">
      <w:pPr>
        <w:spacing w:line="360" w:lineRule="auto"/>
        <w:ind w:left="1" w:firstLineChars="235" w:firstLine="564"/>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询价文件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询价文件</w:t>
      </w:r>
      <w:r w:rsidRPr="001D7DC1">
        <w:rPr>
          <w:rFonts w:hint="eastAsia"/>
          <w:sz w:val="24"/>
        </w:rPr>
        <w:t>中的所有条款及要求，决定参加投标，同时</w:t>
      </w:r>
      <w:proofErr w:type="gramStart"/>
      <w:r w:rsidRPr="001D7DC1">
        <w:rPr>
          <w:rFonts w:hint="eastAsia"/>
          <w:sz w:val="24"/>
        </w:rPr>
        <w:t>作出</w:t>
      </w:r>
      <w:proofErr w:type="gramEnd"/>
      <w:r w:rsidRPr="001D7DC1">
        <w:rPr>
          <w:rFonts w:hint="eastAsia"/>
          <w:sz w:val="24"/>
        </w:rPr>
        <w:t>如下承诺：</w:t>
      </w:r>
    </w:p>
    <w:p w:rsidR="00C67D35" w:rsidRPr="001D7DC1" w:rsidRDefault="00C67D35" w:rsidP="00A14ECA">
      <w:pPr>
        <w:spacing w:line="360" w:lineRule="auto"/>
        <w:ind w:firstLineChars="200" w:firstLine="480"/>
        <w:rPr>
          <w:sz w:val="24"/>
        </w:rPr>
      </w:pPr>
      <w:r w:rsidRPr="001D7DC1">
        <w:rPr>
          <w:sz w:val="24"/>
        </w:rPr>
        <w:t>1</w:t>
      </w:r>
      <w:r w:rsidRPr="001D7DC1">
        <w:rPr>
          <w:rFonts w:hint="eastAsia"/>
          <w:sz w:val="24"/>
        </w:rPr>
        <w:t>、我公司与本</w:t>
      </w:r>
      <w:r>
        <w:rPr>
          <w:rFonts w:hint="eastAsia"/>
          <w:sz w:val="24"/>
        </w:rPr>
        <w:t>询价项目</w:t>
      </w:r>
      <w:r w:rsidRPr="001D7DC1">
        <w:rPr>
          <w:rFonts w:hint="eastAsia"/>
          <w:sz w:val="24"/>
        </w:rPr>
        <w:t>及该项目相关人员之间均不存在可能影响</w:t>
      </w:r>
      <w:r>
        <w:rPr>
          <w:rFonts w:hint="eastAsia"/>
          <w:sz w:val="24"/>
        </w:rPr>
        <w:t>询价</w:t>
      </w:r>
      <w:r w:rsidRPr="001D7DC1">
        <w:rPr>
          <w:rFonts w:hint="eastAsia"/>
          <w:sz w:val="24"/>
        </w:rPr>
        <w:t>公正性的任何利害关系。</w:t>
      </w:r>
    </w:p>
    <w:p w:rsidR="00C67D35" w:rsidRPr="001D7DC1" w:rsidRDefault="00C67D35" w:rsidP="00A14ECA">
      <w:pPr>
        <w:spacing w:line="360" w:lineRule="auto"/>
        <w:ind w:firstLineChars="200" w:firstLine="480"/>
        <w:rPr>
          <w:sz w:val="24"/>
        </w:rPr>
      </w:pPr>
      <w:r w:rsidRPr="001D7DC1">
        <w:rPr>
          <w:sz w:val="24"/>
        </w:rPr>
        <w:t>2</w:t>
      </w:r>
      <w:r w:rsidRPr="001D7DC1">
        <w:rPr>
          <w:rFonts w:hint="eastAsia"/>
          <w:sz w:val="24"/>
        </w:rPr>
        <w:t>、愿按</w:t>
      </w:r>
      <w:r>
        <w:rPr>
          <w:rFonts w:hint="eastAsia"/>
          <w:sz w:val="24"/>
        </w:rPr>
        <w:t>询价文件</w:t>
      </w:r>
      <w:r w:rsidRPr="001D7DC1">
        <w:rPr>
          <w:rFonts w:hint="eastAsia"/>
          <w:sz w:val="24"/>
        </w:rPr>
        <w:t>的要求提供货物和服务，投标货物及服务的投标总价为：</w:t>
      </w:r>
    </w:p>
    <w:p w:rsidR="00C67D35" w:rsidRPr="001D7DC1" w:rsidRDefault="00C67D35"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C67D35" w:rsidRPr="001D7DC1" w:rsidRDefault="00C67D35" w:rsidP="00A14ECA">
      <w:pPr>
        <w:spacing w:line="360" w:lineRule="auto"/>
        <w:ind w:firstLineChars="200" w:firstLine="480"/>
        <w:rPr>
          <w:sz w:val="24"/>
        </w:rPr>
      </w:pPr>
      <w:r w:rsidRPr="001D7DC1">
        <w:rPr>
          <w:sz w:val="24"/>
        </w:rPr>
        <w:t>3</w:t>
      </w:r>
      <w:r w:rsidRPr="001D7DC1">
        <w:rPr>
          <w:rFonts w:hint="eastAsia"/>
          <w:sz w:val="24"/>
        </w:rPr>
        <w:t>、接受</w:t>
      </w:r>
      <w:r>
        <w:rPr>
          <w:rFonts w:hint="eastAsia"/>
          <w:sz w:val="24"/>
        </w:rPr>
        <w:t>询价文件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询价文件</w:t>
      </w:r>
      <w:r w:rsidRPr="001D7DC1">
        <w:rPr>
          <w:rFonts w:ascii="宋体" w:hAnsi="宋体" w:hint="eastAsia"/>
          <w:bCs/>
          <w:sz w:val="24"/>
        </w:rPr>
        <w:t>提出质疑的权利。</w:t>
      </w:r>
    </w:p>
    <w:p w:rsidR="00C67D35" w:rsidRPr="001D7DC1" w:rsidRDefault="00C67D35" w:rsidP="00A14ECA">
      <w:pPr>
        <w:spacing w:line="360" w:lineRule="auto"/>
        <w:ind w:firstLineChars="200" w:firstLine="480"/>
        <w:rPr>
          <w:sz w:val="24"/>
        </w:rPr>
      </w:pPr>
      <w:r w:rsidRPr="001D7DC1">
        <w:rPr>
          <w:sz w:val="24"/>
        </w:rPr>
        <w:t>4</w:t>
      </w:r>
      <w:r w:rsidRPr="001D7DC1">
        <w:rPr>
          <w:rFonts w:hint="eastAsia"/>
          <w:sz w:val="24"/>
        </w:rPr>
        <w:t>、同意按照</w:t>
      </w:r>
      <w:r>
        <w:rPr>
          <w:rFonts w:hint="eastAsia"/>
          <w:sz w:val="24"/>
        </w:rPr>
        <w:t>询价文件</w:t>
      </w:r>
      <w:r w:rsidRPr="001D7DC1">
        <w:rPr>
          <w:rFonts w:hint="eastAsia"/>
          <w:sz w:val="24"/>
        </w:rPr>
        <w:t>的要求提供所有资料、数据或信息。</w:t>
      </w:r>
    </w:p>
    <w:p w:rsidR="00C67D35" w:rsidRPr="001D7DC1" w:rsidRDefault="00C67D35" w:rsidP="00A14ECA">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C67D35" w:rsidRPr="001D7DC1" w:rsidRDefault="00C67D35" w:rsidP="00A14ECA">
      <w:pPr>
        <w:spacing w:line="360" w:lineRule="auto"/>
        <w:ind w:firstLineChars="200" w:firstLine="480"/>
        <w:rPr>
          <w:sz w:val="24"/>
        </w:rPr>
      </w:pPr>
      <w:r w:rsidRPr="001D7DC1">
        <w:rPr>
          <w:sz w:val="24"/>
        </w:rPr>
        <w:t>6</w:t>
      </w:r>
      <w:r w:rsidRPr="001D7DC1">
        <w:rPr>
          <w:rFonts w:hint="eastAsia"/>
          <w:sz w:val="24"/>
        </w:rPr>
        <w:t>、我方如中标，将保证遵守</w:t>
      </w:r>
      <w:r>
        <w:rPr>
          <w:rFonts w:hint="eastAsia"/>
          <w:sz w:val="24"/>
        </w:rPr>
        <w:t>询价文件</w:t>
      </w:r>
      <w:r w:rsidRPr="001D7DC1">
        <w:rPr>
          <w:rFonts w:hint="eastAsia"/>
          <w:sz w:val="24"/>
        </w:rPr>
        <w:t>对</w:t>
      </w:r>
      <w:r>
        <w:rPr>
          <w:rFonts w:hint="eastAsia"/>
          <w:sz w:val="24"/>
        </w:rPr>
        <w:t>供应商</w:t>
      </w:r>
      <w:r w:rsidRPr="001D7DC1">
        <w:rPr>
          <w:rFonts w:hint="eastAsia"/>
          <w:sz w:val="24"/>
        </w:rPr>
        <w:t>的所有要求和规定，履行自己在投标文件（</w:t>
      </w:r>
      <w:proofErr w:type="gramStart"/>
      <w:r w:rsidRPr="001D7DC1">
        <w:rPr>
          <w:rFonts w:hint="eastAsia"/>
          <w:sz w:val="24"/>
        </w:rPr>
        <w:t>含修改</w:t>
      </w:r>
      <w:proofErr w:type="gramEnd"/>
      <w:r w:rsidRPr="001D7DC1">
        <w:rPr>
          <w:rFonts w:hint="eastAsia"/>
          <w:sz w:val="24"/>
        </w:rPr>
        <w:t>书）中承诺的全部责任和义务。</w:t>
      </w:r>
    </w:p>
    <w:p w:rsidR="00C67D35" w:rsidRPr="001D7DC1" w:rsidRDefault="00C67D35" w:rsidP="00A14ECA">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C67D35" w:rsidRPr="001D7DC1" w:rsidRDefault="00C67D35" w:rsidP="00A14ECA">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C67D35" w:rsidRPr="001D7DC1" w:rsidRDefault="00C67D35" w:rsidP="00A14ECA">
      <w:pPr>
        <w:spacing w:line="360" w:lineRule="auto"/>
        <w:ind w:firstLineChars="200" w:firstLine="480"/>
        <w:rPr>
          <w:sz w:val="24"/>
        </w:rPr>
      </w:pPr>
    </w:p>
    <w:p w:rsidR="00C67D35" w:rsidRPr="001D7DC1" w:rsidRDefault="00C67D35" w:rsidP="00A14ECA">
      <w:pPr>
        <w:spacing w:line="360" w:lineRule="auto"/>
        <w:ind w:firstLineChars="200" w:firstLine="4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C67D35" w:rsidRPr="001D7DC1" w:rsidRDefault="00C67D35" w:rsidP="00A14ECA">
      <w:pPr>
        <w:spacing w:line="360" w:lineRule="auto"/>
        <w:ind w:firstLineChars="200" w:firstLine="4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C67D35" w:rsidRPr="001D7DC1" w:rsidRDefault="00C67D35" w:rsidP="00A14ECA">
      <w:pPr>
        <w:spacing w:line="360" w:lineRule="auto"/>
        <w:ind w:firstLineChars="200" w:firstLine="4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C67D35" w:rsidRPr="001D7DC1" w:rsidRDefault="00C67D35" w:rsidP="00B92ACF">
      <w:pPr>
        <w:spacing w:line="360" w:lineRule="auto"/>
        <w:ind w:left="1290"/>
        <w:rPr>
          <w:sz w:val="24"/>
        </w:rPr>
      </w:pPr>
      <w:r w:rsidRPr="001D7DC1">
        <w:rPr>
          <w:sz w:val="24"/>
        </w:rPr>
        <w:t xml:space="preserve">                  </w:t>
      </w:r>
    </w:p>
    <w:p w:rsidR="00C67D35" w:rsidRPr="001D7DC1" w:rsidRDefault="00C67D35" w:rsidP="00A14ECA">
      <w:pPr>
        <w:spacing w:line="480" w:lineRule="auto"/>
        <w:ind w:firstLineChars="200" w:firstLine="4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C67D35" w:rsidRPr="001D7DC1" w:rsidRDefault="00C67D35" w:rsidP="00A14ECA">
      <w:pPr>
        <w:spacing w:line="480" w:lineRule="auto"/>
        <w:ind w:firstLineChars="200" w:firstLine="480"/>
        <w:rPr>
          <w:sz w:val="24"/>
          <w:u w:val="single"/>
        </w:rPr>
      </w:pPr>
      <w:r w:rsidRPr="001D7DC1">
        <w:rPr>
          <w:rFonts w:hint="eastAsia"/>
          <w:sz w:val="24"/>
        </w:rPr>
        <w:t>授权代表（签名）：</w:t>
      </w:r>
      <w:r w:rsidRPr="001D7DC1">
        <w:rPr>
          <w:sz w:val="24"/>
          <w:u w:val="single"/>
        </w:rPr>
        <w:t xml:space="preserve">                           </w:t>
      </w:r>
    </w:p>
    <w:p w:rsidR="00C67D35" w:rsidRPr="001D7DC1" w:rsidRDefault="00C67D35" w:rsidP="00A14ECA">
      <w:pPr>
        <w:spacing w:line="480" w:lineRule="auto"/>
        <w:ind w:firstLineChars="150" w:firstLine="36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C67D35" w:rsidRPr="001D7DC1" w:rsidRDefault="00C67D35" w:rsidP="00A14ECA">
      <w:pPr>
        <w:snapToGrid w:val="0"/>
        <w:spacing w:line="360" w:lineRule="auto"/>
        <w:ind w:leftChars="-68" w:left="-143" w:rightChars="-167" w:right="-351"/>
        <w:rPr>
          <w:rFonts w:ascii="宋体"/>
          <w:spacing w:val="4"/>
          <w:sz w:val="24"/>
        </w:rPr>
        <w:sectPr w:rsidR="00C67D35" w:rsidRPr="001D7DC1"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C67D35" w:rsidRPr="001D7DC1" w:rsidRDefault="00C67D35" w:rsidP="00A14ECA">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C67D35" w:rsidRPr="001D7DC1" w:rsidRDefault="00C67D35" w:rsidP="00A14ECA">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C67D35" w:rsidRDefault="00C67D35" w:rsidP="00A14ECA">
      <w:pPr>
        <w:snapToGrid w:val="0"/>
        <w:spacing w:line="360" w:lineRule="auto"/>
        <w:ind w:leftChars="-68" w:left="-143" w:rightChars="-167" w:right="-351"/>
        <w:rPr>
          <w:rFonts w:ascii="宋体" w:hAnsi="宋体" w:hint="eastAsia"/>
          <w:sz w:val="24"/>
          <w:u w:val="single"/>
        </w:rPr>
      </w:pPr>
      <w:r>
        <w:rPr>
          <w:rFonts w:ascii="宋体" w:hAnsi="宋体" w:hint="eastAsia"/>
          <w:sz w:val="24"/>
        </w:rPr>
        <w:t>询价项目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询价项目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p w:rsidR="008C1184" w:rsidRDefault="008C1184" w:rsidP="00A14ECA">
      <w:pPr>
        <w:snapToGrid w:val="0"/>
        <w:spacing w:line="360" w:lineRule="auto"/>
        <w:ind w:leftChars="-68" w:left="-143" w:rightChars="-167" w:right="-351"/>
        <w:rPr>
          <w:rFonts w:ascii="宋体" w:hAnsi="宋体" w:hint="eastAsia"/>
          <w:sz w:val="24"/>
          <w:u w:val="single"/>
        </w:rPr>
      </w:pPr>
    </w:p>
    <w:tbl>
      <w:tblPr>
        <w:tblW w:w="1360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701"/>
        <w:gridCol w:w="5103"/>
        <w:gridCol w:w="588"/>
        <w:gridCol w:w="851"/>
        <w:gridCol w:w="1680"/>
        <w:gridCol w:w="1701"/>
        <w:gridCol w:w="1134"/>
      </w:tblGrid>
      <w:tr w:rsidR="008C1184" w:rsidRPr="00722CCE" w:rsidTr="00486546">
        <w:trPr>
          <w:trHeight w:val="559"/>
        </w:trPr>
        <w:tc>
          <w:tcPr>
            <w:tcW w:w="851" w:type="dxa"/>
            <w:shd w:val="clear" w:color="auto" w:fill="auto"/>
            <w:noWrap/>
            <w:vAlign w:val="center"/>
            <w:hideMark/>
          </w:tcPr>
          <w:p w:rsidR="008C1184" w:rsidRPr="00722CCE" w:rsidRDefault="008C1184" w:rsidP="00486546">
            <w:pPr>
              <w:widowControl/>
              <w:jc w:val="center"/>
              <w:rPr>
                <w:rFonts w:ascii="宋体" w:hAnsi="宋体" w:cs="宋体"/>
                <w:b/>
                <w:color w:val="000000"/>
                <w:kern w:val="0"/>
                <w:szCs w:val="21"/>
              </w:rPr>
            </w:pPr>
            <w:r w:rsidRPr="00722CCE">
              <w:rPr>
                <w:rFonts w:ascii="宋体" w:hAnsi="宋体" w:cs="宋体" w:hint="eastAsia"/>
                <w:b/>
                <w:color w:val="000000"/>
                <w:kern w:val="0"/>
                <w:szCs w:val="21"/>
              </w:rPr>
              <w:t>序号</w:t>
            </w:r>
          </w:p>
        </w:tc>
        <w:tc>
          <w:tcPr>
            <w:tcW w:w="1701" w:type="dxa"/>
            <w:shd w:val="clear" w:color="auto" w:fill="auto"/>
            <w:noWrap/>
            <w:vAlign w:val="center"/>
            <w:hideMark/>
          </w:tcPr>
          <w:p w:rsidR="008C1184" w:rsidRPr="00722CCE" w:rsidRDefault="008C1184" w:rsidP="00486546">
            <w:pPr>
              <w:widowControl/>
              <w:jc w:val="center"/>
              <w:rPr>
                <w:rFonts w:ascii="宋体" w:hAnsi="宋体" w:cs="宋体"/>
                <w:b/>
                <w:color w:val="000000"/>
                <w:kern w:val="0"/>
                <w:szCs w:val="21"/>
              </w:rPr>
            </w:pPr>
            <w:r w:rsidRPr="00722CCE">
              <w:rPr>
                <w:rFonts w:ascii="宋体" w:hAnsi="宋体" w:cs="宋体" w:hint="eastAsia"/>
                <w:b/>
                <w:color w:val="000000"/>
                <w:kern w:val="0"/>
                <w:szCs w:val="21"/>
              </w:rPr>
              <w:t>设备名称</w:t>
            </w:r>
          </w:p>
        </w:tc>
        <w:tc>
          <w:tcPr>
            <w:tcW w:w="5103" w:type="dxa"/>
            <w:shd w:val="clear" w:color="auto" w:fill="auto"/>
            <w:noWrap/>
            <w:vAlign w:val="center"/>
            <w:hideMark/>
          </w:tcPr>
          <w:p w:rsidR="008C1184" w:rsidRPr="008C1184" w:rsidRDefault="008C1184" w:rsidP="00486546">
            <w:pPr>
              <w:widowControl/>
              <w:jc w:val="center"/>
              <w:rPr>
                <w:rFonts w:ascii="宋体" w:hAnsi="宋体" w:cs="宋体"/>
                <w:b/>
                <w:color w:val="000000"/>
                <w:kern w:val="0"/>
                <w:szCs w:val="21"/>
              </w:rPr>
            </w:pPr>
            <w:r w:rsidRPr="008C1184">
              <w:rPr>
                <w:rFonts w:ascii="宋体" w:hAnsi="宋体" w:cs="宋体" w:hint="eastAsia"/>
                <w:b/>
                <w:color w:val="000000"/>
                <w:kern w:val="0"/>
                <w:szCs w:val="21"/>
              </w:rPr>
              <w:t>型号规格</w:t>
            </w:r>
          </w:p>
        </w:tc>
        <w:tc>
          <w:tcPr>
            <w:tcW w:w="588" w:type="dxa"/>
            <w:vAlign w:val="center"/>
          </w:tcPr>
          <w:p w:rsidR="008C1184" w:rsidRPr="00722CCE" w:rsidRDefault="008C1184" w:rsidP="00486546">
            <w:pPr>
              <w:widowControl/>
              <w:jc w:val="center"/>
              <w:rPr>
                <w:rFonts w:ascii="宋体" w:hAnsi="宋体" w:cs="宋体" w:hint="eastAsia"/>
                <w:b/>
                <w:color w:val="000000"/>
                <w:kern w:val="0"/>
                <w:szCs w:val="21"/>
              </w:rPr>
            </w:pPr>
            <w:r>
              <w:rPr>
                <w:rFonts w:ascii="宋体" w:hAnsi="宋体" w:cs="宋体" w:hint="eastAsia"/>
                <w:b/>
                <w:color w:val="000000"/>
                <w:kern w:val="0"/>
                <w:szCs w:val="21"/>
              </w:rPr>
              <w:t>单位</w:t>
            </w:r>
          </w:p>
        </w:tc>
        <w:tc>
          <w:tcPr>
            <w:tcW w:w="851" w:type="dxa"/>
            <w:shd w:val="clear" w:color="auto" w:fill="auto"/>
            <w:noWrap/>
            <w:vAlign w:val="center"/>
            <w:hideMark/>
          </w:tcPr>
          <w:p w:rsidR="008C1184" w:rsidRPr="00722CCE" w:rsidRDefault="008C1184" w:rsidP="00486546">
            <w:pPr>
              <w:widowControl/>
              <w:jc w:val="center"/>
              <w:rPr>
                <w:rFonts w:ascii="宋体" w:hAnsi="宋体" w:cs="宋体"/>
                <w:b/>
                <w:color w:val="000000"/>
                <w:kern w:val="0"/>
                <w:szCs w:val="21"/>
              </w:rPr>
            </w:pPr>
            <w:r w:rsidRPr="00722CCE">
              <w:rPr>
                <w:rFonts w:ascii="宋体" w:hAnsi="宋体" w:cs="宋体" w:hint="eastAsia"/>
                <w:b/>
                <w:color w:val="000000"/>
                <w:kern w:val="0"/>
                <w:szCs w:val="21"/>
              </w:rPr>
              <w:t>数量</w:t>
            </w:r>
          </w:p>
        </w:tc>
        <w:tc>
          <w:tcPr>
            <w:tcW w:w="1680" w:type="dxa"/>
            <w:vAlign w:val="center"/>
          </w:tcPr>
          <w:p w:rsidR="008C1184" w:rsidRPr="00722CCE" w:rsidRDefault="008C1184" w:rsidP="00486546">
            <w:pPr>
              <w:widowControl/>
              <w:jc w:val="center"/>
              <w:rPr>
                <w:rFonts w:ascii="宋体" w:hAnsi="宋体" w:cs="宋体" w:hint="eastAsia"/>
                <w:b/>
                <w:color w:val="000000"/>
                <w:kern w:val="0"/>
                <w:szCs w:val="21"/>
              </w:rPr>
            </w:pPr>
            <w:r w:rsidRPr="00C24D89">
              <w:rPr>
                <w:rFonts w:ascii="宋体" w:hAnsi="宋体" w:cs="宋体" w:hint="eastAsia"/>
                <w:b/>
                <w:color w:val="000000"/>
                <w:kern w:val="0"/>
                <w:szCs w:val="21"/>
              </w:rPr>
              <w:t>投标单价</w:t>
            </w:r>
            <w:r w:rsidR="00932191">
              <w:rPr>
                <w:rFonts w:ascii="宋体" w:hAnsi="宋体" w:cs="宋体" w:hint="eastAsia"/>
                <w:b/>
                <w:color w:val="000000"/>
                <w:kern w:val="0"/>
                <w:szCs w:val="21"/>
              </w:rPr>
              <w:t>（元）</w:t>
            </w:r>
          </w:p>
        </w:tc>
        <w:tc>
          <w:tcPr>
            <w:tcW w:w="1701" w:type="dxa"/>
            <w:vAlign w:val="center"/>
          </w:tcPr>
          <w:p w:rsidR="008C1184" w:rsidRPr="00722CCE" w:rsidRDefault="008C1184" w:rsidP="00486546">
            <w:pPr>
              <w:widowControl/>
              <w:jc w:val="center"/>
              <w:rPr>
                <w:rFonts w:ascii="宋体" w:hAnsi="宋体" w:cs="宋体" w:hint="eastAsia"/>
                <w:b/>
                <w:color w:val="000000"/>
                <w:kern w:val="0"/>
                <w:szCs w:val="21"/>
              </w:rPr>
            </w:pPr>
            <w:r w:rsidRPr="00C24D89">
              <w:rPr>
                <w:rFonts w:ascii="宋体" w:hAnsi="宋体" w:cs="宋体" w:hint="eastAsia"/>
                <w:b/>
                <w:color w:val="000000"/>
                <w:kern w:val="0"/>
                <w:szCs w:val="21"/>
              </w:rPr>
              <w:t>投标总价</w:t>
            </w:r>
            <w:r w:rsidR="00932191">
              <w:rPr>
                <w:rFonts w:ascii="宋体" w:hAnsi="宋体" w:cs="宋体" w:hint="eastAsia"/>
                <w:b/>
                <w:color w:val="000000"/>
                <w:kern w:val="0"/>
                <w:szCs w:val="21"/>
              </w:rPr>
              <w:t>（元）</w:t>
            </w:r>
          </w:p>
        </w:tc>
        <w:tc>
          <w:tcPr>
            <w:tcW w:w="1134" w:type="dxa"/>
            <w:vAlign w:val="center"/>
          </w:tcPr>
          <w:p w:rsidR="008C1184" w:rsidRPr="00722CCE" w:rsidRDefault="008C1184" w:rsidP="00486546">
            <w:pPr>
              <w:widowControl/>
              <w:jc w:val="center"/>
              <w:rPr>
                <w:rFonts w:ascii="宋体" w:hAnsi="宋体" w:cs="宋体" w:hint="eastAsia"/>
                <w:b/>
                <w:color w:val="000000"/>
                <w:kern w:val="0"/>
                <w:szCs w:val="21"/>
              </w:rPr>
            </w:pPr>
            <w:r w:rsidRPr="00C24D89">
              <w:rPr>
                <w:rFonts w:ascii="宋体" w:hAnsi="宋体" w:cs="宋体" w:hint="eastAsia"/>
                <w:b/>
                <w:color w:val="000000"/>
                <w:kern w:val="0"/>
                <w:szCs w:val="21"/>
              </w:rPr>
              <w:t>保修期</w:t>
            </w:r>
          </w:p>
        </w:tc>
      </w:tr>
      <w:tr w:rsidR="00C24D89" w:rsidRPr="00000E1D" w:rsidTr="00486546">
        <w:trPr>
          <w:trHeight w:val="499"/>
        </w:trPr>
        <w:tc>
          <w:tcPr>
            <w:tcW w:w="851" w:type="dxa"/>
            <w:shd w:val="clear" w:color="auto" w:fill="auto"/>
            <w:noWrap/>
            <w:vAlign w:val="center"/>
            <w:hideMark/>
          </w:tcPr>
          <w:p w:rsidR="00C24D89" w:rsidRPr="00000E1D" w:rsidRDefault="00C24D89" w:rsidP="00897261">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1</w:t>
            </w:r>
          </w:p>
        </w:tc>
        <w:tc>
          <w:tcPr>
            <w:tcW w:w="1701" w:type="dxa"/>
            <w:shd w:val="clear" w:color="auto" w:fill="auto"/>
            <w:vAlign w:val="center"/>
            <w:hideMark/>
          </w:tcPr>
          <w:p w:rsidR="00C24D89" w:rsidRPr="00000E1D" w:rsidRDefault="00C24D89" w:rsidP="00897261">
            <w:pPr>
              <w:widowControl/>
              <w:jc w:val="center"/>
              <w:rPr>
                <w:rFonts w:ascii="宋体" w:hAnsi="宋体" w:cs="宋体"/>
                <w:color w:val="000000"/>
                <w:kern w:val="0"/>
                <w:sz w:val="20"/>
                <w:szCs w:val="20"/>
              </w:rPr>
            </w:pPr>
            <w:r w:rsidRPr="007605CD">
              <w:rPr>
                <w:rFonts w:ascii="宋体" w:hAnsi="宋体" w:cs="宋体" w:hint="eastAsia"/>
                <w:color w:val="000000"/>
                <w:kern w:val="0"/>
                <w:sz w:val="20"/>
                <w:szCs w:val="20"/>
              </w:rPr>
              <w:t>触</w:t>
            </w:r>
            <w:r>
              <w:rPr>
                <w:rFonts w:ascii="宋体" w:hAnsi="宋体" w:cs="宋体" w:hint="eastAsia"/>
                <w:color w:val="000000"/>
                <w:kern w:val="0"/>
                <w:sz w:val="20"/>
                <w:szCs w:val="20"/>
              </w:rPr>
              <w:t>控一体机</w:t>
            </w:r>
          </w:p>
        </w:tc>
        <w:tc>
          <w:tcPr>
            <w:tcW w:w="5103" w:type="dxa"/>
            <w:shd w:val="clear" w:color="auto" w:fill="auto"/>
            <w:vAlign w:val="center"/>
            <w:hideMark/>
          </w:tcPr>
          <w:p w:rsidR="00C24D89" w:rsidRPr="008C1184" w:rsidRDefault="00C24D89" w:rsidP="00897261">
            <w:pPr>
              <w:widowControl/>
              <w:jc w:val="left"/>
              <w:rPr>
                <w:rFonts w:ascii="宋体" w:hAnsi="宋体" w:cs="宋体"/>
                <w:b/>
                <w:color w:val="000000"/>
                <w:kern w:val="0"/>
                <w:szCs w:val="21"/>
              </w:rPr>
            </w:pPr>
            <w:r w:rsidRPr="008C1184">
              <w:rPr>
                <w:rFonts w:ascii="宋体" w:hAnsi="宋体" w:cs="宋体" w:hint="eastAsia"/>
                <w:b/>
                <w:color w:val="000000"/>
                <w:kern w:val="0"/>
                <w:szCs w:val="21"/>
              </w:rPr>
              <w:t>型号：飞利浦 BDL4330QT</w:t>
            </w:r>
          </w:p>
          <w:p w:rsidR="00C24D89" w:rsidRPr="008C1184" w:rsidRDefault="00C24D89" w:rsidP="00897261">
            <w:pPr>
              <w:numPr>
                <w:ilvl w:val="0"/>
                <w:numId w:val="31"/>
              </w:numPr>
              <w:tabs>
                <w:tab w:val="left" w:pos="420"/>
              </w:tabs>
              <w:jc w:val="left"/>
              <w:rPr>
                <w:rFonts w:ascii="宋体" w:hAnsi="宋体" w:cs="宋体"/>
                <w:szCs w:val="21"/>
              </w:rPr>
            </w:pPr>
            <w:r w:rsidRPr="008C1184">
              <w:rPr>
                <w:rFonts w:ascii="宋体" w:hAnsi="宋体" w:cs="宋体" w:hint="eastAsia"/>
                <w:szCs w:val="21"/>
              </w:rPr>
              <w:t>工业部</w:t>
            </w:r>
            <w:proofErr w:type="gramStart"/>
            <w:r w:rsidRPr="008C1184">
              <w:rPr>
                <w:rFonts w:ascii="宋体" w:hAnsi="宋体" w:cs="宋体" w:hint="eastAsia"/>
                <w:szCs w:val="21"/>
              </w:rPr>
              <w:t>件支持</w:t>
            </w:r>
            <w:proofErr w:type="gramEnd"/>
            <w:r w:rsidRPr="008C1184">
              <w:rPr>
                <w:rFonts w:ascii="宋体" w:hAnsi="宋体" w:cs="宋体" w:hint="eastAsia"/>
                <w:szCs w:val="21"/>
              </w:rPr>
              <w:t>7*24不间断工作</w:t>
            </w:r>
          </w:p>
          <w:p w:rsidR="00C24D89" w:rsidRPr="008C1184" w:rsidRDefault="00C24D89" w:rsidP="00897261">
            <w:pPr>
              <w:numPr>
                <w:ilvl w:val="0"/>
                <w:numId w:val="31"/>
              </w:numPr>
              <w:tabs>
                <w:tab w:val="left" w:pos="420"/>
              </w:tabs>
              <w:jc w:val="left"/>
              <w:rPr>
                <w:rFonts w:ascii="宋体" w:hAnsi="宋体" w:cs="宋体"/>
                <w:szCs w:val="21"/>
              </w:rPr>
            </w:pPr>
            <w:r w:rsidRPr="008C1184">
              <w:rPr>
                <w:rFonts w:ascii="宋体" w:hAnsi="宋体" w:cs="宋体" w:hint="eastAsia"/>
                <w:szCs w:val="21"/>
              </w:rPr>
              <w:t>双系统，</w:t>
            </w:r>
            <w:proofErr w:type="gramStart"/>
            <w:r w:rsidRPr="008C1184">
              <w:rPr>
                <w:rFonts w:ascii="宋体" w:hAnsi="宋体" w:cs="宋体" w:hint="eastAsia"/>
                <w:szCs w:val="21"/>
              </w:rPr>
              <w:t>安卓和</w:t>
            </w:r>
            <w:proofErr w:type="spellStart"/>
            <w:proofErr w:type="gramEnd"/>
            <w:r w:rsidRPr="008C1184">
              <w:rPr>
                <w:rFonts w:ascii="宋体" w:hAnsi="宋体" w:cs="宋体" w:hint="eastAsia"/>
                <w:szCs w:val="21"/>
              </w:rPr>
              <w:t>Windos</w:t>
            </w:r>
            <w:proofErr w:type="spellEnd"/>
            <w:r w:rsidRPr="008C1184">
              <w:rPr>
                <w:rFonts w:ascii="宋体" w:hAnsi="宋体" w:cs="宋体" w:hint="eastAsia"/>
                <w:szCs w:val="21"/>
              </w:rPr>
              <w:t xml:space="preserve"> 8自由一键灵活切换</w:t>
            </w:r>
          </w:p>
          <w:p w:rsidR="00C24D89" w:rsidRPr="008C1184" w:rsidRDefault="00C24D89" w:rsidP="00897261">
            <w:pPr>
              <w:numPr>
                <w:ilvl w:val="0"/>
                <w:numId w:val="31"/>
              </w:numPr>
              <w:tabs>
                <w:tab w:val="left" w:pos="420"/>
              </w:tabs>
              <w:jc w:val="left"/>
              <w:rPr>
                <w:rFonts w:ascii="宋体" w:hAnsi="宋体" w:cs="宋体"/>
                <w:szCs w:val="21"/>
              </w:rPr>
            </w:pPr>
            <w:r w:rsidRPr="008C1184">
              <w:rPr>
                <w:rFonts w:ascii="宋体" w:hAnsi="宋体" w:cs="宋体" w:hint="eastAsia"/>
                <w:szCs w:val="21"/>
              </w:rPr>
              <w:t>LG 商用IPS硬屏，450亮度，液晶倒流适合竖挂，色彩更艳丽，低功耗，防反射处理</w:t>
            </w:r>
          </w:p>
          <w:p w:rsidR="00C24D89" w:rsidRPr="008C1184" w:rsidRDefault="00C24D89" w:rsidP="00897261">
            <w:pPr>
              <w:numPr>
                <w:ilvl w:val="0"/>
                <w:numId w:val="31"/>
              </w:numPr>
              <w:tabs>
                <w:tab w:val="left" w:pos="420"/>
              </w:tabs>
              <w:jc w:val="left"/>
              <w:rPr>
                <w:rFonts w:ascii="宋体" w:hAnsi="宋体" w:cs="宋体"/>
                <w:szCs w:val="21"/>
              </w:rPr>
            </w:pPr>
            <w:r w:rsidRPr="008C1184">
              <w:rPr>
                <w:rFonts w:ascii="宋体" w:hAnsi="宋体" w:cs="宋体" w:hint="eastAsia"/>
                <w:szCs w:val="21"/>
              </w:rPr>
              <w:t>真红外6点触摸及书写</w:t>
            </w:r>
          </w:p>
          <w:p w:rsidR="00C24D89" w:rsidRPr="008C1184" w:rsidRDefault="00C24D89" w:rsidP="00897261">
            <w:pPr>
              <w:numPr>
                <w:ilvl w:val="0"/>
                <w:numId w:val="31"/>
              </w:numPr>
              <w:tabs>
                <w:tab w:val="left" w:pos="420"/>
              </w:tabs>
              <w:jc w:val="left"/>
              <w:rPr>
                <w:rFonts w:ascii="宋体" w:hAnsi="宋体" w:cs="宋体"/>
                <w:szCs w:val="21"/>
              </w:rPr>
            </w:pPr>
            <w:r w:rsidRPr="008C1184">
              <w:rPr>
                <w:rFonts w:ascii="宋体" w:hAnsi="宋体" w:cs="宋体" w:hint="eastAsia"/>
                <w:szCs w:val="21"/>
              </w:rPr>
              <w:t>具备HDMI/VGA/USB输入显示</w:t>
            </w:r>
          </w:p>
          <w:p w:rsidR="00C24D89" w:rsidRPr="008C1184" w:rsidRDefault="00C24D89" w:rsidP="00897261">
            <w:pPr>
              <w:numPr>
                <w:ilvl w:val="0"/>
                <w:numId w:val="31"/>
              </w:numPr>
              <w:tabs>
                <w:tab w:val="left" w:pos="420"/>
              </w:tabs>
              <w:jc w:val="left"/>
              <w:rPr>
                <w:rFonts w:ascii="宋体" w:hAnsi="宋体" w:cs="宋体"/>
                <w:szCs w:val="21"/>
              </w:rPr>
            </w:pPr>
            <w:r w:rsidRPr="008C1184">
              <w:rPr>
                <w:rFonts w:ascii="宋体" w:hAnsi="宋体" w:cs="宋体" w:hint="eastAsia"/>
                <w:szCs w:val="21"/>
              </w:rPr>
              <w:t>支持多时段定时开关机</w:t>
            </w:r>
          </w:p>
          <w:p w:rsidR="00C24D89" w:rsidRPr="008C1184" w:rsidRDefault="00C24D89" w:rsidP="00897261">
            <w:pPr>
              <w:numPr>
                <w:ilvl w:val="0"/>
                <w:numId w:val="31"/>
              </w:numPr>
              <w:tabs>
                <w:tab w:val="left" w:pos="420"/>
              </w:tabs>
              <w:jc w:val="left"/>
              <w:rPr>
                <w:rFonts w:ascii="宋体" w:hAnsi="宋体" w:cs="宋体"/>
                <w:color w:val="000000"/>
                <w:kern w:val="0"/>
                <w:sz w:val="20"/>
                <w:szCs w:val="20"/>
              </w:rPr>
            </w:pPr>
            <w:r w:rsidRPr="008C1184">
              <w:rPr>
                <w:rFonts w:ascii="宋体" w:hAnsi="宋体" w:cs="宋体" w:hint="eastAsia"/>
                <w:szCs w:val="21"/>
              </w:rPr>
              <w:t>全金属设计，避免在公共场所受到电磁干扰</w:t>
            </w:r>
          </w:p>
        </w:tc>
        <w:tc>
          <w:tcPr>
            <w:tcW w:w="588" w:type="dxa"/>
            <w:vAlign w:val="center"/>
          </w:tcPr>
          <w:p w:rsidR="00C24D89" w:rsidRDefault="00C24D89" w:rsidP="00897261">
            <w:pPr>
              <w:widowControl/>
              <w:jc w:val="center"/>
              <w:rPr>
                <w:rFonts w:ascii="宋体" w:hAnsi="宋体" w:cs="宋体" w:hint="eastAsia"/>
                <w:color w:val="000000"/>
                <w:kern w:val="0"/>
                <w:sz w:val="22"/>
                <w:szCs w:val="22"/>
              </w:rPr>
            </w:pPr>
            <w:r>
              <w:rPr>
                <w:rFonts w:ascii="宋体" w:hAnsi="宋体" w:cs="宋体" w:hint="eastAsia"/>
                <w:color w:val="000000"/>
                <w:kern w:val="0"/>
                <w:sz w:val="22"/>
                <w:szCs w:val="22"/>
              </w:rPr>
              <w:t>台</w:t>
            </w:r>
          </w:p>
        </w:tc>
        <w:tc>
          <w:tcPr>
            <w:tcW w:w="851" w:type="dxa"/>
            <w:shd w:val="clear" w:color="auto" w:fill="auto"/>
            <w:noWrap/>
            <w:vAlign w:val="center"/>
            <w:hideMark/>
          </w:tcPr>
          <w:p w:rsidR="00C24D89" w:rsidRPr="00000E1D" w:rsidRDefault="00C24D89" w:rsidP="00897261">
            <w:pPr>
              <w:widowControl/>
              <w:jc w:val="center"/>
              <w:rPr>
                <w:rFonts w:ascii="宋体" w:hAnsi="宋体" w:cs="宋体"/>
                <w:color w:val="000000"/>
                <w:kern w:val="0"/>
                <w:sz w:val="22"/>
                <w:szCs w:val="22"/>
              </w:rPr>
            </w:pPr>
            <w:r>
              <w:rPr>
                <w:rFonts w:ascii="宋体" w:hAnsi="宋体" w:cs="宋体" w:hint="eastAsia"/>
                <w:color w:val="000000"/>
                <w:kern w:val="0"/>
                <w:sz w:val="22"/>
                <w:szCs w:val="22"/>
              </w:rPr>
              <w:t>8</w:t>
            </w:r>
          </w:p>
        </w:tc>
        <w:tc>
          <w:tcPr>
            <w:tcW w:w="1680" w:type="dxa"/>
            <w:vAlign w:val="center"/>
          </w:tcPr>
          <w:p w:rsidR="00C24D89" w:rsidRDefault="00C24D89" w:rsidP="00486546">
            <w:pPr>
              <w:widowControl/>
              <w:jc w:val="center"/>
              <w:rPr>
                <w:rFonts w:ascii="宋体" w:hAnsi="宋体" w:cs="宋体" w:hint="eastAsia"/>
                <w:color w:val="000000"/>
                <w:kern w:val="0"/>
                <w:sz w:val="22"/>
                <w:szCs w:val="22"/>
              </w:rPr>
            </w:pPr>
          </w:p>
        </w:tc>
        <w:tc>
          <w:tcPr>
            <w:tcW w:w="1701" w:type="dxa"/>
            <w:vMerge w:val="restart"/>
            <w:vAlign w:val="center"/>
          </w:tcPr>
          <w:p w:rsidR="00C24D89" w:rsidRDefault="00C24D89" w:rsidP="00486546">
            <w:pPr>
              <w:widowControl/>
              <w:jc w:val="center"/>
              <w:rPr>
                <w:rFonts w:ascii="宋体" w:hAnsi="宋体" w:cs="宋体" w:hint="eastAsia"/>
                <w:color w:val="000000"/>
                <w:kern w:val="0"/>
                <w:sz w:val="22"/>
                <w:szCs w:val="22"/>
              </w:rPr>
            </w:pPr>
          </w:p>
        </w:tc>
        <w:tc>
          <w:tcPr>
            <w:tcW w:w="1134" w:type="dxa"/>
            <w:vAlign w:val="center"/>
          </w:tcPr>
          <w:p w:rsidR="00C24D89" w:rsidRDefault="00C24D89" w:rsidP="00486546">
            <w:pPr>
              <w:widowControl/>
              <w:jc w:val="center"/>
              <w:rPr>
                <w:rFonts w:ascii="宋体" w:hAnsi="宋体" w:cs="宋体" w:hint="eastAsia"/>
                <w:color w:val="000000"/>
                <w:kern w:val="0"/>
                <w:sz w:val="22"/>
                <w:szCs w:val="22"/>
              </w:rPr>
            </w:pPr>
          </w:p>
        </w:tc>
      </w:tr>
      <w:tr w:rsidR="00C24D89" w:rsidRPr="00000E1D" w:rsidTr="00486546">
        <w:trPr>
          <w:trHeight w:val="499"/>
        </w:trPr>
        <w:tc>
          <w:tcPr>
            <w:tcW w:w="851" w:type="dxa"/>
            <w:shd w:val="clear" w:color="auto" w:fill="auto"/>
            <w:noWrap/>
            <w:vAlign w:val="center"/>
            <w:hideMark/>
          </w:tcPr>
          <w:p w:rsidR="00C24D89" w:rsidRPr="00000E1D" w:rsidRDefault="00C24D89" w:rsidP="00897261">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2</w:t>
            </w:r>
          </w:p>
        </w:tc>
        <w:tc>
          <w:tcPr>
            <w:tcW w:w="1701" w:type="dxa"/>
            <w:shd w:val="clear" w:color="auto" w:fill="auto"/>
            <w:vAlign w:val="center"/>
            <w:hideMark/>
          </w:tcPr>
          <w:p w:rsidR="00C24D89" w:rsidRPr="00000E1D" w:rsidRDefault="00C24D89" w:rsidP="00897261">
            <w:pPr>
              <w:widowControl/>
              <w:jc w:val="center"/>
              <w:rPr>
                <w:rFonts w:ascii="宋体" w:hAnsi="宋体" w:cs="宋体"/>
                <w:color w:val="000000"/>
                <w:kern w:val="0"/>
                <w:sz w:val="20"/>
                <w:szCs w:val="20"/>
              </w:rPr>
            </w:pPr>
            <w:r>
              <w:rPr>
                <w:rFonts w:ascii="宋体" w:hAnsi="宋体" w:cs="宋体"/>
                <w:color w:val="000000"/>
                <w:kern w:val="0"/>
                <w:sz w:val="20"/>
                <w:szCs w:val="20"/>
              </w:rPr>
              <w:t>移动立架</w:t>
            </w:r>
          </w:p>
        </w:tc>
        <w:tc>
          <w:tcPr>
            <w:tcW w:w="5103" w:type="dxa"/>
            <w:shd w:val="clear" w:color="auto" w:fill="auto"/>
            <w:vAlign w:val="center"/>
            <w:hideMark/>
          </w:tcPr>
          <w:p w:rsidR="00C24D89" w:rsidRPr="00000E1D" w:rsidRDefault="00C24D89" w:rsidP="00897261">
            <w:pPr>
              <w:widowControl/>
              <w:jc w:val="center"/>
              <w:rPr>
                <w:rFonts w:ascii="宋体" w:hAnsi="宋体" w:cs="宋体"/>
                <w:color w:val="000000"/>
                <w:kern w:val="0"/>
                <w:sz w:val="20"/>
                <w:szCs w:val="20"/>
              </w:rPr>
            </w:pPr>
            <w:r>
              <w:rPr>
                <w:rFonts w:hint="eastAsia"/>
              </w:rPr>
              <w:t>NB AVA1500-60-1P</w:t>
            </w:r>
          </w:p>
        </w:tc>
        <w:tc>
          <w:tcPr>
            <w:tcW w:w="588" w:type="dxa"/>
            <w:vAlign w:val="center"/>
          </w:tcPr>
          <w:p w:rsidR="00C24D89" w:rsidRDefault="00C24D89" w:rsidP="00897261">
            <w:pPr>
              <w:widowControl/>
              <w:jc w:val="center"/>
              <w:rPr>
                <w:rFonts w:ascii="宋体" w:hAnsi="宋体" w:cs="宋体" w:hint="eastAsia"/>
                <w:color w:val="000000"/>
                <w:kern w:val="0"/>
                <w:sz w:val="22"/>
                <w:szCs w:val="22"/>
              </w:rPr>
            </w:pPr>
            <w:r>
              <w:rPr>
                <w:rFonts w:ascii="宋体" w:hAnsi="宋体" w:cs="宋体" w:hint="eastAsia"/>
                <w:color w:val="000000"/>
                <w:kern w:val="0"/>
                <w:sz w:val="22"/>
                <w:szCs w:val="22"/>
              </w:rPr>
              <w:t>只</w:t>
            </w:r>
          </w:p>
        </w:tc>
        <w:tc>
          <w:tcPr>
            <w:tcW w:w="851" w:type="dxa"/>
            <w:shd w:val="clear" w:color="auto" w:fill="auto"/>
            <w:noWrap/>
            <w:vAlign w:val="center"/>
            <w:hideMark/>
          </w:tcPr>
          <w:p w:rsidR="00C24D89" w:rsidRPr="00000E1D" w:rsidRDefault="00C24D89" w:rsidP="00897261">
            <w:pPr>
              <w:widowControl/>
              <w:jc w:val="center"/>
              <w:rPr>
                <w:rFonts w:ascii="宋体" w:hAnsi="宋体" w:cs="宋体"/>
                <w:color w:val="000000"/>
                <w:kern w:val="0"/>
                <w:sz w:val="22"/>
                <w:szCs w:val="22"/>
              </w:rPr>
            </w:pPr>
            <w:r>
              <w:rPr>
                <w:rFonts w:ascii="宋体" w:hAnsi="宋体" w:cs="宋体" w:hint="eastAsia"/>
                <w:color w:val="000000"/>
                <w:kern w:val="0"/>
                <w:sz w:val="22"/>
                <w:szCs w:val="22"/>
              </w:rPr>
              <w:t>9</w:t>
            </w:r>
          </w:p>
        </w:tc>
        <w:tc>
          <w:tcPr>
            <w:tcW w:w="1680" w:type="dxa"/>
            <w:vAlign w:val="center"/>
          </w:tcPr>
          <w:p w:rsidR="00C24D89" w:rsidRDefault="00C24D89" w:rsidP="00486546">
            <w:pPr>
              <w:widowControl/>
              <w:jc w:val="center"/>
              <w:rPr>
                <w:rFonts w:ascii="宋体" w:hAnsi="宋体" w:cs="宋体" w:hint="eastAsia"/>
                <w:color w:val="000000"/>
                <w:kern w:val="0"/>
                <w:sz w:val="22"/>
                <w:szCs w:val="22"/>
              </w:rPr>
            </w:pPr>
          </w:p>
        </w:tc>
        <w:tc>
          <w:tcPr>
            <w:tcW w:w="1701" w:type="dxa"/>
            <w:vMerge/>
            <w:vAlign w:val="center"/>
          </w:tcPr>
          <w:p w:rsidR="00C24D89" w:rsidRDefault="00C24D89" w:rsidP="00486546">
            <w:pPr>
              <w:widowControl/>
              <w:jc w:val="center"/>
              <w:rPr>
                <w:rFonts w:ascii="宋体" w:hAnsi="宋体" w:cs="宋体" w:hint="eastAsia"/>
                <w:color w:val="000000"/>
                <w:kern w:val="0"/>
                <w:sz w:val="22"/>
                <w:szCs w:val="22"/>
              </w:rPr>
            </w:pPr>
          </w:p>
        </w:tc>
        <w:tc>
          <w:tcPr>
            <w:tcW w:w="1134" w:type="dxa"/>
            <w:vAlign w:val="center"/>
          </w:tcPr>
          <w:p w:rsidR="00C24D89" w:rsidRDefault="00C24D89" w:rsidP="00486546">
            <w:pPr>
              <w:widowControl/>
              <w:jc w:val="center"/>
              <w:rPr>
                <w:rFonts w:ascii="宋体" w:hAnsi="宋体" w:cs="宋体" w:hint="eastAsia"/>
                <w:color w:val="000000"/>
                <w:kern w:val="0"/>
                <w:sz w:val="22"/>
                <w:szCs w:val="22"/>
              </w:rPr>
            </w:pPr>
          </w:p>
        </w:tc>
      </w:tr>
      <w:tr w:rsidR="00C24D89" w:rsidRPr="00000E1D" w:rsidTr="00486546">
        <w:trPr>
          <w:trHeight w:val="499"/>
        </w:trPr>
        <w:tc>
          <w:tcPr>
            <w:tcW w:w="851" w:type="dxa"/>
            <w:shd w:val="clear" w:color="auto" w:fill="auto"/>
            <w:noWrap/>
            <w:vAlign w:val="center"/>
            <w:hideMark/>
          </w:tcPr>
          <w:p w:rsidR="00C24D89" w:rsidRPr="00000E1D" w:rsidRDefault="00C24D89" w:rsidP="00897261">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3</w:t>
            </w:r>
          </w:p>
        </w:tc>
        <w:tc>
          <w:tcPr>
            <w:tcW w:w="1701" w:type="dxa"/>
            <w:shd w:val="clear" w:color="auto" w:fill="auto"/>
            <w:vAlign w:val="center"/>
            <w:hideMark/>
          </w:tcPr>
          <w:p w:rsidR="00C24D89" w:rsidRPr="00000E1D" w:rsidRDefault="00C24D89" w:rsidP="00897261">
            <w:pPr>
              <w:widowControl/>
              <w:jc w:val="center"/>
              <w:rPr>
                <w:rFonts w:ascii="宋体" w:hAnsi="宋体" w:cs="宋体"/>
                <w:color w:val="000000"/>
                <w:kern w:val="0"/>
                <w:sz w:val="20"/>
                <w:szCs w:val="20"/>
              </w:rPr>
            </w:pPr>
            <w:r>
              <w:rPr>
                <w:rFonts w:ascii="宋体" w:hAnsi="宋体" w:cs="宋体" w:hint="eastAsia"/>
                <w:color w:val="000000"/>
                <w:kern w:val="0"/>
                <w:sz w:val="20"/>
                <w:szCs w:val="20"/>
              </w:rPr>
              <w:t>音箱</w:t>
            </w:r>
          </w:p>
        </w:tc>
        <w:tc>
          <w:tcPr>
            <w:tcW w:w="5103" w:type="dxa"/>
            <w:shd w:val="clear" w:color="auto" w:fill="auto"/>
            <w:vAlign w:val="center"/>
            <w:hideMark/>
          </w:tcPr>
          <w:p w:rsidR="00C24D89" w:rsidRPr="00000E1D" w:rsidRDefault="00C24D89" w:rsidP="00897261">
            <w:pPr>
              <w:widowControl/>
              <w:jc w:val="center"/>
              <w:rPr>
                <w:rFonts w:ascii="宋体" w:hAnsi="宋体" w:cs="宋体"/>
                <w:color w:val="000000"/>
                <w:kern w:val="0"/>
                <w:sz w:val="20"/>
                <w:szCs w:val="20"/>
              </w:rPr>
            </w:pPr>
            <w:r>
              <w:rPr>
                <w:rFonts w:hint="eastAsia"/>
              </w:rPr>
              <w:t>漫步者</w:t>
            </w:r>
            <w:r>
              <w:rPr>
                <w:rFonts w:hint="eastAsia"/>
              </w:rPr>
              <w:t xml:space="preserve"> M16 4.1</w:t>
            </w:r>
            <w:r>
              <w:rPr>
                <w:rFonts w:hint="eastAsia"/>
              </w:rPr>
              <w:t>声道</w:t>
            </w:r>
          </w:p>
        </w:tc>
        <w:tc>
          <w:tcPr>
            <w:tcW w:w="588" w:type="dxa"/>
            <w:vAlign w:val="center"/>
          </w:tcPr>
          <w:p w:rsidR="00C24D89" w:rsidRDefault="00C24D89" w:rsidP="00897261">
            <w:pPr>
              <w:widowControl/>
              <w:jc w:val="center"/>
              <w:rPr>
                <w:rFonts w:ascii="宋体" w:hAnsi="宋体" w:cs="宋体" w:hint="eastAsia"/>
                <w:color w:val="000000"/>
                <w:kern w:val="0"/>
                <w:sz w:val="22"/>
                <w:szCs w:val="22"/>
              </w:rPr>
            </w:pPr>
            <w:r>
              <w:rPr>
                <w:rFonts w:ascii="宋体" w:hAnsi="宋体" w:cs="宋体" w:hint="eastAsia"/>
                <w:color w:val="000000"/>
                <w:kern w:val="0"/>
                <w:sz w:val="22"/>
                <w:szCs w:val="22"/>
              </w:rPr>
              <w:t>套</w:t>
            </w:r>
          </w:p>
        </w:tc>
        <w:tc>
          <w:tcPr>
            <w:tcW w:w="851" w:type="dxa"/>
            <w:shd w:val="clear" w:color="auto" w:fill="auto"/>
            <w:noWrap/>
            <w:vAlign w:val="center"/>
            <w:hideMark/>
          </w:tcPr>
          <w:p w:rsidR="00C24D89" w:rsidRPr="00000E1D" w:rsidRDefault="00C24D89" w:rsidP="00897261">
            <w:pPr>
              <w:widowControl/>
              <w:jc w:val="center"/>
              <w:rPr>
                <w:rFonts w:ascii="宋体" w:hAnsi="宋体" w:cs="宋体"/>
                <w:color w:val="000000"/>
                <w:kern w:val="0"/>
                <w:sz w:val="22"/>
                <w:szCs w:val="22"/>
              </w:rPr>
            </w:pPr>
            <w:r>
              <w:rPr>
                <w:rFonts w:ascii="宋体" w:hAnsi="宋体" w:cs="宋体" w:hint="eastAsia"/>
                <w:color w:val="000000"/>
                <w:kern w:val="0"/>
                <w:sz w:val="22"/>
                <w:szCs w:val="22"/>
              </w:rPr>
              <w:t>9</w:t>
            </w:r>
          </w:p>
        </w:tc>
        <w:tc>
          <w:tcPr>
            <w:tcW w:w="1680" w:type="dxa"/>
            <w:vAlign w:val="center"/>
          </w:tcPr>
          <w:p w:rsidR="00C24D89" w:rsidRDefault="00C24D89" w:rsidP="00486546">
            <w:pPr>
              <w:widowControl/>
              <w:jc w:val="center"/>
              <w:rPr>
                <w:rFonts w:ascii="宋体" w:hAnsi="宋体" w:cs="宋体" w:hint="eastAsia"/>
                <w:color w:val="000000"/>
                <w:kern w:val="0"/>
                <w:sz w:val="22"/>
                <w:szCs w:val="22"/>
              </w:rPr>
            </w:pPr>
          </w:p>
        </w:tc>
        <w:tc>
          <w:tcPr>
            <w:tcW w:w="1701" w:type="dxa"/>
            <w:vMerge/>
            <w:vAlign w:val="center"/>
          </w:tcPr>
          <w:p w:rsidR="00C24D89" w:rsidRDefault="00C24D89" w:rsidP="00486546">
            <w:pPr>
              <w:widowControl/>
              <w:jc w:val="center"/>
              <w:rPr>
                <w:rFonts w:ascii="宋体" w:hAnsi="宋体" w:cs="宋体" w:hint="eastAsia"/>
                <w:color w:val="000000"/>
                <w:kern w:val="0"/>
                <w:sz w:val="22"/>
                <w:szCs w:val="22"/>
              </w:rPr>
            </w:pPr>
          </w:p>
        </w:tc>
        <w:tc>
          <w:tcPr>
            <w:tcW w:w="1134" w:type="dxa"/>
            <w:vAlign w:val="center"/>
          </w:tcPr>
          <w:p w:rsidR="00C24D89" w:rsidRDefault="00C24D89" w:rsidP="00486546">
            <w:pPr>
              <w:widowControl/>
              <w:jc w:val="center"/>
              <w:rPr>
                <w:rFonts w:ascii="宋体" w:hAnsi="宋体" w:cs="宋体" w:hint="eastAsia"/>
                <w:color w:val="000000"/>
                <w:kern w:val="0"/>
                <w:sz w:val="22"/>
                <w:szCs w:val="22"/>
              </w:rPr>
            </w:pPr>
          </w:p>
        </w:tc>
      </w:tr>
      <w:tr w:rsidR="00C24D89" w:rsidRPr="00000E1D" w:rsidTr="00486546">
        <w:trPr>
          <w:trHeight w:val="499"/>
        </w:trPr>
        <w:tc>
          <w:tcPr>
            <w:tcW w:w="851" w:type="dxa"/>
            <w:shd w:val="clear" w:color="auto" w:fill="auto"/>
            <w:noWrap/>
            <w:vAlign w:val="center"/>
            <w:hideMark/>
          </w:tcPr>
          <w:p w:rsidR="00C24D89" w:rsidRPr="00000E1D" w:rsidRDefault="00C24D89" w:rsidP="00897261">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4</w:t>
            </w:r>
          </w:p>
        </w:tc>
        <w:tc>
          <w:tcPr>
            <w:tcW w:w="1701" w:type="dxa"/>
            <w:shd w:val="clear" w:color="auto" w:fill="auto"/>
            <w:vAlign w:val="center"/>
            <w:hideMark/>
          </w:tcPr>
          <w:p w:rsidR="00C24D89" w:rsidRPr="00000E1D" w:rsidRDefault="00C24D89" w:rsidP="00897261">
            <w:pPr>
              <w:widowControl/>
              <w:jc w:val="center"/>
              <w:rPr>
                <w:rFonts w:ascii="宋体" w:hAnsi="宋体" w:cs="宋体"/>
                <w:color w:val="000000"/>
                <w:kern w:val="0"/>
                <w:sz w:val="20"/>
                <w:szCs w:val="20"/>
              </w:rPr>
            </w:pPr>
            <w:r>
              <w:rPr>
                <w:rFonts w:ascii="宋体" w:hAnsi="宋体" w:cs="宋体" w:hint="eastAsia"/>
                <w:color w:val="000000"/>
                <w:kern w:val="0"/>
                <w:sz w:val="20"/>
                <w:szCs w:val="20"/>
              </w:rPr>
              <w:t>无线路由器</w:t>
            </w:r>
          </w:p>
        </w:tc>
        <w:tc>
          <w:tcPr>
            <w:tcW w:w="5103" w:type="dxa"/>
            <w:shd w:val="clear" w:color="auto" w:fill="auto"/>
            <w:vAlign w:val="center"/>
            <w:hideMark/>
          </w:tcPr>
          <w:p w:rsidR="00C24D89" w:rsidRPr="00000E1D" w:rsidRDefault="00C24D89" w:rsidP="00897261">
            <w:pPr>
              <w:widowControl/>
              <w:jc w:val="center"/>
              <w:rPr>
                <w:rFonts w:ascii="宋体" w:hAnsi="宋体" w:cs="宋体"/>
                <w:color w:val="000000"/>
                <w:kern w:val="0"/>
                <w:sz w:val="20"/>
                <w:szCs w:val="20"/>
              </w:rPr>
            </w:pPr>
            <w:r>
              <w:rPr>
                <w:rFonts w:hint="eastAsia"/>
              </w:rPr>
              <w:t>TP-LINK TL-WDR5800</w:t>
            </w:r>
          </w:p>
        </w:tc>
        <w:tc>
          <w:tcPr>
            <w:tcW w:w="588" w:type="dxa"/>
            <w:vAlign w:val="center"/>
          </w:tcPr>
          <w:p w:rsidR="00C24D89" w:rsidRDefault="00C24D89" w:rsidP="00897261">
            <w:pPr>
              <w:widowControl/>
              <w:jc w:val="center"/>
              <w:rPr>
                <w:rFonts w:ascii="宋体" w:hAnsi="宋体" w:cs="宋体" w:hint="eastAsia"/>
                <w:color w:val="000000"/>
                <w:kern w:val="0"/>
                <w:sz w:val="22"/>
                <w:szCs w:val="22"/>
              </w:rPr>
            </w:pPr>
            <w:r>
              <w:rPr>
                <w:rFonts w:ascii="宋体" w:hAnsi="宋体" w:cs="宋体" w:hint="eastAsia"/>
                <w:color w:val="000000"/>
                <w:kern w:val="0"/>
                <w:sz w:val="22"/>
                <w:szCs w:val="22"/>
              </w:rPr>
              <w:t>只</w:t>
            </w:r>
          </w:p>
        </w:tc>
        <w:tc>
          <w:tcPr>
            <w:tcW w:w="851" w:type="dxa"/>
            <w:shd w:val="clear" w:color="auto" w:fill="auto"/>
            <w:noWrap/>
            <w:vAlign w:val="center"/>
            <w:hideMark/>
          </w:tcPr>
          <w:p w:rsidR="00C24D89" w:rsidRPr="00000E1D" w:rsidRDefault="00C24D89" w:rsidP="00897261">
            <w:pPr>
              <w:widowControl/>
              <w:jc w:val="center"/>
              <w:rPr>
                <w:rFonts w:ascii="宋体" w:hAnsi="宋体" w:cs="宋体"/>
                <w:color w:val="000000"/>
                <w:kern w:val="0"/>
                <w:sz w:val="22"/>
                <w:szCs w:val="22"/>
              </w:rPr>
            </w:pPr>
            <w:r>
              <w:rPr>
                <w:rFonts w:ascii="宋体" w:hAnsi="宋体" w:cs="宋体" w:hint="eastAsia"/>
                <w:color w:val="000000"/>
                <w:kern w:val="0"/>
                <w:sz w:val="22"/>
                <w:szCs w:val="22"/>
              </w:rPr>
              <w:t>9</w:t>
            </w:r>
          </w:p>
        </w:tc>
        <w:tc>
          <w:tcPr>
            <w:tcW w:w="1680" w:type="dxa"/>
            <w:vAlign w:val="center"/>
          </w:tcPr>
          <w:p w:rsidR="00C24D89" w:rsidRDefault="00C24D89" w:rsidP="00486546">
            <w:pPr>
              <w:widowControl/>
              <w:jc w:val="center"/>
              <w:rPr>
                <w:rFonts w:ascii="宋体" w:hAnsi="宋体" w:cs="宋体" w:hint="eastAsia"/>
                <w:color w:val="000000"/>
                <w:kern w:val="0"/>
                <w:sz w:val="22"/>
                <w:szCs w:val="22"/>
              </w:rPr>
            </w:pPr>
          </w:p>
        </w:tc>
        <w:tc>
          <w:tcPr>
            <w:tcW w:w="1701" w:type="dxa"/>
            <w:vMerge/>
            <w:vAlign w:val="center"/>
          </w:tcPr>
          <w:p w:rsidR="00C24D89" w:rsidRDefault="00C24D89" w:rsidP="00486546">
            <w:pPr>
              <w:widowControl/>
              <w:jc w:val="center"/>
              <w:rPr>
                <w:rFonts w:ascii="宋体" w:hAnsi="宋体" w:cs="宋体" w:hint="eastAsia"/>
                <w:color w:val="000000"/>
                <w:kern w:val="0"/>
                <w:sz w:val="22"/>
                <w:szCs w:val="22"/>
              </w:rPr>
            </w:pPr>
          </w:p>
        </w:tc>
        <w:tc>
          <w:tcPr>
            <w:tcW w:w="1134" w:type="dxa"/>
            <w:vAlign w:val="center"/>
          </w:tcPr>
          <w:p w:rsidR="00C24D89" w:rsidRDefault="00C24D89" w:rsidP="00486546">
            <w:pPr>
              <w:widowControl/>
              <w:jc w:val="center"/>
              <w:rPr>
                <w:rFonts w:ascii="宋体" w:hAnsi="宋体" w:cs="宋体" w:hint="eastAsia"/>
                <w:color w:val="000000"/>
                <w:kern w:val="0"/>
                <w:sz w:val="22"/>
                <w:szCs w:val="22"/>
              </w:rPr>
            </w:pPr>
          </w:p>
        </w:tc>
      </w:tr>
      <w:tr w:rsidR="00C24D89" w:rsidRPr="00000E1D" w:rsidTr="00486546">
        <w:trPr>
          <w:trHeight w:val="499"/>
        </w:trPr>
        <w:tc>
          <w:tcPr>
            <w:tcW w:w="851" w:type="dxa"/>
            <w:shd w:val="clear" w:color="auto" w:fill="auto"/>
            <w:noWrap/>
            <w:vAlign w:val="center"/>
            <w:hideMark/>
          </w:tcPr>
          <w:p w:rsidR="00C24D89" w:rsidRPr="00000E1D" w:rsidRDefault="00C24D89" w:rsidP="00897261">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5</w:t>
            </w:r>
          </w:p>
        </w:tc>
        <w:tc>
          <w:tcPr>
            <w:tcW w:w="1701" w:type="dxa"/>
            <w:shd w:val="clear" w:color="auto" w:fill="auto"/>
            <w:vAlign w:val="center"/>
            <w:hideMark/>
          </w:tcPr>
          <w:p w:rsidR="00C24D89" w:rsidRPr="00000E1D" w:rsidRDefault="00C24D89" w:rsidP="00897261">
            <w:pPr>
              <w:widowControl/>
              <w:jc w:val="center"/>
              <w:rPr>
                <w:rFonts w:ascii="宋体" w:hAnsi="宋体" w:cs="宋体"/>
                <w:color w:val="000000"/>
                <w:kern w:val="0"/>
                <w:sz w:val="20"/>
                <w:szCs w:val="20"/>
              </w:rPr>
            </w:pPr>
            <w:r>
              <w:rPr>
                <w:rFonts w:ascii="宋体" w:hAnsi="宋体" w:cs="宋体" w:hint="eastAsia"/>
                <w:color w:val="000000"/>
                <w:kern w:val="0"/>
                <w:sz w:val="20"/>
                <w:szCs w:val="20"/>
              </w:rPr>
              <w:t>运输、安装调试</w:t>
            </w:r>
          </w:p>
        </w:tc>
        <w:tc>
          <w:tcPr>
            <w:tcW w:w="5103" w:type="dxa"/>
            <w:shd w:val="clear" w:color="auto" w:fill="auto"/>
            <w:vAlign w:val="center"/>
            <w:hideMark/>
          </w:tcPr>
          <w:p w:rsidR="00C24D89" w:rsidRPr="00000E1D" w:rsidRDefault="00C24D89" w:rsidP="00897261">
            <w:pPr>
              <w:widowControl/>
              <w:jc w:val="center"/>
              <w:rPr>
                <w:rFonts w:ascii="宋体" w:hAnsi="宋体" w:cs="宋体"/>
                <w:color w:val="000000"/>
                <w:kern w:val="0"/>
                <w:sz w:val="20"/>
                <w:szCs w:val="20"/>
              </w:rPr>
            </w:pPr>
          </w:p>
        </w:tc>
        <w:tc>
          <w:tcPr>
            <w:tcW w:w="588" w:type="dxa"/>
            <w:vAlign w:val="center"/>
          </w:tcPr>
          <w:p w:rsidR="00C24D89" w:rsidRDefault="00C24D89" w:rsidP="00897261">
            <w:pPr>
              <w:widowControl/>
              <w:jc w:val="center"/>
              <w:rPr>
                <w:rFonts w:ascii="宋体" w:hAnsi="宋体" w:cs="宋体" w:hint="eastAsia"/>
                <w:color w:val="000000"/>
                <w:kern w:val="0"/>
                <w:sz w:val="22"/>
                <w:szCs w:val="22"/>
              </w:rPr>
            </w:pPr>
            <w:r>
              <w:rPr>
                <w:rFonts w:ascii="宋体" w:hAnsi="宋体" w:cs="宋体" w:hint="eastAsia"/>
                <w:color w:val="000000"/>
                <w:kern w:val="0"/>
                <w:sz w:val="22"/>
                <w:szCs w:val="22"/>
              </w:rPr>
              <w:t>批</w:t>
            </w:r>
          </w:p>
        </w:tc>
        <w:tc>
          <w:tcPr>
            <w:tcW w:w="851" w:type="dxa"/>
            <w:shd w:val="clear" w:color="auto" w:fill="auto"/>
            <w:noWrap/>
            <w:vAlign w:val="center"/>
            <w:hideMark/>
          </w:tcPr>
          <w:p w:rsidR="00C24D89" w:rsidRPr="00000E1D" w:rsidRDefault="00C24D89" w:rsidP="00897261">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c>
          <w:tcPr>
            <w:tcW w:w="1680" w:type="dxa"/>
            <w:vAlign w:val="center"/>
          </w:tcPr>
          <w:p w:rsidR="00C24D89" w:rsidRDefault="00C24D89" w:rsidP="00486546">
            <w:pPr>
              <w:widowControl/>
              <w:jc w:val="center"/>
              <w:rPr>
                <w:rFonts w:ascii="宋体" w:hAnsi="宋体" w:cs="宋体" w:hint="eastAsia"/>
                <w:color w:val="000000"/>
                <w:kern w:val="0"/>
                <w:sz w:val="22"/>
                <w:szCs w:val="22"/>
              </w:rPr>
            </w:pPr>
          </w:p>
        </w:tc>
        <w:tc>
          <w:tcPr>
            <w:tcW w:w="1701" w:type="dxa"/>
            <w:vMerge/>
            <w:vAlign w:val="center"/>
          </w:tcPr>
          <w:p w:rsidR="00C24D89" w:rsidRDefault="00C24D89" w:rsidP="00486546">
            <w:pPr>
              <w:widowControl/>
              <w:jc w:val="center"/>
              <w:rPr>
                <w:rFonts w:ascii="宋体" w:hAnsi="宋体" w:cs="宋体" w:hint="eastAsia"/>
                <w:color w:val="000000"/>
                <w:kern w:val="0"/>
                <w:sz w:val="22"/>
                <w:szCs w:val="22"/>
              </w:rPr>
            </w:pPr>
          </w:p>
        </w:tc>
        <w:tc>
          <w:tcPr>
            <w:tcW w:w="1134" w:type="dxa"/>
            <w:vAlign w:val="center"/>
          </w:tcPr>
          <w:p w:rsidR="00C24D89" w:rsidRDefault="00C24D89" w:rsidP="00486546">
            <w:pPr>
              <w:widowControl/>
              <w:jc w:val="center"/>
              <w:rPr>
                <w:rFonts w:ascii="宋体" w:hAnsi="宋体" w:cs="宋体" w:hint="eastAsia"/>
                <w:color w:val="000000"/>
                <w:kern w:val="0"/>
                <w:sz w:val="22"/>
                <w:szCs w:val="22"/>
              </w:rPr>
            </w:pPr>
          </w:p>
        </w:tc>
      </w:tr>
    </w:tbl>
    <w:p w:rsidR="00C67D35" w:rsidRPr="001D7DC1" w:rsidRDefault="00C67D35" w:rsidP="00E94B1B">
      <w:pPr>
        <w:spacing w:line="360" w:lineRule="auto"/>
        <w:rPr>
          <w:rFonts w:ascii="宋体"/>
          <w:sz w:val="24"/>
        </w:rPr>
      </w:pPr>
    </w:p>
    <w:p w:rsidR="00C67D35" w:rsidRPr="00D539B4" w:rsidRDefault="00C67D35" w:rsidP="00C24D89">
      <w:pPr>
        <w:spacing w:line="360" w:lineRule="auto"/>
        <w:rPr>
          <w:sz w:val="28"/>
          <w:szCs w:val="28"/>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sectPr w:rsidR="00C67D35" w:rsidRPr="00D539B4" w:rsidSect="008C1184">
      <w:pgSz w:w="16838" w:h="11906" w:orient="landscape"/>
      <w:pgMar w:top="1644" w:right="1440" w:bottom="1644" w:left="1440"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B58" w:rsidRDefault="00713B58">
      <w:r>
        <w:separator/>
      </w:r>
    </w:p>
  </w:endnote>
  <w:endnote w:type="continuationSeparator" w:id="0">
    <w:p w:rsidR="00713B58" w:rsidRDefault="00713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67D35" w:rsidRDefault="00C67D3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A370FF">
      <w:rPr>
        <w:rStyle w:val="ad"/>
        <w:noProof/>
      </w:rPr>
      <w:t>2</w:t>
    </w:r>
    <w:r>
      <w:rPr>
        <w:rStyle w:val="ad"/>
      </w:rPr>
      <w:fldChar w:fldCharType="end"/>
    </w:r>
  </w:p>
  <w:p w:rsidR="00C67D35" w:rsidRDefault="00C67D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B58" w:rsidRDefault="00713B58">
      <w:r>
        <w:separator/>
      </w:r>
    </w:p>
  </w:footnote>
  <w:footnote w:type="continuationSeparator" w:id="0">
    <w:p w:rsidR="00713B58" w:rsidRDefault="00713B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55D5458C"/>
    <w:multiLevelType w:val="singleLevel"/>
    <w:tmpl w:val="55D5458C"/>
    <w:lvl w:ilvl="0">
      <w:start w:val="1"/>
      <w:numFmt w:val="bullet"/>
      <w:lvlText w:val=""/>
      <w:lvlJc w:val="left"/>
      <w:pPr>
        <w:tabs>
          <w:tab w:val="num" w:pos="420"/>
        </w:tabs>
        <w:ind w:left="420" w:hanging="420"/>
      </w:pPr>
      <w:rPr>
        <w:rFonts w:ascii="Wingdings" w:hAnsi="Wingdings" w:hint="default"/>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6B43"/>
    <w:rsid w:val="00087074"/>
    <w:rsid w:val="00093C37"/>
    <w:rsid w:val="000A1C0E"/>
    <w:rsid w:val="000A2812"/>
    <w:rsid w:val="000A3FA7"/>
    <w:rsid w:val="000B5752"/>
    <w:rsid w:val="000B79AB"/>
    <w:rsid w:val="000C6B0F"/>
    <w:rsid w:val="000D1EFE"/>
    <w:rsid w:val="000D36DD"/>
    <w:rsid w:val="000E1357"/>
    <w:rsid w:val="000E24A3"/>
    <w:rsid w:val="000E2834"/>
    <w:rsid w:val="000E3CB4"/>
    <w:rsid w:val="000E56EE"/>
    <w:rsid w:val="000F0037"/>
    <w:rsid w:val="000F1EB9"/>
    <w:rsid w:val="000F272D"/>
    <w:rsid w:val="000F3C27"/>
    <w:rsid w:val="001005CB"/>
    <w:rsid w:val="0010325F"/>
    <w:rsid w:val="00103D20"/>
    <w:rsid w:val="00106025"/>
    <w:rsid w:val="00106C11"/>
    <w:rsid w:val="00114146"/>
    <w:rsid w:val="00116DDF"/>
    <w:rsid w:val="00117A0B"/>
    <w:rsid w:val="001210ED"/>
    <w:rsid w:val="00121B51"/>
    <w:rsid w:val="001260E1"/>
    <w:rsid w:val="00126F73"/>
    <w:rsid w:val="0013026B"/>
    <w:rsid w:val="001310C3"/>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9C9"/>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04A2"/>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5C73"/>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6E9F"/>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1CE8"/>
    <w:rsid w:val="0031585B"/>
    <w:rsid w:val="00315FEF"/>
    <w:rsid w:val="0032019B"/>
    <w:rsid w:val="00322DB7"/>
    <w:rsid w:val="00323698"/>
    <w:rsid w:val="003301D8"/>
    <w:rsid w:val="00330484"/>
    <w:rsid w:val="00335702"/>
    <w:rsid w:val="003363B9"/>
    <w:rsid w:val="00336E52"/>
    <w:rsid w:val="00340136"/>
    <w:rsid w:val="00340863"/>
    <w:rsid w:val="00341A43"/>
    <w:rsid w:val="00341B85"/>
    <w:rsid w:val="0034442F"/>
    <w:rsid w:val="0034512C"/>
    <w:rsid w:val="00345908"/>
    <w:rsid w:val="00345C8A"/>
    <w:rsid w:val="003503D7"/>
    <w:rsid w:val="00352CD3"/>
    <w:rsid w:val="00354CA5"/>
    <w:rsid w:val="00361199"/>
    <w:rsid w:val="00362448"/>
    <w:rsid w:val="00362508"/>
    <w:rsid w:val="00363E13"/>
    <w:rsid w:val="003702ED"/>
    <w:rsid w:val="003704B4"/>
    <w:rsid w:val="00370AB0"/>
    <w:rsid w:val="00373220"/>
    <w:rsid w:val="003776D0"/>
    <w:rsid w:val="00382F2B"/>
    <w:rsid w:val="00387F3E"/>
    <w:rsid w:val="00390D10"/>
    <w:rsid w:val="003915D5"/>
    <w:rsid w:val="00391C4C"/>
    <w:rsid w:val="00393A47"/>
    <w:rsid w:val="00393CBA"/>
    <w:rsid w:val="00395B37"/>
    <w:rsid w:val="003977BF"/>
    <w:rsid w:val="003A037F"/>
    <w:rsid w:val="003A1A52"/>
    <w:rsid w:val="003A6E55"/>
    <w:rsid w:val="003A7A7E"/>
    <w:rsid w:val="003C0236"/>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A36"/>
    <w:rsid w:val="00473A4E"/>
    <w:rsid w:val="00473B32"/>
    <w:rsid w:val="004764AA"/>
    <w:rsid w:val="00477EBA"/>
    <w:rsid w:val="00482DC1"/>
    <w:rsid w:val="004843CD"/>
    <w:rsid w:val="00486042"/>
    <w:rsid w:val="00486546"/>
    <w:rsid w:val="00487FF5"/>
    <w:rsid w:val="00490E9C"/>
    <w:rsid w:val="00493183"/>
    <w:rsid w:val="0049489F"/>
    <w:rsid w:val="00494DD3"/>
    <w:rsid w:val="004966DD"/>
    <w:rsid w:val="00497388"/>
    <w:rsid w:val="004B287D"/>
    <w:rsid w:val="004B2BC9"/>
    <w:rsid w:val="004B304A"/>
    <w:rsid w:val="004B311C"/>
    <w:rsid w:val="004B4179"/>
    <w:rsid w:val="004B48E2"/>
    <w:rsid w:val="004B51AE"/>
    <w:rsid w:val="004B56C1"/>
    <w:rsid w:val="004B6B88"/>
    <w:rsid w:val="004B6B94"/>
    <w:rsid w:val="004C2DA5"/>
    <w:rsid w:val="004C496B"/>
    <w:rsid w:val="004C5020"/>
    <w:rsid w:val="004C5760"/>
    <w:rsid w:val="004C59F1"/>
    <w:rsid w:val="004D4590"/>
    <w:rsid w:val="004D58FC"/>
    <w:rsid w:val="004D6AAB"/>
    <w:rsid w:val="004D70F5"/>
    <w:rsid w:val="004E2DE6"/>
    <w:rsid w:val="004E3DC9"/>
    <w:rsid w:val="004E3F28"/>
    <w:rsid w:val="004F0A40"/>
    <w:rsid w:val="004F2B9D"/>
    <w:rsid w:val="004F3FEB"/>
    <w:rsid w:val="004F53D8"/>
    <w:rsid w:val="004F61C1"/>
    <w:rsid w:val="004F6C83"/>
    <w:rsid w:val="005030BD"/>
    <w:rsid w:val="00510683"/>
    <w:rsid w:val="005118A4"/>
    <w:rsid w:val="00516462"/>
    <w:rsid w:val="00521ACC"/>
    <w:rsid w:val="005223D8"/>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3400"/>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26DBA"/>
    <w:rsid w:val="00636683"/>
    <w:rsid w:val="00636AAA"/>
    <w:rsid w:val="00641A7C"/>
    <w:rsid w:val="006515D9"/>
    <w:rsid w:val="00653FB4"/>
    <w:rsid w:val="00655ECA"/>
    <w:rsid w:val="0065635C"/>
    <w:rsid w:val="006624B7"/>
    <w:rsid w:val="006626BB"/>
    <w:rsid w:val="00664355"/>
    <w:rsid w:val="00664995"/>
    <w:rsid w:val="006702CF"/>
    <w:rsid w:val="006715F2"/>
    <w:rsid w:val="006760B5"/>
    <w:rsid w:val="00677227"/>
    <w:rsid w:val="00677C16"/>
    <w:rsid w:val="00680D07"/>
    <w:rsid w:val="0069376A"/>
    <w:rsid w:val="0069396D"/>
    <w:rsid w:val="00694276"/>
    <w:rsid w:val="00694F40"/>
    <w:rsid w:val="00695596"/>
    <w:rsid w:val="006956A3"/>
    <w:rsid w:val="00697188"/>
    <w:rsid w:val="006A00DA"/>
    <w:rsid w:val="006A06A4"/>
    <w:rsid w:val="006A6CC3"/>
    <w:rsid w:val="006A7316"/>
    <w:rsid w:val="006B172C"/>
    <w:rsid w:val="006B3AE7"/>
    <w:rsid w:val="006B5F06"/>
    <w:rsid w:val="006B7049"/>
    <w:rsid w:val="006B7F75"/>
    <w:rsid w:val="006C1E6A"/>
    <w:rsid w:val="006C1FFD"/>
    <w:rsid w:val="006C466F"/>
    <w:rsid w:val="006C6AC6"/>
    <w:rsid w:val="006C6F8B"/>
    <w:rsid w:val="006D6663"/>
    <w:rsid w:val="006E0CBD"/>
    <w:rsid w:val="006E1107"/>
    <w:rsid w:val="006E6395"/>
    <w:rsid w:val="006E78A2"/>
    <w:rsid w:val="006F4EDD"/>
    <w:rsid w:val="006F4F47"/>
    <w:rsid w:val="006F5A80"/>
    <w:rsid w:val="00702D0F"/>
    <w:rsid w:val="0070793C"/>
    <w:rsid w:val="00707DF8"/>
    <w:rsid w:val="0071104D"/>
    <w:rsid w:val="00713B58"/>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179DD"/>
    <w:rsid w:val="008209B8"/>
    <w:rsid w:val="0082249B"/>
    <w:rsid w:val="00822CE4"/>
    <w:rsid w:val="00823832"/>
    <w:rsid w:val="0082418E"/>
    <w:rsid w:val="00825740"/>
    <w:rsid w:val="00827E33"/>
    <w:rsid w:val="008303A1"/>
    <w:rsid w:val="00832A8B"/>
    <w:rsid w:val="00832DEE"/>
    <w:rsid w:val="008330D3"/>
    <w:rsid w:val="008333E4"/>
    <w:rsid w:val="008343E7"/>
    <w:rsid w:val="008359E0"/>
    <w:rsid w:val="0084349B"/>
    <w:rsid w:val="00844BA1"/>
    <w:rsid w:val="00845B57"/>
    <w:rsid w:val="00845DD5"/>
    <w:rsid w:val="00846B43"/>
    <w:rsid w:val="00847519"/>
    <w:rsid w:val="00864234"/>
    <w:rsid w:val="008649D3"/>
    <w:rsid w:val="00865C24"/>
    <w:rsid w:val="00867A62"/>
    <w:rsid w:val="00876117"/>
    <w:rsid w:val="0088144E"/>
    <w:rsid w:val="008833D6"/>
    <w:rsid w:val="00887D17"/>
    <w:rsid w:val="00890ABC"/>
    <w:rsid w:val="00890D15"/>
    <w:rsid w:val="00893B2D"/>
    <w:rsid w:val="008940E8"/>
    <w:rsid w:val="008A0476"/>
    <w:rsid w:val="008A1E78"/>
    <w:rsid w:val="008A1FBA"/>
    <w:rsid w:val="008A2E72"/>
    <w:rsid w:val="008B4557"/>
    <w:rsid w:val="008B5C62"/>
    <w:rsid w:val="008C1184"/>
    <w:rsid w:val="008C1348"/>
    <w:rsid w:val="008C311B"/>
    <w:rsid w:val="008C36AC"/>
    <w:rsid w:val="008C580E"/>
    <w:rsid w:val="008C7FD8"/>
    <w:rsid w:val="008D3054"/>
    <w:rsid w:val="008D30B7"/>
    <w:rsid w:val="008D68FC"/>
    <w:rsid w:val="008E6242"/>
    <w:rsid w:val="008E67A3"/>
    <w:rsid w:val="008E7467"/>
    <w:rsid w:val="008F1F1D"/>
    <w:rsid w:val="008F2D95"/>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79B9"/>
    <w:rsid w:val="00932191"/>
    <w:rsid w:val="00934F4B"/>
    <w:rsid w:val="00935175"/>
    <w:rsid w:val="00935589"/>
    <w:rsid w:val="00940993"/>
    <w:rsid w:val="00942BC4"/>
    <w:rsid w:val="0094431B"/>
    <w:rsid w:val="00944FDD"/>
    <w:rsid w:val="009451A1"/>
    <w:rsid w:val="00945568"/>
    <w:rsid w:val="00957BCA"/>
    <w:rsid w:val="00962509"/>
    <w:rsid w:val="0096735A"/>
    <w:rsid w:val="00967C7B"/>
    <w:rsid w:val="00971223"/>
    <w:rsid w:val="00972BC6"/>
    <w:rsid w:val="00974BDF"/>
    <w:rsid w:val="0097578C"/>
    <w:rsid w:val="009757AE"/>
    <w:rsid w:val="0098049C"/>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0F6"/>
    <w:rsid w:val="009A4C5B"/>
    <w:rsid w:val="009A79AD"/>
    <w:rsid w:val="009B0E0C"/>
    <w:rsid w:val="009B366D"/>
    <w:rsid w:val="009B580A"/>
    <w:rsid w:val="009B5F55"/>
    <w:rsid w:val="009C0A6E"/>
    <w:rsid w:val="009C1CB1"/>
    <w:rsid w:val="009D2E5E"/>
    <w:rsid w:val="009D4353"/>
    <w:rsid w:val="009D4481"/>
    <w:rsid w:val="009D4584"/>
    <w:rsid w:val="009D5E0A"/>
    <w:rsid w:val="009D7B7A"/>
    <w:rsid w:val="009E13FE"/>
    <w:rsid w:val="009E1FEF"/>
    <w:rsid w:val="009E2062"/>
    <w:rsid w:val="009E2E53"/>
    <w:rsid w:val="009E3013"/>
    <w:rsid w:val="009F047D"/>
    <w:rsid w:val="009F05A4"/>
    <w:rsid w:val="009F0663"/>
    <w:rsid w:val="009F0A45"/>
    <w:rsid w:val="009F0EEB"/>
    <w:rsid w:val="009F4DEB"/>
    <w:rsid w:val="009F6932"/>
    <w:rsid w:val="00A0067A"/>
    <w:rsid w:val="00A026CA"/>
    <w:rsid w:val="00A028BE"/>
    <w:rsid w:val="00A036ED"/>
    <w:rsid w:val="00A063DC"/>
    <w:rsid w:val="00A12E4F"/>
    <w:rsid w:val="00A13E0F"/>
    <w:rsid w:val="00A13E70"/>
    <w:rsid w:val="00A14ECA"/>
    <w:rsid w:val="00A1658F"/>
    <w:rsid w:val="00A22BA5"/>
    <w:rsid w:val="00A24AFC"/>
    <w:rsid w:val="00A2675C"/>
    <w:rsid w:val="00A352DC"/>
    <w:rsid w:val="00A35466"/>
    <w:rsid w:val="00A3636D"/>
    <w:rsid w:val="00A370FF"/>
    <w:rsid w:val="00A37F8A"/>
    <w:rsid w:val="00A41273"/>
    <w:rsid w:val="00A41432"/>
    <w:rsid w:val="00A41751"/>
    <w:rsid w:val="00A42223"/>
    <w:rsid w:val="00A45B6C"/>
    <w:rsid w:val="00A500FC"/>
    <w:rsid w:val="00A50255"/>
    <w:rsid w:val="00A50A9D"/>
    <w:rsid w:val="00A51BF1"/>
    <w:rsid w:val="00A531F2"/>
    <w:rsid w:val="00A56C7F"/>
    <w:rsid w:val="00A60225"/>
    <w:rsid w:val="00A60C0F"/>
    <w:rsid w:val="00A61F23"/>
    <w:rsid w:val="00A65304"/>
    <w:rsid w:val="00A66DF9"/>
    <w:rsid w:val="00A67635"/>
    <w:rsid w:val="00A7698C"/>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4D89"/>
    <w:rsid w:val="00C26F5F"/>
    <w:rsid w:val="00C300DD"/>
    <w:rsid w:val="00C30D63"/>
    <w:rsid w:val="00C30E90"/>
    <w:rsid w:val="00C35D44"/>
    <w:rsid w:val="00C35E86"/>
    <w:rsid w:val="00C4284E"/>
    <w:rsid w:val="00C44288"/>
    <w:rsid w:val="00C4486C"/>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67D35"/>
    <w:rsid w:val="00C745F8"/>
    <w:rsid w:val="00C746FA"/>
    <w:rsid w:val="00C77BAF"/>
    <w:rsid w:val="00C8053F"/>
    <w:rsid w:val="00C84688"/>
    <w:rsid w:val="00C85D16"/>
    <w:rsid w:val="00C90B8E"/>
    <w:rsid w:val="00C92C1C"/>
    <w:rsid w:val="00C93053"/>
    <w:rsid w:val="00C93F37"/>
    <w:rsid w:val="00C94320"/>
    <w:rsid w:val="00C95392"/>
    <w:rsid w:val="00CA4B55"/>
    <w:rsid w:val="00CA5564"/>
    <w:rsid w:val="00CA7EA1"/>
    <w:rsid w:val="00CB01B5"/>
    <w:rsid w:val="00CB25A6"/>
    <w:rsid w:val="00CB2FCD"/>
    <w:rsid w:val="00CB3D10"/>
    <w:rsid w:val="00CB4E7B"/>
    <w:rsid w:val="00CB56C0"/>
    <w:rsid w:val="00CC032D"/>
    <w:rsid w:val="00CC0521"/>
    <w:rsid w:val="00CC12C0"/>
    <w:rsid w:val="00CC5648"/>
    <w:rsid w:val="00CC6060"/>
    <w:rsid w:val="00CD1693"/>
    <w:rsid w:val="00CD1F8D"/>
    <w:rsid w:val="00CD2B85"/>
    <w:rsid w:val="00CD2DA7"/>
    <w:rsid w:val="00CD4382"/>
    <w:rsid w:val="00CD43C2"/>
    <w:rsid w:val="00CD4DA4"/>
    <w:rsid w:val="00CD6F9F"/>
    <w:rsid w:val="00CE4AAA"/>
    <w:rsid w:val="00CF06DD"/>
    <w:rsid w:val="00CF1E57"/>
    <w:rsid w:val="00CF60D2"/>
    <w:rsid w:val="00D000CE"/>
    <w:rsid w:val="00D01B83"/>
    <w:rsid w:val="00D01EB7"/>
    <w:rsid w:val="00D07AA0"/>
    <w:rsid w:val="00D1264D"/>
    <w:rsid w:val="00D13530"/>
    <w:rsid w:val="00D15957"/>
    <w:rsid w:val="00D17713"/>
    <w:rsid w:val="00D2041A"/>
    <w:rsid w:val="00D21DA7"/>
    <w:rsid w:val="00D22D44"/>
    <w:rsid w:val="00D24103"/>
    <w:rsid w:val="00D3072D"/>
    <w:rsid w:val="00D31D1A"/>
    <w:rsid w:val="00D35E7E"/>
    <w:rsid w:val="00D3726B"/>
    <w:rsid w:val="00D42EA8"/>
    <w:rsid w:val="00D44518"/>
    <w:rsid w:val="00D44AE5"/>
    <w:rsid w:val="00D47A2A"/>
    <w:rsid w:val="00D502C7"/>
    <w:rsid w:val="00D52CA8"/>
    <w:rsid w:val="00D539B4"/>
    <w:rsid w:val="00D556C6"/>
    <w:rsid w:val="00D56BF5"/>
    <w:rsid w:val="00D5708F"/>
    <w:rsid w:val="00D571C6"/>
    <w:rsid w:val="00D605EB"/>
    <w:rsid w:val="00D62163"/>
    <w:rsid w:val="00D628C2"/>
    <w:rsid w:val="00D66246"/>
    <w:rsid w:val="00D707ED"/>
    <w:rsid w:val="00D70B36"/>
    <w:rsid w:val="00D72501"/>
    <w:rsid w:val="00D7368D"/>
    <w:rsid w:val="00D8034C"/>
    <w:rsid w:val="00D81C11"/>
    <w:rsid w:val="00D8566A"/>
    <w:rsid w:val="00D8599B"/>
    <w:rsid w:val="00D903AA"/>
    <w:rsid w:val="00D904E7"/>
    <w:rsid w:val="00D90C26"/>
    <w:rsid w:val="00D91009"/>
    <w:rsid w:val="00D92970"/>
    <w:rsid w:val="00D94059"/>
    <w:rsid w:val="00D94D3E"/>
    <w:rsid w:val="00D95491"/>
    <w:rsid w:val="00D9734D"/>
    <w:rsid w:val="00DB030E"/>
    <w:rsid w:val="00DB1041"/>
    <w:rsid w:val="00DB292B"/>
    <w:rsid w:val="00DB2E88"/>
    <w:rsid w:val="00DB54E4"/>
    <w:rsid w:val="00DB7440"/>
    <w:rsid w:val="00DC02D1"/>
    <w:rsid w:val="00DC1007"/>
    <w:rsid w:val="00DC2943"/>
    <w:rsid w:val="00DC3584"/>
    <w:rsid w:val="00DC491C"/>
    <w:rsid w:val="00DC5076"/>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1084A"/>
    <w:rsid w:val="00E127AC"/>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47D8"/>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609C"/>
    <w:rsid w:val="00FA164C"/>
    <w:rsid w:val="00FA16C2"/>
    <w:rsid w:val="00FA23D2"/>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paragraph" w:styleId="HTML">
    <w:name w:val="HTML Preformatted"/>
    <w:basedOn w:val="a"/>
    <w:link w:val="HTMLChar"/>
    <w:uiPriority w:val="99"/>
    <w:semiHidden/>
    <w:unhideWhenUsed/>
    <w:rsid w:val="00DC4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uiPriority w:val="99"/>
    <w:semiHidden/>
    <w:rsid w:val="00DC491C"/>
    <w:rPr>
      <w:rFonts w:ascii="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394384">
      <w:marLeft w:val="0"/>
      <w:marRight w:val="0"/>
      <w:marTop w:val="0"/>
      <w:marBottom w:val="0"/>
      <w:divBdr>
        <w:top w:val="none" w:sz="0" w:space="0" w:color="auto"/>
        <w:left w:val="none" w:sz="0" w:space="0" w:color="auto"/>
        <w:bottom w:val="none" w:sz="0" w:space="0" w:color="auto"/>
        <w:right w:val="none" w:sz="0" w:space="0" w:color="auto"/>
      </w:divBdr>
      <w:divsChild>
        <w:div w:id="252394386">
          <w:marLeft w:val="0"/>
          <w:marRight w:val="0"/>
          <w:marTop w:val="75"/>
          <w:marBottom w:val="0"/>
          <w:divBdr>
            <w:top w:val="none" w:sz="0" w:space="0" w:color="auto"/>
            <w:left w:val="none" w:sz="0" w:space="0" w:color="auto"/>
            <w:bottom w:val="none" w:sz="0" w:space="0" w:color="auto"/>
            <w:right w:val="none" w:sz="0" w:space="0" w:color="auto"/>
          </w:divBdr>
          <w:divsChild>
            <w:div w:id="252394385">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52394387">
      <w:marLeft w:val="0"/>
      <w:marRight w:val="0"/>
      <w:marTop w:val="0"/>
      <w:marBottom w:val="0"/>
      <w:divBdr>
        <w:top w:val="none" w:sz="0" w:space="0" w:color="auto"/>
        <w:left w:val="none" w:sz="0" w:space="0" w:color="auto"/>
        <w:bottom w:val="none" w:sz="0" w:space="0" w:color="auto"/>
        <w:right w:val="none" w:sz="0" w:space="0" w:color="auto"/>
      </w:divBdr>
    </w:div>
    <w:div w:id="1096441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12</Pages>
  <Words>1543</Words>
  <Characters>8800</Characters>
  <Application>Microsoft Office Word</Application>
  <DocSecurity>0</DocSecurity>
  <Lines>73</Lines>
  <Paragraphs>20</Paragraphs>
  <ScaleCrop>false</ScaleCrop>
  <Company>微软中国</Company>
  <LinksUpToDate>false</LinksUpToDate>
  <CharactersWithSpaces>10323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75</cp:revision>
  <cp:lastPrinted>2015-05-19T09:06:00Z</cp:lastPrinted>
  <dcterms:created xsi:type="dcterms:W3CDTF">2015-05-27T09:09:00Z</dcterms:created>
  <dcterms:modified xsi:type="dcterms:W3CDTF">2016-04-22T05:46:00Z</dcterms:modified>
</cp:coreProperties>
</file>