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CCD" w:rsidRPr="007B2D9B" w:rsidRDefault="00E92CCD" w:rsidP="00E92CCD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附：调整后的“经营服务用房招租一览表”</w:t>
      </w:r>
    </w:p>
    <w:p w:rsidR="00E92CCD" w:rsidRPr="00F60710" w:rsidRDefault="00E92CCD" w:rsidP="00E92CCD">
      <w:pPr>
        <w:ind w:firstLineChars="800" w:firstLine="2249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经营服务用房招租一览表</w:t>
      </w:r>
    </w:p>
    <w:tbl>
      <w:tblPr>
        <w:tblStyle w:val="a3"/>
        <w:tblpPr w:leftFromText="180" w:rightFromText="180" w:vertAnchor="page" w:horzAnchor="margin" w:tblpXSpec="center" w:tblpY="2611"/>
        <w:tblW w:w="5740" w:type="pct"/>
        <w:tblLook w:val="04A0"/>
      </w:tblPr>
      <w:tblGrid>
        <w:gridCol w:w="1338"/>
        <w:gridCol w:w="2598"/>
        <w:gridCol w:w="1564"/>
        <w:gridCol w:w="1028"/>
        <w:gridCol w:w="1277"/>
        <w:gridCol w:w="1985"/>
      </w:tblGrid>
      <w:tr w:rsidR="00E92CCD" w:rsidRPr="005C4B4E" w:rsidTr="00532695">
        <w:trPr>
          <w:trHeight w:val="985"/>
        </w:trPr>
        <w:tc>
          <w:tcPr>
            <w:tcW w:w="683" w:type="pct"/>
            <w:tcBorders>
              <w:right w:val="single" w:sz="4" w:space="0" w:color="auto"/>
            </w:tcBorders>
            <w:vAlign w:val="center"/>
          </w:tcPr>
          <w:p w:rsidR="00E92CCD" w:rsidRPr="00DE5B3F" w:rsidRDefault="00E92CCD" w:rsidP="00532695">
            <w:pPr>
              <w:spacing w:line="276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区域</w:t>
            </w:r>
          </w:p>
        </w:tc>
        <w:tc>
          <w:tcPr>
            <w:tcW w:w="1327" w:type="pct"/>
            <w:tcBorders>
              <w:left w:val="single" w:sz="4" w:space="0" w:color="auto"/>
            </w:tcBorders>
            <w:vAlign w:val="center"/>
          </w:tcPr>
          <w:p w:rsidR="00E92CCD" w:rsidRPr="00DE5B3F" w:rsidRDefault="00E92CCD" w:rsidP="00532695">
            <w:pPr>
              <w:spacing w:line="276" w:lineRule="auto"/>
              <w:jc w:val="center"/>
              <w:rPr>
                <w:rFonts w:ascii="仿宋_GB2312" w:eastAsia="仿宋_GB2312"/>
              </w:rPr>
            </w:pPr>
            <w:r w:rsidRPr="005C4B4E">
              <w:rPr>
                <w:rFonts w:ascii="仿宋_GB2312" w:eastAsia="仿宋_GB2312" w:hint="eastAsia"/>
              </w:rPr>
              <w:t xml:space="preserve">经 营 项 </w:t>
            </w:r>
            <w:r>
              <w:rPr>
                <w:rFonts w:ascii="仿宋_GB2312" w:eastAsia="仿宋_GB2312" w:hint="eastAsia"/>
              </w:rPr>
              <w:t>目</w:t>
            </w:r>
          </w:p>
        </w:tc>
        <w:tc>
          <w:tcPr>
            <w:tcW w:w="799" w:type="pct"/>
            <w:tcBorders>
              <w:right w:val="single" w:sz="4" w:space="0" w:color="auto"/>
            </w:tcBorders>
            <w:vAlign w:val="center"/>
          </w:tcPr>
          <w:p w:rsidR="00E92CCD" w:rsidRDefault="00E92CCD" w:rsidP="00532695">
            <w:pPr>
              <w:spacing w:line="48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位置</w:t>
            </w:r>
          </w:p>
          <w:p w:rsidR="00E92CCD" w:rsidRPr="005C4B4E" w:rsidRDefault="00E92CCD" w:rsidP="00532695">
            <w:pPr>
              <w:spacing w:line="48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(大活A楼)</w:t>
            </w:r>
          </w:p>
        </w:tc>
        <w:tc>
          <w:tcPr>
            <w:tcW w:w="525" w:type="pct"/>
            <w:tcBorders>
              <w:left w:val="single" w:sz="4" w:space="0" w:color="auto"/>
            </w:tcBorders>
            <w:vAlign w:val="center"/>
          </w:tcPr>
          <w:p w:rsidR="00E92CCD" w:rsidRPr="005C4B4E" w:rsidRDefault="00E92CCD" w:rsidP="00532695">
            <w:pPr>
              <w:spacing w:line="480" w:lineRule="auto"/>
              <w:jc w:val="center"/>
              <w:rPr>
                <w:rFonts w:ascii="仿宋_GB2312" w:eastAsia="仿宋_GB2312"/>
              </w:rPr>
            </w:pPr>
            <w:r w:rsidRPr="005C4B4E">
              <w:rPr>
                <w:rFonts w:ascii="仿宋_GB2312" w:eastAsia="仿宋_GB2312" w:hint="eastAsia"/>
              </w:rPr>
              <w:t>面积（</w:t>
            </w:r>
            <w:r>
              <w:rPr>
                <w:rFonts w:ascii="仿宋_GB2312" w:eastAsia="仿宋_GB2312" w:hint="eastAsia"/>
              </w:rPr>
              <w:t>约</w:t>
            </w:r>
            <w:r w:rsidRPr="005C4B4E">
              <w:rPr>
                <w:rFonts w:ascii="仿宋_GB2312" w:eastAsia="仿宋_GB2312" w:hint="eastAsia"/>
              </w:rPr>
              <w:t>平方米）</w:t>
            </w:r>
          </w:p>
        </w:tc>
        <w:tc>
          <w:tcPr>
            <w:tcW w:w="652" w:type="pct"/>
            <w:vAlign w:val="center"/>
          </w:tcPr>
          <w:p w:rsidR="00E92CCD" w:rsidRPr="005C4B4E" w:rsidRDefault="00E92CCD" w:rsidP="00532695">
            <w:pPr>
              <w:spacing w:line="276" w:lineRule="auto"/>
              <w:ind w:firstLineChars="100" w:firstLine="21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托底价</w:t>
            </w:r>
          </w:p>
          <w:p w:rsidR="00E92CCD" w:rsidRPr="005C4B4E" w:rsidRDefault="00E92CCD" w:rsidP="00532695">
            <w:pPr>
              <w:spacing w:line="276" w:lineRule="auto"/>
              <w:jc w:val="center"/>
              <w:rPr>
                <w:rFonts w:ascii="仿宋_GB2312" w:eastAsia="仿宋_GB2312"/>
              </w:rPr>
            </w:pPr>
            <w:r w:rsidRPr="005C4B4E">
              <w:rPr>
                <w:rFonts w:ascii="仿宋_GB2312" w:eastAsia="仿宋_GB2312" w:hint="eastAsia"/>
              </w:rPr>
              <w:t>（元/年）</w:t>
            </w:r>
          </w:p>
        </w:tc>
        <w:tc>
          <w:tcPr>
            <w:tcW w:w="1014" w:type="pct"/>
            <w:vAlign w:val="center"/>
          </w:tcPr>
          <w:p w:rsidR="00E92CCD" w:rsidRPr="005C4B4E" w:rsidRDefault="00E92CCD" w:rsidP="00532695">
            <w:pPr>
              <w:spacing w:line="480" w:lineRule="auto"/>
              <w:ind w:firstLineChars="200" w:firstLine="420"/>
              <w:rPr>
                <w:rFonts w:ascii="仿宋_GB2312" w:eastAsia="仿宋_GB2312"/>
              </w:rPr>
            </w:pPr>
            <w:r w:rsidRPr="005C4B4E">
              <w:rPr>
                <w:rFonts w:ascii="仿宋_GB2312" w:eastAsia="仿宋_GB2312" w:hint="eastAsia"/>
              </w:rPr>
              <w:t>备    注</w:t>
            </w:r>
          </w:p>
        </w:tc>
      </w:tr>
      <w:tr w:rsidR="00E92CCD" w:rsidRPr="005C4B4E" w:rsidTr="00532695">
        <w:trPr>
          <w:trHeight w:val="660"/>
        </w:trPr>
        <w:tc>
          <w:tcPr>
            <w:tcW w:w="683" w:type="pct"/>
            <w:vMerge w:val="restart"/>
            <w:tcBorders>
              <w:right w:val="single" w:sz="4" w:space="0" w:color="auto"/>
            </w:tcBorders>
          </w:tcPr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大活A楼</w:t>
            </w:r>
          </w:p>
        </w:tc>
        <w:tc>
          <w:tcPr>
            <w:tcW w:w="1327" w:type="pct"/>
            <w:tcBorders>
              <w:left w:val="single" w:sz="4" w:space="0" w:color="auto"/>
              <w:bottom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美容美发类</w:t>
            </w:r>
          </w:p>
        </w:tc>
        <w:tc>
          <w:tcPr>
            <w:tcW w:w="799" w:type="pct"/>
            <w:tcBorders>
              <w:bottom w:val="single" w:sz="4" w:space="0" w:color="auto"/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107A</w:t>
            </w:r>
          </w:p>
        </w:tc>
        <w:tc>
          <w:tcPr>
            <w:tcW w:w="525" w:type="pct"/>
            <w:tcBorders>
              <w:left w:val="single" w:sz="4" w:space="0" w:color="auto"/>
              <w:bottom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" w:eastAsia="仿宋" w:hAnsi="仿宋" w:hint="eastAsia"/>
              </w:rPr>
              <w:t>32</w:t>
            </w:r>
          </w:p>
        </w:tc>
        <w:tc>
          <w:tcPr>
            <w:tcW w:w="652" w:type="pct"/>
            <w:tcBorders>
              <w:bottom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23040</w:t>
            </w:r>
          </w:p>
        </w:tc>
        <w:tc>
          <w:tcPr>
            <w:tcW w:w="1014" w:type="pct"/>
            <w:tcBorders>
              <w:bottom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E92CCD" w:rsidRPr="005C4B4E" w:rsidTr="00532695">
        <w:trPr>
          <w:trHeight w:val="585"/>
        </w:trPr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</w:tcBorders>
          </w:tcPr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饰品休闲类（食品除外）</w:t>
            </w:r>
          </w:p>
        </w:tc>
        <w:tc>
          <w:tcPr>
            <w:tcW w:w="799" w:type="pct"/>
            <w:tcBorders>
              <w:top w:val="single" w:sz="4" w:space="0" w:color="auto"/>
              <w:right w:val="single" w:sz="4" w:space="0" w:color="auto"/>
            </w:tcBorders>
          </w:tcPr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107B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</w:tcBorders>
          </w:tcPr>
          <w:p w:rsidR="00E92CCD" w:rsidRDefault="00E92CCD" w:rsidP="00532695">
            <w:pPr>
              <w:spacing w:line="480" w:lineRule="auto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32</w:t>
            </w:r>
          </w:p>
        </w:tc>
        <w:tc>
          <w:tcPr>
            <w:tcW w:w="652" w:type="pct"/>
            <w:tcBorders>
              <w:top w:val="single" w:sz="4" w:space="0" w:color="auto"/>
            </w:tcBorders>
          </w:tcPr>
          <w:p w:rsidR="00E92CCD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23040</w:t>
            </w:r>
          </w:p>
        </w:tc>
        <w:tc>
          <w:tcPr>
            <w:tcW w:w="1014" w:type="pct"/>
            <w:tcBorders>
              <w:top w:val="single" w:sz="4" w:space="0" w:color="auto"/>
            </w:tcBorders>
          </w:tcPr>
          <w:p w:rsidR="00E92CCD" w:rsidRDefault="00E92CCD" w:rsidP="00532695">
            <w:pPr>
              <w:spacing w:line="480" w:lineRule="auto"/>
              <w:ind w:firstLineChars="300" w:firstLine="630"/>
              <w:rPr>
                <w:rFonts w:ascii="仿宋_GB2312" w:eastAsia="仿宋_GB2312"/>
              </w:rPr>
            </w:pPr>
          </w:p>
        </w:tc>
      </w:tr>
      <w:tr w:rsidR="00E92CCD" w:rsidRPr="005C4B4E" w:rsidTr="00532695"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</w:p>
        </w:tc>
        <w:tc>
          <w:tcPr>
            <w:tcW w:w="1327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果品果汁类</w:t>
            </w:r>
          </w:p>
        </w:tc>
        <w:tc>
          <w:tcPr>
            <w:tcW w:w="799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105</w:t>
            </w:r>
          </w:p>
        </w:tc>
        <w:tc>
          <w:tcPr>
            <w:tcW w:w="525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64</w:t>
            </w:r>
          </w:p>
        </w:tc>
        <w:tc>
          <w:tcPr>
            <w:tcW w:w="652" w:type="pct"/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52500</w:t>
            </w:r>
          </w:p>
        </w:tc>
        <w:tc>
          <w:tcPr>
            <w:tcW w:w="1014" w:type="pct"/>
          </w:tcPr>
          <w:p w:rsidR="00E92CCD" w:rsidRPr="005C4B4E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</w:rPr>
            </w:pPr>
          </w:p>
        </w:tc>
      </w:tr>
      <w:tr w:rsidR="00E92CCD" w:rsidRPr="005C4B4E" w:rsidTr="00532695"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</w:p>
        </w:tc>
        <w:tc>
          <w:tcPr>
            <w:tcW w:w="1327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饮品休闲类</w:t>
            </w:r>
          </w:p>
        </w:tc>
        <w:tc>
          <w:tcPr>
            <w:tcW w:w="799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103</w:t>
            </w:r>
          </w:p>
        </w:tc>
        <w:tc>
          <w:tcPr>
            <w:tcW w:w="525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64</w:t>
            </w:r>
          </w:p>
        </w:tc>
        <w:tc>
          <w:tcPr>
            <w:tcW w:w="652" w:type="pct"/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52500</w:t>
            </w:r>
          </w:p>
        </w:tc>
        <w:tc>
          <w:tcPr>
            <w:tcW w:w="1014" w:type="pct"/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</w:tr>
      <w:tr w:rsidR="00E92CCD" w:rsidRPr="005C4B4E" w:rsidTr="00532695"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</w:rPr>
            </w:pPr>
          </w:p>
        </w:tc>
        <w:tc>
          <w:tcPr>
            <w:tcW w:w="1327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眼镜店</w:t>
            </w:r>
          </w:p>
        </w:tc>
        <w:tc>
          <w:tcPr>
            <w:tcW w:w="799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101 </w:t>
            </w:r>
          </w:p>
        </w:tc>
        <w:tc>
          <w:tcPr>
            <w:tcW w:w="525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42</w:t>
            </w:r>
          </w:p>
        </w:tc>
        <w:tc>
          <w:tcPr>
            <w:tcW w:w="652" w:type="pct"/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30240</w:t>
            </w:r>
          </w:p>
        </w:tc>
        <w:tc>
          <w:tcPr>
            <w:tcW w:w="1014" w:type="pct"/>
          </w:tcPr>
          <w:p w:rsidR="00E92CCD" w:rsidRPr="005C4B4E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</w:rPr>
            </w:pPr>
          </w:p>
        </w:tc>
      </w:tr>
      <w:tr w:rsidR="00E92CCD" w:rsidRPr="005C4B4E" w:rsidTr="00532695"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Pr="00B714B6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  <w:color w:val="FF0000"/>
              </w:rPr>
            </w:pPr>
          </w:p>
        </w:tc>
        <w:tc>
          <w:tcPr>
            <w:tcW w:w="1327" w:type="pct"/>
            <w:tcBorders>
              <w:left w:val="single" w:sz="4" w:space="0" w:color="auto"/>
            </w:tcBorders>
          </w:tcPr>
          <w:p w:rsidR="00E92CCD" w:rsidRPr="00B714B6" w:rsidRDefault="00E92CCD" w:rsidP="00532695">
            <w:pPr>
              <w:spacing w:line="480" w:lineRule="auto"/>
              <w:rPr>
                <w:rFonts w:ascii="仿宋_GB2312" w:eastAsia="仿宋_GB2312"/>
                <w:color w:val="FF0000"/>
              </w:rPr>
            </w:pPr>
            <w:r>
              <w:rPr>
                <w:rFonts w:ascii="仿宋_GB2312" w:eastAsia="仿宋_GB2312" w:hint="eastAsia"/>
                <w:color w:val="000000" w:themeColor="text1"/>
              </w:rPr>
              <w:t>文印店</w:t>
            </w:r>
          </w:p>
        </w:tc>
        <w:tc>
          <w:tcPr>
            <w:tcW w:w="799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102 </w:t>
            </w:r>
          </w:p>
        </w:tc>
        <w:tc>
          <w:tcPr>
            <w:tcW w:w="525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46.4</w:t>
            </w:r>
          </w:p>
        </w:tc>
        <w:tc>
          <w:tcPr>
            <w:tcW w:w="652" w:type="pct"/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33408</w:t>
            </w:r>
          </w:p>
        </w:tc>
        <w:tc>
          <w:tcPr>
            <w:tcW w:w="1014" w:type="pct"/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E92CCD" w:rsidRPr="005C4B4E" w:rsidTr="00532695"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</w:p>
        </w:tc>
        <w:tc>
          <w:tcPr>
            <w:tcW w:w="1327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饮品休闲类</w:t>
            </w:r>
          </w:p>
        </w:tc>
        <w:tc>
          <w:tcPr>
            <w:tcW w:w="799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104 </w:t>
            </w:r>
          </w:p>
        </w:tc>
        <w:tc>
          <w:tcPr>
            <w:tcW w:w="525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64 </w:t>
            </w:r>
          </w:p>
        </w:tc>
        <w:tc>
          <w:tcPr>
            <w:tcW w:w="652" w:type="pct"/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52500</w:t>
            </w:r>
          </w:p>
        </w:tc>
        <w:tc>
          <w:tcPr>
            <w:tcW w:w="1014" w:type="pct"/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</w:tr>
      <w:tr w:rsidR="00E92CCD" w:rsidRPr="005C4B4E" w:rsidTr="00532695"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</w:p>
        </w:tc>
        <w:tc>
          <w:tcPr>
            <w:tcW w:w="1327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体育文化用品类</w:t>
            </w:r>
          </w:p>
        </w:tc>
        <w:tc>
          <w:tcPr>
            <w:tcW w:w="799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106 </w:t>
            </w:r>
          </w:p>
        </w:tc>
        <w:tc>
          <w:tcPr>
            <w:tcW w:w="525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64</w:t>
            </w:r>
          </w:p>
        </w:tc>
        <w:tc>
          <w:tcPr>
            <w:tcW w:w="652" w:type="pct"/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52500</w:t>
            </w:r>
          </w:p>
        </w:tc>
        <w:tc>
          <w:tcPr>
            <w:tcW w:w="1014" w:type="pct"/>
          </w:tcPr>
          <w:p w:rsidR="00E92CCD" w:rsidRPr="005C4B4E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</w:rPr>
            </w:pPr>
          </w:p>
        </w:tc>
      </w:tr>
      <w:tr w:rsidR="00E92CCD" w:rsidRPr="005C4B4E" w:rsidTr="00532695">
        <w:trPr>
          <w:trHeight w:val="578"/>
        </w:trPr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27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蛋糕点心</w:t>
            </w:r>
          </w:p>
        </w:tc>
        <w:tc>
          <w:tcPr>
            <w:tcW w:w="799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108</w:t>
            </w:r>
          </w:p>
        </w:tc>
        <w:tc>
          <w:tcPr>
            <w:tcW w:w="525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64</w:t>
            </w:r>
          </w:p>
        </w:tc>
        <w:tc>
          <w:tcPr>
            <w:tcW w:w="652" w:type="pct"/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52500</w:t>
            </w:r>
          </w:p>
        </w:tc>
        <w:tc>
          <w:tcPr>
            <w:tcW w:w="1014" w:type="pct"/>
          </w:tcPr>
          <w:p w:rsidR="00E92CCD" w:rsidRPr="005C4B4E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</w:rPr>
            </w:pPr>
          </w:p>
        </w:tc>
      </w:tr>
      <w:tr w:rsidR="00E92CCD" w:rsidRPr="005C4B4E" w:rsidTr="00532695">
        <w:trPr>
          <w:trHeight w:val="502"/>
        </w:trPr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</w:rPr>
            </w:pPr>
          </w:p>
        </w:tc>
        <w:tc>
          <w:tcPr>
            <w:tcW w:w="1327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超市（二）</w:t>
            </w:r>
          </w:p>
        </w:tc>
        <w:tc>
          <w:tcPr>
            <w:tcW w:w="799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112（109）</w:t>
            </w:r>
          </w:p>
        </w:tc>
        <w:tc>
          <w:tcPr>
            <w:tcW w:w="525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128</w:t>
            </w:r>
          </w:p>
        </w:tc>
        <w:tc>
          <w:tcPr>
            <w:tcW w:w="652" w:type="pct"/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161280</w:t>
            </w:r>
          </w:p>
        </w:tc>
        <w:tc>
          <w:tcPr>
            <w:tcW w:w="1014" w:type="pct"/>
          </w:tcPr>
          <w:p w:rsidR="00E92CCD" w:rsidRPr="005C4B4E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</w:rPr>
            </w:pPr>
          </w:p>
        </w:tc>
      </w:tr>
      <w:tr w:rsidR="00E92CCD" w:rsidRPr="005C4B4E" w:rsidTr="00532695">
        <w:trPr>
          <w:trHeight w:val="441"/>
        </w:trPr>
        <w:tc>
          <w:tcPr>
            <w:tcW w:w="683" w:type="pct"/>
            <w:vMerge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</w:rPr>
            </w:pPr>
          </w:p>
        </w:tc>
        <w:tc>
          <w:tcPr>
            <w:tcW w:w="1327" w:type="pct"/>
            <w:tcBorders>
              <w:left w:val="single" w:sz="4" w:space="0" w:color="auto"/>
              <w:bottom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书</w:t>
            </w:r>
            <w:proofErr w:type="gramStart"/>
            <w:r>
              <w:rPr>
                <w:rFonts w:ascii="仿宋_GB2312" w:eastAsia="仿宋_GB2312" w:hint="eastAsia"/>
              </w:rPr>
              <w:t>吧文化</w:t>
            </w:r>
            <w:proofErr w:type="gramEnd"/>
            <w:r>
              <w:rPr>
                <w:rFonts w:ascii="仿宋_GB2312" w:eastAsia="仿宋_GB2312" w:hint="eastAsia"/>
              </w:rPr>
              <w:t>休闲综合</w:t>
            </w:r>
          </w:p>
        </w:tc>
        <w:tc>
          <w:tcPr>
            <w:tcW w:w="799" w:type="pct"/>
            <w:tcBorders>
              <w:bottom w:val="single" w:sz="4" w:space="0" w:color="auto"/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114（111）</w:t>
            </w:r>
          </w:p>
        </w:tc>
        <w:tc>
          <w:tcPr>
            <w:tcW w:w="525" w:type="pct"/>
            <w:tcBorders>
              <w:left w:val="single" w:sz="4" w:space="0" w:color="auto"/>
              <w:bottom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128</w:t>
            </w:r>
          </w:p>
        </w:tc>
        <w:tc>
          <w:tcPr>
            <w:tcW w:w="652" w:type="pct"/>
            <w:tcBorders>
              <w:bottom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92160</w:t>
            </w:r>
          </w:p>
        </w:tc>
        <w:tc>
          <w:tcPr>
            <w:tcW w:w="1014" w:type="pct"/>
            <w:tcBorders>
              <w:bottom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jc w:val="distribute"/>
              <w:rPr>
                <w:rFonts w:ascii="仿宋_GB2312" w:eastAsia="仿宋_GB2312"/>
              </w:rPr>
            </w:pPr>
          </w:p>
        </w:tc>
      </w:tr>
      <w:tr w:rsidR="00E92CCD" w:rsidRPr="005C4B4E" w:rsidTr="00532695">
        <w:trPr>
          <w:trHeight w:val="540"/>
        </w:trPr>
        <w:tc>
          <w:tcPr>
            <w:tcW w:w="683" w:type="pct"/>
            <w:tcBorders>
              <w:top w:val="single" w:sz="4" w:space="0" w:color="auto"/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bookmarkStart w:id="0" w:name="_GoBack"/>
            <w:bookmarkEnd w:id="0"/>
            <w:r>
              <w:rPr>
                <w:rFonts w:ascii="仿宋_GB2312" w:eastAsia="仿宋_GB2312" w:hint="eastAsia"/>
              </w:rPr>
              <w:t>大活B楼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</w:tcBorders>
          </w:tcPr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风味小吃（鸭脖、鸭掌等）</w:t>
            </w:r>
          </w:p>
        </w:tc>
        <w:tc>
          <w:tcPr>
            <w:tcW w:w="799" w:type="pct"/>
            <w:tcBorders>
              <w:top w:val="single" w:sz="4" w:space="0" w:color="auto"/>
              <w:right w:val="single" w:sz="4" w:space="0" w:color="auto"/>
            </w:tcBorders>
          </w:tcPr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附001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</w:tcBorders>
          </w:tcPr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5</w:t>
            </w:r>
          </w:p>
        </w:tc>
        <w:tc>
          <w:tcPr>
            <w:tcW w:w="652" w:type="pct"/>
            <w:tcBorders>
              <w:top w:val="single" w:sz="4" w:space="0" w:color="auto"/>
            </w:tcBorders>
          </w:tcPr>
          <w:p w:rsidR="00E92CCD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4000</w:t>
            </w:r>
          </w:p>
        </w:tc>
        <w:tc>
          <w:tcPr>
            <w:tcW w:w="1014" w:type="pct"/>
            <w:tcBorders>
              <w:top w:val="single" w:sz="4" w:space="0" w:color="auto"/>
            </w:tcBorders>
          </w:tcPr>
          <w:p w:rsidR="00E92CCD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</w:tr>
      <w:tr w:rsidR="00E92CCD" w:rsidRPr="005C4B4E" w:rsidTr="00532695">
        <w:tc>
          <w:tcPr>
            <w:tcW w:w="683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后勤</w:t>
            </w:r>
            <w:proofErr w:type="gramStart"/>
            <w:r>
              <w:rPr>
                <w:rFonts w:ascii="仿宋_GB2312" w:eastAsia="仿宋_GB2312" w:hint="eastAsia"/>
              </w:rPr>
              <w:t>辅助楼</w:t>
            </w:r>
            <w:proofErr w:type="gramEnd"/>
          </w:p>
        </w:tc>
        <w:tc>
          <w:tcPr>
            <w:tcW w:w="1327" w:type="pct"/>
            <w:tcBorders>
              <w:left w:val="single" w:sz="4" w:space="0" w:color="auto"/>
            </w:tcBorders>
          </w:tcPr>
          <w:p w:rsidR="00E92CCD" w:rsidRPr="00FD71A9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超市（一）</w:t>
            </w:r>
          </w:p>
        </w:tc>
        <w:tc>
          <w:tcPr>
            <w:tcW w:w="799" w:type="pct"/>
            <w:tcBorders>
              <w:righ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102</w:t>
            </w:r>
          </w:p>
        </w:tc>
        <w:tc>
          <w:tcPr>
            <w:tcW w:w="525" w:type="pct"/>
            <w:tcBorders>
              <w:left w:val="single" w:sz="4" w:space="0" w:color="auto"/>
            </w:tcBorders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116</w:t>
            </w:r>
          </w:p>
        </w:tc>
        <w:tc>
          <w:tcPr>
            <w:tcW w:w="652" w:type="pct"/>
          </w:tcPr>
          <w:p w:rsidR="00E92CCD" w:rsidRPr="005C4B4E" w:rsidRDefault="00E92CCD" w:rsidP="00532695">
            <w:pPr>
              <w:spacing w:line="480" w:lineRule="auto"/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146160</w:t>
            </w:r>
          </w:p>
        </w:tc>
        <w:tc>
          <w:tcPr>
            <w:tcW w:w="1014" w:type="pct"/>
          </w:tcPr>
          <w:p w:rsidR="00E92CCD" w:rsidRPr="005C4B4E" w:rsidRDefault="00E92CCD" w:rsidP="00532695">
            <w:pPr>
              <w:spacing w:line="480" w:lineRule="auto"/>
              <w:rPr>
                <w:rFonts w:ascii="仿宋_GB2312" w:eastAsia="仿宋_GB2312"/>
              </w:rPr>
            </w:pPr>
          </w:p>
        </w:tc>
      </w:tr>
    </w:tbl>
    <w:p w:rsidR="00E92CCD" w:rsidRPr="007946DF" w:rsidRDefault="00E92CCD" w:rsidP="00E92CCD">
      <w:pPr>
        <w:rPr>
          <w:sz w:val="28"/>
          <w:szCs w:val="28"/>
        </w:rPr>
      </w:pPr>
    </w:p>
    <w:p w:rsidR="002D208A" w:rsidRDefault="002D208A"/>
    <w:sectPr w:rsidR="002D208A" w:rsidSect="006404EC">
      <w:pgSz w:w="11906" w:h="16838"/>
      <w:pgMar w:top="130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92CCD"/>
    <w:rsid w:val="002D208A"/>
    <w:rsid w:val="00E92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C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2CC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2018-06-22T07:28:00Z</dcterms:created>
  <dcterms:modified xsi:type="dcterms:W3CDTF">2018-06-22T07:28:00Z</dcterms:modified>
</cp:coreProperties>
</file>