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98A" w:rsidRPr="00C37586" w:rsidRDefault="003D198A" w:rsidP="00C37586">
      <w:pPr>
        <w:jc w:val="center"/>
        <w:rPr>
          <w:sz w:val="36"/>
          <w:szCs w:val="36"/>
        </w:rPr>
      </w:pPr>
      <w:r w:rsidRPr="00C37586">
        <w:rPr>
          <w:rFonts w:hint="eastAsia"/>
          <w:sz w:val="36"/>
          <w:szCs w:val="36"/>
        </w:rPr>
        <w:t>南通大学车辆维修保养服务</w:t>
      </w:r>
      <w:r w:rsidR="007C18FF">
        <w:rPr>
          <w:rFonts w:hint="eastAsia"/>
          <w:sz w:val="36"/>
          <w:szCs w:val="36"/>
        </w:rPr>
        <w:t>公开</w:t>
      </w:r>
      <w:r w:rsidRPr="00C37586">
        <w:rPr>
          <w:rFonts w:hint="eastAsia"/>
          <w:sz w:val="36"/>
          <w:szCs w:val="36"/>
        </w:rPr>
        <w:t>招标</w:t>
      </w:r>
      <w:r w:rsidR="007C18FF">
        <w:rPr>
          <w:rFonts w:hint="eastAsia"/>
          <w:sz w:val="36"/>
          <w:szCs w:val="36"/>
        </w:rPr>
        <w:t>文件</w:t>
      </w:r>
      <w:r w:rsidRPr="00C37586">
        <w:rPr>
          <w:rFonts w:hint="eastAsia"/>
          <w:sz w:val="36"/>
          <w:szCs w:val="36"/>
        </w:rPr>
        <w:t>公告</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为满足学校车辆维修、保养、装潢等服务的需求，现</w:t>
      </w:r>
      <w:r w:rsidR="007C18FF" w:rsidRPr="00CA4323">
        <w:rPr>
          <w:rFonts w:asciiTheme="minorEastAsia" w:eastAsiaTheme="minorEastAsia" w:hAnsiTheme="minorEastAsia" w:hint="eastAsia"/>
          <w:sz w:val="24"/>
          <w:szCs w:val="24"/>
        </w:rPr>
        <w:t>公开招标，</w:t>
      </w:r>
      <w:r w:rsidR="002C27E5">
        <w:rPr>
          <w:rFonts w:asciiTheme="minorEastAsia" w:eastAsiaTheme="minorEastAsia" w:hAnsiTheme="minorEastAsia" w:hint="eastAsia"/>
          <w:sz w:val="24"/>
          <w:szCs w:val="24"/>
        </w:rPr>
        <w:t>欢迎有实力、管理规范的车辆维修企业为我校</w:t>
      </w:r>
      <w:r w:rsidRPr="00CA4323">
        <w:rPr>
          <w:rFonts w:asciiTheme="minorEastAsia" w:eastAsiaTheme="minorEastAsia" w:hAnsiTheme="minorEastAsia" w:hint="eastAsia"/>
          <w:sz w:val="24"/>
          <w:szCs w:val="24"/>
        </w:rPr>
        <w:t>服务。具体事项如下：</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一、招标人：南通大学</w:t>
      </w:r>
    </w:p>
    <w:p w:rsidR="003D198A" w:rsidRPr="00CA4323" w:rsidRDefault="003D198A" w:rsidP="00131739">
      <w:pPr>
        <w:snapToGrid w:val="0"/>
        <w:spacing w:line="300" w:lineRule="exact"/>
        <w:ind w:firstLineChars="202" w:firstLine="485"/>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二、招标项目：南通大学车辆维修、保养、</w:t>
      </w:r>
      <w:r w:rsidR="007C18FF" w:rsidRPr="00CA4323">
        <w:rPr>
          <w:rFonts w:asciiTheme="minorEastAsia" w:eastAsiaTheme="minorEastAsia" w:hAnsiTheme="minorEastAsia" w:hint="eastAsia"/>
          <w:sz w:val="24"/>
          <w:szCs w:val="24"/>
        </w:rPr>
        <w:t>装潢</w:t>
      </w:r>
      <w:r w:rsidRPr="00CA4323">
        <w:rPr>
          <w:rFonts w:asciiTheme="minorEastAsia" w:eastAsiaTheme="minorEastAsia" w:hAnsiTheme="minorEastAsia" w:hint="eastAsia"/>
          <w:sz w:val="24"/>
          <w:szCs w:val="24"/>
        </w:rPr>
        <w:t>等服务采购项目</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三、招标内容：</w:t>
      </w:r>
      <w:r w:rsidR="007C18FF" w:rsidRPr="00CA4323">
        <w:rPr>
          <w:rFonts w:asciiTheme="minorEastAsia" w:eastAsiaTheme="minorEastAsia" w:hAnsiTheme="minorEastAsia" w:hint="eastAsia"/>
          <w:sz w:val="24"/>
          <w:szCs w:val="24"/>
        </w:rPr>
        <w:t>为我校车辆（见附表</w:t>
      </w:r>
      <w:r w:rsidR="007C18FF" w:rsidRPr="00CA4323">
        <w:rPr>
          <w:rFonts w:asciiTheme="minorEastAsia" w:eastAsiaTheme="minorEastAsia" w:hAnsiTheme="minorEastAsia"/>
          <w:sz w:val="24"/>
          <w:szCs w:val="24"/>
        </w:rPr>
        <w:t>1</w:t>
      </w:r>
      <w:r w:rsidR="007C18FF" w:rsidRPr="00CA4323">
        <w:rPr>
          <w:rFonts w:asciiTheme="minorEastAsia" w:eastAsiaTheme="minorEastAsia" w:hAnsiTheme="minorEastAsia" w:hint="eastAsia"/>
          <w:sz w:val="24"/>
          <w:szCs w:val="24"/>
        </w:rPr>
        <w:t>）提供</w:t>
      </w:r>
      <w:r w:rsidRPr="00CA4323">
        <w:rPr>
          <w:rFonts w:asciiTheme="minorEastAsia" w:eastAsiaTheme="minorEastAsia" w:hAnsiTheme="minorEastAsia" w:hint="eastAsia"/>
          <w:sz w:val="24"/>
          <w:szCs w:val="24"/>
        </w:rPr>
        <w:t>车辆维修服务</w:t>
      </w:r>
      <w:r w:rsidR="00562D21">
        <w:rPr>
          <w:rFonts w:asciiTheme="minorEastAsia" w:eastAsiaTheme="minorEastAsia" w:hAnsiTheme="minorEastAsia" w:hint="eastAsia"/>
          <w:sz w:val="24"/>
          <w:szCs w:val="24"/>
        </w:rPr>
        <w:t>的</w:t>
      </w:r>
      <w:r w:rsidRPr="00CA4323">
        <w:rPr>
          <w:rFonts w:asciiTheme="minorEastAsia" w:eastAsiaTheme="minorEastAsia" w:hAnsiTheme="minorEastAsia" w:hint="eastAsia"/>
          <w:sz w:val="24"/>
          <w:szCs w:val="24"/>
        </w:rPr>
        <w:t>企业</w:t>
      </w:r>
      <w:r w:rsidR="00562D21">
        <w:rPr>
          <w:rFonts w:asciiTheme="minorEastAsia" w:eastAsiaTheme="minorEastAsia" w:hAnsiTheme="minorEastAsia" w:hint="eastAsia"/>
          <w:sz w:val="24"/>
          <w:szCs w:val="24"/>
        </w:rPr>
        <w:t>2</w:t>
      </w:r>
      <w:r w:rsidRPr="00CA4323">
        <w:rPr>
          <w:rFonts w:asciiTheme="minorEastAsia" w:eastAsiaTheme="minorEastAsia" w:hAnsiTheme="minorEastAsia" w:hint="eastAsia"/>
          <w:sz w:val="24"/>
          <w:szCs w:val="24"/>
        </w:rPr>
        <w:t>家</w:t>
      </w:r>
      <w:r w:rsidR="007C18FF" w:rsidRPr="00CA4323">
        <w:rPr>
          <w:rFonts w:asciiTheme="minorEastAsia" w:eastAsiaTheme="minorEastAsia" w:hAnsiTheme="minorEastAsia"/>
          <w:sz w:val="24"/>
          <w:szCs w:val="24"/>
        </w:rPr>
        <w:t xml:space="preserve"> </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四、招标文件编号：</w:t>
      </w:r>
      <w:r w:rsidR="00111DE7">
        <w:rPr>
          <w:rFonts w:asciiTheme="minorEastAsia" w:eastAsiaTheme="minorEastAsia" w:hAnsiTheme="minorEastAsia" w:hint="eastAsia"/>
          <w:sz w:val="24"/>
          <w:szCs w:val="24"/>
        </w:rPr>
        <w:t>2018-15</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五、预算资金：</w:t>
      </w:r>
      <w:r w:rsidRPr="00CA4323">
        <w:rPr>
          <w:rFonts w:asciiTheme="minorEastAsia" w:eastAsiaTheme="minorEastAsia" w:hAnsiTheme="minorEastAsia"/>
          <w:sz w:val="24"/>
          <w:szCs w:val="24"/>
        </w:rPr>
        <w:t>20</w:t>
      </w:r>
      <w:r w:rsidRPr="00CA4323">
        <w:rPr>
          <w:rFonts w:asciiTheme="minorEastAsia" w:eastAsiaTheme="minorEastAsia" w:hAnsiTheme="minorEastAsia" w:hint="eastAsia"/>
          <w:sz w:val="24"/>
          <w:szCs w:val="24"/>
        </w:rPr>
        <w:t>万</w:t>
      </w:r>
    </w:p>
    <w:p w:rsidR="003670C6"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六、投标资格：</w:t>
      </w:r>
    </w:p>
    <w:p w:rsidR="003670C6"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具有</w:t>
      </w:r>
      <w:r w:rsidR="007C18FF" w:rsidRPr="00CA4323">
        <w:rPr>
          <w:rFonts w:asciiTheme="minorEastAsia" w:eastAsiaTheme="minorEastAsia" w:hAnsiTheme="minorEastAsia" w:hint="eastAsia"/>
          <w:sz w:val="24"/>
          <w:szCs w:val="24"/>
        </w:rPr>
        <w:t>满足</w:t>
      </w:r>
      <w:r w:rsidRPr="00CA4323">
        <w:rPr>
          <w:rFonts w:asciiTheme="minorEastAsia" w:eastAsiaTheme="minorEastAsia" w:hAnsiTheme="minorEastAsia" w:hint="eastAsia"/>
          <w:sz w:val="24"/>
          <w:szCs w:val="24"/>
        </w:rPr>
        <w:t>服务要求的独立法人</w:t>
      </w:r>
      <w:r w:rsidR="003670C6" w:rsidRPr="00CA4323">
        <w:rPr>
          <w:rFonts w:asciiTheme="minorEastAsia" w:eastAsiaTheme="minorEastAsia" w:hAnsiTheme="minorEastAsia" w:hint="eastAsia"/>
          <w:sz w:val="24"/>
          <w:szCs w:val="24"/>
        </w:rPr>
        <w:t>企业，提供</w:t>
      </w:r>
      <w:r w:rsidRPr="00CA4323">
        <w:rPr>
          <w:rFonts w:asciiTheme="minorEastAsia" w:eastAsiaTheme="minorEastAsia" w:hAnsiTheme="minorEastAsia" w:hint="eastAsia"/>
          <w:sz w:val="24"/>
          <w:szCs w:val="24"/>
        </w:rPr>
        <w:t>营业执照、</w:t>
      </w:r>
      <w:r w:rsidR="007C18FF" w:rsidRPr="00CA4323">
        <w:rPr>
          <w:rFonts w:asciiTheme="minorEastAsia" w:eastAsiaTheme="minorEastAsia" w:hAnsiTheme="minorEastAsia" w:hint="eastAsia"/>
          <w:sz w:val="24"/>
          <w:szCs w:val="24"/>
        </w:rPr>
        <w:t>单位代码证、</w:t>
      </w:r>
      <w:r w:rsidRPr="00CA4323">
        <w:rPr>
          <w:rFonts w:asciiTheme="minorEastAsia" w:eastAsiaTheme="minorEastAsia" w:hAnsiTheme="minorEastAsia" w:hint="eastAsia"/>
          <w:sz w:val="24"/>
          <w:szCs w:val="24"/>
        </w:rPr>
        <w:t>税务登记证；提供法人代表</w:t>
      </w:r>
      <w:r w:rsidR="007C18FF" w:rsidRPr="00CA4323">
        <w:rPr>
          <w:rFonts w:asciiTheme="minorEastAsia" w:eastAsiaTheme="minorEastAsia" w:hAnsiTheme="minorEastAsia" w:hint="eastAsia"/>
          <w:sz w:val="24"/>
          <w:szCs w:val="24"/>
        </w:rPr>
        <w:t>身份证，委托授权书</w:t>
      </w:r>
      <w:r w:rsidR="003670C6" w:rsidRPr="00CA4323">
        <w:rPr>
          <w:rFonts w:asciiTheme="minorEastAsia" w:eastAsiaTheme="minorEastAsia" w:hAnsiTheme="minorEastAsia" w:hint="eastAsia"/>
          <w:sz w:val="24"/>
          <w:szCs w:val="24"/>
        </w:rPr>
        <w:t>及</w:t>
      </w:r>
      <w:r w:rsidR="007C18FF" w:rsidRPr="00CA4323">
        <w:rPr>
          <w:rFonts w:asciiTheme="minorEastAsia" w:eastAsiaTheme="minorEastAsia" w:hAnsiTheme="minorEastAsia" w:hint="eastAsia"/>
          <w:sz w:val="24"/>
          <w:szCs w:val="24"/>
        </w:rPr>
        <w:t>被委托人身份证</w:t>
      </w:r>
      <w:r w:rsidRPr="00CA4323">
        <w:rPr>
          <w:rFonts w:asciiTheme="minorEastAsia" w:eastAsiaTheme="minorEastAsia" w:hAnsiTheme="minorEastAsia" w:hint="eastAsia"/>
          <w:sz w:val="24"/>
          <w:szCs w:val="24"/>
        </w:rPr>
        <w:t>；</w:t>
      </w:r>
    </w:p>
    <w:p w:rsidR="003670C6"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具有维修二类</w:t>
      </w:r>
      <w:r w:rsidR="007C18FF" w:rsidRPr="00CA4323">
        <w:rPr>
          <w:rFonts w:asciiTheme="minorEastAsia" w:eastAsiaTheme="minorEastAsia" w:hAnsiTheme="minorEastAsia" w:hint="eastAsia"/>
          <w:sz w:val="24"/>
          <w:szCs w:val="24"/>
        </w:rPr>
        <w:t>及以上</w:t>
      </w:r>
      <w:r w:rsidR="00562D21">
        <w:rPr>
          <w:rFonts w:asciiTheme="minorEastAsia" w:eastAsiaTheme="minorEastAsia" w:hAnsiTheme="minorEastAsia" w:hint="eastAsia"/>
          <w:sz w:val="24"/>
          <w:szCs w:val="24"/>
        </w:rPr>
        <w:t>汽车维修经营</w:t>
      </w:r>
      <w:r w:rsidR="007C18FF" w:rsidRPr="00CA4323">
        <w:rPr>
          <w:rFonts w:asciiTheme="minorEastAsia" w:eastAsiaTheme="minorEastAsia" w:hAnsiTheme="minorEastAsia" w:hint="eastAsia"/>
          <w:sz w:val="24"/>
          <w:szCs w:val="24"/>
        </w:rPr>
        <w:t>服</w:t>
      </w:r>
      <w:r w:rsidRPr="00CA4323">
        <w:rPr>
          <w:rFonts w:asciiTheme="minorEastAsia" w:eastAsiaTheme="minorEastAsia" w:hAnsiTheme="minorEastAsia" w:hint="eastAsia"/>
          <w:sz w:val="24"/>
          <w:szCs w:val="24"/>
        </w:rPr>
        <w:t>务许可证或汽车生产厂家</w:t>
      </w:r>
      <w:r w:rsidR="003100D6" w:rsidRPr="00CA4323">
        <w:rPr>
          <w:rFonts w:asciiTheme="minorEastAsia" w:eastAsiaTheme="minorEastAsia" w:hAnsiTheme="minorEastAsia" w:hint="eastAsia"/>
          <w:sz w:val="24"/>
          <w:szCs w:val="24"/>
        </w:rPr>
        <w:t>直接授权的</w:t>
      </w:r>
      <w:r w:rsidRPr="00CA4323">
        <w:rPr>
          <w:rFonts w:asciiTheme="minorEastAsia" w:eastAsiaTheme="minorEastAsia" w:hAnsiTheme="minorEastAsia" w:hint="eastAsia"/>
          <w:sz w:val="24"/>
          <w:szCs w:val="24"/>
        </w:rPr>
        <w:t>具有维修经营许可证</w:t>
      </w:r>
      <w:r w:rsidR="003100D6" w:rsidRPr="00CA4323">
        <w:rPr>
          <w:rFonts w:asciiTheme="minorEastAsia" w:eastAsiaTheme="minorEastAsia" w:hAnsiTheme="minorEastAsia" w:hint="eastAsia"/>
          <w:sz w:val="24"/>
          <w:szCs w:val="24"/>
        </w:rPr>
        <w:t>的企业</w:t>
      </w:r>
      <w:r w:rsidRPr="00CA4323">
        <w:rPr>
          <w:rFonts w:asciiTheme="minorEastAsia" w:eastAsiaTheme="minorEastAsia" w:hAnsiTheme="minorEastAsia" w:hint="eastAsia"/>
          <w:sz w:val="24"/>
          <w:szCs w:val="24"/>
        </w:rPr>
        <w:t>；</w:t>
      </w:r>
    </w:p>
    <w:p w:rsidR="003670C6"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3.</w:t>
      </w:r>
      <w:r w:rsidR="009D7A43">
        <w:rPr>
          <w:rFonts w:asciiTheme="minorEastAsia" w:eastAsiaTheme="minorEastAsia" w:hAnsiTheme="minorEastAsia" w:hint="eastAsia"/>
          <w:sz w:val="24"/>
          <w:szCs w:val="24"/>
        </w:rPr>
        <w:t>在南通市区设有固定的维修</w:t>
      </w:r>
      <w:r w:rsidRPr="00CA4323">
        <w:rPr>
          <w:rFonts w:asciiTheme="minorEastAsia" w:eastAsiaTheme="minorEastAsia" w:hAnsiTheme="minorEastAsia" w:hint="eastAsia"/>
          <w:sz w:val="24"/>
          <w:szCs w:val="24"/>
        </w:rPr>
        <w:t>场所；</w:t>
      </w:r>
    </w:p>
    <w:p w:rsidR="003D198A" w:rsidRPr="00CA4323" w:rsidRDefault="00AB6FD3"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近</w:t>
      </w:r>
      <w:r>
        <w:rPr>
          <w:rFonts w:asciiTheme="minorEastAsia" w:eastAsiaTheme="minorEastAsia" w:hAnsiTheme="minorEastAsia" w:hint="eastAsia"/>
          <w:sz w:val="24"/>
          <w:szCs w:val="24"/>
        </w:rPr>
        <w:t>1</w:t>
      </w:r>
      <w:r w:rsidR="003D198A" w:rsidRPr="00CA4323">
        <w:rPr>
          <w:rFonts w:asciiTheme="minorEastAsia" w:eastAsiaTheme="minorEastAsia" w:hAnsiTheme="minorEastAsia" w:hint="eastAsia"/>
          <w:sz w:val="24"/>
          <w:szCs w:val="24"/>
        </w:rPr>
        <w:t>年内公司无行贿违法记录承诺书。</w:t>
      </w:r>
    </w:p>
    <w:p w:rsidR="003D198A" w:rsidRPr="00CA4323" w:rsidRDefault="003D198A" w:rsidP="00131739">
      <w:pPr>
        <w:snapToGrid w:val="0"/>
        <w:spacing w:line="300" w:lineRule="exact"/>
        <w:ind w:firstLineChars="200" w:firstLine="482"/>
        <w:rPr>
          <w:rFonts w:asciiTheme="minorEastAsia" w:eastAsiaTheme="minorEastAsia" w:hAnsiTheme="minorEastAsia"/>
          <w:b/>
          <w:sz w:val="24"/>
          <w:szCs w:val="24"/>
        </w:rPr>
      </w:pPr>
      <w:r w:rsidRPr="00CA4323">
        <w:rPr>
          <w:rFonts w:asciiTheme="minorEastAsia" w:eastAsiaTheme="minorEastAsia" w:hAnsiTheme="minorEastAsia" w:hint="eastAsia"/>
          <w:b/>
          <w:color w:val="000000"/>
          <w:sz w:val="24"/>
          <w:szCs w:val="24"/>
        </w:rPr>
        <w:t>资格审查材料</w:t>
      </w:r>
      <w:r w:rsidR="003670C6" w:rsidRPr="00CA4323">
        <w:rPr>
          <w:rFonts w:asciiTheme="minorEastAsia" w:eastAsiaTheme="minorEastAsia" w:hAnsiTheme="minorEastAsia" w:hint="eastAsia"/>
          <w:b/>
          <w:color w:val="000000"/>
          <w:sz w:val="24"/>
          <w:szCs w:val="24"/>
        </w:rPr>
        <w:t>提供复印件，加盖公章，原件</w:t>
      </w:r>
      <w:r w:rsidR="00E74E50">
        <w:rPr>
          <w:rFonts w:asciiTheme="minorEastAsia" w:eastAsiaTheme="minorEastAsia" w:hAnsiTheme="minorEastAsia" w:hint="eastAsia"/>
          <w:b/>
          <w:color w:val="000000"/>
          <w:sz w:val="24"/>
          <w:szCs w:val="24"/>
        </w:rPr>
        <w:t>带到现场</w:t>
      </w:r>
      <w:r w:rsidR="003670C6" w:rsidRPr="00CA4323">
        <w:rPr>
          <w:rFonts w:asciiTheme="minorEastAsia" w:eastAsiaTheme="minorEastAsia" w:hAnsiTheme="minorEastAsia" w:hint="eastAsia"/>
          <w:b/>
          <w:color w:val="000000"/>
          <w:sz w:val="24"/>
          <w:szCs w:val="24"/>
        </w:rPr>
        <w:t>备查；</w:t>
      </w:r>
      <w:r w:rsidR="001C7B7C">
        <w:rPr>
          <w:rFonts w:asciiTheme="minorEastAsia" w:eastAsiaTheme="minorEastAsia" w:hAnsiTheme="minorEastAsia" w:hint="eastAsia"/>
          <w:b/>
          <w:color w:val="000000"/>
          <w:sz w:val="24"/>
          <w:szCs w:val="24"/>
        </w:rPr>
        <w:t>资格审查</w:t>
      </w:r>
      <w:r w:rsidR="003670C6" w:rsidRPr="00CA4323">
        <w:rPr>
          <w:rFonts w:asciiTheme="minorEastAsia" w:eastAsiaTheme="minorEastAsia" w:hAnsiTheme="minorEastAsia" w:hint="eastAsia"/>
          <w:b/>
          <w:color w:val="000000"/>
          <w:sz w:val="24"/>
          <w:szCs w:val="24"/>
        </w:rPr>
        <w:t>材料</w:t>
      </w:r>
      <w:r w:rsidRPr="00CA4323">
        <w:rPr>
          <w:rFonts w:asciiTheme="minorEastAsia" w:eastAsiaTheme="minorEastAsia" w:hAnsiTheme="minorEastAsia" w:hint="eastAsia"/>
          <w:b/>
          <w:color w:val="000000"/>
          <w:sz w:val="24"/>
          <w:szCs w:val="24"/>
        </w:rPr>
        <w:t>单独封装提供，资格不合格者，取消投标资格。</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七、本次招标实行综合评标，总分</w:t>
      </w:r>
      <w:r w:rsidRPr="00CA4323">
        <w:rPr>
          <w:rFonts w:asciiTheme="minorEastAsia" w:eastAsiaTheme="minorEastAsia" w:hAnsiTheme="minorEastAsia"/>
          <w:sz w:val="24"/>
          <w:szCs w:val="24"/>
        </w:rPr>
        <w:t>100</w:t>
      </w:r>
      <w:r w:rsidRPr="00CA4323">
        <w:rPr>
          <w:rFonts w:asciiTheme="minorEastAsia" w:eastAsiaTheme="minorEastAsia" w:hAnsiTheme="minorEastAsia" w:hint="eastAsia"/>
          <w:sz w:val="24"/>
          <w:szCs w:val="24"/>
        </w:rPr>
        <w:t>分，其中，技术标占</w:t>
      </w:r>
      <w:r w:rsidRPr="00CA4323">
        <w:rPr>
          <w:rFonts w:asciiTheme="minorEastAsia" w:eastAsiaTheme="minorEastAsia" w:hAnsiTheme="minorEastAsia"/>
          <w:sz w:val="24"/>
          <w:szCs w:val="24"/>
        </w:rPr>
        <w:t>40</w:t>
      </w:r>
      <w:r w:rsidRPr="00CA4323">
        <w:rPr>
          <w:rFonts w:asciiTheme="minorEastAsia" w:eastAsiaTheme="minorEastAsia" w:hAnsiTheme="minorEastAsia" w:hint="eastAsia"/>
          <w:sz w:val="24"/>
          <w:szCs w:val="24"/>
        </w:rPr>
        <w:t>分，商务标占</w:t>
      </w:r>
      <w:r w:rsidRPr="00CA4323">
        <w:rPr>
          <w:rFonts w:asciiTheme="minorEastAsia" w:eastAsiaTheme="minorEastAsia" w:hAnsiTheme="minorEastAsia"/>
          <w:sz w:val="24"/>
          <w:szCs w:val="24"/>
        </w:rPr>
        <w:t>60</w:t>
      </w:r>
      <w:r w:rsidRPr="00CA4323">
        <w:rPr>
          <w:rFonts w:asciiTheme="minorEastAsia" w:eastAsiaTheme="minorEastAsia" w:hAnsiTheme="minorEastAsia" w:hint="eastAsia"/>
          <w:sz w:val="24"/>
          <w:szCs w:val="24"/>
        </w:rPr>
        <w:t>分。</w:t>
      </w:r>
      <w:r w:rsidRPr="00CA4323">
        <w:rPr>
          <w:rFonts w:asciiTheme="minorEastAsia" w:eastAsiaTheme="minorEastAsia" w:hAnsiTheme="minorEastAsia" w:hint="eastAsia"/>
          <w:b/>
          <w:sz w:val="24"/>
          <w:szCs w:val="24"/>
        </w:rPr>
        <w:t>技术标、商务标分别封装。</w:t>
      </w:r>
    </w:p>
    <w:p w:rsidR="003D198A" w:rsidRPr="00CA4323" w:rsidRDefault="003D198A" w:rsidP="00131739">
      <w:pPr>
        <w:snapToGrid w:val="0"/>
        <w:spacing w:line="300" w:lineRule="exact"/>
        <w:ind w:firstLineChars="202" w:firstLine="485"/>
        <w:outlineLvl w:val="2"/>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（一）技术标评分：（</w:t>
      </w:r>
      <w:r w:rsidRPr="00CA4323">
        <w:rPr>
          <w:rFonts w:asciiTheme="minorEastAsia" w:eastAsiaTheme="minorEastAsia" w:hAnsiTheme="minorEastAsia"/>
          <w:sz w:val="24"/>
          <w:szCs w:val="24"/>
        </w:rPr>
        <w:t>40</w:t>
      </w:r>
      <w:r w:rsidRPr="00CA4323">
        <w:rPr>
          <w:rFonts w:asciiTheme="minorEastAsia" w:eastAsiaTheme="minorEastAsia" w:hAnsiTheme="minorEastAsia" w:hint="eastAsia"/>
          <w:sz w:val="24"/>
          <w:szCs w:val="24"/>
        </w:rPr>
        <w:t>分）</w:t>
      </w:r>
    </w:p>
    <w:p w:rsidR="003D198A" w:rsidRPr="00CA4323" w:rsidRDefault="003D198A" w:rsidP="00131739">
      <w:pPr>
        <w:snapToGrid w:val="0"/>
        <w:spacing w:line="300" w:lineRule="exact"/>
        <w:ind w:firstLineChars="202" w:firstLine="485"/>
        <w:outlineLvl w:val="2"/>
        <w:rPr>
          <w:rFonts w:asciiTheme="minorEastAsia" w:eastAsiaTheme="minorEastAsia" w:hAnsiTheme="minorEastAsia"/>
          <w:sz w:val="24"/>
          <w:szCs w:val="24"/>
        </w:rPr>
      </w:pP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管理经营规范</w:t>
      </w:r>
      <w:r w:rsidR="001E3AF9">
        <w:rPr>
          <w:rFonts w:asciiTheme="minorEastAsia" w:eastAsiaTheme="minorEastAsia" w:hAnsiTheme="minorEastAsia" w:hint="eastAsia"/>
          <w:sz w:val="24"/>
          <w:szCs w:val="24"/>
        </w:rPr>
        <w:t>5</w:t>
      </w:r>
      <w:r w:rsidRPr="00CA4323">
        <w:rPr>
          <w:rFonts w:asciiTheme="minorEastAsia" w:eastAsiaTheme="minorEastAsia" w:hAnsiTheme="minorEastAsia" w:hint="eastAsia"/>
          <w:sz w:val="24"/>
          <w:szCs w:val="24"/>
        </w:rPr>
        <w:t>分。财务管理规范</w:t>
      </w:r>
      <w:r w:rsidR="001E3AF9">
        <w:rPr>
          <w:rFonts w:asciiTheme="minorEastAsia" w:eastAsiaTheme="minorEastAsia" w:hAnsiTheme="minorEastAsia" w:hint="eastAsia"/>
          <w:sz w:val="24"/>
          <w:szCs w:val="24"/>
        </w:rPr>
        <w:t>2</w:t>
      </w:r>
      <w:r w:rsidR="00E774C9">
        <w:rPr>
          <w:rFonts w:asciiTheme="minorEastAsia" w:eastAsiaTheme="minorEastAsia" w:hAnsiTheme="minorEastAsia" w:hint="eastAsia"/>
          <w:sz w:val="24"/>
          <w:szCs w:val="24"/>
        </w:rPr>
        <w:t>分，提供</w:t>
      </w:r>
      <w:r w:rsidR="001E3AF9">
        <w:rPr>
          <w:rFonts w:asciiTheme="minorEastAsia" w:eastAsiaTheme="minorEastAsia" w:hAnsiTheme="minorEastAsia" w:hint="eastAsia"/>
          <w:sz w:val="24"/>
          <w:szCs w:val="24"/>
        </w:rPr>
        <w:t>2016年度</w:t>
      </w:r>
      <w:r w:rsidRPr="00CA4323">
        <w:rPr>
          <w:rFonts w:asciiTheme="minorEastAsia" w:eastAsiaTheme="minorEastAsia" w:hAnsiTheme="minorEastAsia" w:hint="eastAsia"/>
          <w:sz w:val="24"/>
          <w:szCs w:val="24"/>
        </w:rPr>
        <w:t>年</w:t>
      </w:r>
      <w:r w:rsidR="001E3AF9">
        <w:rPr>
          <w:rFonts w:asciiTheme="minorEastAsia" w:eastAsiaTheme="minorEastAsia" w:hAnsiTheme="minorEastAsia" w:hint="eastAsia"/>
          <w:sz w:val="24"/>
          <w:szCs w:val="24"/>
        </w:rPr>
        <w:t>事务所出具的审计报告</w:t>
      </w:r>
      <w:r w:rsidRPr="00CA4323">
        <w:rPr>
          <w:rFonts w:asciiTheme="minorEastAsia" w:eastAsiaTheme="minorEastAsia" w:hAnsiTheme="minorEastAsia" w:hint="eastAsia"/>
          <w:sz w:val="24"/>
          <w:szCs w:val="24"/>
        </w:rPr>
        <w:t>；有固定经营场所</w:t>
      </w:r>
      <w:r w:rsidRPr="00CA4323">
        <w:rPr>
          <w:rFonts w:asciiTheme="minorEastAsia" w:eastAsiaTheme="minorEastAsia" w:hAnsiTheme="minorEastAsia"/>
          <w:sz w:val="24"/>
          <w:szCs w:val="24"/>
        </w:rPr>
        <w:t>3</w:t>
      </w:r>
      <w:r w:rsidRPr="00CA4323">
        <w:rPr>
          <w:rFonts w:asciiTheme="minorEastAsia" w:eastAsiaTheme="minorEastAsia" w:hAnsiTheme="minorEastAsia" w:hint="eastAsia"/>
          <w:sz w:val="24"/>
          <w:szCs w:val="24"/>
        </w:rPr>
        <w:t>分，</w:t>
      </w:r>
      <w:r w:rsidR="00AB6FD3">
        <w:rPr>
          <w:rFonts w:asciiTheme="minorEastAsia" w:eastAsiaTheme="minorEastAsia" w:hAnsiTheme="minorEastAsia" w:hint="eastAsia"/>
          <w:sz w:val="24"/>
          <w:szCs w:val="24"/>
        </w:rPr>
        <w:t>提供有效房产证</w:t>
      </w:r>
      <w:r w:rsidRPr="00CA4323">
        <w:rPr>
          <w:rFonts w:asciiTheme="minorEastAsia" w:eastAsiaTheme="minorEastAsia" w:hAnsiTheme="minorEastAsia" w:hint="eastAsia"/>
          <w:sz w:val="24"/>
          <w:szCs w:val="24"/>
        </w:rPr>
        <w:t>；</w:t>
      </w:r>
    </w:p>
    <w:p w:rsidR="003D198A" w:rsidRPr="00CA4323" w:rsidRDefault="003D198A" w:rsidP="00131739">
      <w:pPr>
        <w:snapToGrid w:val="0"/>
        <w:spacing w:line="300" w:lineRule="exact"/>
        <w:ind w:firstLineChars="202" w:firstLine="485"/>
        <w:outlineLvl w:val="2"/>
        <w:rPr>
          <w:rFonts w:asciiTheme="minorEastAsia" w:eastAsiaTheme="minorEastAsia" w:hAnsiTheme="minorEastAsia"/>
          <w:sz w:val="24"/>
          <w:szCs w:val="24"/>
        </w:rPr>
      </w:pP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具有相应的服务能力</w:t>
      </w:r>
      <w:r w:rsidRPr="00CA4323">
        <w:rPr>
          <w:rFonts w:asciiTheme="minorEastAsia" w:eastAsiaTheme="minorEastAsia" w:hAnsiTheme="minorEastAsia"/>
          <w:sz w:val="24"/>
          <w:szCs w:val="24"/>
        </w:rPr>
        <w:t>1</w:t>
      </w:r>
      <w:r w:rsidR="001E3AF9">
        <w:rPr>
          <w:rFonts w:asciiTheme="minorEastAsia" w:eastAsiaTheme="minorEastAsia" w:hAnsiTheme="minorEastAsia" w:hint="eastAsia"/>
          <w:sz w:val="24"/>
          <w:szCs w:val="24"/>
        </w:rPr>
        <w:t>1</w:t>
      </w:r>
      <w:r w:rsidRPr="00CA4323">
        <w:rPr>
          <w:rFonts w:asciiTheme="minorEastAsia" w:eastAsiaTheme="minorEastAsia" w:hAnsiTheme="minorEastAsia" w:hint="eastAsia"/>
          <w:sz w:val="24"/>
          <w:szCs w:val="24"/>
        </w:rPr>
        <w:t>分。提供技术人员</w:t>
      </w:r>
      <w:r w:rsidRPr="00CA4323">
        <w:rPr>
          <w:rFonts w:asciiTheme="minorEastAsia" w:eastAsiaTheme="minorEastAsia" w:hAnsiTheme="minorEastAsia"/>
          <w:sz w:val="24"/>
          <w:szCs w:val="24"/>
        </w:rPr>
        <w:t>5</w:t>
      </w:r>
      <w:r w:rsidRPr="00CA4323">
        <w:rPr>
          <w:rFonts w:asciiTheme="minorEastAsia" w:eastAsiaTheme="minorEastAsia" w:hAnsiTheme="minorEastAsia" w:hint="eastAsia"/>
          <w:sz w:val="24"/>
          <w:szCs w:val="24"/>
        </w:rPr>
        <w:t>分，有</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名高级技师人员</w:t>
      </w:r>
      <w:r w:rsidR="003100D6" w:rsidRPr="00CA4323">
        <w:rPr>
          <w:rFonts w:asciiTheme="minorEastAsia" w:eastAsiaTheme="minorEastAsia" w:hAnsiTheme="minorEastAsia" w:hint="eastAsia"/>
          <w:sz w:val="24"/>
          <w:szCs w:val="24"/>
        </w:rPr>
        <w:t>得3</w:t>
      </w:r>
      <w:r w:rsidRPr="00CA4323">
        <w:rPr>
          <w:rFonts w:asciiTheme="minorEastAsia" w:eastAsiaTheme="minorEastAsia" w:hAnsiTheme="minorEastAsia" w:hint="eastAsia"/>
          <w:sz w:val="24"/>
          <w:szCs w:val="24"/>
        </w:rPr>
        <w:t>分，有</w:t>
      </w:r>
      <w:r w:rsidR="003100D6" w:rsidRPr="00CA4323">
        <w:rPr>
          <w:rFonts w:asciiTheme="minorEastAsia" w:eastAsiaTheme="minorEastAsia" w:hAnsiTheme="minorEastAsia" w:hint="eastAsia"/>
          <w:sz w:val="24"/>
          <w:szCs w:val="24"/>
        </w:rPr>
        <w:t>1</w:t>
      </w:r>
      <w:r w:rsidRPr="00CA4323">
        <w:rPr>
          <w:rFonts w:asciiTheme="minorEastAsia" w:eastAsiaTheme="minorEastAsia" w:hAnsiTheme="minorEastAsia" w:hint="eastAsia"/>
          <w:sz w:val="24"/>
          <w:szCs w:val="24"/>
        </w:rPr>
        <w:t>名技师</w:t>
      </w:r>
      <w:r w:rsidR="003100D6" w:rsidRPr="00CA4323">
        <w:rPr>
          <w:rFonts w:asciiTheme="minorEastAsia" w:eastAsiaTheme="minorEastAsia" w:hAnsiTheme="minorEastAsia" w:hint="eastAsia"/>
          <w:sz w:val="24"/>
          <w:szCs w:val="24"/>
        </w:rPr>
        <w:t>得</w:t>
      </w: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分；提供设备清单</w:t>
      </w:r>
      <w:r w:rsidR="001E3AF9">
        <w:rPr>
          <w:rFonts w:asciiTheme="minorEastAsia" w:eastAsiaTheme="minorEastAsia" w:hAnsiTheme="minorEastAsia" w:hint="eastAsia"/>
          <w:sz w:val="24"/>
          <w:szCs w:val="24"/>
        </w:rPr>
        <w:t>6</w:t>
      </w:r>
      <w:r w:rsidRPr="00CA4323">
        <w:rPr>
          <w:rFonts w:asciiTheme="minorEastAsia" w:eastAsiaTheme="minorEastAsia" w:hAnsiTheme="minorEastAsia" w:hint="eastAsia"/>
          <w:sz w:val="24"/>
          <w:szCs w:val="24"/>
        </w:rPr>
        <w:t>分，提供机修工具及设备配备清单</w:t>
      </w:r>
      <w:r w:rsidRPr="00CA4323">
        <w:rPr>
          <w:rFonts w:asciiTheme="minorEastAsia" w:eastAsiaTheme="minorEastAsia" w:hAnsiTheme="minorEastAsia"/>
          <w:sz w:val="24"/>
          <w:szCs w:val="24"/>
        </w:rPr>
        <w:t>3</w:t>
      </w:r>
      <w:r w:rsidR="00562D21">
        <w:rPr>
          <w:rFonts w:asciiTheme="minorEastAsia" w:eastAsiaTheme="minorEastAsia" w:hAnsiTheme="minorEastAsia" w:hint="eastAsia"/>
          <w:sz w:val="24"/>
          <w:szCs w:val="24"/>
        </w:rPr>
        <w:t>分</w:t>
      </w:r>
      <w:r w:rsidR="009B514E" w:rsidRPr="00CA4323">
        <w:rPr>
          <w:rFonts w:asciiTheme="minorEastAsia" w:eastAsiaTheme="minorEastAsia" w:hAnsiTheme="minorEastAsia" w:hint="eastAsia"/>
          <w:sz w:val="24"/>
          <w:szCs w:val="24"/>
        </w:rPr>
        <w:t>，按配备实力强、较强、一般分别得3、2、1分，</w:t>
      </w:r>
      <w:r w:rsidRPr="00CA4323">
        <w:rPr>
          <w:rFonts w:asciiTheme="minorEastAsia" w:eastAsiaTheme="minorEastAsia" w:hAnsiTheme="minorEastAsia" w:hint="eastAsia"/>
          <w:sz w:val="24"/>
          <w:szCs w:val="24"/>
        </w:rPr>
        <w:t>车辆美容及钣金工具配备清单</w:t>
      </w:r>
      <w:r w:rsidR="001E3AF9">
        <w:rPr>
          <w:rFonts w:asciiTheme="minorEastAsia" w:eastAsiaTheme="minorEastAsia" w:hAnsiTheme="minorEastAsia" w:hint="eastAsia"/>
          <w:sz w:val="24"/>
          <w:szCs w:val="24"/>
        </w:rPr>
        <w:t>3</w:t>
      </w:r>
      <w:r w:rsidRPr="00CA4323">
        <w:rPr>
          <w:rFonts w:asciiTheme="minorEastAsia" w:eastAsiaTheme="minorEastAsia" w:hAnsiTheme="minorEastAsia" w:hint="eastAsia"/>
          <w:sz w:val="24"/>
          <w:szCs w:val="24"/>
        </w:rPr>
        <w:t>分，</w:t>
      </w:r>
      <w:r w:rsidR="009B514E" w:rsidRPr="00CA4323">
        <w:rPr>
          <w:rFonts w:asciiTheme="minorEastAsia" w:eastAsiaTheme="minorEastAsia" w:hAnsiTheme="minorEastAsia" w:hint="eastAsia"/>
          <w:sz w:val="24"/>
          <w:szCs w:val="24"/>
        </w:rPr>
        <w:t>按配备实力强、较强、一般分别得</w:t>
      </w:r>
      <w:r w:rsidR="001E3AF9">
        <w:rPr>
          <w:rFonts w:asciiTheme="minorEastAsia" w:eastAsiaTheme="minorEastAsia" w:hAnsiTheme="minorEastAsia" w:hint="eastAsia"/>
          <w:sz w:val="24"/>
          <w:szCs w:val="24"/>
        </w:rPr>
        <w:t>3</w:t>
      </w:r>
      <w:r w:rsidR="009B514E" w:rsidRPr="00CA4323">
        <w:rPr>
          <w:rFonts w:asciiTheme="minorEastAsia" w:eastAsiaTheme="minorEastAsia" w:hAnsiTheme="minorEastAsia" w:hint="eastAsia"/>
          <w:sz w:val="24"/>
          <w:szCs w:val="24"/>
        </w:rPr>
        <w:t>、</w:t>
      </w:r>
      <w:r w:rsidR="001E3AF9">
        <w:rPr>
          <w:rFonts w:asciiTheme="minorEastAsia" w:eastAsiaTheme="minorEastAsia" w:hAnsiTheme="minorEastAsia" w:hint="eastAsia"/>
          <w:sz w:val="24"/>
          <w:szCs w:val="24"/>
        </w:rPr>
        <w:t>2</w:t>
      </w:r>
      <w:r w:rsidR="009B514E" w:rsidRPr="00CA4323">
        <w:rPr>
          <w:rFonts w:asciiTheme="minorEastAsia" w:eastAsiaTheme="minorEastAsia" w:hAnsiTheme="minorEastAsia" w:hint="eastAsia"/>
          <w:sz w:val="24"/>
          <w:szCs w:val="24"/>
        </w:rPr>
        <w:t>、1分</w:t>
      </w:r>
      <w:r w:rsidRPr="00CA4323">
        <w:rPr>
          <w:rFonts w:asciiTheme="minorEastAsia" w:eastAsiaTheme="minorEastAsia" w:hAnsiTheme="minorEastAsia" w:hint="eastAsia"/>
          <w:sz w:val="24"/>
          <w:szCs w:val="24"/>
        </w:rPr>
        <w:t>。</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3.</w:t>
      </w:r>
      <w:r w:rsidRPr="00CA4323">
        <w:rPr>
          <w:rFonts w:asciiTheme="minorEastAsia" w:eastAsiaTheme="minorEastAsia" w:hAnsiTheme="minorEastAsia" w:hint="eastAsia"/>
          <w:sz w:val="24"/>
          <w:szCs w:val="24"/>
        </w:rPr>
        <w:t>成功合作案例</w:t>
      </w:r>
      <w:r w:rsidR="001E3AF9">
        <w:rPr>
          <w:rFonts w:asciiTheme="minorEastAsia" w:eastAsiaTheme="minorEastAsia" w:hAnsiTheme="minorEastAsia" w:hint="eastAsia"/>
          <w:sz w:val="24"/>
          <w:szCs w:val="24"/>
        </w:rPr>
        <w:t>6</w:t>
      </w:r>
      <w:r w:rsidRPr="00CA4323">
        <w:rPr>
          <w:rFonts w:asciiTheme="minorEastAsia" w:eastAsiaTheme="minorEastAsia" w:hAnsiTheme="minorEastAsia" w:hint="eastAsia"/>
          <w:sz w:val="24"/>
          <w:szCs w:val="24"/>
        </w:rPr>
        <w:t>分。提供</w:t>
      </w:r>
      <w:r w:rsidRPr="00CA4323">
        <w:rPr>
          <w:rFonts w:asciiTheme="minorEastAsia" w:eastAsiaTheme="minorEastAsia" w:hAnsiTheme="minorEastAsia"/>
          <w:sz w:val="24"/>
          <w:szCs w:val="24"/>
        </w:rPr>
        <w:t>201</w:t>
      </w:r>
      <w:r w:rsidR="00A07C76">
        <w:rPr>
          <w:rFonts w:asciiTheme="minorEastAsia" w:eastAsiaTheme="minorEastAsia" w:hAnsiTheme="minorEastAsia" w:hint="eastAsia"/>
          <w:sz w:val="24"/>
          <w:szCs w:val="24"/>
        </w:rPr>
        <w:t>4</w:t>
      </w:r>
      <w:r w:rsidRPr="00CA4323">
        <w:rPr>
          <w:rFonts w:asciiTheme="minorEastAsia" w:eastAsiaTheme="minorEastAsia" w:hAnsiTheme="minorEastAsia" w:hint="eastAsia"/>
          <w:sz w:val="24"/>
          <w:szCs w:val="24"/>
        </w:rPr>
        <w:t>年以来</w:t>
      </w:r>
      <w:r w:rsidR="00A07C76">
        <w:rPr>
          <w:rFonts w:asciiTheme="minorEastAsia" w:eastAsiaTheme="minorEastAsia" w:hAnsiTheme="minorEastAsia" w:hint="eastAsia"/>
          <w:sz w:val="24"/>
          <w:szCs w:val="24"/>
        </w:rPr>
        <w:t>类似的业绩合同</w:t>
      </w:r>
      <w:r w:rsidRPr="00CA4323">
        <w:rPr>
          <w:rFonts w:asciiTheme="minorEastAsia" w:eastAsiaTheme="minorEastAsia" w:hAnsiTheme="minorEastAsia" w:hint="eastAsia"/>
          <w:sz w:val="24"/>
          <w:szCs w:val="24"/>
        </w:rPr>
        <w:t>，</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份合同得</w:t>
      </w:r>
      <w:r w:rsidR="001E3AF9">
        <w:rPr>
          <w:rFonts w:asciiTheme="minorEastAsia" w:eastAsiaTheme="minorEastAsia" w:hAnsiTheme="minorEastAsia" w:hint="eastAsia"/>
          <w:sz w:val="24"/>
          <w:szCs w:val="24"/>
        </w:rPr>
        <w:t>2</w:t>
      </w:r>
      <w:r w:rsidRPr="00CA4323">
        <w:rPr>
          <w:rFonts w:asciiTheme="minorEastAsia" w:eastAsiaTheme="minorEastAsia" w:hAnsiTheme="minorEastAsia" w:hint="eastAsia"/>
          <w:sz w:val="24"/>
          <w:szCs w:val="24"/>
        </w:rPr>
        <w:t>分</w:t>
      </w:r>
      <w:r w:rsidR="001E3AF9">
        <w:rPr>
          <w:rFonts w:asciiTheme="minorEastAsia" w:eastAsiaTheme="minorEastAsia" w:hAnsiTheme="minorEastAsia" w:hint="eastAsia"/>
          <w:sz w:val="24"/>
          <w:szCs w:val="24"/>
        </w:rPr>
        <w:t>，</w:t>
      </w:r>
      <w:r w:rsidRPr="00CA4323">
        <w:rPr>
          <w:rFonts w:asciiTheme="minorEastAsia" w:eastAsiaTheme="minorEastAsia" w:hAnsiTheme="minorEastAsia" w:hint="eastAsia"/>
          <w:sz w:val="24"/>
          <w:szCs w:val="24"/>
        </w:rPr>
        <w:t>最多得</w:t>
      </w:r>
      <w:r w:rsidR="001E3AF9">
        <w:rPr>
          <w:rFonts w:asciiTheme="minorEastAsia" w:eastAsiaTheme="minorEastAsia" w:hAnsiTheme="minorEastAsia" w:hint="eastAsia"/>
          <w:sz w:val="24"/>
          <w:szCs w:val="24"/>
        </w:rPr>
        <w:t>6</w:t>
      </w:r>
      <w:r w:rsidRPr="00CA4323">
        <w:rPr>
          <w:rFonts w:asciiTheme="minorEastAsia" w:eastAsiaTheme="minorEastAsia" w:hAnsiTheme="minorEastAsia" w:hint="eastAsia"/>
          <w:sz w:val="24"/>
          <w:szCs w:val="24"/>
        </w:rPr>
        <w:t>分。</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4.</w:t>
      </w:r>
      <w:r w:rsidRPr="00CA4323">
        <w:rPr>
          <w:rFonts w:asciiTheme="minorEastAsia" w:eastAsiaTheme="minorEastAsia" w:hAnsiTheme="minorEastAsia" w:hint="eastAsia"/>
          <w:sz w:val="24"/>
          <w:szCs w:val="24"/>
        </w:rPr>
        <w:t>企业信誉度</w:t>
      </w:r>
      <w:r w:rsidR="001E3AF9">
        <w:rPr>
          <w:rFonts w:asciiTheme="minorEastAsia" w:eastAsiaTheme="minorEastAsia" w:hAnsiTheme="minorEastAsia" w:hint="eastAsia"/>
          <w:sz w:val="24"/>
          <w:szCs w:val="24"/>
        </w:rPr>
        <w:t>6</w:t>
      </w:r>
      <w:r w:rsidRPr="00CA4323">
        <w:rPr>
          <w:rFonts w:asciiTheme="minorEastAsia" w:eastAsiaTheme="minorEastAsia" w:hAnsiTheme="minorEastAsia" w:hint="eastAsia"/>
          <w:sz w:val="24"/>
          <w:szCs w:val="24"/>
        </w:rPr>
        <w:t>分。合作信誉方面得到认可的，有</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家</w:t>
      </w:r>
      <w:r w:rsidR="00A07C76">
        <w:rPr>
          <w:rFonts w:asciiTheme="minorEastAsia" w:eastAsiaTheme="minorEastAsia" w:hAnsiTheme="minorEastAsia" w:hint="eastAsia"/>
          <w:sz w:val="24"/>
          <w:szCs w:val="24"/>
        </w:rPr>
        <w:t>政府、事业单位</w:t>
      </w:r>
      <w:r w:rsidRPr="00CA4323">
        <w:rPr>
          <w:rFonts w:asciiTheme="minorEastAsia" w:eastAsiaTheme="minorEastAsia" w:hAnsiTheme="minorEastAsia" w:hint="eastAsia"/>
          <w:sz w:val="24"/>
          <w:szCs w:val="24"/>
        </w:rPr>
        <w:t>认可得</w:t>
      </w: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分，高校合作认可的有</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家得</w:t>
      </w:r>
      <w:r w:rsidRPr="00CA4323">
        <w:rPr>
          <w:rFonts w:asciiTheme="minorEastAsia" w:eastAsiaTheme="minorEastAsia" w:hAnsiTheme="minorEastAsia"/>
          <w:sz w:val="24"/>
          <w:szCs w:val="24"/>
        </w:rPr>
        <w:t>3</w:t>
      </w:r>
      <w:r w:rsidRPr="00CA4323">
        <w:rPr>
          <w:rFonts w:asciiTheme="minorEastAsia" w:eastAsiaTheme="minorEastAsia" w:hAnsiTheme="minorEastAsia" w:hint="eastAsia"/>
          <w:sz w:val="24"/>
          <w:szCs w:val="24"/>
        </w:rPr>
        <w:t>分，提供证明材料</w:t>
      </w:r>
      <w:r w:rsidR="00A07C76">
        <w:rPr>
          <w:rFonts w:asciiTheme="minorEastAsia" w:eastAsiaTheme="minorEastAsia" w:hAnsiTheme="minorEastAsia" w:hint="eastAsia"/>
          <w:sz w:val="24"/>
          <w:szCs w:val="24"/>
        </w:rPr>
        <w:t>，不重复算分</w:t>
      </w:r>
      <w:r w:rsidRPr="00CA4323">
        <w:rPr>
          <w:rFonts w:asciiTheme="minorEastAsia" w:eastAsiaTheme="minorEastAsia" w:hAnsiTheme="minorEastAsia" w:hint="eastAsia"/>
          <w:sz w:val="24"/>
          <w:szCs w:val="24"/>
        </w:rPr>
        <w:t>。</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5.</w:t>
      </w:r>
      <w:r w:rsidRPr="00CA4323">
        <w:rPr>
          <w:rFonts w:asciiTheme="minorEastAsia" w:eastAsiaTheme="minorEastAsia" w:hAnsiTheme="minorEastAsia" w:hint="eastAsia"/>
          <w:sz w:val="24"/>
          <w:szCs w:val="24"/>
        </w:rPr>
        <w:t>服务方案</w:t>
      </w:r>
      <w:r w:rsidRPr="00CA4323">
        <w:rPr>
          <w:rFonts w:asciiTheme="minorEastAsia" w:eastAsiaTheme="minorEastAsia" w:hAnsiTheme="minorEastAsia"/>
          <w:sz w:val="24"/>
          <w:szCs w:val="24"/>
        </w:rPr>
        <w:t>6</w:t>
      </w:r>
      <w:r w:rsidRPr="00CA4323">
        <w:rPr>
          <w:rFonts w:asciiTheme="minorEastAsia" w:eastAsiaTheme="minorEastAsia" w:hAnsiTheme="minorEastAsia" w:hint="eastAsia"/>
          <w:sz w:val="24"/>
          <w:szCs w:val="24"/>
        </w:rPr>
        <w:t>分。提供详尽的服务方案</w:t>
      </w:r>
      <w:r w:rsidRPr="00CA4323">
        <w:rPr>
          <w:rFonts w:asciiTheme="minorEastAsia" w:eastAsiaTheme="minorEastAsia" w:hAnsiTheme="minorEastAsia"/>
          <w:sz w:val="24"/>
          <w:szCs w:val="24"/>
        </w:rPr>
        <w:t>6</w:t>
      </w:r>
      <w:r w:rsidRPr="00CA4323">
        <w:rPr>
          <w:rFonts w:asciiTheme="minorEastAsia" w:eastAsiaTheme="minorEastAsia" w:hAnsiTheme="minorEastAsia" w:hint="eastAsia"/>
          <w:sz w:val="24"/>
          <w:szCs w:val="24"/>
        </w:rPr>
        <w:t>分，按方案好、较好、一般分别得</w:t>
      </w:r>
      <w:r w:rsidRPr="00CA4323">
        <w:rPr>
          <w:rFonts w:asciiTheme="minorEastAsia" w:eastAsiaTheme="minorEastAsia" w:hAnsiTheme="minorEastAsia"/>
          <w:sz w:val="24"/>
          <w:szCs w:val="24"/>
        </w:rPr>
        <w:t>6</w:t>
      </w:r>
      <w:r w:rsidRPr="00CA4323">
        <w:rPr>
          <w:rFonts w:asciiTheme="minorEastAsia" w:eastAsiaTheme="minorEastAsia" w:hAnsiTheme="minorEastAsia" w:hint="eastAsia"/>
          <w:sz w:val="24"/>
          <w:szCs w:val="24"/>
        </w:rPr>
        <w:t>、</w:t>
      </w:r>
      <w:r w:rsidRPr="00CA4323">
        <w:rPr>
          <w:rFonts w:asciiTheme="minorEastAsia" w:eastAsiaTheme="minorEastAsia" w:hAnsiTheme="minorEastAsia"/>
          <w:sz w:val="24"/>
          <w:szCs w:val="24"/>
        </w:rPr>
        <w:t>4</w:t>
      </w:r>
      <w:r w:rsidRPr="00CA4323">
        <w:rPr>
          <w:rFonts w:asciiTheme="minorEastAsia" w:eastAsiaTheme="minorEastAsia" w:hAnsiTheme="minorEastAsia" w:hint="eastAsia"/>
          <w:sz w:val="24"/>
          <w:szCs w:val="24"/>
        </w:rPr>
        <w:t>、</w:t>
      </w:r>
      <w:r w:rsidRPr="00CA4323">
        <w:rPr>
          <w:rFonts w:asciiTheme="minorEastAsia" w:eastAsiaTheme="minorEastAsia" w:hAnsiTheme="minorEastAsia"/>
          <w:sz w:val="24"/>
          <w:szCs w:val="24"/>
        </w:rPr>
        <w:t>3</w:t>
      </w:r>
      <w:r w:rsidRPr="00CA4323">
        <w:rPr>
          <w:rFonts w:asciiTheme="minorEastAsia" w:eastAsiaTheme="minorEastAsia" w:hAnsiTheme="minorEastAsia" w:hint="eastAsia"/>
          <w:sz w:val="24"/>
          <w:szCs w:val="24"/>
        </w:rPr>
        <w:t>分；</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6.</w:t>
      </w:r>
      <w:r w:rsidRPr="00CA4323">
        <w:rPr>
          <w:rFonts w:asciiTheme="minorEastAsia" w:eastAsiaTheme="minorEastAsia" w:hAnsiTheme="minorEastAsia" w:hint="eastAsia"/>
          <w:sz w:val="24"/>
          <w:szCs w:val="24"/>
        </w:rPr>
        <w:t>针对南通大学教职工车辆维修、保养等，提出</w:t>
      </w:r>
      <w:r w:rsidR="00E15A66">
        <w:rPr>
          <w:rFonts w:asciiTheme="minorEastAsia" w:eastAsiaTheme="minorEastAsia" w:hAnsiTheme="minorEastAsia" w:hint="eastAsia"/>
          <w:sz w:val="24"/>
          <w:szCs w:val="24"/>
        </w:rPr>
        <w:t>具体优惠</w:t>
      </w:r>
      <w:r w:rsidRPr="00CA4323">
        <w:rPr>
          <w:rFonts w:asciiTheme="minorEastAsia" w:eastAsiaTheme="minorEastAsia" w:hAnsiTheme="minorEastAsia" w:hint="eastAsia"/>
          <w:sz w:val="24"/>
          <w:szCs w:val="24"/>
        </w:rPr>
        <w:t>方案</w:t>
      </w:r>
      <w:r w:rsidR="001E3AF9">
        <w:rPr>
          <w:rFonts w:asciiTheme="minorEastAsia" w:eastAsiaTheme="minorEastAsia" w:hAnsiTheme="minorEastAsia" w:hint="eastAsia"/>
          <w:sz w:val="24"/>
          <w:szCs w:val="24"/>
        </w:rPr>
        <w:t>6</w:t>
      </w:r>
      <w:r w:rsidRPr="00CA4323">
        <w:rPr>
          <w:rFonts w:asciiTheme="minorEastAsia" w:eastAsiaTheme="minorEastAsia" w:hAnsiTheme="minorEastAsia" w:hint="eastAsia"/>
          <w:sz w:val="24"/>
          <w:szCs w:val="24"/>
        </w:rPr>
        <w:t>分。</w:t>
      </w:r>
    </w:p>
    <w:p w:rsidR="003D198A" w:rsidRPr="00CA4323" w:rsidRDefault="003D198A" w:rsidP="00131739">
      <w:pPr>
        <w:snapToGrid w:val="0"/>
        <w:spacing w:line="300" w:lineRule="exact"/>
        <w:ind w:firstLineChars="200" w:firstLine="482"/>
        <w:rPr>
          <w:rFonts w:asciiTheme="minorEastAsia" w:eastAsiaTheme="minorEastAsia" w:hAnsiTheme="minorEastAsia"/>
          <w:b/>
          <w:sz w:val="24"/>
          <w:szCs w:val="24"/>
        </w:rPr>
      </w:pPr>
      <w:r w:rsidRPr="00CA4323">
        <w:rPr>
          <w:rFonts w:asciiTheme="minorEastAsia" w:eastAsiaTheme="minorEastAsia" w:hAnsiTheme="minorEastAsia" w:hint="eastAsia"/>
          <w:b/>
          <w:sz w:val="24"/>
          <w:szCs w:val="24"/>
        </w:rPr>
        <w:t>所有技术标文件必须装订成册，否则</w:t>
      </w:r>
      <w:r w:rsidR="00671AA0">
        <w:rPr>
          <w:rFonts w:asciiTheme="minorEastAsia" w:eastAsiaTheme="minorEastAsia" w:hAnsiTheme="minorEastAsia" w:hint="eastAsia"/>
          <w:b/>
          <w:sz w:val="24"/>
          <w:szCs w:val="24"/>
        </w:rPr>
        <w:t>废标</w:t>
      </w:r>
      <w:r w:rsidRPr="00CA4323">
        <w:rPr>
          <w:rFonts w:asciiTheme="minorEastAsia" w:eastAsiaTheme="minorEastAsia" w:hAnsiTheme="minorEastAsia" w:hint="eastAsia"/>
          <w:b/>
          <w:sz w:val="24"/>
          <w:szCs w:val="24"/>
        </w:rPr>
        <w:t>。</w:t>
      </w:r>
      <w:r w:rsidR="00A07C76">
        <w:rPr>
          <w:rFonts w:asciiTheme="minorEastAsia" w:eastAsiaTheme="minorEastAsia" w:hAnsiTheme="minorEastAsia" w:hint="eastAsia"/>
          <w:b/>
          <w:sz w:val="24"/>
          <w:szCs w:val="24"/>
        </w:rPr>
        <w:t>原件带到评标现场备查。</w:t>
      </w:r>
    </w:p>
    <w:p w:rsidR="003D198A" w:rsidRPr="00CA4323" w:rsidRDefault="003D198A" w:rsidP="00131739">
      <w:pPr>
        <w:pStyle w:val="a3"/>
        <w:numPr>
          <w:ilvl w:val="0"/>
          <w:numId w:val="3"/>
        </w:numPr>
        <w:snapToGrid w:val="0"/>
        <w:spacing w:line="300" w:lineRule="exact"/>
        <w:ind w:firstLineChars="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商务标（</w:t>
      </w:r>
      <w:r w:rsidRPr="00CA4323">
        <w:rPr>
          <w:rFonts w:asciiTheme="minorEastAsia" w:eastAsiaTheme="minorEastAsia" w:hAnsiTheme="minorEastAsia"/>
          <w:sz w:val="24"/>
          <w:szCs w:val="24"/>
        </w:rPr>
        <w:t>60</w:t>
      </w:r>
      <w:r w:rsidRPr="00CA4323">
        <w:rPr>
          <w:rFonts w:asciiTheme="minorEastAsia" w:eastAsiaTheme="minorEastAsia" w:hAnsiTheme="minorEastAsia" w:hint="eastAsia"/>
          <w:sz w:val="24"/>
          <w:szCs w:val="24"/>
        </w:rPr>
        <w:t>分）</w:t>
      </w:r>
    </w:p>
    <w:p w:rsidR="003D198A" w:rsidRPr="00CA4323" w:rsidRDefault="003D198A" w:rsidP="00E03FF4">
      <w:pPr>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车辆保养及维修</w:t>
      </w:r>
      <w:r w:rsidR="00EC7784">
        <w:rPr>
          <w:rFonts w:asciiTheme="minorEastAsia" w:eastAsiaTheme="minorEastAsia" w:hAnsiTheme="minorEastAsia" w:hint="eastAsia"/>
          <w:sz w:val="24"/>
          <w:szCs w:val="24"/>
        </w:rPr>
        <w:t>3</w:t>
      </w:r>
      <w:r w:rsidRPr="00CA4323">
        <w:rPr>
          <w:rFonts w:asciiTheme="minorEastAsia" w:eastAsiaTheme="minorEastAsia" w:hAnsiTheme="minorEastAsia"/>
          <w:sz w:val="24"/>
          <w:szCs w:val="24"/>
        </w:rPr>
        <w:t>0</w:t>
      </w:r>
      <w:r w:rsidRPr="00CA4323">
        <w:rPr>
          <w:rFonts w:asciiTheme="minorEastAsia" w:eastAsiaTheme="minorEastAsia" w:hAnsiTheme="minorEastAsia" w:hint="eastAsia"/>
          <w:sz w:val="24"/>
          <w:szCs w:val="24"/>
        </w:rPr>
        <w:t>分</w:t>
      </w:r>
      <w:r w:rsidR="009B514E" w:rsidRPr="00CA4323">
        <w:rPr>
          <w:rFonts w:asciiTheme="minorEastAsia" w:eastAsiaTheme="minorEastAsia" w:hAnsiTheme="minorEastAsia" w:hint="eastAsia"/>
          <w:sz w:val="24"/>
          <w:szCs w:val="24"/>
        </w:rPr>
        <w:t>，</w:t>
      </w:r>
      <w:r w:rsidRPr="00CA4323">
        <w:rPr>
          <w:rFonts w:asciiTheme="minorEastAsia" w:eastAsiaTheme="minorEastAsia" w:hAnsiTheme="minorEastAsia" w:hint="eastAsia"/>
          <w:sz w:val="24"/>
          <w:szCs w:val="24"/>
        </w:rPr>
        <w:t>按车型车辆</w:t>
      </w:r>
      <w:r w:rsidR="009B514E" w:rsidRPr="00CA4323">
        <w:rPr>
          <w:rFonts w:asciiTheme="minorEastAsia" w:eastAsiaTheme="minorEastAsia" w:hAnsiTheme="minorEastAsia" w:hint="eastAsia"/>
          <w:sz w:val="24"/>
          <w:szCs w:val="24"/>
        </w:rPr>
        <w:t>每</w:t>
      </w:r>
      <w:r w:rsidRPr="00CA4323">
        <w:rPr>
          <w:rFonts w:asciiTheme="minorEastAsia" w:eastAsiaTheme="minorEastAsia" w:hAnsiTheme="minorEastAsia"/>
          <w:sz w:val="24"/>
          <w:szCs w:val="24"/>
        </w:rPr>
        <w:t>5000</w:t>
      </w:r>
      <w:r w:rsidR="00FF7AD8">
        <w:rPr>
          <w:rFonts w:asciiTheme="minorEastAsia" w:eastAsiaTheme="minorEastAsia" w:hAnsiTheme="minorEastAsia" w:hint="eastAsia"/>
          <w:sz w:val="24"/>
          <w:szCs w:val="24"/>
        </w:rPr>
        <w:t>公里一级</w:t>
      </w:r>
      <w:r w:rsidRPr="00CA4323">
        <w:rPr>
          <w:rFonts w:asciiTheme="minorEastAsia" w:eastAsiaTheme="minorEastAsia" w:hAnsiTheme="minorEastAsia" w:hint="eastAsia"/>
          <w:sz w:val="24"/>
          <w:szCs w:val="24"/>
        </w:rPr>
        <w:t>保养</w:t>
      </w:r>
      <w:r w:rsidR="00FF7AD8">
        <w:rPr>
          <w:rFonts w:asciiTheme="minorEastAsia" w:eastAsiaTheme="minorEastAsia" w:hAnsiTheme="minorEastAsia" w:hint="eastAsia"/>
          <w:sz w:val="24"/>
          <w:szCs w:val="24"/>
        </w:rPr>
        <w:t>和15000公里二级保养</w:t>
      </w:r>
      <w:r w:rsidRPr="00CA4323">
        <w:rPr>
          <w:rFonts w:asciiTheme="minorEastAsia" w:eastAsiaTheme="minorEastAsia" w:hAnsiTheme="minorEastAsia" w:hint="eastAsia"/>
          <w:sz w:val="24"/>
          <w:szCs w:val="24"/>
        </w:rPr>
        <w:t>报价</w:t>
      </w:r>
      <w:r w:rsidR="00E03FF4">
        <w:rPr>
          <w:rFonts w:asciiTheme="minorEastAsia" w:eastAsiaTheme="minorEastAsia" w:hAnsiTheme="minorEastAsia" w:hint="eastAsia"/>
          <w:sz w:val="24"/>
          <w:szCs w:val="24"/>
        </w:rPr>
        <w:t>（含工时费等所有费用）</w:t>
      </w:r>
      <w:r w:rsidR="0067162C">
        <w:rPr>
          <w:rFonts w:asciiTheme="minorEastAsia" w:eastAsiaTheme="minorEastAsia" w:hAnsiTheme="minorEastAsia" w:hint="eastAsia"/>
          <w:sz w:val="24"/>
          <w:szCs w:val="24"/>
        </w:rPr>
        <w:t>，见</w:t>
      </w:r>
      <w:r w:rsidR="00FF7AD8">
        <w:rPr>
          <w:rFonts w:asciiTheme="minorEastAsia" w:eastAsiaTheme="minorEastAsia" w:hAnsiTheme="minorEastAsia" w:hint="eastAsia"/>
          <w:sz w:val="24"/>
          <w:szCs w:val="24"/>
        </w:rPr>
        <w:t>附</w:t>
      </w:r>
      <w:r w:rsidR="0067162C">
        <w:rPr>
          <w:rFonts w:asciiTheme="minorEastAsia" w:eastAsiaTheme="minorEastAsia" w:hAnsiTheme="minorEastAsia" w:hint="eastAsia"/>
          <w:sz w:val="24"/>
          <w:szCs w:val="24"/>
        </w:rPr>
        <w:t>表</w:t>
      </w:r>
      <w:r w:rsidR="00601F96">
        <w:rPr>
          <w:rFonts w:asciiTheme="minorEastAsia" w:eastAsiaTheme="minorEastAsia" w:hAnsiTheme="minorEastAsia" w:hint="eastAsia"/>
          <w:sz w:val="24"/>
          <w:szCs w:val="24"/>
        </w:rPr>
        <w:t>2</w:t>
      </w:r>
      <w:r w:rsidR="009B514E" w:rsidRPr="00CA4323">
        <w:rPr>
          <w:rFonts w:asciiTheme="minorEastAsia" w:eastAsiaTheme="minorEastAsia" w:hAnsiTheme="minorEastAsia" w:hint="eastAsia"/>
          <w:sz w:val="24"/>
          <w:szCs w:val="24"/>
        </w:rPr>
        <w:t>；</w:t>
      </w:r>
    </w:p>
    <w:p w:rsidR="009B514E" w:rsidRPr="00CA4323" w:rsidRDefault="00E03FF4" w:rsidP="00E03FF4">
      <w:pPr>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车辆零配件、轮胎等材料更换</w:t>
      </w:r>
      <w:r w:rsidR="00601F96">
        <w:rPr>
          <w:rFonts w:asciiTheme="minorEastAsia" w:eastAsiaTheme="minorEastAsia" w:hAnsiTheme="minorEastAsia" w:hint="eastAsia"/>
          <w:sz w:val="24"/>
          <w:szCs w:val="24"/>
        </w:rPr>
        <w:t>3</w:t>
      </w:r>
      <w:r w:rsidR="003D198A" w:rsidRPr="00CA4323">
        <w:rPr>
          <w:rFonts w:asciiTheme="minorEastAsia" w:eastAsiaTheme="minorEastAsia" w:hAnsiTheme="minorEastAsia"/>
          <w:sz w:val="24"/>
          <w:szCs w:val="24"/>
        </w:rPr>
        <w:t>0</w:t>
      </w:r>
      <w:r w:rsidR="003D198A" w:rsidRPr="00CA4323">
        <w:rPr>
          <w:rFonts w:asciiTheme="minorEastAsia" w:eastAsiaTheme="minorEastAsia" w:hAnsiTheme="minorEastAsia" w:hint="eastAsia"/>
          <w:sz w:val="24"/>
          <w:szCs w:val="24"/>
        </w:rPr>
        <w:t>分</w:t>
      </w:r>
      <w:r w:rsidR="009B514E" w:rsidRPr="00CA4323">
        <w:rPr>
          <w:rFonts w:asciiTheme="minorEastAsia" w:eastAsiaTheme="minorEastAsia" w:hAnsiTheme="minorEastAsia" w:hint="eastAsia"/>
          <w:sz w:val="24"/>
          <w:szCs w:val="24"/>
        </w:rPr>
        <w:t>，</w:t>
      </w:r>
      <w:r w:rsidR="003D198A" w:rsidRPr="00CA4323">
        <w:rPr>
          <w:rFonts w:asciiTheme="minorEastAsia" w:eastAsiaTheme="minorEastAsia" w:hAnsiTheme="minorEastAsia" w:hint="eastAsia"/>
          <w:sz w:val="24"/>
          <w:szCs w:val="24"/>
        </w:rPr>
        <w:t>按提供材料名称</w:t>
      </w:r>
      <w:r w:rsidR="00FF7AD8">
        <w:rPr>
          <w:rFonts w:asciiTheme="minorEastAsia" w:eastAsiaTheme="minorEastAsia" w:hAnsiTheme="minorEastAsia" w:hint="eastAsia"/>
          <w:sz w:val="24"/>
          <w:szCs w:val="24"/>
        </w:rPr>
        <w:t>5</w:t>
      </w:r>
      <w:r w:rsidR="003D198A" w:rsidRPr="00CA4323">
        <w:rPr>
          <w:rFonts w:asciiTheme="minorEastAsia" w:eastAsiaTheme="minorEastAsia" w:hAnsiTheme="minorEastAsia" w:hint="eastAsia"/>
          <w:sz w:val="24"/>
          <w:szCs w:val="24"/>
        </w:rPr>
        <w:t>项报价，每项</w:t>
      </w:r>
      <w:r w:rsidR="00FF7AD8">
        <w:rPr>
          <w:rFonts w:asciiTheme="minorEastAsia" w:eastAsiaTheme="minorEastAsia" w:hAnsiTheme="minorEastAsia" w:hint="eastAsia"/>
          <w:sz w:val="24"/>
          <w:szCs w:val="24"/>
        </w:rPr>
        <w:t>6</w:t>
      </w:r>
      <w:r w:rsidR="003D198A" w:rsidRPr="00CA4323">
        <w:rPr>
          <w:rFonts w:asciiTheme="minorEastAsia" w:eastAsiaTheme="minorEastAsia" w:hAnsiTheme="minorEastAsia" w:hint="eastAsia"/>
          <w:sz w:val="24"/>
          <w:szCs w:val="24"/>
        </w:rPr>
        <w:t>分</w:t>
      </w:r>
      <w:r w:rsidR="0067162C">
        <w:rPr>
          <w:rFonts w:asciiTheme="minorEastAsia" w:eastAsiaTheme="minorEastAsia" w:hAnsiTheme="minorEastAsia" w:hint="eastAsia"/>
          <w:sz w:val="24"/>
          <w:szCs w:val="24"/>
        </w:rPr>
        <w:t>，</w:t>
      </w:r>
      <w:r w:rsidR="0067162C" w:rsidRPr="00CA4323">
        <w:rPr>
          <w:rFonts w:asciiTheme="minorEastAsia" w:eastAsiaTheme="minorEastAsia" w:hAnsiTheme="minorEastAsia" w:hint="eastAsia"/>
          <w:sz w:val="24"/>
          <w:szCs w:val="24"/>
        </w:rPr>
        <w:t>见附表</w:t>
      </w:r>
      <w:r w:rsidR="00FF7AD8">
        <w:rPr>
          <w:rFonts w:asciiTheme="minorEastAsia" w:eastAsiaTheme="minorEastAsia" w:hAnsiTheme="minorEastAsia" w:hint="eastAsia"/>
          <w:sz w:val="24"/>
          <w:szCs w:val="24"/>
        </w:rPr>
        <w:t>3</w:t>
      </w:r>
      <w:r w:rsidR="009B514E" w:rsidRPr="00CA4323">
        <w:rPr>
          <w:rFonts w:asciiTheme="minorEastAsia" w:eastAsiaTheme="minorEastAsia" w:hAnsiTheme="minorEastAsia" w:hint="eastAsia"/>
          <w:sz w:val="24"/>
          <w:szCs w:val="24"/>
        </w:rPr>
        <w:t>。</w:t>
      </w:r>
    </w:p>
    <w:p w:rsidR="003D198A" w:rsidRDefault="009B514E" w:rsidP="00131739">
      <w:pPr>
        <w:spacing w:line="300" w:lineRule="exact"/>
        <w:ind w:left="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所有报价</w:t>
      </w:r>
      <w:r w:rsidR="00217D72" w:rsidRPr="00CA4323">
        <w:rPr>
          <w:rFonts w:asciiTheme="minorEastAsia" w:eastAsiaTheme="minorEastAsia" w:hAnsiTheme="minorEastAsia" w:hint="eastAsia"/>
          <w:sz w:val="24"/>
          <w:szCs w:val="24"/>
        </w:rPr>
        <w:t>（含税）</w:t>
      </w:r>
      <w:r w:rsidRPr="00CA4323">
        <w:rPr>
          <w:rFonts w:asciiTheme="minorEastAsia" w:eastAsiaTheme="minorEastAsia" w:hAnsiTheme="minorEastAsia" w:hint="eastAsia"/>
          <w:sz w:val="24"/>
          <w:szCs w:val="24"/>
        </w:rPr>
        <w:t>均</w:t>
      </w:r>
      <w:r w:rsidR="003D198A" w:rsidRPr="00CA4323">
        <w:rPr>
          <w:rFonts w:asciiTheme="minorEastAsia" w:eastAsiaTheme="minorEastAsia" w:hAnsiTheme="minorEastAsia" w:hint="eastAsia"/>
          <w:sz w:val="24"/>
          <w:szCs w:val="24"/>
        </w:rPr>
        <w:t>以最低价为基准</w:t>
      </w:r>
      <w:r w:rsidR="00217D72" w:rsidRPr="00CA4323">
        <w:rPr>
          <w:rFonts w:asciiTheme="minorEastAsia" w:eastAsiaTheme="minorEastAsia" w:hAnsiTheme="minorEastAsia" w:hint="eastAsia"/>
          <w:sz w:val="24"/>
          <w:szCs w:val="24"/>
        </w:rPr>
        <w:t>价</w:t>
      </w:r>
      <w:r w:rsidRPr="00CA4323">
        <w:rPr>
          <w:rFonts w:asciiTheme="minorEastAsia" w:eastAsiaTheme="minorEastAsia" w:hAnsiTheme="minorEastAsia" w:hint="eastAsia"/>
          <w:sz w:val="24"/>
          <w:szCs w:val="24"/>
        </w:rPr>
        <w:t>得</w:t>
      </w:r>
      <w:r w:rsidR="003D198A" w:rsidRPr="00CA4323">
        <w:rPr>
          <w:rFonts w:asciiTheme="minorEastAsia" w:eastAsiaTheme="minorEastAsia" w:hAnsiTheme="minorEastAsia" w:hint="eastAsia"/>
          <w:sz w:val="24"/>
          <w:szCs w:val="24"/>
        </w:rPr>
        <w:t>满分</w:t>
      </w:r>
      <w:r w:rsidR="00601F96">
        <w:rPr>
          <w:rFonts w:asciiTheme="minorEastAsia" w:eastAsiaTheme="minorEastAsia" w:hAnsiTheme="minorEastAsia" w:hint="eastAsia"/>
          <w:sz w:val="24"/>
          <w:szCs w:val="24"/>
        </w:rPr>
        <w:t>，其他报价以基准价计算得分</w:t>
      </w:r>
      <w:r w:rsidR="003D198A" w:rsidRPr="00CA4323">
        <w:rPr>
          <w:rFonts w:asciiTheme="minorEastAsia" w:eastAsiaTheme="minorEastAsia" w:hAnsiTheme="minorEastAsia" w:hint="eastAsia"/>
          <w:sz w:val="24"/>
          <w:szCs w:val="24"/>
        </w:rPr>
        <w:t>。</w:t>
      </w:r>
    </w:p>
    <w:p w:rsidR="003D198A" w:rsidRPr="00F646B9" w:rsidRDefault="003D198A" w:rsidP="00131739">
      <w:pPr>
        <w:spacing w:line="300" w:lineRule="exact"/>
        <w:ind w:firstLineChars="200" w:firstLine="482"/>
        <w:rPr>
          <w:rFonts w:asciiTheme="minorEastAsia" w:eastAsiaTheme="minorEastAsia" w:hAnsiTheme="minorEastAsia"/>
          <w:b/>
          <w:sz w:val="24"/>
          <w:szCs w:val="24"/>
        </w:rPr>
      </w:pPr>
      <w:r w:rsidRPr="00F646B9">
        <w:rPr>
          <w:rFonts w:asciiTheme="minorEastAsia" w:eastAsiaTheme="minorEastAsia" w:hAnsiTheme="minorEastAsia" w:hint="eastAsia"/>
          <w:b/>
          <w:sz w:val="24"/>
          <w:szCs w:val="24"/>
        </w:rPr>
        <w:t>此项报价缺项为废标，报价精确到个位整数。</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八、评标</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先进行资格审查，再进行技术标、商务标评审。</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根据技术标和商务标的总得分作为投标人的最终得分，并按得分高低进行排序。</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lastRenderedPageBreak/>
        <w:t>九、中标</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以总得分</w:t>
      </w:r>
      <w:r w:rsidR="00AD7B04">
        <w:rPr>
          <w:rFonts w:asciiTheme="minorEastAsia" w:eastAsiaTheme="minorEastAsia" w:hAnsiTheme="minorEastAsia" w:hint="eastAsia"/>
          <w:sz w:val="24"/>
          <w:szCs w:val="24"/>
        </w:rPr>
        <w:t>从高到底排序</w:t>
      </w:r>
      <w:r w:rsidR="0075326A">
        <w:rPr>
          <w:rFonts w:asciiTheme="minorEastAsia" w:eastAsiaTheme="minorEastAsia" w:hAnsiTheme="minorEastAsia" w:hint="eastAsia"/>
          <w:sz w:val="24"/>
          <w:szCs w:val="24"/>
        </w:rPr>
        <w:t>确定两名中标人，中标价以两名中标人最低价为准，</w:t>
      </w:r>
      <w:r w:rsidRPr="00CA4323">
        <w:rPr>
          <w:rFonts w:asciiTheme="minorEastAsia" w:eastAsiaTheme="minorEastAsia" w:hAnsiTheme="minorEastAsia" w:hint="eastAsia"/>
          <w:sz w:val="24"/>
          <w:szCs w:val="24"/>
        </w:rPr>
        <w:t>公示无异议后，签订合同。</w:t>
      </w: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十、投标说明</w:t>
      </w:r>
    </w:p>
    <w:p w:rsidR="003D198A" w:rsidRPr="00CA4323" w:rsidRDefault="003D198A" w:rsidP="00131739">
      <w:pPr>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投标文件送达时，缴纳投标押金人民币</w:t>
      </w:r>
      <w:r w:rsidRPr="00CA4323">
        <w:rPr>
          <w:rFonts w:asciiTheme="minorEastAsia" w:eastAsiaTheme="minorEastAsia" w:hAnsiTheme="minorEastAsia"/>
          <w:sz w:val="24"/>
          <w:szCs w:val="24"/>
        </w:rPr>
        <w:t>5000</w:t>
      </w:r>
      <w:r w:rsidR="004D6DD7">
        <w:rPr>
          <w:rFonts w:asciiTheme="minorEastAsia" w:eastAsiaTheme="minorEastAsia" w:hAnsiTheme="minorEastAsia" w:hint="eastAsia"/>
          <w:sz w:val="24"/>
          <w:szCs w:val="24"/>
        </w:rPr>
        <w:t>元，如未中标则当场退还，如果中标则转为履约保证金；另需缴纳</w:t>
      </w:r>
      <w:r w:rsidRPr="00CA4323">
        <w:rPr>
          <w:rFonts w:asciiTheme="minorEastAsia" w:eastAsiaTheme="minorEastAsia" w:hAnsiTheme="minorEastAsia" w:hint="eastAsia"/>
          <w:sz w:val="24"/>
          <w:szCs w:val="24"/>
        </w:rPr>
        <w:t>标书费</w:t>
      </w:r>
      <w:r w:rsidRPr="00CA4323">
        <w:rPr>
          <w:rFonts w:asciiTheme="minorEastAsia" w:eastAsiaTheme="minorEastAsia" w:hAnsiTheme="minorEastAsia"/>
          <w:sz w:val="24"/>
          <w:szCs w:val="24"/>
        </w:rPr>
        <w:t>300</w:t>
      </w:r>
      <w:r w:rsidRPr="00CA4323">
        <w:rPr>
          <w:rFonts w:asciiTheme="minorEastAsia" w:eastAsiaTheme="minorEastAsia" w:hAnsiTheme="minorEastAsia" w:hint="eastAsia"/>
          <w:sz w:val="24"/>
          <w:szCs w:val="24"/>
        </w:rPr>
        <w:t>元，无论中标与否概不退还。出现下列情形，招标人可直接扣罚中标人保证金。</w:t>
      </w:r>
    </w:p>
    <w:p w:rsidR="003D198A" w:rsidRPr="00CA4323" w:rsidRDefault="003F4EC0" w:rsidP="00131739">
      <w:pPr>
        <w:snapToGrid w:val="0"/>
        <w:spacing w:line="300" w:lineRule="exact"/>
        <w:rPr>
          <w:rFonts w:asciiTheme="minorEastAsia" w:eastAsiaTheme="minorEastAsia" w:hAnsiTheme="minorEastAsia"/>
          <w:sz w:val="24"/>
          <w:szCs w:val="24"/>
        </w:rPr>
      </w:pPr>
      <w:r>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1.</w:t>
      </w:r>
      <w:r w:rsidR="003D198A" w:rsidRPr="00CA4323">
        <w:rPr>
          <w:rFonts w:asciiTheme="minorEastAsia" w:eastAsiaTheme="minorEastAsia" w:hAnsiTheme="minorEastAsia" w:hint="eastAsia"/>
          <w:sz w:val="24"/>
          <w:szCs w:val="24"/>
        </w:rPr>
        <w:t>发现车辆维修保养过程中，使用不正规零配件，一经发现，扣除</w:t>
      </w:r>
      <w:r w:rsidR="003D198A" w:rsidRPr="00CA4323">
        <w:rPr>
          <w:rFonts w:asciiTheme="minorEastAsia" w:eastAsiaTheme="minorEastAsia" w:hAnsiTheme="minorEastAsia"/>
          <w:sz w:val="24"/>
          <w:szCs w:val="24"/>
        </w:rPr>
        <w:t>1000</w:t>
      </w:r>
      <w:r w:rsidR="003D198A" w:rsidRPr="00CA4323">
        <w:rPr>
          <w:rFonts w:asciiTheme="minorEastAsia" w:eastAsiaTheme="minorEastAsia" w:hAnsiTheme="minorEastAsia" w:hint="eastAsia"/>
          <w:sz w:val="24"/>
          <w:szCs w:val="24"/>
        </w:rPr>
        <w:t>元履约金，两次以上，扣除全部履约金，并终止合同。</w:t>
      </w:r>
    </w:p>
    <w:p w:rsidR="003D198A" w:rsidRPr="00CA4323" w:rsidRDefault="003D198A" w:rsidP="00131739">
      <w:pPr>
        <w:snapToGrid w:val="0"/>
        <w:spacing w:line="300" w:lineRule="exact"/>
        <w:rPr>
          <w:rFonts w:asciiTheme="minorEastAsia" w:eastAsiaTheme="minorEastAsia" w:hAnsiTheme="minorEastAsia"/>
          <w:sz w:val="24"/>
          <w:szCs w:val="24"/>
        </w:rPr>
      </w:pPr>
      <w:r w:rsidRPr="00CA4323">
        <w:rPr>
          <w:rFonts w:asciiTheme="minorEastAsia" w:eastAsiaTheme="minorEastAsia" w:hAnsiTheme="minorEastAsia"/>
          <w:sz w:val="24"/>
          <w:szCs w:val="24"/>
        </w:rPr>
        <w:t xml:space="preserve">    </w:t>
      </w:r>
      <w:r w:rsidR="003F4EC0">
        <w:rPr>
          <w:rFonts w:asciiTheme="minorEastAsia" w:eastAsiaTheme="minorEastAsia" w:hAnsiTheme="minorEastAsia" w:hint="eastAsia"/>
          <w:sz w:val="24"/>
          <w:szCs w:val="24"/>
        </w:rPr>
        <w:t>2.</w:t>
      </w:r>
      <w:r w:rsidRPr="00CA4323">
        <w:rPr>
          <w:rFonts w:asciiTheme="minorEastAsia" w:eastAsiaTheme="minorEastAsia" w:hAnsiTheme="minorEastAsia" w:hint="eastAsia"/>
          <w:sz w:val="24"/>
          <w:szCs w:val="24"/>
        </w:rPr>
        <w:t>没有在设定时间内完工，每延迟一日，扣除</w:t>
      </w:r>
      <w:r w:rsidRPr="00CA4323">
        <w:rPr>
          <w:rFonts w:asciiTheme="minorEastAsia" w:eastAsiaTheme="minorEastAsia" w:hAnsiTheme="minorEastAsia"/>
          <w:sz w:val="24"/>
          <w:szCs w:val="24"/>
        </w:rPr>
        <w:t>500</w:t>
      </w:r>
      <w:r w:rsidRPr="00CA4323">
        <w:rPr>
          <w:rFonts w:asciiTheme="minorEastAsia" w:eastAsiaTheme="minorEastAsia" w:hAnsiTheme="minorEastAsia" w:hint="eastAsia"/>
          <w:sz w:val="24"/>
          <w:szCs w:val="24"/>
        </w:rPr>
        <w:t>元履约金。</w:t>
      </w:r>
    </w:p>
    <w:p w:rsidR="003D198A" w:rsidRPr="00CA4323" w:rsidRDefault="003D198A" w:rsidP="00131739">
      <w:pPr>
        <w:snapToGrid w:val="0"/>
        <w:spacing w:line="300" w:lineRule="exact"/>
        <w:rPr>
          <w:rFonts w:asciiTheme="minorEastAsia" w:eastAsiaTheme="minorEastAsia" w:hAnsiTheme="minorEastAsia"/>
          <w:sz w:val="24"/>
          <w:szCs w:val="24"/>
        </w:rPr>
      </w:pPr>
      <w:r w:rsidRPr="00CA4323">
        <w:rPr>
          <w:rFonts w:asciiTheme="minorEastAsia" w:eastAsiaTheme="minorEastAsia" w:hAnsiTheme="minorEastAsia"/>
          <w:sz w:val="24"/>
          <w:szCs w:val="24"/>
        </w:rPr>
        <w:t xml:space="preserve">    </w:t>
      </w:r>
      <w:r w:rsidR="003F4EC0">
        <w:rPr>
          <w:rFonts w:asciiTheme="minorEastAsia" w:eastAsiaTheme="minorEastAsia" w:hAnsiTheme="minorEastAsia" w:hint="eastAsia"/>
          <w:sz w:val="24"/>
          <w:szCs w:val="24"/>
        </w:rPr>
        <w:t>3.</w:t>
      </w:r>
      <w:r w:rsidRPr="00CA4323">
        <w:rPr>
          <w:rFonts w:asciiTheme="minorEastAsia" w:eastAsiaTheme="minorEastAsia" w:hAnsiTheme="minorEastAsia" w:hint="eastAsia"/>
          <w:sz w:val="24"/>
          <w:szCs w:val="24"/>
        </w:rPr>
        <w:t>如未达到车辆维修保养质量要求的</w:t>
      </w:r>
      <w:r w:rsidR="00217D72" w:rsidRPr="00CA4323">
        <w:rPr>
          <w:rFonts w:asciiTheme="minorEastAsia" w:eastAsiaTheme="minorEastAsia" w:hAnsiTheme="minorEastAsia" w:hint="eastAsia"/>
          <w:sz w:val="24"/>
          <w:szCs w:val="24"/>
        </w:rPr>
        <w:t>，要求返修，返修后仍不能达到质量要求的，扣除全部履约金和拒付维修产生的一切费用。具体质量要求为：</w:t>
      </w:r>
      <w:r w:rsidRPr="00CA4323">
        <w:rPr>
          <w:rFonts w:asciiTheme="minorEastAsia" w:eastAsiaTheme="minorEastAsia" w:hAnsiTheme="minorEastAsia" w:hint="eastAsia"/>
          <w:sz w:val="24"/>
          <w:szCs w:val="24"/>
        </w:rPr>
        <w:t>【</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】整车大修和总成大修质保期</w:t>
      </w:r>
      <w:r w:rsidRPr="00CA4323">
        <w:rPr>
          <w:rFonts w:asciiTheme="minorEastAsia" w:eastAsiaTheme="minorEastAsia" w:hAnsiTheme="minorEastAsia"/>
          <w:sz w:val="24"/>
          <w:szCs w:val="24"/>
        </w:rPr>
        <w:t>90</w:t>
      </w:r>
      <w:r w:rsidRPr="00CA4323">
        <w:rPr>
          <w:rFonts w:asciiTheme="minorEastAsia" w:eastAsiaTheme="minorEastAsia" w:hAnsiTheme="minorEastAsia" w:hint="eastAsia"/>
          <w:sz w:val="24"/>
          <w:szCs w:val="24"/>
        </w:rPr>
        <w:t>天或</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万公里。【</w:t>
      </w: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】二级维护质保期</w:t>
      </w:r>
      <w:r w:rsidRPr="00CA4323">
        <w:rPr>
          <w:rFonts w:asciiTheme="minorEastAsia" w:eastAsiaTheme="minorEastAsia" w:hAnsiTheme="minorEastAsia"/>
          <w:sz w:val="24"/>
          <w:szCs w:val="24"/>
        </w:rPr>
        <w:t>10</w:t>
      </w:r>
      <w:r w:rsidRPr="00CA4323">
        <w:rPr>
          <w:rFonts w:asciiTheme="minorEastAsia" w:eastAsiaTheme="minorEastAsia" w:hAnsiTheme="minorEastAsia" w:hint="eastAsia"/>
          <w:sz w:val="24"/>
          <w:szCs w:val="24"/>
        </w:rPr>
        <w:t>天或</w:t>
      </w:r>
      <w:r w:rsidRPr="00CA4323">
        <w:rPr>
          <w:rFonts w:asciiTheme="minorEastAsia" w:eastAsiaTheme="minorEastAsia" w:hAnsiTheme="minorEastAsia"/>
          <w:sz w:val="24"/>
          <w:szCs w:val="24"/>
        </w:rPr>
        <w:t>2000</w:t>
      </w:r>
      <w:r w:rsidR="00217D72" w:rsidRPr="00CA4323">
        <w:rPr>
          <w:rFonts w:asciiTheme="minorEastAsia" w:eastAsiaTheme="minorEastAsia" w:hAnsiTheme="minorEastAsia" w:hint="eastAsia"/>
          <w:sz w:val="24"/>
          <w:szCs w:val="24"/>
        </w:rPr>
        <w:t>公里</w:t>
      </w:r>
      <w:r w:rsidRPr="00CA4323">
        <w:rPr>
          <w:rFonts w:asciiTheme="minorEastAsia" w:eastAsiaTheme="minorEastAsia" w:hAnsiTheme="minorEastAsia" w:hint="eastAsia"/>
          <w:sz w:val="24"/>
          <w:szCs w:val="24"/>
        </w:rPr>
        <w:t>。【</w:t>
      </w:r>
      <w:r w:rsidRPr="00CA4323">
        <w:rPr>
          <w:rFonts w:asciiTheme="minorEastAsia" w:eastAsiaTheme="minorEastAsia" w:hAnsiTheme="minorEastAsia"/>
          <w:sz w:val="24"/>
          <w:szCs w:val="24"/>
        </w:rPr>
        <w:t>3</w:t>
      </w:r>
      <w:r w:rsidRPr="00CA4323">
        <w:rPr>
          <w:rFonts w:asciiTheme="minorEastAsia" w:eastAsiaTheme="minorEastAsia" w:hAnsiTheme="minorEastAsia" w:hint="eastAsia"/>
          <w:sz w:val="24"/>
          <w:szCs w:val="24"/>
        </w:rPr>
        <w:t>】一级维护质保期</w:t>
      </w:r>
      <w:r w:rsidRPr="00CA4323">
        <w:rPr>
          <w:rFonts w:asciiTheme="minorEastAsia" w:eastAsiaTheme="minorEastAsia" w:hAnsiTheme="minorEastAsia"/>
          <w:sz w:val="24"/>
          <w:szCs w:val="24"/>
        </w:rPr>
        <w:t>7</w:t>
      </w:r>
      <w:r w:rsidRPr="00CA4323">
        <w:rPr>
          <w:rFonts w:asciiTheme="minorEastAsia" w:eastAsiaTheme="minorEastAsia" w:hAnsiTheme="minorEastAsia" w:hint="eastAsia"/>
          <w:sz w:val="24"/>
          <w:szCs w:val="24"/>
        </w:rPr>
        <w:t>天或</w:t>
      </w:r>
      <w:r w:rsidRPr="00CA4323">
        <w:rPr>
          <w:rFonts w:asciiTheme="minorEastAsia" w:eastAsiaTheme="minorEastAsia" w:hAnsiTheme="minorEastAsia"/>
          <w:sz w:val="24"/>
          <w:szCs w:val="24"/>
        </w:rPr>
        <w:t>1000</w:t>
      </w:r>
      <w:r w:rsidR="00217D72" w:rsidRPr="00CA4323">
        <w:rPr>
          <w:rFonts w:asciiTheme="minorEastAsia" w:eastAsiaTheme="minorEastAsia" w:hAnsiTheme="minorEastAsia" w:hint="eastAsia"/>
          <w:sz w:val="24"/>
          <w:szCs w:val="24"/>
        </w:rPr>
        <w:t>公里</w:t>
      </w:r>
      <w:r w:rsidRPr="00CA4323">
        <w:rPr>
          <w:rFonts w:asciiTheme="minorEastAsia" w:eastAsiaTheme="minorEastAsia" w:hAnsiTheme="minorEastAsia" w:hint="eastAsia"/>
          <w:sz w:val="24"/>
          <w:szCs w:val="24"/>
        </w:rPr>
        <w:t>。</w:t>
      </w:r>
    </w:p>
    <w:p w:rsidR="003D198A" w:rsidRPr="00CA4323" w:rsidRDefault="003D198A" w:rsidP="00131739">
      <w:pPr>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十一、本次招标期为</w:t>
      </w: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年，合同一年一签。一年期满，考核合格者续签，考核不合格</w:t>
      </w:r>
      <w:r w:rsidR="001B38F1">
        <w:rPr>
          <w:rFonts w:asciiTheme="minorEastAsia" w:eastAsiaTheme="minorEastAsia" w:hAnsiTheme="minorEastAsia" w:hint="eastAsia"/>
          <w:sz w:val="24"/>
          <w:szCs w:val="24"/>
        </w:rPr>
        <w:t>者不再续签。出现下列情形的，招标人可直接扣罚中标人全额保证金并</w:t>
      </w:r>
      <w:r w:rsidRPr="00CA4323">
        <w:rPr>
          <w:rFonts w:asciiTheme="minorEastAsia" w:eastAsiaTheme="minorEastAsia" w:hAnsiTheme="minorEastAsia" w:hint="eastAsia"/>
          <w:sz w:val="24"/>
          <w:szCs w:val="24"/>
        </w:rPr>
        <w:t>直接终止合同。</w:t>
      </w:r>
    </w:p>
    <w:p w:rsidR="003D198A" w:rsidRPr="00CA4323" w:rsidRDefault="003F4EC0" w:rsidP="00131739">
      <w:pPr>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3D198A" w:rsidRPr="00CA4323">
        <w:rPr>
          <w:rFonts w:asciiTheme="minorEastAsia" w:eastAsiaTheme="minorEastAsia" w:hAnsiTheme="minorEastAsia" w:hint="eastAsia"/>
          <w:sz w:val="24"/>
          <w:szCs w:val="24"/>
        </w:rPr>
        <w:t>财务结算弄虚作假的；</w:t>
      </w:r>
    </w:p>
    <w:p w:rsidR="003D198A" w:rsidRPr="00CA4323" w:rsidRDefault="003F4EC0" w:rsidP="00131739">
      <w:pPr>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3D198A" w:rsidRPr="00CA4323">
        <w:rPr>
          <w:rFonts w:asciiTheme="minorEastAsia" w:eastAsiaTheme="minorEastAsia" w:hAnsiTheme="minorEastAsia" w:hint="eastAsia"/>
          <w:sz w:val="24"/>
          <w:szCs w:val="24"/>
        </w:rPr>
        <w:t>使用不正规零配件，造成车辆损失及事故的；</w:t>
      </w:r>
    </w:p>
    <w:p w:rsidR="003D198A" w:rsidRPr="00CA4323" w:rsidRDefault="003F4EC0" w:rsidP="00131739">
      <w:pPr>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3D198A" w:rsidRPr="00CA4323">
        <w:rPr>
          <w:rFonts w:asciiTheme="minorEastAsia" w:eastAsiaTheme="minorEastAsia" w:hAnsiTheme="minorEastAsia" w:hint="eastAsia"/>
          <w:sz w:val="24"/>
          <w:szCs w:val="24"/>
        </w:rPr>
        <w:t>中标方</w:t>
      </w:r>
      <w:r w:rsidR="009C77D9">
        <w:rPr>
          <w:rFonts w:asciiTheme="minorEastAsia" w:eastAsiaTheme="minorEastAsia" w:hAnsiTheme="minorEastAsia" w:hint="eastAsia"/>
          <w:sz w:val="24"/>
          <w:szCs w:val="24"/>
        </w:rPr>
        <w:t>因维修技术问题</w:t>
      </w:r>
      <w:r w:rsidR="003D198A" w:rsidRPr="00CA4323">
        <w:rPr>
          <w:rFonts w:asciiTheme="minorEastAsia" w:eastAsiaTheme="minorEastAsia" w:hAnsiTheme="minorEastAsia" w:hint="eastAsia"/>
          <w:sz w:val="24"/>
          <w:szCs w:val="24"/>
        </w:rPr>
        <w:t>导致事故，造成恶劣影响或人身伤害的</w:t>
      </w:r>
      <w:r w:rsidR="00217D72" w:rsidRPr="00CA4323">
        <w:rPr>
          <w:rFonts w:asciiTheme="minorEastAsia" w:eastAsiaTheme="minorEastAsia" w:hAnsiTheme="minorEastAsia" w:hint="eastAsia"/>
          <w:sz w:val="24"/>
          <w:szCs w:val="24"/>
        </w:rPr>
        <w:t>。</w:t>
      </w:r>
    </w:p>
    <w:p w:rsidR="001B38F1"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十二</w:t>
      </w:r>
      <w:r>
        <w:rPr>
          <w:rFonts w:asciiTheme="minorEastAsia" w:eastAsiaTheme="minorEastAsia" w:hAnsiTheme="minorEastAsia" w:hint="eastAsia"/>
          <w:sz w:val="24"/>
          <w:szCs w:val="24"/>
        </w:rPr>
        <w:t>、其他</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3D198A" w:rsidRPr="00CA4323">
        <w:rPr>
          <w:rFonts w:asciiTheme="minorEastAsia" w:eastAsiaTheme="minorEastAsia" w:hAnsiTheme="minorEastAsia" w:hint="eastAsia"/>
          <w:sz w:val="24"/>
          <w:szCs w:val="24"/>
        </w:rPr>
        <w:t>各投标单位根据招标书的要求，</w:t>
      </w:r>
      <w:r w:rsidR="003D198A" w:rsidRPr="00A07C76">
        <w:rPr>
          <w:rFonts w:asciiTheme="minorEastAsia" w:eastAsiaTheme="minorEastAsia" w:hAnsiTheme="minorEastAsia" w:hint="eastAsia"/>
          <w:b/>
          <w:sz w:val="24"/>
          <w:szCs w:val="24"/>
        </w:rPr>
        <w:t>将资格审查材料、技术标和商务标分装在三个文件袋内，</w:t>
      </w:r>
      <w:r w:rsidR="003D198A" w:rsidRPr="00CA4323">
        <w:rPr>
          <w:rFonts w:asciiTheme="minorEastAsia" w:eastAsiaTheme="minorEastAsia" w:hAnsiTheme="minorEastAsia" w:hint="eastAsia"/>
          <w:sz w:val="24"/>
          <w:szCs w:val="24"/>
        </w:rPr>
        <w:t>在封口上加盖封章（公司印章）。投标文件</w:t>
      </w:r>
      <w:r w:rsidR="003D198A" w:rsidRPr="00CA4323">
        <w:rPr>
          <w:rFonts w:asciiTheme="minorEastAsia" w:eastAsiaTheme="minorEastAsia" w:hAnsiTheme="minorEastAsia"/>
          <w:sz w:val="24"/>
          <w:szCs w:val="24"/>
        </w:rPr>
        <w:t>1</w:t>
      </w:r>
      <w:r w:rsidR="003D198A" w:rsidRPr="00CA4323">
        <w:rPr>
          <w:rFonts w:asciiTheme="minorEastAsia" w:eastAsiaTheme="minorEastAsia" w:hAnsiTheme="minorEastAsia" w:hint="eastAsia"/>
          <w:sz w:val="24"/>
          <w:szCs w:val="24"/>
        </w:rPr>
        <w:t>月</w:t>
      </w:r>
      <w:r w:rsidR="003D198A" w:rsidRPr="00CA4323">
        <w:rPr>
          <w:rFonts w:asciiTheme="minorEastAsia" w:eastAsiaTheme="minorEastAsia" w:hAnsiTheme="minorEastAsia"/>
          <w:sz w:val="24"/>
          <w:szCs w:val="24"/>
        </w:rPr>
        <w:t>1</w:t>
      </w:r>
      <w:r w:rsidR="00F646B9">
        <w:rPr>
          <w:rFonts w:asciiTheme="minorEastAsia" w:eastAsiaTheme="minorEastAsia" w:hAnsiTheme="minorEastAsia" w:hint="eastAsia"/>
          <w:sz w:val="24"/>
          <w:szCs w:val="24"/>
        </w:rPr>
        <w:t>7</w:t>
      </w:r>
      <w:r w:rsidR="003D198A" w:rsidRPr="00CA4323">
        <w:rPr>
          <w:rFonts w:asciiTheme="minorEastAsia" w:eastAsiaTheme="minorEastAsia" w:hAnsiTheme="minorEastAsia" w:hint="eastAsia"/>
          <w:sz w:val="24"/>
          <w:szCs w:val="24"/>
        </w:rPr>
        <w:t>日</w:t>
      </w:r>
      <w:r w:rsidR="003D198A" w:rsidRPr="00CA4323">
        <w:rPr>
          <w:rFonts w:asciiTheme="minorEastAsia" w:eastAsiaTheme="minorEastAsia" w:hAnsiTheme="minorEastAsia"/>
          <w:sz w:val="24"/>
          <w:szCs w:val="24"/>
        </w:rPr>
        <w:t>8:30—9:30</w:t>
      </w:r>
      <w:r w:rsidR="003D198A" w:rsidRPr="00CA4323">
        <w:rPr>
          <w:rFonts w:asciiTheme="minorEastAsia" w:eastAsiaTheme="minorEastAsia" w:hAnsiTheme="minorEastAsia" w:hint="eastAsia"/>
          <w:sz w:val="24"/>
          <w:szCs w:val="24"/>
        </w:rPr>
        <w:t>送至南通大学综合楼</w:t>
      </w:r>
      <w:r w:rsidR="00A07C76">
        <w:rPr>
          <w:rFonts w:asciiTheme="minorEastAsia" w:eastAsiaTheme="minorEastAsia" w:hAnsiTheme="minorEastAsia" w:hint="eastAsia"/>
          <w:sz w:val="24"/>
          <w:szCs w:val="24"/>
        </w:rPr>
        <w:t>421</w:t>
      </w:r>
      <w:r w:rsidR="003D198A" w:rsidRPr="00CA4323">
        <w:rPr>
          <w:rFonts w:asciiTheme="minorEastAsia" w:eastAsiaTheme="minorEastAsia" w:hAnsiTheme="minorEastAsia" w:hint="eastAsia"/>
          <w:sz w:val="24"/>
          <w:szCs w:val="24"/>
        </w:rPr>
        <w:t>会议室，文件送达截止时间为</w:t>
      </w:r>
      <w:r w:rsidR="003D198A" w:rsidRPr="00CA4323">
        <w:rPr>
          <w:rFonts w:asciiTheme="minorEastAsia" w:eastAsiaTheme="minorEastAsia" w:hAnsiTheme="minorEastAsia"/>
          <w:sz w:val="24"/>
          <w:szCs w:val="24"/>
        </w:rPr>
        <w:t>1</w:t>
      </w:r>
      <w:r w:rsidR="003D198A" w:rsidRPr="00CA4323">
        <w:rPr>
          <w:rFonts w:asciiTheme="minorEastAsia" w:eastAsiaTheme="minorEastAsia" w:hAnsiTheme="minorEastAsia" w:hint="eastAsia"/>
          <w:sz w:val="24"/>
          <w:szCs w:val="24"/>
        </w:rPr>
        <w:t>月</w:t>
      </w:r>
      <w:r w:rsidR="003D198A" w:rsidRPr="00CA4323">
        <w:rPr>
          <w:rFonts w:asciiTheme="minorEastAsia" w:eastAsiaTheme="minorEastAsia" w:hAnsiTheme="minorEastAsia"/>
          <w:sz w:val="24"/>
          <w:szCs w:val="24"/>
        </w:rPr>
        <w:t>1</w:t>
      </w:r>
      <w:r w:rsidR="00F646B9">
        <w:rPr>
          <w:rFonts w:asciiTheme="minorEastAsia" w:eastAsiaTheme="minorEastAsia" w:hAnsiTheme="minorEastAsia" w:hint="eastAsia"/>
          <w:sz w:val="24"/>
          <w:szCs w:val="24"/>
        </w:rPr>
        <w:t>7</w:t>
      </w:r>
      <w:r w:rsidR="003D198A" w:rsidRPr="00CA4323">
        <w:rPr>
          <w:rFonts w:asciiTheme="minorEastAsia" w:eastAsiaTheme="minorEastAsia" w:hAnsiTheme="minorEastAsia" w:hint="eastAsia"/>
          <w:sz w:val="24"/>
          <w:szCs w:val="24"/>
        </w:rPr>
        <w:t>日</w:t>
      </w:r>
      <w:r w:rsidR="003D198A" w:rsidRPr="00CA4323">
        <w:rPr>
          <w:rFonts w:asciiTheme="minorEastAsia" w:eastAsiaTheme="minorEastAsia" w:hAnsiTheme="minorEastAsia"/>
          <w:sz w:val="24"/>
          <w:szCs w:val="24"/>
        </w:rPr>
        <w:t>9:30</w:t>
      </w:r>
      <w:r w:rsidR="003D198A" w:rsidRPr="00CA4323">
        <w:rPr>
          <w:rFonts w:asciiTheme="minorEastAsia" w:eastAsiaTheme="minorEastAsia" w:hAnsiTheme="minorEastAsia" w:hint="eastAsia"/>
          <w:sz w:val="24"/>
          <w:szCs w:val="24"/>
        </w:rPr>
        <w:t>。</w:t>
      </w:r>
    </w:p>
    <w:p w:rsidR="003D198A" w:rsidRDefault="001B38F1" w:rsidP="00131739">
      <w:pPr>
        <w:snapToGrid w:val="0"/>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sidR="003D198A" w:rsidRPr="00CA4323">
        <w:rPr>
          <w:rFonts w:asciiTheme="minorEastAsia" w:eastAsiaTheme="minorEastAsia" w:hAnsiTheme="minorEastAsia"/>
          <w:sz w:val="24"/>
          <w:szCs w:val="24"/>
        </w:rPr>
        <w:t xml:space="preserve">. </w:t>
      </w:r>
      <w:r w:rsidR="008570EE">
        <w:rPr>
          <w:rFonts w:asciiTheme="minorEastAsia" w:eastAsiaTheme="minorEastAsia" w:hAnsiTheme="minorEastAsia" w:hint="eastAsia"/>
          <w:sz w:val="24"/>
          <w:szCs w:val="24"/>
        </w:rPr>
        <w:t>开标时间：投标截止时间即为开标时间，</w:t>
      </w:r>
    </w:p>
    <w:p w:rsidR="003F4EC0" w:rsidRPr="00CA4323" w:rsidRDefault="003F4EC0"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开标地点：</w:t>
      </w:r>
      <w:r w:rsidRPr="00CA4323">
        <w:rPr>
          <w:rFonts w:asciiTheme="minorEastAsia" w:eastAsiaTheme="minorEastAsia" w:hAnsiTheme="minorEastAsia" w:hint="eastAsia"/>
          <w:sz w:val="24"/>
          <w:szCs w:val="24"/>
        </w:rPr>
        <w:t>南通大学综合楼</w:t>
      </w:r>
      <w:r>
        <w:rPr>
          <w:rFonts w:asciiTheme="minorEastAsia" w:eastAsiaTheme="minorEastAsia" w:hAnsiTheme="minorEastAsia" w:hint="eastAsia"/>
          <w:sz w:val="24"/>
          <w:szCs w:val="24"/>
        </w:rPr>
        <w:t>416</w:t>
      </w:r>
      <w:r w:rsidRPr="00CA4323">
        <w:rPr>
          <w:rFonts w:asciiTheme="minorEastAsia" w:eastAsiaTheme="minorEastAsia" w:hAnsiTheme="minorEastAsia" w:hint="eastAsia"/>
          <w:sz w:val="24"/>
          <w:szCs w:val="24"/>
        </w:rPr>
        <w:t>会议室</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招标文件材料可到南通大学后勤保障部交通服务中心领取或在学校招标信息网页上自行下载。</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投标时请携带所有材料原件备查。</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所有标书文件概不退还。</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车辆修理费、年审费、装潢美容费等相关费用由中标人垫支，学校与中标人按实结算，每季度结算一次，寒暑假期间一律不结算。</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发现围标、串标、弄虚作假的一律取消资格，情节严重的依法追究相关责任人的法律责任。</w:t>
      </w:r>
    </w:p>
    <w:p w:rsidR="003D198A" w:rsidRPr="00CA4323" w:rsidRDefault="001B38F1" w:rsidP="00131739">
      <w:pPr>
        <w:snapToGrid w:val="0"/>
        <w:spacing w:line="3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中标结果在学校招标信息网页上公布，不再另行通知。</w:t>
      </w:r>
    </w:p>
    <w:p w:rsidR="003F4EC0" w:rsidRDefault="001B38F1" w:rsidP="00131739">
      <w:pPr>
        <w:snapToGrid w:val="0"/>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9</w:t>
      </w:r>
      <w:r w:rsidR="003D198A" w:rsidRPr="00CA4323">
        <w:rPr>
          <w:rFonts w:asciiTheme="minorEastAsia" w:eastAsiaTheme="minorEastAsia" w:hAnsiTheme="minorEastAsia"/>
          <w:sz w:val="24"/>
          <w:szCs w:val="24"/>
        </w:rPr>
        <w:t>.</w:t>
      </w:r>
      <w:r w:rsidR="003D198A" w:rsidRPr="00CA4323">
        <w:rPr>
          <w:rFonts w:asciiTheme="minorEastAsia" w:eastAsiaTheme="minorEastAsia" w:hAnsiTheme="minorEastAsia" w:hint="eastAsia"/>
          <w:sz w:val="24"/>
          <w:szCs w:val="24"/>
        </w:rPr>
        <w:t>交通服务业务咨询联系人：郭老师</w:t>
      </w:r>
      <w:r w:rsidR="003F4EC0">
        <w:rPr>
          <w:rFonts w:asciiTheme="minorEastAsia" w:eastAsiaTheme="minorEastAsia" w:hAnsiTheme="minorEastAsia" w:hint="eastAsia"/>
          <w:sz w:val="24"/>
          <w:szCs w:val="24"/>
        </w:rPr>
        <w:t xml:space="preserve">   </w:t>
      </w:r>
      <w:r w:rsidR="003D198A" w:rsidRPr="00CA4323">
        <w:rPr>
          <w:rFonts w:asciiTheme="minorEastAsia" w:eastAsiaTheme="minorEastAsia" w:hAnsiTheme="minorEastAsia" w:hint="eastAsia"/>
          <w:sz w:val="24"/>
          <w:szCs w:val="24"/>
        </w:rPr>
        <w:t>电话：</w:t>
      </w:r>
      <w:r w:rsidR="003D198A" w:rsidRPr="00CA4323">
        <w:rPr>
          <w:rFonts w:asciiTheme="minorEastAsia" w:eastAsiaTheme="minorEastAsia" w:hAnsiTheme="minorEastAsia"/>
          <w:sz w:val="24"/>
          <w:szCs w:val="24"/>
        </w:rPr>
        <w:t>85012207</w:t>
      </w:r>
    </w:p>
    <w:p w:rsidR="003D198A" w:rsidRPr="00CA4323" w:rsidRDefault="003D198A" w:rsidP="003F4EC0">
      <w:pPr>
        <w:snapToGrid w:val="0"/>
        <w:spacing w:line="300" w:lineRule="exact"/>
        <w:ind w:firstLineChars="300" w:firstLine="72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招投标业务咨询联系人：汤老师，娄老师</w:t>
      </w:r>
      <w:r w:rsidRPr="00CA4323">
        <w:rPr>
          <w:rFonts w:asciiTheme="minorEastAsia" w:eastAsiaTheme="minorEastAsia" w:hAnsiTheme="minorEastAsia"/>
          <w:sz w:val="24"/>
          <w:szCs w:val="24"/>
        </w:rPr>
        <w:t xml:space="preserve">  </w:t>
      </w:r>
      <w:r w:rsidRPr="00CA4323">
        <w:rPr>
          <w:rFonts w:asciiTheme="minorEastAsia" w:eastAsiaTheme="minorEastAsia" w:hAnsiTheme="minorEastAsia" w:hint="eastAsia"/>
          <w:sz w:val="24"/>
          <w:szCs w:val="24"/>
        </w:rPr>
        <w:t>电话：</w:t>
      </w:r>
      <w:r w:rsidRPr="00CA4323">
        <w:rPr>
          <w:rFonts w:asciiTheme="minorEastAsia" w:eastAsiaTheme="minorEastAsia" w:hAnsiTheme="minorEastAsia"/>
          <w:sz w:val="24"/>
          <w:szCs w:val="24"/>
        </w:rPr>
        <w:t>85012891</w:t>
      </w:r>
    </w:p>
    <w:p w:rsidR="003D198A" w:rsidRPr="00CA4323" w:rsidRDefault="003D198A" w:rsidP="00131739">
      <w:pPr>
        <w:snapToGrid w:val="0"/>
        <w:spacing w:line="300" w:lineRule="exact"/>
        <w:rPr>
          <w:rFonts w:asciiTheme="minorEastAsia" w:eastAsiaTheme="minorEastAsia" w:hAnsiTheme="minorEastAsia"/>
          <w:sz w:val="24"/>
          <w:szCs w:val="24"/>
        </w:rPr>
      </w:pPr>
    </w:p>
    <w:p w:rsidR="003D198A" w:rsidRPr="00CA4323" w:rsidRDefault="003D198A" w:rsidP="00131739">
      <w:pPr>
        <w:snapToGrid w:val="0"/>
        <w:spacing w:line="300" w:lineRule="exact"/>
        <w:ind w:firstLineChars="200" w:firstLine="480"/>
        <w:rPr>
          <w:rFonts w:asciiTheme="minorEastAsia" w:eastAsiaTheme="minorEastAsia" w:hAnsiTheme="minorEastAsia"/>
          <w:sz w:val="24"/>
          <w:szCs w:val="24"/>
        </w:rPr>
      </w:pPr>
      <w:r w:rsidRPr="00CA4323">
        <w:rPr>
          <w:rFonts w:asciiTheme="minorEastAsia" w:eastAsiaTheme="minorEastAsia" w:hAnsiTheme="minorEastAsia" w:hint="eastAsia"/>
          <w:sz w:val="24"/>
          <w:szCs w:val="24"/>
        </w:rPr>
        <w:t>附件：</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附表</w:t>
      </w:r>
      <w:r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w:t>
      </w:r>
      <w:r w:rsidR="00601F96">
        <w:rPr>
          <w:rFonts w:asciiTheme="minorEastAsia" w:eastAsiaTheme="minorEastAsia" w:hAnsiTheme="minorEastAsia" w:hint="eastAsia"/>
          <w:sz w:val="24"/>
          <w:szCs w:val="24"/>
        </w:rPr>
        <w:t>3</w:t>
      </w:r>
    </w:p>
    <w:p w:rsidR="003D198A" w:rsidRPr="00CA4323" w:rsidRDefault="003D198A" w:rsidP="00131739">
      <w:pPr>
        <w:snapToGrid w:val="0"/>
        <w:spacing w:line="300" w:lineRule="exact"/>
        <w:ind w:firstLineChars="500" w:firstLine="1200"/>
        <w:rPr>
          <w:rFonts w:asciiTheme="minorEastAsia" w:eastAsiaTheme="minorEastAsia" w:hAnsiTheme="minorEastAsia"/>
          <w:sz w:val="24"/>
          <w:szCs w:val="24"/>
        </w:rPr>
      </w:pPr>
      <w:r w:rsidRPr="00CA4323">
        <w:rPr>
          <w:rFonts w:asciiTheme="minorEastAsia" w:eastAsiaTheme="minorEastAsia" w:hAnsiTheme="minorEastAsia"/>
          <w:sz w:val="24"/>
          <w:szCs w:val="24"/>
        </w:rPr>
        <w:t>2.</w:t>
      </w:r>
      <w:r w:rsidRPr="00CA4323">
        <w:rPr>
          <w:rFonts w:asciiTheme="minorEastAsia" w:eastAsiaTheme="minorEastAsia" w:hAnsiTheme="minorEastAsia" w:hint="eastAsia"/>
          <w:sz w:val="24"/>
          <w:szCs w:val="24"/>
        </w:rPr>
        <w:t>合同样本</w:t>
      </w:r>
      <w:r w:rsidRPr="00CA4323">
        <w:rPr>
          <w:rFonts w:asciiTheme="minorEastAsia" w:eastAsiaTheme="minorEastAsia" w:hAnsiTheme="minorEastAsia"/>
          <w:sz w:val="24"/>
          <w:szCs w:val="24"/>
        </w:rPr>
        <w:t xml:space="preserve">                </w:t>
      </w:r>
    </w:p>
    <w:p w:rsidR="003D198A" w:rsidRPr="00CA4323" w:rsidRDefault="003D198A" w:rsidP="00131739">
      <w:pPr>
        <w:snapToGrid w:val="0"/>
        <w:spacing w:line="300" w:lineRule="exact"/>
        <w:jc w:val="center"/>
        <w:rPr>
          <w:rFonts w:asciiTheme="minorEastAsia" w:eastAsiaTheme="minorEastAsia" w:hAnsiTheme="minorEastAsia"/>
          <w:sz w:val="24"/>
          <w:szCs w:val="24"/>
        </w:rPr>
      </w:pPr>
    </w:p>
    <w:p w:rsidR="003D198A" w:rsidRPr="00CA4323" w:rsidRDefault="003D198A" w:rsidP="00131739">
      <w:pPr>
        <w:snapToGrid w:val="0"/>
        <w:spacing w:line="300" w:lineRule="exact"/>
        <w:jc w:val="center"/>
        <w:rPr>
          <w:rFonts w:asciiTheme="minorEastAsia" w:eastAsiaTheme="minorEastAsia" w:hAnsiTheme="minorEastAsia"/>
          <w:sz w:val="24"/>
          <w:szCs w:val="24"/>
        </w:rPr>
      </w:pPr>
      <w:r w:rsidRPr="00CA4323">
        <w:rPr>
          <w:rFonts w:asciiTheme="minorEastAsia" w:eastAsiaTheme="minorEastAsia" w:hAnsiTheme="minorEastAsia"/>
          <w:sz w:val="24"/>
          <w:szCs w:val="24"/>
        </w:rPr>
        <w:t xml:space="preserve">                             </w:t>
      </w:r>
      <w:r w:rsidRPr="00CA4323">
        <w:rPr>
          <w:rFonts w:asciiTheme="minorEastAsia" w:eastAsiaTheme="minorEastAsia" w:hAnsiTheme="minorEastAsia" w:hint="eastAsia"/>
          <w:sz w:val="24"/>
          <w:szCs w:val="24"/>
        </w:rPr>
        <w:t>南通大学</w:t>
      </w:r>
    </w:p>
    <w:p w:rsidR="003D198A" w:rsidRPr="00B80045" w:rsidRDefault="003D198A" w:rsidP="00131739">
      <w:pPr>
        <w:snapToGrid w:val="0"/>
        <w:spacing w:line="300" w:lineRule="exact"/>
        <w:ind w:firstLineChars="2050" w:firstLine="4920"/>
        <w:rPr>
          <w:rFonts w:ascii="仿宋_GB2312" w:eastAsia="仿宋_GB2312" w:hAnsi="黑体"/>
          <w:sz w:val="24"/>
          <w:szCs w:val="24"/>
        </w:rPr>
        <w:sectPr w:rsidR="003D198A" w:rsidRPr="00B80045" w:rsidSect="00794F5A">
          <w:footerReference w:type="even" r:id="rId7"/>
          <w:footerReference w:type="default" r:id="rId8"/>
          <w:pgSz w:w="11906" w:h="16838"/>
          <w:pgMar w:top="1440" w:right="1800" w:bottom="1440" w:left="1800" w:header="851" w:footer="992" w:gutter="0"/>
          <w:cols w:space="425"/>
          <w:docGrid w:type="lines" w:linePitch="312"/>
        </w:sectPr>
      </w:pPr>
      <w:r w:rsidRPr="00CA4323">
        <w:rPr>
          <w:rFonts w:asciiTheme="minorEastAsia" w:eastAsiaTheme="minorEastAsia" w:hAnsiTheme="minorEastAsia"/>
          <w:sz w:val="24"/>
          <w:szCs w:val="24"/>
        </w:rPr>
        <w:t>201</w:t>
      </w:r>
      <w:r w:rsidR="00217D72" w:rsidRPr="00CA4323">
        <w:rPr>
          <w:rFonts w:asciiTheme="minorEastAsia" w:eastAsiaTheme="minorEastAsia" w:hAnsiTheme="minorEastAsia" w:hint="eastAsia"/>
          <w:sz w:val="24"/>
          <w:szCs w:val="24"/>
        </w:rPr>
        <w:t>8</w:t>
      </w:r>
      <w:r w:rsidRPr="00CA4323">
        <w:rPr>
          <w:rFonts w:asciiTheme="minorEastAsia" w:eastAsiaTheme="minorEastAsia" w:hAnsiTheme="minorEastAsia" w:hint="eastAsia"/>
          <w:sz w:val="24"/>
          <w:szCs w:val="24"/>
        </w:rPr>
        <w:t>年</w:t>
      </w:r>
      <w:r w:rsidR="00217D72" w:rsidRPr="00CA4323">
        <w:rPr>
          <w:rFonts w:asciiTheme="minorEastAsia" w:eastAsiaTheme="minorEastAsia" w:hAnsiTheme="minorEastAsia"/>
          <w:sz w:val="24"/>
          <w:szCs w:val="24"/>
        </w:rPr>
        <w:t>1</w:t>
      </w:r>
      <w:r w:rsidRPr="00CA4323">
        <w:rPr>
          <w:rFonts w:asciiTheme="minorEastAsia" w:eastAsiaTheme="minorEastAsia" w:hAnsiTheme="minorEastAsia" w:hint="eastAsia"/>
          <w:sz w:val="24"/>
          <w:szCs w:val="24"/>
        </w:rPr>
        <w:t>月</w:t>
      </w:r>
      <w:r w:rsidR="003F4EC0">
        <w:rPr>
          <w:rFonts w:asciiTheme="minorEastAsia" w:eastAsiaTheme="minorEastAsia" w:hAnsiTheme="minorEastAsia" w:hint="eastAsia"/>
          <w:sz w:val="24"/>
          <w:szCs w:val="24"/>
        </w:rPr>
        <w:t>10</w:t>
      </w:r>
      <w:r w:rsidRPr="00CA4323">
        <w:rPr>
          <w:rFonts w:asciiTheme="minorEastAsia" w:eastAsiaTheme="minorEastAsia" w:hAnsiTheme="minorEastAsia" w:hint="eastAsia"/>
          <w:sz w:val="24"/>
          <w:szCs w:val="24"/>
        </w:rPr>
        <w:t>日</w:t>
      </w:r>
    </w:p>
    <w:p w:rsidR="003D198A" w:rsidRPr="00C771E3" w:rsidRDefault="003D198A" w:rsidP="004546E5">
      <w:pPr>
        <w:rPr>
          <w:sz w:val="30"/>
          <w:szCs w:val="30"/>
        </w:rPr>
      </w:pPr>
      <w:r w:rsidRPr="00C771E3">
        <w:rPr>
          <w:rFonts w:hint="eastAsia"/>
          <w:sz w:val="30"/>
          <w:szCs w:val="30"/>
        </w:rPr>
        <w:lastRenderedPageBreak/>
        <w:t>附表</w:t>
      </w:r>
      <w:r w:rsidRPr="00C771E3">
        <w:rPr>
          <w:sz w:val="30"/>
          <w:szCs w:val="30"/>
        </w:rPr>
        <w:t>1</w:t>
      </w:r>
    </w:p>
    <w:p w:rsidR="003D198A" w:rsidRPr="00C771E3" w:rsidRDefault="003D198A" w:rsidP="004546E5">
      <w:pPr>
        <w:rPr>
          <w:sz w:val="30"/>
          <w:szCs w:val="30"/>
        </w:rPr>
      </w:pPr>
      <w:r w:rsidRPr="00C771E3">
        <w:rPr>
          <w:sz w:val="30"/>
          <w:szCs w:val="30"/>
        </w:rPr>
        <w:t xml:space="preserve">                 </w:t>
      </w:r>
      <w:r w:rsidRPr="00C771E3">
        <w:rPr>
          <w:rFonts w:hint="eastAsia"/>
          <w:sz w:val="30"/>
          <w:szCs w:val="30"/>
        </w:rPr>
        <w:t>南通大学车辆情况汇总表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61"/>
        <w:gridCol w:w="1392"/>
        <w:gridCol w:w="1445"/>
        <w:gridCol w:w="1489"/>
        <w:gridCol w:w="1475"/>
        <w:gridCol w:w="1360"/>
      </w:tblGrid>
      <w:tr w:rsidR="003D198A" w:rsidRPr="001E49C3" w:rsidTr="00CA6643">
        <w:trPr>
          <w:trHeight w:val="402"/>
        </w:trPr>
        <w:tc>
          <w:tcPr>
            <w:tcW w:w="1361" w:type="dxa"/>
          </w:tcPr>
          <w:p w:rsidR="003D198A" w:rsidRPr="001E49C3" w:rsidRDefault="002979B2" w:rsidP="001E49C3">
            <w:pPr>
              <w:jc w:val="center"/>
            </w:pPr>
            <w:r>
              <w:rPr>
                <w:rFonts w:hint="eastAsia"/>
              </w:rPr>
              <w:t>车牌</w:t>
            </w:r>
          </w:p>
        </w:tc>
        <w:tc>
          <w:tcPr>
            <w:tcW w:w="1392" w:type="dxa"/>
          </w:tcPr>
          <w:p w:rsidR="003D198A" w:rsidRPr="001E49C3" w:rsidRDefault="003D198A" w:rsidP="001E49C3">
            <w:pPr>
              <w:jc w:val="center"/>
            </w:pPr>
            <w:r w:rsidRPr="001E49C3">
              <w:rPr>
                <w:rFonts w:hint="eastAsia"/>
              </w:rPr>
              <w:t>品牌</w:t>
            </w:r>
          </w:p>
        </w:tc>
        <w:tc>
          <w:tcPr>
            <w:tcW w:w="1445" w:type="dxa"/>
          </w:tcPr>
          <w:p w:rsidR="003D198A" w:rsidRPr="001E49C3" w:rsidRDefault="003D198A" w:rsidP="001E49C3">
            <w:pPr>
              <w:jc w:val="center"/>
            </w:pPr>
            <w:r w:rsidRPr="001E49C3">
              <w:rPr>
                <w:rFonts w:hint="eastAsia"/>
              </w:rPr>
              <w:t>车型</w:t>
            </w:r>
          </w:p>
        </w:tc>
        <w:tc>
          <w:tcPr>
            <w:tcW w:w="1489" w:type="dxa"/>
          </w:tcPr>
          <w:p w:rsidR="003D198A" w:rsidRPr="001E49C3" w:rsidRDefault="003D198A" w:rsidP="001E49C3">
            <w:pPr>
              <w:jc w:val="center"/>
            </w:pPr>
            <w:r w:rsidRPr="001E49C3">
              <w:rPr>
                <w:rFonts w:hint="eastAsia"/>
              </w:rPr>
              <w:t>购置时间</w:t>
            </w:r>
          </w:p>
        </w:tc>
        <w:tc>
          <w:tcPr>
            <w:tcW w:w="1475" w:type="dxa"/>
          </w:tcPr>
          <w:p w:rsidR="003D198A" w:rsidRPr="001E49C3" w:rsidRDefault="003D198A" w:rsidP="001E49C3">
            <w:pPr>
              <w:jc w:val="center"/>
            </w:pPr>
            <w:r w:rsidRPr="001E49C3">
              <w:rPr>
                <w:rFonts w:hint="eastAsia"/>
              </w:rPr>
              <w:t>使用里程</w:t>
            </w:r>
          </w:p>
        </w:tc>
        <w:tc>
          <w:tcPr>
            <w:tcW w:w="1360" w:type="dxa"/>
          </w:tcPr>
          <w:p w:rsidR="003D198A" w:rsidRPr="001E49C3" w:rsidRDefault="003D198A" w:rsidP="001E49C3">
            <w:pPr>
              <w:jc w:val="center"/>
            </w:pPr>
            <w:r w:rsidRPr="001E49C3">
              <w:rPr>
                <w:rFonts w:hint="eastAsia"/>
              </w:rPr>
              <w:t>备注</w:t>
            </w:r>
          </w:p>
        </w:tc>
      </w:tr>
      <w:tr w:rsidR="003D198A" w:rsidRPr="001E49C3" w:rsidTr="00CA6643">
        <w:trPr>
          <w:trHeight w:val="402"/>
        </w:trPr>
        <w:tc>
          <w:tcPr>
            <w:tcW w:w="1361" w:type="dxa"/>
          </w:tcPr>
          <w:p w:rsidR="003D198A" w:rsidRPr="001E49C3" w:rsidRDefault="00EA278F" w:rsidP="00D411EF">
            <w:r>
              <w:rPr>
                <w:rFonts w:hint="eastAsia"/>
              </w:rPr>
              <w:t>苏</w:t>
            </w:r>
            <w:r>
              <w:rPr>
                <w:rFonts w:hint="eastAsia"/>
              </w:rPr>
              <w:t>F00599</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2013.1</w:t>
            </w:r>
          </w:p>
        </w:tc>
        <w:tc>
          <w:tcPr>
            <w:tcW w:w="1475" w:type="dxa"/>
          </w:tcPr>
          <w:p w:rsidR="003D198A" w:rsidRPr="001E49C3" w:rsidRDefault="003D198A" w:rsidP="00D411EF">
            <w:r w:rsidRPr="001E49C3">
              <w:t>258000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278F" w:rsidP="00D411EF">
            <w:r>
              <w:rPr>
                <w:rFonts w:hint="eastAsia"/>
              </w:rPr>
              <w:t>苏</w:t>
            </w:r>
            <w:r>
              <w:rPr>
                <w:rFonts w:hint="eastAsia"/>
              </w:rPr>
              <w:t>F00669</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2013.1</w:t>
            </w:r>
          </w:p>
        </w:tc>
        <w:tc>
          <w:tcPr>
            <w:tcW w:w="1475" w:type="dxa"/>
          </w:tcPr>
          <w:p w:rsidR="003D198A" w:rsidRPr="001E49C3" w:rsidRDefault="003D198A" w:rsidP="00D411EF">
            <w:r w:rsidRPr="001E49C3">
              <w:t>179000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4A58FF" w:rsidP="00D411EF">
            <w:r>
              <w:t>苏</w:t>
            </w:r>
            <w:r>
              <w:t>F</w:t>
            </w:r>
            <w:r>
              <w:rPr>
                <w:rFonts w:hint="eastAsia"/>
              </w:rPr>
              <w:t>00383</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2007.4</w:t>
            </w:r>
          </w:p>
        </w:tc>
        <w:tc>
          <w:tcPr>
            <w:tcW w:w="1475" w:type="dxa"/>
          </w:tcPr>
          <w:p w:rsidR="003D198A" w:rsidRPr="001E49C3" w:rsidRDefault="003D198A" w:rsidP="00D411EF">
            <w:r w:rsidRPr="001E49C3">
              <w:t>381000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4A58FF" w:rsidP="00D411EF">
            <w:r>
              <w:t>苏</w:t>
            </w:r>
            <w:r>
              <w:t>F</w:t>
            </w:r>
            <w:r>
              <w:rPr>
                <w:rFonts w:hint="eastAsia"/>
              </w:rPr>
              <w:t>77236</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w:t>
            </w:r>
          </w:p>
        </w:tc>
        <w:tc>
          <w:tcPr>
            <w:tcW w:w="1489" w:type="dxa"/>
          </w:tcPr>
          <w:p w:rsidR="003D198A" w:rsidRPr="001E49C3" w:rsidRDefault="003D198A" w:rsidP="00D411EF">
            <w:r w:rsidRPr="001E49C3">
              <w:t>2001.5</w:t>
            </w:r>
          </w:p>
        </w:tc>
        <w:tc>
          <w:tcPr>
            <w:tcW w:w="1475" w:type="dxa"/>
          </w:tcPr>
          <w:p w:rsidR="003D198A" w:rsidRPr="001E49C3" w:rsidRDefault="003D198A" w:rsidP="00D411EF">
            <w:r w:rsidRPr="001E49C3">
              <w:t>521247</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F85871" w:rsidP="00D411EF">
            <w:r>
              <w:t>苏</w:t>
            </w:r>
            <w:r>
              <w:t>F</w:t>
            </w:r>
            <w:r>
              <w:rPr>
                <w:rFonts w:hint="eastAsia"/>
              </w:rPr>
              <w:t>96599</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2014.6</w:t>
            </w:r>
          </w:p>
        </w:tc>
        <w:tc>
          <w:tcPr>
            <w:tcW w:w="1475" w:type="dxa"/>
          </w:tcPr>
          <w:p w:rsidR="003D198A" w:rsidRPr="001E49C3" w:rsidRDefault="003D198A" w:rsidP="00D411EF">
            <w:r w:rsidRPr="001E49C3">
              <w:t>200000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F96719" w:rsidP="00D411EF">
            <w:r>
              <w:rPr>
                <w:rFonts w:hint="eastAsia"/>
              </w:rPr>
              <w:t>苏</w:t>
            </w:r>
            <w:r>
              <w:rPr>
                <w:rFonts w:hint="eastAsia"/>
              </w:rPr>
              <w:t>F00416</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2011.5</w:t>
            </w:r>
          </w:p>
        </w:tc>
        <w:tc>
          <w:tcPr>
            <w:tcW w:w="1475" w:type="dxa"/>
          </w:tcPr>
          <w:p w:rsidR="003D198A" w:rsidRPr="001E49C3" w:rsidRDefault="003D198A" w:rsidP="00D411EF">
            <w:r w:rsidRPr="001E49C3">
              <w:t>185000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F85871" w:rsidP="00D411EF">
            <w:r>
              <w:t>苏</w:t>
            </w:r>
            <w:r>
              <w:t>F</w:t>
            </w:r>
            <w:r>
              <w:rPr>
                <w:rFonts w:hint="eastAsia"/>
              </w:rPr>
              <w:t>96598</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2014.6</w:t>
            </w:r>
          </w:p>
        </w:tc>
        <w:tc>
          <w:tcPr>
            <w:tcW w:w="1475" w:type="dxa"/>
          </w:tcPr>
          <w:p w:rsidR="003D198A" w:rsidRPr="001E49C3" w:rsidRDefault="003D198A" w:rsidP="00D411EF">
            <w:r w:rsidRPr="001E49C3">
              <w:t>80000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18701</w:t>
            </w:r>
          </w:p>
        </w:tc>
        <w:tc>
          <w:tcPr>
            <w:tcW w:w="1392" w:type="dxa"/>
          </w:tcPr>
          <w:p w:rsidR="003D198A" w:rsidRPr="001E49C3" w:rsidRDefault="003D198A" w:rsidP="00D411EF">
            <w:r w:rsidRPr="001E49C3">
              <w:rPr>
                <w:rFonts w:hint="eastAsia"/>
              </w:rPr>
              <w:t>大众桑塔纳</w:t>
            </w:r>
          </w:p>
        </w:tc>
        <w:tc>
          <w:tcPr>
            <w:tcW w:w="1445" w:type="dxa"/>
          </w:tcPr>
          <w:p w:rsidR="003D198A" w:rsidRPr="001E49C3" w:rsidRDefault="003D198A" w:rsidP="00D411EF">
            <w:r w:rsidRPr="001E49C3">
              <w:rPr>
                <w:rFonts w:hint="eastAsia"/>
              </w:rPr>
              <w:t>轿车</w:t>
            </w:r>
            <w:r w:rsidRPr="001E49C3">
              <w:t>1.8</w:t>
            </w:r>
          </w:p>
        </w:tc>
        <w:tc>
          <w:tcPr>
            <w:tcW w:w="1489" w:type="dxa"/>
          </w:tcPr>
          <w:p w:rsidR="003D198A" w:rsidRPr="001E49C3" w:rsidRDefault="003D198A" w:rsidP="00D411EF">
            <w:r w:rsidRPr="001E49C3">
              <w:t>2003.10</w:t>
            </w:r>
          </w:p>
        </w:tc>
        <w:tc>
          <w:tcPr>
            <w:tcW w:w="1475" w:type="dxa"/>
          </w:tcPr>
          <w:p w:rsidR="003D198A" w:rsidRPr="001E49C3" w:rsidRDefault="003D198A" w:rsidP="00D411EF">
            <w:r w:rsidRPr="001E49C3">
              <w:t>410000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01866</w:t>
            </w:r>
          </w:p>
        </w:tc>
        <w:tc>
          <w:tcPr>
            <w:tcW w:w="1392" w:type="dxa"/>
          </w:tcPr>
          <w:p w:rsidR="003D198A" w:rsidRPr="001E49C3" w:rsidRDefault="003D198A" w:rsidP="00D411EF">
            <w:r w:rsidRPr="001E49C3">
              <w:rPr>
                <w:rFonts w:hint="eastAsia"/>
              </w:rPr>
              <w:t>丰田凯美瑞</w:t>
            </w:r>
          </w:p>
        </w:tc>
        <w:tc>
          <w:tcPr>
            <w:tcW w:w="1445" w:type="dxa"/>
          </w:tcPr>
          <w:p w:rsidR="003D198A" w:rsidRPr="001E49C3" w:rsidRDefault="003D198A" w:rsidP="00D411EF">
            <w:r w:rsidRPr="001E49C3">
              <w:rPr>
                <w:rFonts w:hint="eastAsia"/>
              </w:rPr>
              <w:t>轿车</w:t>
            </w:r>
            <w:r w:rsidRPr="001E49C3">
              <w:t>2.4</w:t>
            </w:r>
          </w:p>
        </w:tc>
        <w:tc>
          <w:tcPr>
            <w:tcW w:w="1489" w:type="dxa"/>
          </w:tcPr>
          <w:p w:rsidR="003D198A" w:rsidRPr="001E49C3" w:rsidRDefault="003D198A" w:rsidP="00D411EF">
            <w:r w:rsidRPr="001E49C3">
              <w:t>2008.5</w:t>
            </w:r>
          </w:p>
        </w:tc>
        <w:tc>
          <w:tcPr>
            <w:tcW w:w="1475" w:type="dxa"/>
          </w:tcPr>
          <w:p w:rsidR="003D198A" w:rsidRPr="001E49C3" w:rsidRDefault="003D198A" w:rsidP="00D411EF">
            <w:r w:rsidRPr="001E49C3">
              <w:t>350000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00557</w:t>
            </w:r>
          </w:p>
        </w:tc>
        <w:tc>
          <w:tcPr>
            <w:tcW w:w="1392" w:type="dxa"/>
          </w:tcPr>
          <w:p w:rsidR="003D198A" w:rsidRPr="001E49C3" w:rsidRDefault="003D198A" w:rsidP="00D411EF">
            <w:r w:rsidRPr="001E49C3">
              <w:rPr>
                <w:rFonts w:hint="eastAsia"/>
              </w:rPr>
              <w:t>丰田凯美瑞</w:t>
            </w:r>
          </w:p>
        </w:tc>
        <w:tc>
          <w:tcPr>
            <w:tcW w:w="1445" w:type="dxa"/>
          </w:tcPr>
          <w:p w:rsidR="003D198A" w:rsidRPr="001E49C3" w:rsidRDefault="003D198A" w:rsidP="00D411EF">
            <w:r w:rsidRPr="001E49C3">
              <w:rPr>
                <w:rFonts w:hint="eastAsia"/>
              </w:rPr>
              <w:t>轿车</w:t>
            </w:r>
            <w:r w:rsidRPr="001E49C3">
              <w:t>2.4</w:t>
            </w:r>
          </w:p>
        </w:tc>
        <w:tc>
          <w:tcPr>
            <w:tcW w:w="1489" w:type="dxa"/>
          </w:tcPr>
          <w:p w:rsidR="003D198A" w:rsidRPr="001E49C3" w:rsidRDefault="003D198A" w:rsidP="00D411EF">
            <w:r w:rsidRPr="001E49C3">
              <w:t>2008.6</w:t>
            </w:r>
          </w:p>
        </w:tc>
        <w:tc>
          <w:tcPr>
            <w:tcW w:w="1475" w:type="dxa"/>
          </w:tcPr>
          <w:p w:rsidR="003D198A" w:rsidRPr="001E49C3" w:rsidRDefault="003D198A" w:rsidP="00D411EF">
            <w:r w:rsidRPr="001E49C3">
              <w:t>290000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00726</w:t>
            </w:r>
          </w:p>
        </w:tc>
        <w:tc>
          <w:tcPr>
            <w:tcW w:w="1392" w:type="dxa"/>
          </w:tcPr>
          <w:p w:rsidR="003D198A" w:rsidRPr="001E49C3" w:rsidRDefault="003D198A" w:rsidP="00D411EF">
            <w:r w:rsidRPr="001E49C3">
              <w:rPr>
                <w:rFonts w:hint="eastAsia"/>
              </w:rPr>
              <w:t>广本雅阁</w:t>
            </w:r>
          </w:p>
        </w:tc>
        <w:tc>
          <w:tcPr>
            <w:tcW w:w="1445" w:type="dxa"/>
          </w:tcPr>
          <w:p w:rsidR="003D198A" w:rsidRPr="001E49C3" w:rsidRDefault="003D198A" w:rsidP="00D411EF">
            <w:r w:rsidRPr="001E49C3">
              <w:rPr>
                <w:rFonts w:hint="eastAsia"/>
              </w:rPr>
              <w:t>轿车</w:t>
            </w:r>
            <w:r w:rsidRPr="001E49C3">
              <w:t>2.4</w:t>
            </w:r>
          </w:p>
        </w:tc>
        <w:tc>
          <w:tcPr>
            <w:tcW w:w="1489" w:type="dxa"/>
          </w:tcPr>
          <w:p w:rsidR="003D198A" w:rsidRPr="001E49C3" w:rsidRDefault="003D198A" w:rsidP="00D411EF">
            <w:r w:rsidRPr="001E49C3">
              <w:t>2010.7</w:t>
            </w:r>
          </w:p>
        </w:tc>
        <w:tc>
          <w:tcPr>
            <w:tcW w:w="1475" w:type="dxa"/>
          </w:tcPr>
          <w:p w:rsidR="003D198A" w:rsidRPr="001E49C3" w:rsidRDefault="003D198A" w:rsidP="00D411EF">
            <w:r w:rsidRPr="001E49C3">
              <w:t>250000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01218</w:t>
            </w:r>
          </w:p>
        </w:tc>
        <w:tc>
          <w:tcPr>
            <w:tcW w:w="1392" w:type="dxa"/>
          </w:tcPr>
          <w:p w:rsidR="003D198A" w:rsidRPr="001E49C3" w:rsidRDefault="003D198A" w:rsidP="00D411EF">
            <w:r w:rsidRPr="001E49C3">
              <w:rPr>
                <w:rFonts w:hint="eastAsia"/>
              </w:rPr>
              <w:t>广本雅阁</w:t>
            </w:r>
          </w:p>
        </w:tc>
        <w:tc>
          <w:tcPr>
            <w:tcW w:w="1445" w:type="dxa"/>
          </w:tcPr>
          <w:p w:rsidR="003D198A" w:rsidRPr="001E49C3" w:rsidRDefault="003D198A" w:rsidP="00D411EF">
            <w:r w:rsidRPr="001E49C3">
              <w:rPr>
                <w:rFonts w:hint="eastAsia"/>
              </w:rPr>
              <w:t>轿车</w:t>
            </w:r>
            <w:r w:rsidRPr="001E49C3">
              <w:t>2.4</w:t>
            </w:r>
          </w:p>
        </w:tc>
        <w:tc>
          <w:tcPr>
            <w:tcW w:w="1489" w:type="dxa"/>
          </w:tcPr>
          <w:p w:rsidR="003D198A" w:rsidRPr="001E49C3" w:rsidRDefault="003D198A" w:rsidP="00D411EF">
            <w:r w:rsidRPr="001E49C3">
              <w:t>2007.8</w:t>
            </w:r>
          </w:p>
        </w:tc>
        <w:tc>
          <w:tcPr>
            <w:tcW w:w="1475" w:type="dxa"/>
          </w:tcPr>
          <w:p w:rsidR="003D198A" w:rsidRPr="001E49C3" w:rsidRDefault="003D198A" w:rsidP="00D411EF">
            <w:r w:rsidRPr="001E49C3">
              <w:t>341700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01616</w:t>
            </w:r>
          </w:p>
        </w:tc>
        <w:tc>
          <w:tcPr>
            <w:tcW w:w="1392" w:type="dxa"/>
          </w:tcPr>
          <w:p w:rsidR="003D198A" w:rsidRPr="001E49C3" w:rsidRDefault="003D198A" w:rsidP="00D411EF">
            <w:r w:rsidRPr="001E49C3">
              <w:rPr>
                <w:rFonts w:hint="eastAsia"/>
              </w:rPr>
              <w:t>别克君越</w:t>
            </w:r>
          </w:p>
        </w:tc>
        <w:tc>
          <w:tcPr>
            <w:tcW w:w="1445" w:type="dxa"/>
          </w:tcPr>
          <w:p w:rsidR="003D198A" w:rsidRPr="001E49C3" w:rsidRDefault="003D198A" w:rsidP="00D411EF">
            <w:r w:rsidRPr="001E49C3">
              <w:rPr>
                <w:rFonts w:hint="eastAsia"/>
              </w:rPr>
              <w:t>轿车</w:t>
            </w:r>
            <w:r w:rsidRPr="001E49C3">
              <w:t>2.4</w:t>
            </w:r>
          </w:p>
        </w:tc>
        <w:tc>
          <w:tcPr>
            <w:tcW w:w="1489" w:type="dxa"/>
          </w:tcPr>
          <w:p w:rsidR="003D198A" w:rsidRPr="001E49C3" w:rsidRDefault="003D198A" w:rsidP="00D411EF">
            <w:r w:rsidRPr="001E49C3">
              <w:t>2008.5</w:t>
            </w:r>
          </w:p>
        </w:tc>
        <w:tc>
          <w:tcPr>
            <w:tcW w:w="1475" w:type="dxa"/>
          </w:tcPr>
          <w:p w:rsidR="003D198A" w:rsidRPr="001E49C3" w:rsidRDefault="003D198A" w:rsidP="00D411EF">
            <w:r w:rsidRPr="001E49C3">
              <w:t>220000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16933</w:t>
            </w:r>
          </w:p>
        </w:tc>
        <w:tc>
          <w:tcPr>
            <w:tcW w:w="1392" w:type="dxa"/>
          </w:tcPr>
          <w:p w:rsidR="003D198A" w:rsidRPr="001E49C3" w:rsidRDefault="003D198A" w:rsidP="00D411EF">
            <w:r w:rsidRPr="001E49C3">
              <w:rPr>
                <w:rFonts w:hint="eastAsia"/>
              </w:rPr>
              <w:t>别克</w:t>
            </w:r>
            <w:r w:rsidRPr="001E49C3">
              <w:t>GL8</w:t>
            </w:r>
          </w:p>
        </w:tc>
        <w:tc>
          <w:tcPr>
            <w:tcW w:w="1445" w:type="dxa"/>
          </w:tcPr>
          <w:p w:rsidR="003D198A" w:rsidRPr="001E49C3" w:rsidRDefault="003D198A" w:rsidP="00D411EF">
            <w:r w:rsidRPr="001E49C3">
              <w:rPr>
                <w:rFonts w:hint="eastAsia"/>
              </w:rPr>
              <w:t>商务车</w:t>
            </w:r>
            <w:r w:rsidRPr="001E49C3">
              <w:t>3.0</w:t>
            </w:r>
          </w:p>
        </w:tc>
        <w:tc>
          <w:tcPr>
            <w:tcW w:w="1489" w:type="dxa"/>
          </w:tcPr>
          <w:p w:rsidR="003D198A" w:rsidRPr="001E49C3" w:rsidRDefault="003D198A" w:rsidP="00D411EF">
            <w:r w:rsidRPr="001E49C3">
              <w:t>2003.2</w:t>
            </w:r>
          </w:p>
        </w:tc>
        <w:tc>
          <w:tcPr>
            <w:tcW w:w="1475" w:type="dxa"/>
          </w:tcPr>
          <w:p w:rsidR="003D198A" w:rsidRPr="001E49C3" w:rsidRDefault="003D198A" w:rsidP="00D411EF">
            <w:r w:rsidRPr="001E49C3">
              <w:t>475000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16885</w:t>
            </w:r>
          </w:p>
        </w:tc>
        <w:tc>
          <w:tcPr>
            <w:tcW w:w="1392" w:type="dxa"/>
          </w:tcPr>
          <w:p w:rsidR="003D198A" w:rsidRPr="001E49C3" w:rsidRDefault="003D198A" w:rsidP="00D411EF">
            <w:r w:rsidRPr="001E49C3">
              <w:rPr>
                <w:rFonts w:hint="eastAsia"/>
              </w:rPr>
              <w:t>别克</w:t>
            </w:r>
            <w:r w:rsidRPr="001E49C3">
              <w:t>GL8</w:t>
            </w:r>
          </w:p>
        </w:tc>
        <w:tc>
          <w:tcPr>
            <w:tcW w:w="1445" w:type="dxa"/>
          </w:tcPr>
          <w:p w:rsidR="003D198A" w:rsidRPr="001E49C3" w:rsidRDefault="003D198A" w:rsidP="00D411EF">
            <w:r w:rsidRPr="001E49C3">
              <w:rPr>
                <w:rFonts w:hint="eastAsia"/>
              </w:rPr>
              <w:t>商务车</w:t>
            </w:r>
            <w:r w:rsidRPr="001E49C3">
              <w:t>3.0</w:t>
            </w:r>
          </w:p>
        </w:tc>
        <w:tc>
          <w:tcPr>
            <w:tcW w:w="1489" w:type="dxa"/>
          </w:tcPr>
          <w:p w:rsidR="003D198A" w:rsidRPr="001E49C3" w:rsidRDefault="003D198A" w:rsidP="00D411EF">
            <w:r w:rsidRPr="001E49C3">
              <w:t>2002.12</w:t>
            </w:r>
          </w:p>
        </w:tc>
        <w:tc>
          <w:tcPr>
            <w:tcW w:w="1475" w:type="dxa"/>
          </w:tcPr>
          <w:p w:rsidR="003D198A" w:rsidRPr="001E49C3" w:rsidRDefault="003D198A" w:rsidP="00D411EF">
            <w:r w:rsidRPr="001E49C3">
              <w:t>515000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18961</w:t>
            </w:r>
          </w:p>
        </w:tc>
        <w:tc>
          <w:tcPr>
            <w:tcW w:w="1392" w:type="dxa"/>
          </w:tcPr>
          <w:p w:rsidR="003D198A" w:rsidRPr="001E49C3" w:rsidRDefault="003D198A" w:rsidP="00D411EF">
            <w:r w:rsidRPr="001E49C3">
              <w:rPr>
                <w:rFonts w:hint="eastAsia"/>
              </w:rPr>
              <w:t>金杯</w:t>
            </w:r>
          </w:p>
        </w:tc>
        <w:tc>
          <w:tcPr>
            <w:tcW w:w="1445" w:type="dxa"/>
          </w:tcPr>
          <w:p w:rsidR="003D198A" w:rsidRPr="001E49C3" w:rsidRDefault="003D198A" w:rsidP="00D411EF">
            <w:r w:rsidRPr="001E49C3">
              <w:rPr>
                <w:rFonts w:hint="eastAsia"/>
              </w:rPr>
              <w:t>面包车</w:t>
            </w:r>
            <w:r w:rsidRPr="001E49C3">
              <w:t>2.4</w:t>
            </w:r>
          </w:p>
        </w:tc>
        <w:tc>
          <w:tcPr>
            <w:tcW w:w="1489" w:type="dxa"/>
          </w:tcPr>
          <w:p w:rsidR="003D198A" w:rsidRPr="001E49C3" w:rsidRDefault="003D198A" w:rsidP="00D411EF">
            <w:r w:rsidRPr="001E49C3">
              <w:t>2003.11</w:t>
            </w:r>
          </w:p>
        </w:tc>
        <w:tc>
          <w:tcPr>
            <w:tcW w:w="1475" w:type="dxa"/>
          </w:tcPr>
          <w:p w:rsidR="003D198A" w:rsidRPr="001E49C3" w:rsidRDefault="003D198A" w:rsidP="00D411EF">
            <w:r w:rsidRPr="001E49C3">
              <w:t>200000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96123</w:t>
            </w:r>
          </w:p>
        </w:tc>
        <w:tc>
          <w:tcPr>
            <w:tcW w:w="1392" w:type="dxa"/>
          </w:tcPr>
          <w:p w:rsidR="003D198A" w:rsidRPr="001E49C3" w:rsidRDefault="003D198A" w:rsidP="00D411EF">
            <w:r w:rsidRPr="001E49C3">
              <w:rPr>
                <w:rFonts w:hint="eastAsia"/>
              </w:rPr>
              <w:t>奔驰</w:t>
            </w:r>
          </w:p>
        </w:tc>
        <w:tc>
          <w:tcPr>
            <w:tcW w:w="1445" w:type="dxa"/>
          </w:tcPr>
          <w:p w:rsidR="003D198A" w:rsidRPr="001E49C3" w:rsidRDefault="003D198A" w:rsidP="00D411EF">
            <w:r w:rsidRPr="001E49C3">
              <w:rPr>
                <w:rFonts w:hint="eastAsia"/>
              </w:rPr>
              <w:t>商务车</w:t>
            </w:r>
            <w:r w:rsidRPr="001E49C3">
              <w:t>2.4</w:t>
            </w:r>
          </w:p>
        </w:tc>
        <w:tc>
          <w:tcPr>
            <w:tcW w:w="1489" w:type="dxa"/>
          </w:tcPr>
          <w:p w:rsidR="003D198A" w:rsidRPr="001E49C3" w:rsidRDefault="003D198A" w:rsidP="00D411EF">
            <w:r w:rsidRPr="001E49C3">
              <w:t>2012.9</w:t>
            </w:r>
          </w:p>
        </w:tc>
        <w:tc>
          <w:tcPr>
            <w:tcW w:w="1475" w:type="dxa"/>
          </w:tcPr>
          <w:p w:rsidR="003D198A" w:rsidRPr="001E49C3" w:rsidRDefault="003D198A" w:rsidP="00D411EF">
            <w:r w:rsidRPr="001E49C3">
              <w:t>175000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29808</w:t>
            </w:r>
          </w:p>
        </w:tc>
        <w:tc>
          <w:tcPr>
            <w:tcW w:w="1392" w:type="dxa"/>
          </w:tcPr>
          <w:p w:rsidR="003D198A" w:rsidRPr="001E49C3" w:rsidRDefault="003D198A" w:rsidP="00D411EF">
            <w:r w:rsidRPr="001E49C3">
              <w:rPr>
                <w:rFonts w:hint="eastAsia"/>
              </w:rPr>
              <w:t>考斯特</w:t>
            </w:r>
          </w:p>
        </w:tc>
        <w:tc>
          <w:tcPr>
            <w:tcW w:w="1445" w:type="dxa"/>
          </w:tcPr>
          <w:p w:rsidR="003D198A" w:rsidRPr="001E49C3" w:rsidRDefault="003D198A" w:rsidP="00D411EF">
            <w:r w:rsidRPr="001E49C3">
              <w:rPr>
                <w:rFonts w:hint="eastAsia"/>
              </w:rPr>
              <w:t>中型客车</w:t>
            </w:r>
            <w:r w:rsidRPr="001E49C3">
              <w:t>2.9</w:t>
            </w:r>
          </w:p>
        </w:tc>
        <w:tc>
          <w:tcPr>
            <w:tcW w:w="1489" w:type="dxa"/>
          </w:tcPr>
          <w:p w:rsidR="003D198A" w:rsidRPr="001E49C3" w:rsidRDefault="003D198A" w:rsidP="00D411EF">
            <w:r w:rsidRPr="001E49C3">
              <w:t>2011.3</w:t>
            </w:r>
          </w:p>
        </w:tc>
        <w:tc>
          <w:tcPr>
            <w:tcW w:w="1475" w:type="dxa"/>
          </w:tcPr>
          <w:p w:rsidR="003D198A" w:rsidRPr="001E49C3" w:rsidRDefault="003D198A" w:rsidP="00D411EF">
            <w:r w:rsidRPr="001E49C3">
              <w:t>180000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EA5253" w:rsidP="00D411EF">
            <w:r>
              <w:t>苏</w:t>
            </w:r>
            <w:r>
              <w:t>F</w:t>
            </w:r>
            <w:r>
              <w:rPr>
                <w:rFonts w:hint="eastAsia"/>
              </w:rPr>
              <w:t>39239</w:t>
            </w:r>
          </w:p>
        </w:tc>
        <w:tc>
          <w:tcPr>
            <w:tcW w:w="1392" w:type="dxa"/>
          </w:tcPr>
          <w:p w:rsidR="003D198A" w:rsidRPr="001E49C3" w:rsidRDefault="003D198A" w:rsidP="00D411EF">
            <w:r w:rsidRPr="001E49C3">
              <w:rPr>
                <w:rFonts w:hint="eastAsia"/>
              </w:rPr>
              <w:t>考斯特</w:t>
            </w:r>
          </w:p>
        </w:tc>
        <w:tc>
          <w:tcPr>
            <w:tcW w:w="1445" w:type="dxa"/>
          </w:tcPr>
          <w:p w:rsidR="003D198A" w:rsidRPr="001E49C3" w:rsidRDefault="003D198A" w:rsidP="00D411EF">
            <w:r w:rsidRPr="001E49C3">
              <w:rPr>
                <w:rFonts w:hint="eastAsia"/>
              </w:rPr>
              <w:t>中型客车</w:t>
            </w:r>
            <w:r w:rsidRPr="001E49C3">
              <w:t>4.0</w:t>
            </w:r>
          </w:p>
        </w:tc>
        <w:tc>
          <w:tcPr>
            <w:tcW w:w="1489" w:type="dxa"/>
          </w:tcPr>
          <w:p w:rsidR="003D198A" w:rsidRPr="001E49C3" w:rsidRDefault="003D198A" w:rsidP="00D411EF">
            <w:r w:rsidRPr="001E49C3">
              <w:t>2014.2</w:t>
            </w:r>
          </w:p>
        </w:tc>
        <w:tc>
          <w:tcPr>
            <w:tcW w:w="1475" w:type="dxa"/>
          </w:tcPr>
          <w:p w:rsidR="003D198A" w:rsidRPr="001E49C3" w:rsidRDefault="003D198A" w:rsidP="00D411EF">
            <w:r w:rsidRPr="001E49C3">
              <w:t>36860</w:t>
            </w:r>
          </w:p>
        </w:tc>
        <w:tc>
          <w:tcPr>
            <w:tcW w:w="1360" w:type="dxa"/>
          </w:tcPr>
          <w:p w:rsidR="003D198A" w:rsidRPr="001E49C3" w:rsidRDefault="003D198A" w:rsidP="00D411EF"/>
        </w:tc>
      </w:tr>
      <w:tr w:rsidR="003D198A" w:rsidRPr="001E49C3" w:rsidTr="00CA6643">
        <w:trPr>
          <w:trHeight w:val="402"/>
        </w:trPr>
        <w:tc>
          <w:tcPr>
            <w:tcW w:w="1361" w:type="dxa"/>
          </w:tcPr>
          <w:p w:rsidR="003D198A" w:rsidRPr="001E49C3" w:rsidRDefault="00F96719" w:rsidP="00D411EF">
            <w:r>
              <w:rPr>
                <w:rFonts w:hint="eastAsia"/>
              </w:rPr>
              <w:t>苏</w:t>
            </w:r>
            <w:r>
              <w:rPr>
                <w:rFonts w:hint="eastAsia"/>
              </w:rPr>
              <w:t>F08281</w:t>
            </w:r>
          </w:p>
        </w:tc>
        <w:tc>
          <w:tcPr>
            <w:tcW w:w="1392" w:type="dxa"/>
          </w:tcPr>
          <w:p w:rsidR="003D198A" w:rsidRPr="001E49C3" w:rsidRDefault="003D198A" w:rsidP="00D411EF">
            <w:r w:rsidRPr="001E49C3">
              <w:rPr>
                <w:rFonts w:hint="eastAsia"/>
              </w:rPr>
              <w:t>大众帕萨特</w:t>
            </w:r>
          </w:p>
        </w:tc>
        <w:tc>
          <w:tcPr>
            <w:tcW w:w="1445" w:type="dxa"/>
          </w:tcPr>
          <w:p w:rsidR="003D198A" w:rsidRPr="001E49C3" w:rsidRDefault="003D198A" w:rsidP="00D411EF">
            <w:r w:rsidRPr="001E49C3">
              <w:rPr>
                <w:rFonts w:hint="eastAsia"/>
              </w:rPr>
              <w:t>轿车</w:t>
            </w:r>
            <w:r w:rsidRPr="001E49C3">
              <w:t>1.8T</w:t>
            </w:r>
          </w:p>
        </w:tc>
        <w:tc>
          <w:tcPr>
            <w:tcW w:w="1489" w:type="dxa"/>
          </w:tcPr>
          <w:p w:rsidR="003D198A" w:rsidRPr="001E49C3" w:rsidRDefault="003D198A" w:rsidP="00D411EF">
            <w:r w:rsidRPr="001E49C3">
              <w:t>2011.6</w:t>
            </w:r>
          </w:p>
        </w:tc>
        <w:tc>
          <w:tcPr>
            <w:tcW w:w="1475" w:type="dxa"/>
          </w:tcPr>
          <w:p w:rsidR="003D198A" w:rsidRPr="001E49C3" w:rsidRDefault="003D198A" w:rsidP="00D411EF">
            <w:r w:rsidRPr="001E49C3">
              <w:t>290000</w:t>
            </w:r>
          </w:p>
        </w:tc>
        <w:tc>
          <w:tcPr>
            <w:tcW w:w="1360" w:type="dxa"/>
          </w:tcPr>
          <w:p w:rsidR="003D198A" w:rsidRPr="001E49C3" w:rsidRDefault="003D198A" w:rsidP="00D411EF"/>
        </w:tc>
      </w:tr>
    </w:tbl>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3D198A" w:rsidRDefault="003D198A"/>
    <w:p w:rsidR="00C57254" w:rsidRDefault="00CD173E" w:rsidP="00C57254">
      <w:pPr>
        <w:rPr>
          <w:b/>
          <w:sz w:val="32"/>
          <w:szCs w:val="32"/>
        </w:rPr>
      </w:pPr>
      <w:r>
        <w:rPr>
          <w:rFonts w:hint="eastAsia"/>
          <w:sz w:val="28"/>
          <w:szCs w:val="28"/>
        </w:rPr>
        <w:lastRenderedPageBreak/>
        <w:t>附</w:t>
      </w:r>
      <w:r w:rsidR="003D198A" w:rsidRPr="004B2203">
        <w:rPr>
          <w:rFonts w:hint="eastAsia"/>
          <w:sz w:val="28"/>
          <w:szCs w:val="28"/>
        </w:rPr>
        <w:t>表</w:t>
      </w:r>
      <w:r w:rsidR="0067162C">
        <w:rPr>
          <w:rFonts w:hint="eastAsia"/>
          <w:sz w:val="28"/>
          <w:szCs w:val="28"/>
        </w:rPr>
        <w:t>2</w:t>
      </w:r>
    </w:p>
    <w:p w:rsidR="00C57254" w:rsidRDefault="00C57254" w:rsidP="00C57254">
      <w:pPr>
        <w:ind w:firstLineChars="900" w:firstLine="2520"/>
        <w:rPr>
          <w:b/>
          <w:sz w:val="32"/>
          <w:szCs w:val="32"/>
        </w:rPr>
      </w:pPr>
      <w:r>
        <w:rPr>
          <w:sz w:val="28"/>
          <w:szCs w:val="28"/>
          <w:u w:val="single"/>
        </w:rPr>
        <w:t xml:space="preserve">                    </w:t>
      </w:r>
      <w:r>
        <w:rPr>
          <w:rFonts w:hint="eastAsia"/>
          <w:b/>
          <w:sz w:val="32"/>
          <w:szCs w:val="32"/>
        </w:rPr>
        <w:t>公司报价</w:t>
      </w:r>
    </w:p>
    <w:p w:rsidR="00C57254" w:rsidRDefault="00C57254" w:rsidP="00C57254">
      <w:pPr>
        <w:rPr>
          <w:sz w:val="28"/>
          <w:szCs w:val="28"/>
        </w:rPr>
      </w:pPr>
    </w:p>
    <w:tbl>
      <w:tblPr>
        <w:tblStyle w:val="a7"/>
        <w:tblW w:w="8522" w:type="dxa"/>
        <w:tblLook w:val="01E0"/>
      </w:tblPr>
      <w:tblGrid>
        <w:gridCol w:w="1420"/>
        <w:gridCol w:w="1420"/>
        <w:gridCol w:w="1420"/>
        <w:gridCol w:w="1420"/>
        <w:gridCol w:w="1421"/>
        <w:gridCol w:w="1421"/>
      </w:tblGrid>
      <w:tr w:rsidR="00C57254" w:rsidTr="00C57254">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C57254" w:rsidP="00EA575C">
            <w:pPr>
              <w:ind w:firstLineChars="100" w:firstLine="280"/>
              <w:rPr>
                <w:rFonts w:eastAsiaTheme="minorEastAsia"/>
                <w:sz w:val="28"/>
                <w:szCs w:val="28"/>
              </w:rPr>
            </w:pPr>
            <w:r>
              <w:rPr>
                <w:rFonts w:ascii="宋体" w:hAnsi="宋体" w:cs="宋体" w:hint="eastAsia"/>
                <w:sz w:val="28"/>
                <w:szCs w:val="28"/>
              </w:rPr>
              <w:t>车型</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C57254" w:rsidP="00EA575C">
            <w:pPr>
              <w:ind w:firstLineChars="100" w:firstLine="280"/>
              <w:rPr>
                <w:rFonts w:eastAsiaTheme="minorEastAsia"/>
                <w:sz w:val="28"/>
                <w:szCs w:val="28"/>
              </w:rPr>
            </w:pPr>
            <w:r>
              <w:rPr>
                <w:rFonts w:ascii="宋体" w:hAnsi="宋体" w:cs="宋体" w:hint="eastAsia"/>
                <w:sz w:val="28"/>
                <w:szCs w:val="28"/>
              </w:rPr>
              <w:t>品牌</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C57254" w:rsidP="00382192">
            <w:pPr>
              <w:rPr>
                <w:rFonts w:eastAsiaTheme="minorEastAsia"/>
                <w:sz w:val="24"/>
                <w:szCs w:val="24"/>
              </w:rPr>
            </w:pPr>
            <w:r>
              <w:rPr>
                <w:rFonts w:ascii="宋体" w:hAnsi="宋体" w:cs="宋体" w:hint="eastAsia"/>
                <w:sz w:val="24"/>
                <w:szCs w:val="24"/>
              </w:rPr>
              <w:t>一级保养维修报价元</w:t>
            </w:r>
            <w:r>
              <w:rPr>
                <w:sz w:val="24"/>
                <w:szCs w:val="24"/>
              </w:rPr>
              <w:t>/</w:t>
            </w:r>
            <w:r>
              <w:rPr>
                <w:rFonts w:ascii="宋体" w:hAnsi="宋体" w:cs="宋体" w:hint="eastAsia"/>
                <w:sz w:val="24"/>
                <w:szCs w:val="24"/>
              </w:rPr>
              <w:t>次（含税）</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382192" w:rsidP="00382192">
            <w:pPr>
              <w:rPr>
                <w:rFonts w:eastAsiaTheme="minorEastAsia"/>
                <w:sz w:val="24"/>
                <w:szCs w:val="24"/>
              </w:rPr>
            </w:pPr>
            <w:r>
              <w:rPr>
                <w:rFonts w:ascii="宋体" w:hAnsi="宋体" w:cs="宋体" w:hint="eastAsia"/>
                <w:sz w:val="24"/>
                <w:szCs w:val="24"/>
              </w:rPr>
              <w:t>保养</w:t>
            </w:r>
            <w:r w:rsidR="00C57254">
              <w:rPr>
                <w:rFonts w:ascii="宋体" w:hAnsi="宋体" w:cs="宋体" w:hint="eastAsia"/>
                <w:sz w:val="24"/>
                <w:szCs w:val="24"/>
              </w:rPr>
              <w:t>内容</w:t>
            </w: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C57254" w:rsidP="00382192">
            <w:pPr>
              <w:rPr>
                <w:rFonts w:eastAsiaTheme="minorEastAsia"/>
                <w:sz w:val="24"/>
                <w:szCs w:val="24"/>
              </w:rPr>
            </w:pPr>
            <w:r>
              <w:rPr>
                <w:rFonts w:ascii="宋体" w:hAnsi="宋体" w:cs="宋体" w:hint="eastAsia"/>
                <w:sz w:val="24"/>
                <w:szCs w:val="24"/>
              </w:rPr>
              <w:t>二级保养维护报价元</w:t>
            </w:r>
            <w:r>
              <w:rPr>
                <w:sz w:val="24"/>
                <w:szCs w:val="24"/>
              </w:rPr>
              <w:t>/</w:t>
            </w:r>
            <w:r>
              <w:rPr>
                <w:rFonts w:ascii="宋体" w:hAnsi="宋体" w:cs="宋体" w:hint="eastAsia"/>
                <w:sz w:val="24"/>
                <w:szCs w:val="24"/>
              </w:rPr>
              <w:t>次（含税）</w:t>
            </w: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382192" w:rsidP="00C57254">
            <w:pPr>
              <w:rPr>
                <w:rFonts w:eastAsiaTheme="minorEastAsia"/>
                <w:sz w:val="24"/>
                <w:szCs w:val="24"/>
              </w:rPr>
            </w:pPr>
            <w:r>
              <w:rPr>
                <w:rFonts w:ascii="宋体" w:hAnsi="宋体" w:cs="宋体" w:hint="eastAsia"/>
                <w:sz w:val="24"/>
                <w:szCs w:val="24"/>
              </w:rPr>
              <w:t>保养</w:t>
            </w:r>
            <w:r w:rsidR="00C57254">
              <w:rPr>
                <w:rFonts w:ascii="宋体" w:hAnsi="宋体" w:cs="宋体" w:hint="eastAsia"/>
                <w:sz w:val="24"/>
                <w:szCs w:val="24"/>
              </w:rPr>
              <w:t>内容</w:t>
            </w:r>
          </w:p>
        </w:tc>
      </w:tr>
      <w:tr w:rsidR="002E5BF7" w:rsidTr="00C03CC9">
        <w:trPr>
          <w:trHeight w:val="1229"/>
        </w:trPr>
        <w:tc>
          <w:tcPr>
            <w:tcW w:w="1420" w:type="dxa"/>
            <w:vMerge w:val="restart"/>
            <w:tcBorders>
              <w:top w:val="single" w:sz="4" w:space="0" w:color="000000" w:themeColor="text1"/>
              <w:left w:val="single" w:sz="4" w:space="0" w:color="000000" w:themeColor="text1"/>
              <w:right w:val="single" w:sz="4" w:space="0" w:color="000000" w:themeColor="text1"/>
            </w:tcBorders>
            <w:vAlign w:val="center"/>
            <w:hideMark/>
          </w:tcPr>
          <w:p w:rsidR="002E5BF7" w:rsidRDefault="002E5BF7" w:rsidP="00EA575C">
            <w:pPr>
              <w:ind w:firstLineChars="100" w:firstLine="280"/>
              <w:rPr>
                <w:rFonts w:eastAsiaTheme="minorEastAsia"/>
                <w:sz w:val="28"/>
                <w:szCs w:val="28"/>
              </w:rPr>
            </w:pPr>
            <w:r>
              <w:rPr>
                <w:rFonts w:ascii="宋体" w:hAnsi="宋体" w:cs="宋体" w:hint="eastAsia"/>
                <w:sz w:val="28"/>
                <w:szCs w:val="28"/>
              </w:rPr>
              <w:t>小车</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E5BF7" w:rsidRDefault="002E5BF7" w:rsidP="00EA575C">
            <w:pPr>
              <w:ind w:firstLineChars="150" w:firstLine="360"/>
              <w:rPr>
                <w:rFonts w:eastAsiaTheme="minorEastAsia"/>
                <w:sz w:val="24"/>
              </w:rPr>
            </w:pPr>
            <w:r>
              <w:rPr>
                <w:rFonts w:ascii="宋体" w:hAnsi="宋体" w:cs="宋体" w:hint="eastAsia"/>
                <w:sz w:val="24"/>
              </w:rPr>
              <w:t>大众</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0" w:type="dxa"/>
            <w:tcBorders>
              <w:top w:val="single" w:sz="4" w:space="0" w:color="000000" w:themeColor="text1"/>
              <w:left w:val="single" w:sz="4" w:space="0" w:color="auto"/>
              <w:bottom w:val="single" w:sz="4" w:space="0" w:color="auto"/>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r>
      <w:tr w:rsidR="002E5BF7" w:rsidTr="00C03CC9">
        <w:trPr>
          <w:trHeight w:val="1261"/>
        </w:trPr>
        <w:tc>
          <w:tcPr>
            <w:tcW w:w="0" w:type="auto"/>
            <w:vMerge/>
            <w:tcBorders>
              <w:left w:val="single" w:sz="4" w:space="0" w:color="000000" w:themeColor="text1"/>
              <w:right w:val="single" w:sz="4" w:space="0" w:color="000000" w:themeColor="text1"/>
            </w:tcBorders>
            <w:vAlign w:val="center"/>
            <w:hideMark/>
          </w:tcPr>
          <w:p w:rsidR="002E5BF7" w:rsidRDefault="002E5BF7" w:rsidP="00C57254">
            <w:pPr>
              <w:widowControl/>
              <w:ind w:firstLine="560"/>
              <w:jc w:val="left"/>
              <w:rPr>
                <w:rFonts w:eastAsiaTheme="minorEastAsia"/>
                <w:sz w:val="28"/>
                <w:szCs w:val="28"/>
              </w:rPr>
            </w:pP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E5BF7" w:rsidRDefault="002E5BF7" w:rsidP="00EA575C">
            <w:pPr>
              <w:ind w:firstLineChars="150" w:firstLine="360"/>
              <w:rPr>
                <w:rFonts w:eastAsiaTheme="minorEastAsia"/>
                <w:sz w:val="24"/>
              </w:rPr>
            </w:pPr>
            <w:r>
              <w:rPr>
                <w:rFonts w:ascii="宋体" w:hAnsi="宋体" w:cs="宋体" w:hint="eastAsia"/>
                <w:sz w:val="24"/>
              </w:rPr>
              <w:t>丰田</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0" w:type="dxa"/>
            <w:tcBorders>
              <w:top w:val="single" w:sz="4" w:space="0" w:color="auto"/>
              <w:left w:val="single" w:sz="4" w:space="0" w:color="auto"/>
              <w:bottom w:val="single" w:sz="4" w:space="0" w:color="auto"/>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r>
      <w:tr w:rsidR="002E5BF7" w:rsidTr="00C03CC9">
        <w:trPr>
          <w:trHeight w:val="1123"/>
        </w:trPr>
        <w:tc>
          <w:tcPr>
            <w:tcW w:w="0" w:type="auto"/>
            <w:vMerge/>
            <w:tcBorders>
              <w:left w:val="single" w:sz="4" w:space="0" w:color="000000" w:themeColor="text1"/>
              <w:right w:val="single" w:sz="4" w:space="0" w:color="000000" w:themeColor="text1"/>
            </w:tcBorders>
            <w:vAlign w:val="center"/>
            <w:hideMark/>
          </w:tcPr>
          <w:p w:rsidR="002E5BF7" w:rsidRDefault="002E5BF7" w:rsidP="00C57254">
            <w:pPr>
              <w:widowControl/>
              <w:ind w:firstLine="560"/>
              <w:jc w:val="left"/>
              <w:rPr>
                <w:rFonts w:eastAsiaTheme="minorEastAsia"/>
                <w:sz w:val="28"/>
                <w:szCs w:val="28"/>
              </w:rPr>
            </w:pP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E5BF7" w:rsidRDefault="002E5BF7" w:rsidP="00EA575C">
            <w:pPr>
              <w:ind w:firstLineChars="150" w:firstLine="360"/>
              <w:rPr>
                <w:rFonts w:eastAsiaTheme="minorEastAsia"/>
                <w:sz w:val="24"/>
              </w:rPr>
            </w:pPr>
            <w:r>
              <w:rPr>
                <w:rFonts w:ascii="宋体" w:hAnsi="宋体" w:cs="宋体" w:hint="eastAsia"/>
                <w:sz w:val="24"/>
              </w:rPr>
              <w:t>广本</w:t>
            </w:r>
          </w:p>
        </w:tc>
        <w:tc>
          <w:tcPr>
            <w:tcW w:w="1420" w:type="dxa"/>
            <w:tcBorders>
              <w:top w:val="single" w:sz="4" w:space="0" w:color="000000" w:themeColor="text1"/>
              <w:left w:val="single" w:sz="4" w:space="0" w:color="000000" w:themeColor="text1"/>
              <w:bottom w:val="single" w:sz="4" w:space="0" w:color="auto"/>
              <w:right w:val="single" w:sz="4" w:space="0" w:color="auto"/>
            </w:tcBorders>
          </w:tcPr>
          <w:p w:rsidR="002E5BF7" w:rsidRDefault="002E5BF7" w:rsidP="00EA575C">
            <w:pPr>
              <w:ind w:firstLine="560"/>
              <w:jc w:val="center"/>
              <w:rPr>
                <w:rFonts w:eastAsiaTheme="minorEastAsia"/>
                <w:sz w:val="28"/>
                <w:szCs w:val="28"/>
              </w:rPr>
            </w:pPr>
          </w:p>
        </w:tc>
        <w:tc>
          <w:tcPr>
            <w:tcW w:w="1420" w:type="dxa"/>
            <w:tcBorders>
              <w:top w:val="single" w:sz="4" w:space="0" w:color="auto"/>
              <w:left w:val="single" w:sz="4" w:space="0" w:color="auto"/>
              <w:bottom w:val="single" w:sz="4" w:space="0" w:color="auto"/>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r>
      <w:tr w:rsidR="002E5BF7" w:rsidTr="00C03CC9">
        <w:trPr>
          <w:trHeight w:val="1267"/>
        </w:trPr>
        <w:tc>
          <w:tcPr>
            <w:tcW w:w="1420" w:type="dxa"/>
            <w:vMerge/>
            <w:tcBorders>
              <w:left w:val="single" w:sz="4" w:space="0" w:color="000000" w:themeColor="text1"/>
              <w:bottom w:val="single" w:sz="4" w:space="0" w:color="auto"/>
              <w:right w:val="single" w:sz="4" w:space="0" w:color="000000" w:themeColor="text1"/>
            </w:tcBorders>
            <w:vAlign w:val="center"/>
            <w:hideMark/>
          </w:tcPr>
          <w:p w:rsidR="002E5BF7" w:rsidRDefault="002E5BF7" w:rsidP="00EA575C">
            <w:pPr>
              <w:ind w:firstLineChars="100" w:firstLine="280"/>
              <w:rPr>
                <w:rFonts w:eastAsiaTheme="minorEastAsia"/>
                <w:sz w:val="28"/>
                <w:szCs w:val="28"/>
              </w:rPr>
            </w:pP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E5BF7" w:rsidRDefault="002E5BF7" w:rsidP="00EA575C">
            <w:pPr>
              <w:ind w:firstLineChars="150" w:firstLine="360"/>
              <w:rPr>
                <w:rFonts w:eastAsiaTheme="minorEastAsia"/>
                <w:sz w:val="24"/>
              </w:rPr>
            </w:pPr>
            <w:r>
              <w:rPr>
                <w:rFonts w:ascii="宋体" w:hAnsi="宋体" w:cs="宋体" w:hint="eastAsia"/>
                <w:sz w:val="24"/>
              </w:rPr>
              <w:t>别克</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0" w:type="dxa"/>
            <w:tcBorders>
              <w:top w:val="single" w:sz="4" w:space="0" w:color="auto"/>
              <w:left w:val="single" w:sz="4" w:space="0" w:color="auto"/>
              <w:bottom w:val="single" w:sz="4" w:space="0" w:color="auto"/>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5BF7" w:rsidRDefault="002E5BF7" w:rsidP="00EA575C">
            <w:pPr>
              <w:ind w:firstLine="560"/>
              <w:jc w:val="center"/>
              <w:rPr>
                <w:rFonts w:eastAsiaTheme="minorEastAsia"/>
                <w:sz w:val="28"/>
                <w:szCs w:val="28"/>
              </w:rPr>
            </w:pPr>
          </w:p>
        </w:tc>
      </w:tr>
      <w:tr w:rsidR="00C57254" w:rsidTr="002E5BF7">
        <w:trPr>
          <w:trHeight w:val="1178"/>
        </w:trPr>
        <w:tc>
          <w:tcPr>
            <w:tcW w:w="0" w:type="auto"/>
            <w:tcBorders>
              <w:top w:val="single" w:sz="4" w:space="0" w:color="auto"/>
              <w:left w:val="single" w:sz="4" w:space="0" w:color="000000" w:themeColor="text1"/>
              <w:bottom w:val="single" w:sz="4" w:space="0" w:color="000000" w:themeColor="text1"/>
              <w:right w:val="single" w:sz="4" w:space="0" w:color="auto"/>
            </w:tcBorders>
            <w:vAlign w:val="center"/>
            <w:hideMark/>
          </w:tcPr>
          <w:p w:rsidR="00C57254" w:rsidRDefault="002E5BF7" w:rsidP="002E5BF7">
            <w:pPr>
              <w:ind w:firstLineChars="100" w:firstLine="280"/>
              <w:jc w:val="left"/>
              <w:rPr>
                <w:rFonts w:eastAsiaTheme="minorEastAsia"/>
                <w:sz w:val="28"/>
                <w:szCs w:val="28"/>
              </w:rPr>
            </w:pPr>
            <w:r>
              <w:rPr>
                <w:rFonts w:eastAsiaTheme="minorEastAsia" w:hint="eastAsia"/>
                <w:sz w:val="28"/>
                <w:szCs w:val="28"/>
              </w:rPr>
              <w:t>商务</w:t>
            </w:r>
          </w:p>
        </w:tc>
        <w:tc>
          <w:tcPr>
            <w:tcW w:w="1420"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rsidR="00C57254" w:rsidRDefault="002E5BF7" w:rsidP="00EA575C">
            <w:pPr>
              <w:ind w:leftChars="171" w:left="479" w:hangingChars="50" w:hanging="120"/>
              <w:rPr>
                <w:rFonts w:eastAsiaTheme="minorEastAsia"/>
                <w:sz w:val="24"/>
              </w:rPr>
            </w:pPr>
            <w:r>
              <w:rPr>
                <w:rFonts w:ascii="宋体" w:hAnsi="宋体" w:cs="宋体" w:hint="eastAsia"/>
                <w:sz w:val="24"/>
              </w:rPr>
              <w:t>奔驰</w:t>
            </w:r>
            <w:r w:rsidR="00C57254">
              <w:rPr>
                <w:sz w:val="24"/>
              </w:rPr>
              <w:t xml:space="preserve">    </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7254" w:rsidRDefault="00C57254" w:rsidP="00EA575C">
            <w:pPr>
              <w:ind w:firstLine="560"/>
              <w:jc w:val="center"/>
              <w:rPr>
                <w:rFonts w:eastAsiaTheme="minorEastAsia"/>
                <w:sz w:val="28"/>
                <w:szCs w:val="28"/>
              </w:rPr>
            </w:pPr>
          </w:p>
        </w:tc>
        <w:tc>
          <w:tcPr>
            <w:tcW w:w="1420" w:type="dxa"/>
            <w:tcBorders>
              <w:top w:val="single" w:sz="4" w:space="0" w:color="auto"/>
              <w:left w:val="single" w:sz="4" w:space="0" w:color="auto"/>
              <w:bottom w:val="single" w:sz="4" w:space="0" w:color="auto"/>
              <w:right w:val="single" w:sz="4" w:space="0" w:color="000000" w:themeColor="text1"/>
            </w:tcBorders>
          </w:tcPr>
          <w:p w:rsidR="00C57254" w:rsidRDefault="00C57254"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7254" w:rsidRDefault="00C57254"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7254" w:rsidRDefault="00C57254" w:rsidP="00EA575C">
            <w:pPr>
              <w:ind w:firstLine="560"/>
              <w:jc w:val="center"/>
              <w:rPr>
                <w:rFonts w:eastAsiaTheme="minorEastAsia"/>
                <w:sz w:val="28"/>
                <w:szCs w:val="28"/>
              </w:rPr>
            </w:pPr>
          </w:p>
        </w:tc>
      </w:tr>
      <w:tr w:rsidR="00C57254" w:rsidTr="00E03FF4">
        <w:trPr>
          <w:trHeight w:val="1391"/>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C57254" w:rsidP="00EA575C">
            <w:pPr>
              <w:ind w:firstLineChars="100" w:firstLine="280"/>
              <w:rPr>
                <w:rFonts w:eastAsiaTheme="minorEastAsia"/>
                <w:sz w:val="28"/>
                <w:szCs w:val="28"/>
              </w:rPr>
            </w:pPr>
            <w:r>
              <w:rPr>
                <w:rFonts w:ascii="宋体" w:hAnsi="宋体" w:cs="宋体" w:hint="eastAsia"/>
                <w:sz w:val="28"/>
                <w:szCs w:val="28"/>
              </w:rPr>
              <w:t>中巴</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7254" w:rsidRDefault="00C57254" w:rsidP="00EA575C">
            <w:pPr>
              <w:ind w:firstLineChars="150" w:firstLine="360"/>
              <w:rPr>
                <w:rFonts w:eastAsiaTheme="minorEastAsia"/>
                <w:sz w:val="24"/>
              </w:rPr>
            </w:pPr>
            <w:r>
              <w:rPr>
                <w:rFonts w:ascii="宋体" w:hAnsi="宋体" w:cs="宋体" w:hint="eastAsia"/>
                <w:sz w:val="24"/>
              </w:rPr>
              <w:t>丰田</w:t>
            </w:r>
          </w:p>
          <w:p w:rsidR="00C57254" w:rsidRDefault="00C57254" w:rsidP="00EA575C">
            <w:pPr>
              <w:ind w:firstLineChars="100" w:firstLine="240"/>
              <w:rPr>
                <w:rFonts w:eastAsiaTheme="minorEastAsia"/>
                <w:sz w:val="24"/>
              </w:rPr>
            </w:pPr>
            <w:r>
              <w:rPr>
                <w:rFonts w:ascii="宋体" w:hAnsi="宋体" w:cs="宋体" w:hint="eastAsia"/>
                <w:sz w:val="24"/>
              </w:rPr>
              <w:t>考斯特</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7254" w:rsidRDefault="00C57254" w:rsidP="00EA575C">
            <w:pPr>
              <w:ind w:firstLine="560"/>
              <w:jc w:val="center"/>
              <w:rPr>
                <w:rFonts w:eastAsiaTheme="minorEastAsia"/>
                <w:sz w:val="28"/>
                <w:szCs w:val="28"/>
              </w:rPr>
            </w:pPr>
          </w:p>
        </w:tc>
        <w:tc>
          <w:tcPr>
            <w:tcW w:w="1420" w:type="dxa"/>
            <w:tcBorders>
              <w:top w:val="single" w:sz="4" w:space="0" w:color="auto"/>
              <w:left w:val="single" w:sz="4" w:space="0" w:color="auto"/>
              <w:bottom w:val="single" w:sz="4" w:space="0" w:color="auto"/>
              <w:right w:val="single" w:sz="4" w:space="0" w:color="000000" w:themeColor="text1"/>
            </w:tcBorders>
          </w:tcPr>
          <w:p w:rsidR="00C57254" w:rsidRDefault="00C57254"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7254" w:rsidRDefault="00C57254" w:rsidP="00EA575C">
            <w:pPr>
              <w:ind w:firstLine="560"/>
              <w:jc w:val="center"/>
              <w:rPr>
                <w:rFonts w:eastAsiaTheme="minorEastAsia"/>
                <w:sz w:val="28"/>
                <w:szCs w:val="28"/>
              </w:rPr>
            </w:pPr>
          </w:p>
        </w:tc>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7254" w:rsidRDefault="00C57254" w:rsidP="00EA575C">
            <w:pPr>
              <w:ind w:firstLine="560"/>
              <w:jc w:val="center"/>
              <w:rPr>
                <w:rFonts w:eastAsiaTheme="minorEastAsia"/>
                <w:sz w:val="28"/>
                <w:szCs w:val="28"/>
              </w:rPr>
            </w:pPr>
          </w:p>
        </w:tc>
      </w:tr>
    </w:tbl>
    <w:p w:rsidR="00013BB7" w:rsidRDefault="009F7B5C" w:rsidP="002B10E7">
      <w:pPr>
        <w:rPr>
          <w:b/>
          <w:sz w:val="32"/>
          <w:szCs w:val="32"/>
        </w:rPr>
      </w:pPr>
      <w:r>
        <w:rPr>
          <w:b/>
          <w:sz w:val="32"/>
          <w:szCs w:val="32"/>
        </w:rPr>
        <w:t>备注</w:t>
      </w:r>
      <w:r w:rsidR="001919F8">
        <w:rPr>
          <w:rFonts w:hint="eastAsia"/>
          <w:b/>
          <w:sz w:val="32"/>
          <w:szCs w:val="32"/>
        </w:rPr>
        <w:t>：</w:t>
      </w:r>
      <w:r w:rsidR="00013BB7">
        <w:rPr>
          <w:rFonts w:hint="eastAsia"/>
          <w:b/>
          <w:sz w:val="32"/>
          <w:szCs w:val="32"/>
        </w:rPr>
        <w:t>1.</w:t>
      </w:r>
      <w:r>
        <w:rPr>
          <w:rFonts w:hint="eastAsia"/>
          <w:b/>
          <w:sz w:val="32"/>
          <w:szCs w:val="32"/>
        </w:rPr>
        <w:t>发动机</w:t>
      </w:r>
      <w:r w:rsidR="001919F8">
        <w:rPr>
          <w:rFonts w:hint="eastAsia"/>
          <w:b/>
          <w:sz w:val="32"/>
          <w:szCs w:val="32"/>
        </w:rPr>
        <w:t>保养所需</w:t>
      </w:r>
      <w:r w:rsidR="00795612">
        <w:rPr>
          <w:rFonts w:hint="eastAsia"/>
          <w:b/>
          <w:sz w:val="32"/>
          <w:szCs w:val="32"/>
        </w:rPr>
        <w:t>润滑油要求</w:t>
      </w:r>
      <w:r w:rsidR="00670766">
        <w:rPr>
          <w:rFonts w:hint="eastAsia"/>
          <w:b/>
          <w:sz w:val="32"/>
          <w:szCs w:val="32"/>
        </w:rPr>
        <w:t>壳牌喜力</w:t>
      </w:r>
      <w:r w:rsidR="00670766">
        <w:rPr>
          <w:rFonts w:hint="eastAsia"/>
          <w:b/>
          <w:sz w:val="32"/>
          <w:szCs w:val="32"/>
        </w:rPr>
        <w:t>HX7 5W-40</w:t>
      </w:r>
      <w:r w:rsidR="00795612">
        <w:rPr>
          <w:rFonts w:hint="eastAsia"/>
          <w:b/>
          <w:sz w:val="32"/>
          <w:szCs w:val="32"/>
        </w:rPr>
        <w:t>机油</w:t>
      </w:r>
    </w:p>
    <w:p w:rsidR="00C57254" w:rsidRDefault="00C57254" w:rsidP="002B10E7">
      <w:pPr>
        <w:rPr>
          <w:b/>
          <w:sz w:val="32"/>
          <w:szCs w:val="32"/>
        </w:rPr>
      </w:pPr>
    </w:p>
    <w:p w:rsidR="007724B0" w:rsidRDefault="007724B0" w:rsidP="00E03FF4">
      <w:pPr>
        <w:rPr>
          <w:b/>
          <w:sz w:val="32"/>
          <w:szCs w:val="32"/>
        </w:rPr>
      </w:pPr>
    </w:p>
    <w:p w:rsidR="007724B0" w:rsidRDefault="007724B0" w:rsidP="00E03FF4">
      <w:pPr>
        <w:rPr>
          <w:b/>
          <w:sz w:val="32"/>
          <w:szCs w:val="32"/>
        </w:rPr>
      </w:pPr>
    </w:p>
    <w:p w:rsidR="00CA6643" w:rsidRDefault="00B149AB" w:rsidP="00E03FF4">
      <w:pPr>
        <w:rPr>
          <w:sz w:val="28"/>
          <w:szCs w:val="28"/>
        </w:rPr>
      </w:pPr>
      <w:r>
        <w:rPr>
          <w:rFonts w:hint="eastAsia"/>
          <w:b/>
          <w:sz w:val="32"/>
          <w:szCs w:val="32"/>
        </w:rPr>
        <w:lastRenderedPageBreak/>
        <w:t>附</w:t>
      </w:r>
      <w:r w:rsidR="003D198A" w:rsidRPr="00953CE4">
        <w:rPr>
          <w:rFonts w:hint="eastAsia"/>
          <w:b/>
          <w:sz w:val="32"/>
          <w:szCs w:val="32"/>
        </w:rPr>
        <w:t>表</w:t>
      </w:r>
      <w:r w:rsidR="0067162C">
        <w:rPr>
          <w:rFonts w:hint="eastAsia"/>
          <w:b/>
          <w:sz w:val="32"/>
          <w:szCs w:val="32"/>
        </w:rPr>
        <w:t>3</w:t>
      </w:r>
    </w:p>
    <w:p w:rsidR="004468DA" w:rsidRPr="004B2203" w:rsidRDefault="00CA6643" w:rsidP="004468DA">
      <w:pPr>
        <w:tabs>
          <w:tab w:val="left" w:pos="5340"/>
        </w:tabs>
        <w:ind w:firstLineChars="1900" w:firstLine="5320"/>
        <w:rPr>
          <w:sz w:val="28"/>
          <w:szCs w:val="28"/>
        </w:rPr>
      </w:pPr>
      <w:r>
        <w:rPr>
          <w:rFonts w:hint="eastAsia"/>
          <w:sz w:val="28"/>
          <w:szCs w:val="28"/>
        </w:rPr>
        <w:t>公司</w:t>
      </w:r>
      <w:r w:rsidR="004468DA" w:rsidRPr="004B2203">
        <w:rPr>
          <w:rFonts w:hint="eastAsia"/>
          <w:sz w:val="28"/>
          <w:szCs w:val="28"/>
        </w:rPr>
        <w:t>零配件报价</w:t>
      </w:r>
    </w:p>
    <w:tbl>
      <w:tblPr>
        <w:tblW w:w="0" w:type="auto"/>
        <w:tblInd w:w="2388" w:type="dxa"/>
        <w:tblBorders>
          <w:top w:val="single" w:sz="4" w:space="0" w:color="auto"/>
        </w:tblBorders>
        <w:tblLook w:val="0000"/>
      </w:tblPr>
      <w:tblGrid>
        <w:gridCol w:w="2850"/>
      </w:tblGrid>
      <w:tr w:rsidR="004468DA" w:rsidRPr="001E49C3" w:rsidTr="00997C51">
        <w:trPr>
          <w:trHeight w:val="100"/>
        </w:trPr>
        <w:tc>
          <w:tcPr>
            <w:tcW w:w="2850" w:type="dxa"/>
            <w:tcBorders>
              <w:top w:val="single" w:sz="4" w:space="0" w:color="auto"/>
            </w:tcBorders>
          </w:tcPr>
          <w:p w:rsidR="004468DA" w:rsidRPr="001E49C3" w:rsidRDefault="004468DA" w:rsidP="00997C51"/>
        </w:tc>
      </w:tr>
    </w:tbl>
    <w:p w:rsidR="004468DA" w:rsidRDefault="004468DA" w:rsidP="004468D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18"/>
        <w:gridCol w:w="1100"/>
        <w:gridCol w:w="1134"/>
        <w:gridCol w:w="992"/>
        <w:gridCol w:w="993"/>
        <w:gridCol w:w="992"/>
        <w:gridCol w:w="1134"/>
        <w:gridCol w:w="745"/>
      </w:tblGrid>
      <w:tr w:rsidR="001F1320" w:rsidRPr="001E49C3" w:rsidTr="00403C89">
        <w:trPr>
          <w:trHeight w:val="637"/>
        </w:trPr>
        <w:tc>
          <w:tcPr>
            <w:tcW w:w="1418" w:type="dxa"/>
            <w:vMerge w:val="restart"/>
          </w:tcPr>
          <w:p w:rsidR="001F1320" w:rsidRDefault="001F1320" w:rsidP="00D75853">
            <w:pPr>
              <w:ind w:firstLineChars="50" w:firstLine="120"/>
              <w:rPr>
                <w:sz w:val="24"/>
                <w:szCs w:val="24"/>
              </w:rPr>
            </w:pPr>
          </w:p>
          <w:p w:rsidR="001F1320" w:rsidRDefault="001F1320" w:rsidP="00D75853">
            <w:pPr>
              <w:ind w:firstLineChars="50" w:firstLine="120"/>
              <w:rPr>
                <w:sz w:val="24"/>
                <w:szCs w:val="24"/>
              </w:rPr>
            </w:pPr>
          </w:p>
          <w:p w:rsidR="001F1320" w:rsidRPr="001E49C3" w:rsidRDefault="001F1320" w:rsidP="00D75853">
            <w:pPr>
              <w:ind w:firstLineChars="50" w:firstLine="120"/>
              <w:rPr>
                <w:sz w:val="24"/>
                <w:szCs w:val="24"/>
              </w:rPr>
            </w:pPr>
            <w:r>
              <w:rPr>
                <w:rFonts w:hint="eastAsia"/>
                <w:sz w:val="24"/>
                <w:szCs w:val="24"/>
              </w:rPr>
              <w:t>材料名称</w:t>
            </w:r>
          </w:p>
          <w:p w:rsidR="001F1320" w:rsidRPr="001E49C3" w:rsidRDefault="001F1320" w:rsidP="00997C51">
            <w:pPr>
              <w:jc w:val="center"/>
              <w:rPr>
                <w:sz w:val="24"/>
                <w:szCs w:val="24"/>
              </w:rPr>
            </w:pPr>
          </w:p>
        </w:tc>
        <w:tc>
          <w:tcPr>
            <w:tcW w:w="7090" w:type="dxa"/>
            <w:gridSpan w:val="7"/>
          </w:tcPr>
          <w:p w:rsidR="001F1320" w:rsidRPr="001F1320" w:rsidRDefault="001F1320" w:rsidP="00B149AB">
            <w:pPr>
              <w:ind w:firstLineChars="700" w:firstLine="2240"/>
              <w:rPr>
                <w:sz w:val="32"/>
                <w:szCs w:val="32"/>
              </w:rPr>
            </w:pPr>
            <w:r w:rsidRPr="001F1320">
              <w:rPr>
                <w:sz w:val="32"/>
                <w:szCs w:val="32"/>
              </w:rPr>
              <w:t>车型</w:t>
            </w:r>
            <w:r w:rsidRPr="001F1320">
              <w:rPr>
                <w:rFonts w:hint="eastAsia"/>
                <w:sz w:val="32"/>
                <w:szCs w:val="32"/>
              </w:rPr>
              <w:t>、</w:t>
            </w:r>
            <w:r w:rsidRPr="001F1320">
              <w:rPr>
                <w:sz w:val="32"/>
                <w:szCs w:val="32"/>
              </w:rPr>
              <w:t>品牌</w:t>
            </w:r>
          </w:p>
        </w:tc>
      </w:tr>
      <w:tr w:rsidR="001F1320" w:rsidRPr="001E49C3" w:rsidTr="005750CE">
        <w:trPr>
          <w:trHeight w:val="615"/>
        </w:trPr>
        <w:tc>
          <w:tcPr>
            <w:tcW w:w="1418" w:type="dxa"/>
            <w:vMerge/>
          </w:tcPr>
          <w:p w:rsidR="001F1320" w:rsidRPr="001E49C3" w:rsidRDefault="001F1320" w:rsidP="00997C51">
            <w:pPr>
              <w:jc w:val="center"/>
            </w:pPr>
          </w:p>
        </w:tc>
        <w:tc>
          <w:tcPr>
            <w:tcW w:w="1100" w:type="dxa"/>
            <w:tcBorders>
              <w:bottom w:val="single" w:sz="4" w:space="0" w:color="auto"/>
            </w:tcBorders>
          </w:tcPr>
          <w:p w:rsidR="001F1320" w:rsidRDefault="001F1320" w:rsidP="00997C51">
            <w:pPr>
              <w:jc w:val="center"/>
            </w:pPr>
          </w:p>
          <w:p w:rsidR="001F1320" w:rsidRPr="001E49C3" w:rsidRDefault="001F1320" w:rsidP="00997C51">
            <w:pPr>
              <w:jc w:val="center"/>
            </w:pPr>
            <w:r>
              <w:rPr>
                <w:rFonts w:hint="eastAsia"/>
              </w:rPr>
              <w:t>丰田</w:t>
            </w:r>
          </w:p>
        </w:tc>
        <w:tc>
          <w:tcPr>
            <w:tcW w:w="1134" w:type="dxa"/>
            <w:tcBorders>
              <w:bottom w:val="single" w:sz="4" w:space="0" w:color="auto"/>
            </w:tcBorders>
          </w:tcPr>
          <w:p w:rsidR="001F1320" w:rsidRDefault="001F1320" w:rsidP="00997C51">
            <w:pPr>
              <w:jc w:val="center"/>
            </w:pPr>
          </w:p>
          <w:p w:rsidR="001F1320" w:rsidRPr="001E49C3" w:rsidRDefault="001F1320" w:rsidP="00997C51">
            <w:pPr>
              <w:jc w:val="center"/>
            </w:pPr>
            <w:r>
              <w:rPr>
                <w:rFonts w:hint="eastAsia"/>
              </w:rPr>
              <w:t>大众</w:t>
            </w:r>
          </w:p>
        </w:tc>
        <w:tc>
          <w:tcPr>
            <w:tcW w:w="992" w:type="dxa"/>
            <w:tcBorders>
              <w:bottom w:val="single" w:sz="4" w:space="0" w:color="auto"/>
            </w:tcBorders>
          </w:tcPr>
          <w:p w:rsidR="001F1320" w:rsidRDefault="001F1320" w:rsidP="00997C51">
            <w:pPr>
              <w:jc w:val="center"/>
            </w:pPr>
          </w:p>
          <w:p w:rsidR="001F1320" w:rsidRPr="001E49C3" w:rsidRDefault="001F1320" w:rsidP="00997C51">
            <w:pPr>
              <w:jc w:val="center"/>
            </w:pPr>
            <w:r>
              <w:rPr>
                <w:rFonts w:hint="eastAsia"/>
              </w:rPr>
              <w:t>广本</w:t>
            </w:r>
          </w:p>
        </w:tc>
        <w:tc>
          <w:tcPr>
            <w:tcW w:w="993" w:type="dxa"/>
            <w:tcBorders>
              <w:bottom w:val="single" w:sz="4" w:space="0" w:color="auto"/>
              <w:right w:val="single" w:sz="4" w:space="0" w:color="auto"/>
            </w:tcBorders>
          </w:tcPr>
          <w:p w:rsidR="001F1320" w:rsidRDefault="001F1320" w:rsidP="00997C51">
            <w:pPr>
              <w:jc w:val="center"/>
            </w:pPr>
          </w:p>
          <w:p w:rsidR="001F1320" w:rsidRPr="001E49C3" w:rsidRDefault="001F1320" w:rsidP="00997C51">
            <w:pPr>
              <w:jc w:val="center"/>
            </w:pPr>
            <w:r>
              <w:rPr>
                <w:rFonts w:hint="eastAsia"/>
              </w:rPr>
              <w:t>奔驰</w:t>
            </w:r>
          </w:p>
        </w:tc>
        <w:tc>
          <w:tcPr>
            <w:tcW w:w="992" w:type="dxa"/>
            <w:tcBorders>
              <w:left w:val="single" w:sz="4" w:space="0" w:color="auto"/>
              <w:bottom w:val="single" w:sz="4" w:space="0" w:color="auto"/>
              <w:right w:val="single" w:sz="4" w:space="0" w:color="auto"/>
            </w:tcBorders>
          </w:tcPr>
          <w:p w:rsidR="001F1320" w:rsidRDefault="001F1320" w:rsidP="00997C51">
            <w:pPr>
              <w:jc w:val="center"/>
            </w:pPr>
          </w:p>
          <w:p w:rsidR="001F1320" w:rsidRPr="001E49C3" w:rsidRDefault="001F1320" w:rsidP="00997C51">
            <w:pPr>
              <w:jc w:val="center"/>
            </w:pPr>
            <w:r>
              <w:t>别克</w:t>
            </w:r>
          </w:p>
        </w:tc>
        <w:tc>
          <w:tcPr>
            <w:tcW w:w="1134" w:type="dxa"/>
            <w:tcBorders>
              <w:left w:val="single" w:sz="4" w:space="0" w:color="auto"/>
              <w:bottom w:val="single" w:sz="4" w:space="0" w:color="auto"/>
            </w:tcBorders>
          </w:tcPr>
          <w:p w:rsidR="001F1320" w:rsidRDefault="001F1320">
            <w:pPr>
              <w:widowControl/>
              <w:jc w:val="left"/>
            </w:pPr>
          </w:p>
          <w:p w:rsidR="001F1320" w:rsidRPr="001F1320" w:rsidRDefault="001F1320" w:rsidP="001F1320">
            <w:pPr>
              <w:rPr>
                <w:sz w:val="18"/>
                <w:szCs w:val="18"/>
              </w:rPr>
            </w:pPr>
            <w:r w:rsidRPr="001F1320">
              <w:rPr>
                <w:rFonts w:hint="eastAsia"/>
                <w:sz w:val="18"/>
                <w:szCs w:val="18"/>
              </w:rPr>
              <w:t>丰田</w:t>
            </w:r>
            <w:r w:rsidRPr="001F1320">
              <w:rPr>
                <w:sz w:val="18"/>
                <w:szCs w:val="18"/>
              </w:rPr>
              <w:t>柯斯达</w:t>
            </w:r>
          </w:p>
        </w:tc>
        <w:tc>
          <w:tcPr>
            <w:tcW w:w="745" w:type="dxa"/>
            <w:vMerge w:val="restart"/>
          </w:tcPr>
          <w:p w:rsidR="00B149AB" w:rsidRDefault="00B149AB" w:rsidP="00997C51">
            <w:pPr>
              <w:jc w:val="center"/>
            </w:pPr>
          </w:p>
          <w:p w:rsidR="001F1320" w:rsidRDefault="00B149AB" w:rsidP="00997C51">
            <w:pPr>
              <w:jc w:val="center"/>
            </w:pPr>
            <w:r>
              <w:t>备</w:t>
            </w:r>
          </w:p>
          <w:p w:rsidR="00B149AB" w:rsidRPr="001E49C3" w:rsidRDefault="00B149AB" w:rsidP="00997C51">
            <w:pPr>
              <w:jc w:val="center"/>
            </w:pPr>
            <w:r>
              <w:rPr>
                <w:rFonts w:hint="eastAsia"/>
              </w:rPr>
              <w:t>注</w:t>
            </w:r>
          </w:p>
        </w:tc>
      </w:tr>
      <w:tr w:rsidR="001F1320" w:rsidRPr="001E49C3" w:rsidTr="001F1320">
        <w:trPr>
          <w:trHeight w:val="517"/>
        </w:trPr>
        <w:tc>
          <w:tcPr>
            <w:tcW w:w="1418" w:type="dxa"/>
            <w:vMerge/>
          </w:tcPr>
          <w:p w:rsidR="001F1320" w:rsidRPr="001E49C3" w:rsidRDefault="001F1320" w:rsidP="00997C51">
            <w:pPr>
              <w:jc w:val="center"/>
            </w:pPr>
          </w:p>
        </w:tc>
        <w:tc>
          <w:tcPr>
            <w:tcW w:w="6345" w:type="dxa"/>
            <w:gridSpan w:val="6"/>
            <w:tcBorders>
              <w:top w:val="single" w:sz="4" w:space="0" w:color="auto"/>
            </w:tcBorders>
          </w:tcPr>
          <w:p w:rsidR="001F1320" w:rsidRPr="001F1320" w:rsidRDefault="001F1320" w:rsidP="00B149AB">
            <w:pPr>
              <w:ind w:firstLineChars="850" w:firstLine="2720"/>
              <w:rPr>
                <w:sz w:val="32"/>
                <w:szCs w:val="32"/>
              </w:rPr>
            </w:pPr>
            <w:r w:rsidRPr="001F1320">
              <w:rPr>
                <w:sz w:val="32"/>
                <w:szCs w:val="32"/>
              </w:rPr>
              <w:t>报价</w:t>
            </w:r>
          </w:p>
        </w:tc>
        <w:tc>
          <w:tcPr>
            <w:tcW w:w="745" w:type="dxa"/>
            <w:vMerge/>
          </w:tcPr>
          <w:p w:rsidR="001F1320" w:rsidRPr="001E49C3" w:rsidRDefault="001F1320" w:rsidP="00997C51">
            <w:pPr>
              <w:jc w:val="center"/>
            </w:pPr>
          </w:p>
        </w:tc>
      </w:tr>
      <w:tr w:rsidR="001F1320" w:rsidRPr="001E49C3" w:rsidTr="005750CE">
        <w:trPr>
          <w:trHeight w:val="1008"/>
        </w:trPr>
        <w:tc>
          <w:tcPr>
            <w:tcW w:w="1418" w:type="dxa"/>
          </w:tcPr>
          <w:p w:rsidR="001F1320" w:rsidRPr="001E49C3" w:rsidRDefault="001F1320" w:rsidP="00997C51">
            <w:pPr>
              <w:jc w:val="center"/>
            </w:pPr>
            <w:r>
              <w:t>轮胎</w:t>
            </w:r>
          </w:p>
        </w:tc>
        <w:tc>
          <w:tcPr>
            <w:tcW w:w="1100" w:type="dxa"/>
          </w:tcPr>
          <w:p w:rsidR="001F1320" w:rsidRPr="001E49C3" w:rsidRDefault="001F1320" w:rsidP="00D75853"/>
        </w:tc>
        <w:tc>
          <w:tcPr>
            <w:tcW w:w="1134" w:type="dxa"/>
          </w:tcPr>
          <w:p w:rsidR="001F1320" w:rsidRPr="001E49C3" w:rsidRDefault="001F1320" w:rsidP="00997C51">
            <w:pPr>
              <w:jc w:val="center"/>
            </w:pPr>
          </w:p>
        </w:tc>
        <w:tc>
          <w:tcPr>
            <w:tcW w:w="992" w:type="dxa"/>
          </w:tcPr>
          <w:p w:rsidR="001F1320" w:rsidRPr="001E49C3" w:rsidRDefault="001F1320" w:rsidP="00997C51">
            <w:pPr>
              <w:jc w:val="center"/>
            </w:pPr>
          </w:p>
        </w:tc>
        <w:tc>
          <w:tcPr>
            <w:tcW w:w="993" w:type="dxa"/>
            <w:tcBorders>
              <w:right w:val="single" w:sz="4" w:space="0" w:color="auto"/>
            </w:tcBorders>
          </w:tcPr>
          <w:p w:rsidR="001F1320" w:rsidRPr="001E49C3" w:rsidRDefault="001F1320" w:rsidP="00997C51">
            <w:pPr>
              <w:jc w:val="center"/>
            </w:pPr>
          </w:p>
        </w:tc>
        <w:tc>
          <w:tcPr>
            <w:tcW w:w="992" w:type="dxa"/>
            <w:tcBorders>
              <w:left w:val="single" w:sz="4" w:space="0" w:color="auto"/>
              <w:right w:val="single" w:sz="4" w:space="0" w:color="auto"/>
            </w:tcBorders>
          </w:tcPr>
          <w:p w:rsidR="001F1320" w:rsidRPr="001E49C3" w:rsidRDefault="001F1320" w:rsidP="00997C51">
            <w:pPr>
              <w:jc w:val="center"/>
            </w:pPr>
          </w:p>
        </w:tc>
        <w:tc>
          <w:tcPr>
            <w:tcW w:w="1134" w:type="dxa"/>
            <w:tcBorders>
              <w:left w:val="single" w:sz="4" w:space="0" w:color="auto"/>
            </w:tcBorders>
          </w:tcPr>
          <w:p w:rsidR="001F1320" w:rsidRPr="001E49C3" w:rsidRDefault="001F1320" w:rsidP="00997C51">
            <w:pPr>
              <w:jc w:val="center"/>
            </w:pPr>
          </w:p>
        </w:tc>
        <w:tc>
          <w:tcPr>
            <w:tcW w:w="745" w:type="dxa"/>
          </w:tcPr>
          <w:p w:rsidR="001F1320" w:rsidRPr="001E49C3" w:rsidRDefault="001F1320" w:rsidP="00997C51">
            <w:pPr>
              <w:jc w:val="center"/>
            </w:pPr>
          </w:p>
        </w:tc>
      </w:tr>
      <w:tr w:rsidR="001F1320" w:rsidRPr="001E49C3" w:rsidTr="005750CE">
        <w:trPr>
          <w:trHeight w:val="993"/>
        </w:trPr>
        <w:tc>
          <w:tcPr>
            <w:tcW w:w="1418" w:type="dxa"/>
          </w:tcPr>
          <w:p w:rsidR="001F1320" w:rsidRPr="001E49C3" w:rsidRDefault="001F1320" w:rsidP="00997C51">
            <w:pPr>
              <w:jc w:val="center"/>
            </w:pPr>
            <w:r>
              <w:t>刹车油</w:t>
            </w:r>
          </w:p>
        </w:tc>
        <w:tc>
          <w:tcPr>
            <w:tcW w:w="1100" w:type="dxa"/>
          </w:tcPr>
          <w:p w:rsidR="001F1320" w:rsidRPr="001E49C3" w:rsidRDefault="001F1320" w:rsidP="00997C51">
            <w:pPr>
              <w:jc w:val="center"/>
            </w:pPr>
          </w:p>
        </w:tc>
        <w:tc>
          <w:tcPr>
            <w:tcW w:w="1134" w:type="dxa"/>
          </w:tcPr>
          <w:p w:rsidR="001F1320" w:rsidRPr="001E49C3" w:rsidRDefault="001F1320" w:rsidP="00997C51">
            <w:pPr>
              <w:jc w:val="center"/>
            </w:pPr>
          </w:p>
        </w:tc>
        <w:tc>
          <w:tcPr>
            <w:tcW w:w="992" w:type="dxa"/>
          </w:tcPr>
          <w:p w:rsidR="001F1320" w:rsidRPr="001E49C3" w:rsidRDefault="001F1320" w:rsidP="00997C51">
            <w:pPr>
              <w:jc w:val="center"/>
            </w:pPr>
          </w:p>
        </w:tc>
        <w:tc>
          <w:tcPr>
            <w:tcW w:w="993" w:type="dxa"/>
            <w:tcBorders>
              <w:right w:val="single" w:sz="4" w:space="0" w:color="auto"/>
            </w:tcBorders>
          </w:tcPr>
          <w:p w:rsidR="001F1320" w:rsidRPr="001E49C3" w:rsidRDefault="001F1320" w:rsidP="00997C51">
            <w:pPr>
              <w:jc w:val="center"/>
            </w:pPr>
          </w:p>
        </w:tc>
        <w:tc>
          <w:tcPr>
            <w:tcW w:w="992" w:type="dxa"/>
            <w:tcBorders>
              <w:left w:val="single" w:sz="4" w:space="0" w:color="auto"/>
              <w:right w:val="single" w:sz="4" w:space="0" w:color="auto"/>
            </w:tcBorders>
          </w:tcPr>
          <w:p w:rsidR="001F1320" w:rsidRPr="001E49C3" w:rsidRDefault="001F1320" w:rsidP="00997C51">
            <w:pPr>
              <w:jc w:val="center"/>
            </w:pPr>
          </w:p>
        </w:tc>
        <w:tc>
          <w:tcPr>
            <w:tcW w:w="1134" w:type="dxa"/>
            <w:tcBorders>
              <w:left w:val="single" w:sz="4" w:space="0" w:color="auto"/>
            </w:tcBorders>
          </w:tcPr>
          <w:p w:rsidR="001F1320" w:rsidRPr="001E49C3" w:rsidRDefault="001F1320" w:rsidP="00997C51">
            <w:pPr>
              <w:jc w:val="center"/>
            </w:pPr>
          </w:p>
        </w:tc>
        <w:tc>
          <w:tcPr>
            <w:tcW w:w="745" w:type="dxa"/>
          </w:tcPr>
          <w:p w:rsidR="001F1320" w:rsidRPr="001E49C3" w:rsidRDefault="001F1320" w:rsidP="00997C51">
            <w:pPr>
              <w:jc w:val="center"/>
            </w:pPr>
          </w:p>
        </w:tc>
      </w:tr>
      <w:tr w:rsidR="001F1320" w:rsidRPr="001E49C3" w:rsidTr="005750CE">
        <w:trPr>
          <w:trHeight w:val="979"/>
        </w:trPr>
        <w:tc>
          <w:tcPr>
            <w:tcW w:w="1418" w:type="dxa"/>
          </w:tcPr>
          <w:p w:rsidR="001F1320" w:rsidRPr="001E49C3" w:rsidRDefault="001F1320" w:rsidP="00997C51">
            <w:pPr>
              <w:jc w:val="center"/>
            </w:pPr>
            <w:r>
              <w:t>变速箱油</w:t>
            </w:r>
          </w:p>
        </w:tc>
        <w:tc>
          <w:tcPr>
            <w:tcW w:w="1100" w:type="dxa"/>
          </w:tcPr>
          <w:p w:rsidR="001F1320" w:rsidRPr="001E49C3" w:rsidRDefault="001F1320" w:rsidP="00D75853"/>
        </w:tc>
        <w:tc>
          <w:tcPr>
            <w:tcW w:w="1134" w:type="dxa"/>
          </w:tcPr>
          <w:p w:rsidR="001F1320" w:rsidRPr="001E49C3" w:rsidRDefault="001F1320" w:rsidP="00997C51">
            <w:pPr>
              <w:jc w:val="center"/>
            </w:pPr>
          </w:p>
        </w:tc>
        <w:tc>
          <w:tcPr>
            <w:tcW w:w="992" w:type="dxa"/>
          </w:tcPr>
          <w:p w:rsidR="001F1320" w:rsidRPr="001E49C3" w:rsidRDefault="001F1320" w:rsidP="00997C51">
            <w:pPr>
              <w:jc w:val="center"/>
            </w:pPr>
          </w:p>
        </w:tc>
        <w:tc>
          <w:tcPr>
            <w:tcW w:w="993" w:type="dxa"/>
            <w:tcBorders>
              <w:right w:val="single" w:sz="4" w:space="0" w:color="auto"/>
            </w:tcBorders>
          </w:tcPr>
          <w:p w:rsidR="001F1320" w:rsidRPr="001E49C3" w:rsidRDefault="001F1320" w:rsidP="00997C51">
            <w:pPr>
              <w:jc w:val="center"/>
            </w:pPr>
          </w:p>
        </w:tc>
        <w:tc>
          <w:tcPr>
            <w:tcW w:w="992" w:type="dxa"/>
            <w:tcBorders>
              <w:left w:val="single" w:sz="4" w:space="0" w:color="auto"/>
              <w:right w:val="single" w:sz="4" w:space="0" w:color="auto"/>
            </w:tcBorders>
          </w:tcPr>
          <w:p w:rsidR="001F1320" w:rsidRPr="001E49C3" w:rsidRDefault="001F1320" w:rsidP="00997C51">
            <w:pPr>
              <w:jc w:val="center"/>
            </w:pPr>
          </w:p>
        </w:tc>
        <w:tc>
          <w:tcPr>
            <w:tcW w:w="1134" w:type="dxa"/>
            <w:tcBorders>
              <w:left w:val="single" w:sz="4" w:space="0" w:color="auto"/>
            </w:tcBorders>
          </w:tcPr>
          <w:p w:rsidR="001F1320" w:rsidRPr="001E49C3" w:rsidRDefault="001F1320" w:rsidP="00997C51">
            <w:pPr>
              <w:jc w:val="center"/>
            </w:pPr>
          </w:p>
        </w:tc>
        <w:tc>
          <w:tcPr>
            <w:tcW w:w="745" w:type="dxa"/>
          </w:tcPr>
          <w:p w:rsidR="001F1320" w:rsidRPr="001E49C3" w:rsidRDefault="001F1320" w:rsidP="00997C51">
            <w:pPr>
              <w:jc w:val="center"/>
            </w:pPr>
          </w:p>
        </w:tc>
      </w:tr>
      <w:tr w:rsidR="001F1320" w:rsidRPr="001E49C3" w:rsidTr="005750CE">
        <w:trPr>
          <w:trHeight w:val="980"/>
        </w:trPr>
        <w:tc>
          <w:tcPr>
            <w:tcW w:w="1418" w:type="dxa"/>
          </w:tcPr>
          <w:p w:rsidR="001F1320" w:rsidRPr="001E49C3" w:rsidRDefault="001F1320" w:rsidP="00997C51">
            <w:pPr>
              <w:jc w:val="center"/>
            </w:pPr>
            <w:r>
              <w:t>车用电瓶</w:t>
            </w:r>
          </w:p>
        </w:tc>
        <w:tc>
          <w:tcPr>
            <w:tcW w:w="1100" w:type="dxa"/>
          </w:tcPr>
          <w:p w:rsidR="001F1320" w:rsidRPr="001E49C3" w:rsidRDefault="001F1320" w:rsidP="00997C51">
            <w:pPr>
              <w:jc w:val="center"/>
            </w:pPr>
          </w:p>
        </w:tc>
        <w:tc>
          <w:tcPr>
            <w:tcW w:w="1134" w:type="dxa"/>
          </w:tcPr>
          <w:p w:rsidR="001F1320" w:rsidRPr="001E49C3" w:rsidRDefault="001F1320" w:rsidP="00997C51">
            <w:pPr>
              <w:jc w:val="center"/>
            </w:pPr>
          </w:p>
        </w:tc>
        <w:tc>
          <w:tcPr>
            <w:tcW w:w="992" w:type="dxa"/>
          </w:tcPr>
          <w:p w:rsidR="001F1320" w:rsidRPr="001E49C3" w:rsidRDefault="001F1320" w:rsidP="00997C51">
            <w:pPr>
              <w:jc w:val="center"/>
            </w:pPr>
          </w:p>
        </w:tc>
        <w:tc>
          <w:tcPr>
            <w:tcW w:w="993" w:type="dxa"/>
            <w:tcBorders>
              <w:right w:val="single" w:sz="4" w:space="0" w:color="auto"/>
            </w:tcBorders>
          </w:tcPr>
          <w:p w:rsidR="001F1320" w:rsidRPr="001E49C3" w:rsidRDefault="001F1320" w:rsidP="00997C51">
            <w:pPr>
              <w:jc w:val="center"/>
            </w:pPr>
          </w:p>
        </w:tc>
        <w:tc>
          <w:tcPr>
            <w:tcW w:w="992" w:type="dxa"/>
            <w:tcBorders>
              <w:left w:val="single" w:sz="4" w:space="0" w:color="auto"/>
              <w:right w:val="single" w:sz="4" w:space="0" w:color="auto"/>
            </w:tcBorders>
          </w:tcPr>
          <w:p w:rsidR="001F1320" w:rsidRPr="001E49C3" w:rsidRDefault="001F1320" w:rsidP="00997C51">
            <w:pPr>
              <w:jc w:val="center"/>
            </w:pPr>
          </w:p>
        </w:tc>
        <w:tc>
          <w:tcPr>
            <w:tcW w:w="1134" w:type="dxa"/>
            <w:tcBorders>
              <w:left w:val="single" w:sz="4" w:space="0" w:color="auto"/>
            </w:tcBorders>
          </w:tcPr>
          <w:p w:rsidR="001F1320" w:rsidRPr="001E49C3" w:rsidRDefault="001F1320" w:rsidP="00997C51">
            <w:pPr>
              <w:jc w:val="center"/>
            </w:pPr>
          </w:p>
        </w:tc>
        <w:tc>
          <w:tcPr>
            <w:tcW w:w="745" w:type="dxa"/>
          </w:tcPr>
          <w:p w:rsidR="001F1320" w:rsidRPr="001E49C3" w:rsidRDefault="001F1320" w:rsidP="00997C51">
            <w:pPr>
              <w:jc w:val="center"/>
            </w:pPr>
          </w:p>
        </w:tc>
      </w:tr>
      <w:tr w:rsidR="001F1320" w:rsidRPr="001E49C3" w:rsidTr="005750CE">
        <w:trPr>
          <w:trHeight w:val="838"/>
        </w:trPr>
        <w:tc>
          <w:tcPr>
            <w:tcW w:w="1418" w:type="dxa"/>
          </w:tcPr>
          <w:p w:rsidR="001F1320" w:rsidRPr="001E49C3" w:rsidRDefault="001F1320" w:rsidP="00997C51">
            <w:pPr>
              <w:jc w:val="center"/>
            </w:pPr>
            <w:r>
              <w:t>前</w:t>
            </w:r>
            <w:r>
              <w:rPr>
                <w:rFonts w:hint="eastAsia"/>
              </w:rPr>
              <w:t>、</w:t>
            </w:r>
            <w:r>
              <w:t>后刹车片</w:t>
            </w:r>
          </w:p>
        </w:tc>
        <w:tc>
          <w:tcPr>
            <w:tcW w:w="1100" w:type="dxa"/>
          </w:tcPr>
          <w:p w:rsidR="001F1320" w:rsidRPr="001E49C3" w:rsidRDefault="001F1320" w:rsidP="00997C51">
            <w:pPr>
              <w:jc w:val="center"/>
            </w:pPr>
          </w:p>
        </w:tc>
        <w:tc>
          <w:tcPr>
            <w:tcW w:w="1134" w:type="dxa"/>
          </w:tcPr>
          <w:p w:rsidR="001F1320" w:rsidRPr="001E49C3" w:rsidRDefault="001F1320" w:rsidP="00997C51">
            <w:pPr>
              <w:jc w:val="center"/>
            </w:pPr>
          </w:p>
        </w:tc>
        <w:tc>
          <w:tcPr>
            <w:tcW w:w="992" w:type="dxa"/>
          </w:tcPr>
          <w:p w:rsidR="001F1320" w:rsidRPr="001E49C3" w:rsidRDefault="001F1320" w:rsidP="00997C51">
            <w:pPr>
              <w:jc w:val="center"/>
            </w:pPr>
          </w:p>
        </w:tc>
        <w:tc>
          <w:tcPr>
            <w:tcW w:w="993" w:type="dxa"/>
            <w:tcBorders>
              <w:right w:val="single" w:sz="4" w:space="0" w:color="auto"/>
            </w:tcBorders>
          </w:tcPr>
          <w:p w:rsidR="001F1320" w:rsidRPr="001E49C3" w:rsidRDefault="001F1320" w:rsidP="00997C51">
            <w:pPr>
              <w:jc w:val="center"/>
            </w:pPr>
          </w:p>
        </w:tc>
        <w:tc>
          <w:tcPr>
            <w:tcW w:w="992" w:type="dxa"/>
            <w:tcBorders>
              <w:left w:val="single" w:sz="4" w:space="0" w:color="auto"/>
              <w:right w:val="single" w:sz="4" w:space="0" w:color="auto"/>
            </w:tcBorders>
          </w:tcPr>
          <w:p w:rsidR="001F1320" w:rsidRPr="001E49C3" w:rsidRDefault="001F1320" w:rsidP="00997C51">
            <w:pPr>
              <w:jc w:val="center"/>
            </w:pPr>
          </w:p>
        </w:tc>
        <w:tc>
          <w:tcPr>
            <w:tcW w:w="1134" w:type="dxa"/>
            <w:tcBorders>
              <w:left w:val="single" w:sz="4" w:space="0" w:color="auto"/>
            </w:tcBorders>
          </w:tcPr>
          <w:p w:rsidR="001F1320" w:rsidRPr="001E49C3" w:rsidRDefault="001F1320" w:rsidP="00997C51">
            <w:pPr>
              <w:jc w:val="center"/>
            </w:pPr>
          </w:p>
        </w:tc>
        <w:tc>
          <w:tcPr>
            <w:tcW w:w="745" w:type="dxa"/>
          </w:tcPr>
          <w:p w:rsidR="001F1320" w:rsidRPr="001E49C3" w:rsidRDefault="001F1320" w:rsidP="00997C51">
            <w:pPr>
              <w:jc w:val="center"/>
            </w:pPr>
          </w:p>
        </w:tc>
      </w:tr>
      <w:tr w:rsidR="001F1320" w:rsidRPr="001E49C3" w:rsidTr="005750CE">
        <w:trPr>
          <w:trHeight w:val="708"/>
        </w:trPr>
        <w:tc>
          <w:tcPr>
            <w:tcW w:w="1418" w:type="dxa"/>
          </w:tcPr>
          <w:p w:rsidR="001F1320" w:rsidRPr="001E49C3" w:rsidRDefault="001F1320" w:rsidP="00997C51">
            <w:pPr>
              <w:jc w:val="center"/>
            </w:pPr>
          </w:p>
        </w:tc>
        <w:tc>
          <w:tcPr>
            <w:tcW w:w="1100" w:type="dxa"/>
          </w:tcPr>
          <w:p w:rsidR="001F1320" w:rsidRPr="001E49C3" w:rsidRDefault="001F1320" w:rsidP="00D75853"/>
        </w:tc>
        <w:tc>
          <w:tcPr>
            <w:tcW w:w="1134" w:type="dxa"/>
          </w:tcPr>
          <w:p w:rsidR="001F1320" w:rsidRPr="001E49C3" w:rsidRDefault="001F1320" w:rsidP="00997C51">
            <w:pPr>
              <w:jc w:val="center"/>
            </w:pPr>
          </w:p>
        </w:tc>
        <w:tc>
          <w:tcPr>
            <w:tcW w:w="992" w:type="dxa"/>
          </w:tcPr>
          <w:p w:rsidR="001F1320" w:rsidRPr="001E49C3" w:rsidRDefault="001F1320" w:rsidP="00997C51">
            <w:pPr>
              <w:jc w:val="center"/>
            </w:pPr>
          </w:p>
        </w:tc>
        <w:tc>
          <w:tcPr>
            <w:tcW w:w="993" w:type="dxa"/>
            <w:tcBorders>
              <w:right w:val="single" w:sz="4" w:space="0" w:color="auto"/>
            </w:tcBorders>
          </w:tcPr>
          <w:p w:rsidR="001F1320" w:rsidRPr="001E49C3" w:rsidRDefault="001F1320" w:rsidP="00997C51">
            <w:pPr>
              <w:jc w:val="center"/>
            </w:pPr>
          </w:p>
        </w:tc>
        <w:tc>
          <w:tcPr>
            <w:tcW w:w="992" w:type="dxa"/>
            <w:tcBorders>
              <w:left w:val="single" w:sz="4" w:space="0" w:color="auto"/>
              <w:right w:val="single" w:sz="4" w:space="0" w:color="auto"/>
            </w:tcBorders>
          </w:tcPr>
          <w:p w:rsidR="001F1320" w:rsidRPr="001E49C3" w:rsidRDefault="001F1320" w:rsidP="00997C51">
            <w:pPr>
              <w:jc w:val="center"/>
            </w:pPr>
          </w:p>
        </w:tc>
        <w:tc>
          <w:tcPr>
            <w:tcW w:w="1134" w:type="dxa"/>
            <w:tcBorders>
              <w:left w:val="single" w:sz="4" w:space="0" w:color="auto"/>
            </w:tcBorders>
          </w:tcPr>
          <w:p w:rsidR="001F1320" w:rsidRPr="001E49C3" w:rsidRDefault="001F1320" w:rsidP="00997C51">
            <w:pPr>
              <w:jc w:val="center"/>
            </w:pPr>
          </w:p>
        </w:tc>
        <w:tc>
          <w:tcPr>
            <w:tcW w:w="745" w:type="dxa"/>
          </w:tcPr>
          <w:p w:rsidR="001F1320" w:rsidRPr="001E49C3" w:rsidRDefault="001F1320" w:rsidP="00997C51">
            <w:pPr>
              <w:jc w:val="center"/>
            </w:pPr>
          </w:p>
        </w:tc>
      </w:tr>
    </w:tbl>
    <w:p w:rsidR="004468DA" w:rsidRDefault="004468DA"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C76634" w:rsidRDefault="00C76634" w:rsidP="004468DA">
      <w:pPr>
        <w:tabs>
          <w:tab w:val="left" w:pos="750"/>
        </w:tabs>
      </w:pPr>
    </w:p>
    <w:p w:rsidR="00B149AB" w:rsidRDefault="00B149AB" w:rsidP="00C76634">
      <w:pPr>
        <w:jc w:val="center"/>
        <w:rPr>
          <w:rFonts w:asciiTheme="minorEastAsia" w:hAnsiTheme="minorEastAsia"/>
          <w:sz w:val="32"/>
          <w:szCs w:val="32"/>
        </w:rPr>
      </w:pPr>
    </w:p>
    <w:p w:rsidR="00C76634" w:rsidRPr="00617C0C" w:rsidRDefault="00C76634" w:rsidP="00C76634">
      <w:pPr>
        <w:jc w:val="center"/>
        <w:rPr>
          <w:rFonts w:asciiTheme="minorEastAsia" w:hAnsiTheme="minorEastAsia"/>
          <w:sz w:val="32"/>
          <w:szCs w:val="32"/>
        </w:rPr>
      </w:pPr>
      <w:r w:rsidRPr="00617C0C">
        <w:rPr>
          <w:rFonts w:asciiTheme="minorEastAsia" w:hAnsiTheme="minorEastAsia" w:hint="eastAsia"/>
          <w:sz w:val="32"/>
          <w:szCs w:val="32"/>
        </w:rPr>
        <w:lastRenderedPageBreak/>
        <w:t>汽车维修合同</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甲方：南通大学</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乙方：</w:t>
      </w:r>
    </w:p>
    <w:p w:rsidR="00C76634" w:rsidRDefault="00C76634" w:rsidP="00C76634">
      <w:pPr>
        <w:spacing w:line="400" w:lineRule="exact"/>
        <w:ind w:firstLineChars="200" w:firstLine="560"/>
        <w:rPr>
          <w:rFonts w:asciiTheme="minorEastAsia" w:hAnsiTheme="minorEastAsia"/>
          <w:sz w:val="28"/>
          <w:szCs w:val="28"/>
        </w:rPr>
      </w:pP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经过招标，现由_</w:t>
      </w:r>
      <w:r w:rsidRPr="00A779BF">
        <w:rPr>
          <w:rFonts w:asciiTheme="minorEastAsia" w:hAnsiTheme="minorEastAsia" w:hint="eastAsia"/>
          <w:sz w:val="28"/>
          <w:szCs w:val="28"/>
          <w:u w:val="single"/>
        </w:rPr>
        <w:t xml:space="preserve">                  </w:t>
      </w:r>
      <w:r w:rsidRPr="00A779BF">
        <w:rPr>
          <w:rFonts w:asciiTheme="minorEastAsia" w:hAnsiTheme="minorEastAsia" w:hint="eastAsia"/>
          <w:sz w:val="28"/>
          <w:szCs w:val="28"/>
        </w:rPr>
        <w:t>（以下称乙方）为南通大学（以下称甲方）提供</w:t>
      </w:r>
      <w:r w:rsidR="000C7413">
        <w:rPr>
          <w:rFonts w:asciiTheme="minorEastAsia" w:hAnsiTheme="minorEastAsia" w:hint="eastAsia"/>
          <w:sz w:val="28"/>
          <w:szCs w:val="28"/>
        </w:rPr>
        <w:t>中小型</w:t>
      </w:r>
      <w:r w:rsidRPr="00A779BF">
        <w:rPr>
          <w:rFonts w:asciiTheme="minorEastAsia" w:hAnsiTheme="minorEastAsia" w:hint="eastAsia"/>
          <w:sz w:val="28"/>
          <w:szCs w:val="28"/>
        </w:rPr>
        <w:t>车辆维修、保养、装潢等服务。甲乙双方在自愿平等的基础上签订本合同，履行双方确定的权利和业务。</w:t>
      </w:r>
    </w:p>
    <w:p w:rsidR="00C76634" w:rsidRPr="00A779BF" w:rsidRDefault="00C76634" w:rsidP="00C76634">
      <w:pPr>
        <w:pStyle w:val="a3"/>
        <w:numPr>
          <w:ilvl w:val="0"/>
          <w:numId w:val="16"/>
        </w:numPr>
        <w:spacing w:line="400" w:lineRule="exact"/>
        <w:ind w:firstLineChars="0"/>
        <w:rPr>
          <w:rFonts w:asciiTheme="minorEastAsia" w:hAnsiTheme="minorEastAsia"/>
          <w:sz w:val="28"/>
          <w:szCs w:val="28"/>
        </w:rPr>
      </w:pPr>
      <w:r w:rsidRPr="00A779BF">
        <w:rPr>
          <w:rFonts w:asciiTheme="minorEastAsia" w:hAnsiTheme="minorEastAsia" w:hint="eastAsia"/>
          <w:sz w:val="28"/>
          <w:szCs w:val="28"/>
        </w:rPr>
        <w:t>甲方的权利和义务：</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1.必须明确需要乙方维修保养的车辆，出具需要维修保养等任务的手续。</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2.有权确定维修工期。</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3.有权对车辆维修的质量等进行监督、质疑。</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4.配合乙方提供车辆的资料及驾驶情况。</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5.有权拒绝没有甲方手续的维修等费用，或擅自扩大修理范围的费用。</w:t>
      </w:r>
    </w:p>
    <w:p w:rsidR="00C76634" w:rsidRPr="00A779BF" w:rsidRDefault="00C76634" w:rsidP="00C76634">
      <w:pPr>
        <w:spacing w:line="400" w:lineRule="exact"/>
        <w:ind w:firstLineChars="200" w:firstLine="560"/>
        <w:rPr>
          <w:rFonts w:asciiTheme="minorEastAsia" w:hAnsiTheme="minorEastAsia"/>
          <w:sz w:val="28"/>
          <w:szCs w:val="28"/>
        </w:rPr>
      </w:pPr>
      <w:r>
        <w:rPr>
          <w:rFonts w:asciiTheme="minorEastAsia" w:hAnsiTheme="minorEastAsia" w:hint="eastAsia"/>
          <w:sz w:val="28"/>
          <w:szCs w:val="28"/>
        </w:rPr>
        <w:t>二、</w:t>
      </w:r>
      <w:r w:rsidRPr="00A779BF">
        <w:rPr>
          <w:rFonts w:asciiTheme="minorEastAsia" w:hAnsiTheme="minorEastAsia" w:hint="eastAsia"/>
          <w:sz w:val="28"/>
          <w:szCs w:val="28"/>
        </w:rPr>
        <w:t>乙方的权利和义务：</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1.为甲方提供优先服务，随到随修的优质服务。</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2.24小时全天候服务设有服务电话（         ），在接到甲方报修电话立即予实质性响应。</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3.按甲方要求，根据车辆派修单的有关内容，进行维修。对不清楚的内容进行确认后再进行操作。</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4.有权拒绝没有甲方手续或手续不全的任务。</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5.服务及时，不得延误甲方车辆使用。</w:t>
      </w:r>
    </w:p>
    <w:p w:rsidR="00C76634" w:rsidRPr="00A779BF" w:rsidRDefault="00C76634" w:rsidP="00C76634">
      <w:pPr>
        <w:spacing w:line="400" w:lineRule="exact"/>
        <w:ind w:firstLineChars="200" w:firstLine="560"/>
        <w:rPr>
          <w:rFonts w:asciiTheme="minorEastAsia" w:hAnsiTheme="minorEastAsia"/>
          <w:sz w:val="28"/>
          <w:szCs w:val="28"/>
        </w:rPr>
      </w:pPr>
      <w:r>
        <w:rPr>
          <w:rFonts w:asciiTheme="minorEastAsia" w:hAnsiTheme="minorEastAsia" w:hint="eastAsia"/>
          <w:sz w:val="28"/>
          <w:szCs w:val="28"/>
        </w:rPr>
        <w:t>三、</w:t>
      </w:r>
      <w:r w:rsidRPr="00A779BF">
        <w:rPr>
          <w:rFonts w:asciiTheme="minorEastAsia" w:hAnsiTheme="minorEastAsia" w:hint="eastAsia"/>
          <w:sz w:val="28"/>
          <w:szCs w:val="28"/>
        </w:rPr>
        <w:t>费用及结算支付方式：</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1.工时费、材料费、保养费等按中标价结算（见附件）。</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2.乙方根据甲方车辆维修保养单的费用，每季度结算一次，学校寒、暑假不结算。</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3.甲方收到乙方发票及维修清单核对无误后，五个工作日内将维修保养费用支付给乙方。</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四、维修质量担保及违约</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乙方在签订合同时需缴纳5000元履约金，乙方承诺在维修合格过程中出现下列质量问题的，甲方可以扣除履约金：</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1.发现车辆维修保养过程中，使用不正规零配件，每次扣除1000元履约金，如两次以上，扣除全部履约金，并终止合同。</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lastRenderedPageBreak/>
        <w:t>2.如未达到车辆维修保养质量要求，甲方要求返修，返修后还不能达到质量要求的，扣除全部履约</w:t>
      </w:r>
      <w:r w:rsidR="00CF5AEB">
        <w:rPr>
          <w:rFonts w:asciiTheme="minorEastAsia" w:hAnsiTheme="minorEastAsia" w:hint="eastAsia"/>
          <w:sz w:val="28"/>
          <w:szCs w:val="28"/>
        </w:rPr>
        <w:t>保证</w:t>
      </w:r>
      <w:r w:rsidRPr="00A779BF">
        <w:rPr>
          <w:rFonts w:asciiTheme="minorEastAsia" w:hAnsiTheme="minorEastAsia" w:hint="eastAsia"/>
          <w:sz w:val="28"/>
          <w:szCs w:val="28"/>
        </w:rPr>
        <w:t>金并拒付维修产生的一切费用。车辆维修保养质量要求：（1）整车大修和总成大修：</w:t>
      </w:r>
      <w:r w:rsidR="00CF5AEB">
        <w:rPr>
          <w:rFonts w:asciiTheme="minorEastAsia" w:hAnsiTheme="minorEastAsia" w:hint="eastAsia"/>
          <w:sz w:val="28"/>
          <w:szCs w:val="28"/>
        </w:rPr>
        <w:t>质保期为玖拾天或一万公里</w:t>
      </w:r>
      <w:r w:rsidRPr="00A779BF">
        <w:rPr>
          <w:rFonts w:asciiTheme="minorEastAsia" w:hAnsiTheme="minorEastAsia" w:hint="eastAsia"/>
          <w:sz w:val="28"/>
          <w:szCs w:val="28"/>
        </w:rPr>
        <w:t>；（2）二级维护担保期为：质保期10天或2000KM；（3）一级维护小修质保期7天或1000KM。</w:t>
      </w:r>
      <w:r w:rsidRPr="00A779BF">
        <w:rPr>
          <w:rFonts w:asciiTheme="minorEastAsia" w:hAnsiTheme="minorEastAsia"/>
          <w:sz w:val="28"/>
          <w:szCs w:val="28"/>
        </w:rPr>
        <w:t xml:space="preserve"> </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3.没有在设定时间内完工的，每延迟半日，扣除500元。</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4.擅自处理甲方车辆产生费用、或故意破坏甲方车辆产生费用的，甲方拒付一切费用并扣除全部履约金。</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五、争议的解决</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有关本合同的一切争议，双方友好协商解决，若协商不成，由法院裁决。</w:t>
      </w:r>
    </w:p>
    <w:p w:rsidR="00C76634" w:rsidRPr="00A779BF" w:rsidRDefault="00C76634" w:rsidP="00C76634">
      <w:pPr>
        <w:spacing w:line="400" w:lineRule="exact"/>
        <w:ind w:firstLineChars="200" w:firstLine="560"/>
        <w:rPr>
          <w:rFonts w:asciiTheme="minorEastAsia" w:hAnsiTheme="minorEastAsia"/>
          <w:sz w:val="28"/>
          <w:szCs w:val="28"/>
        </w:rPr>
      </w:pPr>
      <w:r>
        <w:rPr>
          <w:rFonts w:asciiTheme="minorEastAsia" w:hAnsiTheme="minorEastAsia" w:hint="eastAsia"/>
          <w:sz w:val="28"/>
          <w:szCs w:val="28"/>
        </w:rPr>
        <w:t>六、</w:t>
      </w:r>
      <w:r w:rsidRPr="00A779BF">
        <w:rPr>
          <w:rFonts w:asciiTheme="minorEastAsia" w:hAnsiTheme="minorEastAsia" w:hint="eastAsia"/>
          <w:sz w:val="28"/>
          <w:szCs w:val="28"/>
        </w:rPr>
        <w:t>本次招标期2年，合同一年一签。一年期满，考核合格者续签，考核不合格者不再续签。</w:t>
      </w:r>
    </w:p>
    <w:p w:rsidR="00C76634"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七、合同一式二份，甲、乙方各执一份，本合同执行期自合同签字日起到2018年12月31日。</w:t>
      </w:r>
    </w:p>
    <w:p w:rsidR="00C76634" w:rsidRPr="00A779BF" w:rsidRDefault="00C76634" w:rsidP="00C76634">
      <w:pPr>
        <w:spacing w:line="400" w:lineRule="exact"/>
        <w:ind w:firstLineChars="200" w:firstLine="560"/>
        <w:rPr>
          <w:rFonts w:asciiTheme="minorEastAsia" w:hAnsiTheme="minorEastAsia"/>
          <w:sz w:val="28"/>
          <w:szCs w:val="28"/>
        </w:rPr>
      </w:pPr>
      <w:r>
        <w:rPr>
          <w:rFonts w:asciiTheme="minorEastAsia" w:hAnsiTheme="minorEastAsia" w:hint="eastAsia"/>
          <w:sz w:val="28"/>
          <w:szCs w:val="28"/>
        </w:rPr>
        <w:t>八、所有招投标文件均具有法律效应，双方应共同信守。</w:t>
      </w:r>
    </w:p>
    <w:p w:rsidR="00C76634" w:rsidRPr="00A779BF" w:rsidRDefault="00C76634" w:rsidP="00C76634">
      <w:pPr>
        <w:pStyle w:val="a3"/>
        <w:spacing w:line="400" w:lineRule="exact"/>
        <w:ind w:left="720" w:firstLine="560"/>
        <w:rPr>
          <w:rFonts w:asciiTheme="minorEastAsia" w:hAnsiTheme="minorEastAsia"/>
          <w:sz w:val="28"/>
          <w:szCs w:val="28"/>
        </w:rPr>
      </w:pPr>
    </w:p>
    <w:p w:rsidR="00C76634" w:rsidRPr="00A779BF" w:rsidRDefault="00C76634" w:rsidP="00C76634">
      <w:pPr>
        <w:pStyle w:val="a3"/>
        <w:spacing w:line="400" w:lineRule="exact"/>
        <w:ind w:left="720" w:firstLine="560"/>
        <w:rPr>
          <w:rFonts w:asciiTheme="minorEastAsia" w:hAnsiTheme="minorEastAsia"/>
          <w:sz w:val="28"/>
          <w:szCs w:val="28"/>
        </w:rPr>
      </w:pPr>
    </w:p>
    <w:p w:rsidR="00C76634" w:rsidRPr="00A779BF" w:rsidRDefault="00C76634" w:rsidP="00C76634">
      <w:pPr>
        <w:pStyle w:val="a3"/>
        <w:spacing w:line="400" w:lineRule="exact"/>
        <w:ind w:left="720" w:firstLine="560"/>
        <w:rPr>
          <w:rFonts w:asciiTheme="minorEastAsia" w:hAnsiTheme="minorEastAsia"/>
          <w:sz w:val="28"/>
          <w:szCs w:val="28"/>
        </w:rPr>
      </w:pPr>
      <w:r w:rsidRPr="00A779BF">
        <w:rPr>
          <w:rFonts w:asciiTheme="minorEastAsia" w:hAnsiTheme="minorEastAsia" w:hint="eastAsia"/>
          <w:sz w:val="28"/>
          <w:szCs w:val="28"/>
        </w:rPr>
        <w:t>甲方：（盖章）                 乙方：（盖章）</w:t>
      </w:r>
    </w:p>
    <w:p w:rsidR="00C76634" w:rsidRPr="00A779BF" w:rsidRDefault="00C76634" w:rsidP="00C76634">
      <w:pPr>
        <w:pStyle w:val="a3"/>
        <w:spacing w:line="400" w:lineRule="exact"/>
        <w:ind w:left="720" w:firstLine="560"/>
        <w:rPr>
          <w:rFonts w:asciiTheme="minorEastAsia" w:hAnsiTheme="minorEastAsia"/>
          <w:sz w:val="28"/>
          <w:szCs w:val="28"/>
        </w:rPr>
      </w:pPr>
      <w:r w:rsidRPr="00A779BF">
        <w:rPr>
          <w:rFonts w:asciiTheme="minorEastAsia" w:hAnsiTheme="minorEastAsia" w:hint="eastAsia"/>
          <w:sz w:val="28"/>
          <w:szCs w:val="28"/>
        </w:rPr>
        <w:t>甲方代表签字：                乙方代表签字：</w:t>
      </w: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 xml:space="preserve">     联系电话：                    联系电话：</w:t>
      </w:r>
    </w:p>
    <w:p w:rsidR="00C76634" w:rsidRPr="00A779BF" w:rsidRDefault="00C76634" w:rsidP="00C76634">
      <w:pPr>
        <w:spacing w:line="400" w:lineRule="exact"/>
        <w:ind w:firstLineChars="200" w:firstLine="560"/>
        <w:rPr>
          <w:rFonts w:asciiTheme="minorEastAsia" w:hAnsiTheme="minorEastAsia"/>
          <w:sz w:val="28"/>
          <w:szCs w:val="28"/>
        </w:rPr>
      </w:pPr>
    </w:p>
    <w:p w:rsidR="00C76634" w:rsidRPr="00A779BF" w:rsidRDefault="00C76634" w:rsidP="00C76634">
      <w:pPr>
        <w:spacing w:line="400" w:lineRule="exact"/>
        <w:ind w:firstLineChars="200" w:firstLine="560"/>
        <w:rPr>
          <w:rFonts w:asciiTheme="minorEastAsia" w:hAnsiTheme="minorEastAsia"/>
          <w:sz w:val="28"/>
          <w:szCs w:val="28"/>
        </w:rPr>
      </w:pPr>
      <w:r w:rsidRPr="00A779BF">
        <w:rPr>
          <w:rFonts w:asciiTheme="minorEastAsia" w:hAnsiTheme="minorEastAsia" w:hint="eastAsia"/>
          <w:sz w:val="28"/>
          <w:szCs w:val="28"/>
        </w:rPr>
        <w:t xml:space="preserve"> </w:t>
      </w:r>
    </w:p>
    <w:p w:rsidR="00C76634" w:rsidRPr="00706968" w:rsidRDefault="00C76634" w:rsidP="00C76634">
      <w:pPr>
        <w:rPr>
          <w:rFonts w:asciiTheme="minorEastAsia" w:hAnsiTheme="minorEastAsia"/>
          <w:sz w:val="32"/>
          <w:szCs w:val="32"/>
        </w:rPr>
      </w:pPr>
    </w:p>
    <w:p w:rsidR="003D198A" w:rsidRPr="00652661" w:rsidRDefault="003D198A" w:rsidP="00652661">
      <w:pPr>
        <w:tabs>
          <w:tab w:val="left" w:pos="750"/>
        </w:tabs>
      </w:pPr>
    </w:p>
    <w:sectPr w:rsidR="003D198A" w:rsidRPr="00652661" w:rsidSect="0065266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2E6" w:rsidRDefault="00B562E6" w:rsidP="007F6C9F">
      <w:r>
        <w:separator/>
      </w:r>
    </w:p>
  </w:endnote>
  <w:endnote w:type="continuationSeparator" w:id="1">
    <w:p w:rsidR="00B562E6" w:rsidRDefault="00B562E6" w:rsidP="007F6C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98A" w:rsidRDefault="00977D8E" w:rsidP="0047147C">
    <w:pPr>
      <w:pStyle w:val="a4"/>
      <w:framePr w:wrap="around" w:vAnchor="text" w:hAnchor="margin" w:xAlign="center" w:y="1"/>
      <w:rPr>
        <w:rStyle w:val="a5"/>
      </w:rPr>
    </w:pPr>
    <w:r>
      <w:rPr>
        <w:rStyle w:val="a5"/>
      </w:rPr>
      <w:fldChar w:fldCharType="begin"/>
    </w:r>
    <w:r w:rsidR="003D198A">
      <w:rPr>
        <w:rStyle w:val="a5"/>
      </w:rPr>
      <w:instrText xml:space="preserve">PAGE  </w:instrText>
    </w:r>
    <w:r>
      <w:rPr>
        <w:rStyle w:val="a5"/>
      </w:rPr>
      <w:fldChar w:fldCharType="end"/>
    </w:r>
  </w:p>
  <w:p w:rsidR="003D198A" w:rsidRDefault="003D198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98A" w:rsidRDefault="00977D8E" w:rsidP="0047147C">
    <w:pPr>
      <w:pStyle w:val="a4"/>
      <w:framePr w:wrap="around" w:vAnchor="text" w:hAnchor="margin" w:xAlign="center" w:y="1"/>
      <w:rPr>
        <w:rStyle w:val="a5"/>
      </w:rPr>
    </w:pPr>
    <w:r>
      <w:rPr>
        <w:rStyle w:val="a5"/>
      </w:rPr>
      <w:fldChar w:fldCharType="begin"/>
    </w:r>
    <w:r w:rsidR="003D198A">
      <w:rPr>
        <w:rStyle w:val="a5"/>
      </w:rPr>
      <w:instrText xml:space="preserve">PAGE  </w:instrText>
    </w:r>
    <w:r>
      <w:rPr>
        <w:rStyle w:val="a5"/>
      </w:rPr>
      <w:fldChar w:fldCharType="separate"/>
    </w:r>
    <w:r w:rsidR="008570EE">
      <w:rPr>
        <w:rStyle w:val="a5"/>
        <w:noProof/>
      </w:rPr>
      <w:t>2</w:t>
    </w:r>
    <w:r>
      <w:rPr>
        <w:rStyle w:val="a5"/>
      </w:rPr>
      <w:fldChar w:fldCharType="end"/>
    </w:r>
  </w:p>
  <w:p w:rsidR="003D198A" w:rsidRDefault="003D198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2E6" w:rsidRDefault="00B562E6" w:rsidP="007F6C9F">
      <w:r>
        <w:separator/>
      </w:r>
    </w:p>
  </w:footnote>
  <w:footnote w:type="continuationSeparator" w:id="1">
    <w:p w:rsidR="00B562E6" w:rsidRDefault="00B562E6" w:rsidP="007F6C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26586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0BEA8ED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F788E35E"/>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8A56A81E"/>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47CA1A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AC0B9D4"/>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D1F2D8E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F1BC694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642423C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8CC3D82"/>
    <w:lvl w:ilvl="0">
      <w:start w:val="1"/>
      <w:numFmt w:val="bullet"/>
      <w:lvlText w:val=""/>
      <w:lvlJc w:val="left"/>
      <w:pPr>
        <w:tabs>
          <w:tab w:val="num" w:pos="360"/>
        </w:tabs>
        <w:ind w:left="360" w:hanging="360"/>
      </w:pPr>
      <w:rPr>
        <w:rFonts w:ascii="Wingdings" w:hAnsi="Wingdings" w:hint="default"/>
      </w:rPr>
    </w:lvl>
  </w:abstractNum>
  <w:abstractNum w:abstractNumId="10">
    <w:nsid w:val="12161CB5"/>
    <w:multiLevelType w:val="hybridMultilevel"/>
    <w:tmpl w:val="212E55C2"/>
    <w:lvl w:ilvl="0" w:tplc="A064BD3C">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1">
    <w:nsid w:val="1B0B308E"/>
    <w:multiLevelType w:val="hybridMultilevel"/>
    <w:tmpl w:val="212E55C2"/>
    <w:lvl w:ilvl="0" w:tplc="A064BD3C">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2">
    <w:nsid w:val="28FE51F5"/>
    <w:multiLevelType w:val="hybridMultilevel"/>
    <w:tmpl w:val="107CACAE"/>
    <w:lvl w:ilvl="0" w:tplc="C016C716">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nsid w:val="3B916B1F"/>
    <w:multiLevelType w:val="hybridMultilevel"/>
    <w:tmpl w:val="86D86E64"/>
    <w:lvl w:ilvl="0" w:tplc="75EE8CEA">
      <w:start w:val="1"/>
      <w:numFmt w:val="decimal"/>
      <w:lvlText w:val="%1、"/>
      <w:lvlJc w:val="left"/>
      <w:pPr>
        <w:ind w:left="1200" w:hanging="72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4">
    <w:nsid w:val="5D75147A"/>
    <w:multiLevelType w:val="hybridMultilevel"/>
    <w:tmpl w:val="4AA4C422"/>
    <w:lvl w:ilvl="0" w:tplc="70889E60">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5">
    <w:nsid w:val="7C4C4008"/>
    <w:multiLevelType w:val="hybridMultilevel"/>
    <w:tmpl w:val="E98E823A"/>
    <w:lvl w:ilvl="0" w:tplc="5F747A9A">
      <w:start w:val="2"/>
      <w:numFmt w:val="japaneseCounting"/>
      <w:lvlText w:val="（%1）"/>
      <w:lvlJc w:val="left"/>
      <w:pPr>
        <w:ind w:left="1200" w:hanging="72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num w:numId="1">
    <w:abstractNumId w:val="14"/>
  </w:num>
  <w:num w:numId="2">
    <w:abstractNumId w:val="13"/>
  </w:num>
  <w:num w:numId="3">
    <w:abstractNumId w:val="15"/>
  </w:num>
  <w:num w:numId="4">
    <w:abstractNumId w:val="11"/>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23D38"/>
    <w:rsid w:val="000131E2"/>
    <w:rsid w:val="00013BB7"/>
    <w:rsid w:val="0005407F"/>
    <w:rsid w:val="0005540B"/>
    <w:rsid w:val="000575CC"/>
    <w:rsid w:val="00084F10"/>
    <w:rsid w:val="000B3F05"/>
    <w:rsid w:val="000C4668"/>
    <w:rsid w:val="000C7413"/>
    <w:rsid w:val="000D5986"/>
    <w:rsid w:val="00111DE7"/>
    <w:rsid w:val="001237E7"/>
    <w:rsid w:val="00124AD0"/>
    <w:rsid w:val="00130778"/>
    <w:rsid w:val="00130AE1"/>
    <w:rsid w:val="00131739"/>
    <w:rsid w:val="00142EA2"/>
    <w:rsid w:val="001537CE"/>
    <w:rsid w:val="00175D5B"/>
    <w:rsid w:val="00182763"/>
    <w:rsid w:val="00183335"/>
    <w:rsid w:val="001919F8"/>
    <w:rsid w:val="001A0CF0"/>
    <w:rsid w:val="001A6AD9"/>
    <w:rsid w:val="001B14E7"/>
    <w:rsid w:val="001B38F1"/>
    <w:rsid w:val="001C7B7C"/>
    <w:rsid w:val="001E3AF9"/>
    <w:rsid w:val="001E49C3"/>
    <w:rsid w:val="001F1320"/>
    <w:rsid w:val="002031E1"/>
    <w:rsid w:val="00212C4B"/>
    <w:rsid w:val="00217D72"/>
    <w:rsid w:val="00235575"/>
    <w:rsid w:val="0023791A"/>
    <w:rsid w:val="002408B1"/>
    <w:rsid w:val="00260718"/>
    <w:rsid w:val="00267433"/>
    <w:rsid w:val="00296792"/>
    <w:rsid w:val="002979B2"/>
    <w:rsid w:val="002B10E7"/>
    <w:rsid w:val="002B2E40"/>
    <w:rsid w:val="002B530A"/>
    <w:rsid w:val="002C27E5"/>
    <w:rsid w:val="002E5BF7"/>
    <w:rsid w:val="003100D6"/>
    <w:rsid w:val="00313A90"/>
    <w:rsid w:val="003206E5"/>
    <w:rsid w:val="00320B69"/>
    <w:rsid w:val="00340A07"/>
    <w:rsid w:val="00355048"/>
    <w:rsid w:val="003670C6"/>
    <w:rsid w:val="00382192"/>
    <w:rsid w:val="003B5D15"/>
    <w:rsid w:val="003B6D59"/>
    <w:rsid w:val="003D198A"/>
    <w:rsid w:val="003D52FE"/>
    <w:rsid w:val="003E78F0"/>
    <w:rsid w:val="003F0944"/>
    <w:rsid w:val="003F4EC0"/>
    <w:rsid w:val="004030A7"/>
    <w:rsid w:val="004053AD"/>
    <w:rsid w:val="004271EC"/>
    <w:rsid w:val="004368CF"/>
    <w:rsid w:val="004468DA"/>
    <w:rsid w:val="004546E5"/>
    <w:rsid w:val="004624DA"/>
    <w:rsid w:val="004648C8"/>
    <w:rsid w:val="00470603"/>
    <w:rsid w:val="00470F4B"/>
    <w:rsid w:val="0047147C"/>
    <w:rsid w:val="00487697"/>
    <w:rsid w:val="004A3956"/>
    <w:rsid w:val="004A58FF"/>
    <w:rsid w:val="004A7EF0"/>
    <w:rsid w:val="004B2203"/>
    <w:rsid w:val="004B3B87"/>
    <w:rsid w:val="004B63FC"/>
    <w:rsid w:val="004C1D3D"/>
    <w:rsid w:val="004C2204"/>
    <w:rsid w:val="004D39E3"/>
    <w:rsid w:val="004D6DD7"/>
    <w:rsid w:val="004F456A"/>
    <w:rsid w:val="00504832"/>
    <w:rsid w:val="00512016"/>
    <w:rsid w:val="00515F2F"/>
    <w:rsid w:val="00535498"/>
    <w:rsid w:val="00537C01"/>
    <w:rsid w:val="00544E7E"/>
    <w:rsid w:val="00546E11"/>
    <w:rsid w:val="0056288F"/>
    <w:rsid w:val="00562D21"/>
    <w:rsid w:val="005750CE"/>
    <w:rsid w:val="005B3AD2"/>
    <w:rsid w:val="005C303B"/>
    <w:rsid w:val="005D069D"/>
    <w:rsid w:val="005D0839"/>
    <w:rsid w:val="005D1DF4"/>
    <w:rsid w:val="005D7037"/>
    <w:rsid w:val="005F115D"/>
    <w:rsid w:val="005F55FA"/>
    <w:rsid w:val="005F6A50"/>
    <w:rsid w:val="00601F96"/>
    <w:rsid w:val="006071AA"/>
    <w:rsid w:val="00612D5D"/>
    <w:rsid w:val="00615498"/>
    <w:rsid w:val="006226F4"/>
    <w:rsid w:val="0065040B"/>
    <w:rsid w:val="00652661"/>
    <w:rsid w:val="00670766"/>
    <w:rsid w:val="0067162C"/>
    <w:rsid w:val="00671AA0"/>
    <w:rsid w:val="00681B8C"/>
    <w:rsid w:val="006968CC"/>
    <w:rsid w:val="006B6C8D"/>
    <w:rsid w:val="006F0626"/>
    <w:rsid w:val="0071639E"/>
    <w:rsid w:val="00736F21"/>
    <w:rsid w:val="00741F06"/>
    <w:rsid w:val="0075326A"/>
    <w:rsid w:val="007724B0"/>
    <w:rsid w:val="00775208"/>
    <w:rsid w:val="00781BC6"/>
    <w:rsid w:val="00782165"/>
    <w:rsid w:val="007831B4"/>
    <w:rsid w:val="00787452"/>
    <w:rsid w:val="00794F5A"/>
    <w:rsid w:val="00795612"/>
    <w:rsid w:val="007A1F4D"/>
    <w:rsid w:val="007C18FF"/>
    <w:rsid w:val="007C2224"/>
    <w:rsid w:val="007D22DB"/>
    <w:rsid w:val="007F1E5F"/>
    <w:rsid w:val="007F6C9F"/>
    <w:rsid w:val="00803720"/>
    <w:rsid w:val="00824DD5"/>
    <w:rsid w:val="00836C9B"/>
    <w:rsid w:val="008570EE"/>
    <w:rsid w:val="008652A3"/>
    <w:rsid w:val="00871A22"/>
    <w:rsid w:val="0089122E"/>
    <w:rsid w:val="0089196B"/>
    <w:rsid w:val="008A294B"/>
    <w:rsid w:val="008A3C58"/>
    <w:rsid w:val="008A6BE7"/>
    <w:rsid w:val="008D22EB"/>
    <w:rsid w:val="008D39FC"/>
    <w:rsid w:val="008E579C"/>
    <w:rsid w:val="00900AA1"/>
    <w:rsid w:val="009055B7"/>
    <w:rsid w:val="00906E1E"/>
    <w:rsid w:val="00941F68"/>
    <w:rsid w:val="00953CE4"/>
    <w:rsid w:val="00957EF8"/>
    <w:rsid w:val="00960B18"/>
    <w:rsid w:val="00977D8E"/>
    <w:rsid w:val="0098292D"/>
    <w:rsid w:val="009831EB"/>
    <w:rsid w:val="009B514E"/>
    <w:rsid w:val="009C18ED"/>
    <w:rsid w:val="009C4172"/>
    <w:rsid w:val="009C77D9"/>
    <w:rsid w:val="009D7A43"/>
    <w:rsid w:val="009E03BB"/>
    <w:rsid w:val="009E0DDF"/>
    <w:rsid w:val="009E4B4B"/>
    <w:rsid w:val="009F67B1"/>
    <w:rsid w:val="009F7B5C"/>
    <w:rsid w:val="00A00A46"/>
    <w:rsid w:val="00A02142"/>
    <w:rsid w:val="00A07C76"/>
    <w:rsid w:val="00A11AC3"/>
    <w:rsid w:val="00A11D5B"/>
    <w:rsid w:val="00A13AFF"/>
    <w:rsid w:val="00A15D84"/>
    <w:rsid w:val="00A1792B"/>
    <w:rsid w:val="00A21177"/>
    <w:rsid w:val="00A27F43"/>
    <w:rsid w:val="00A4631A"/>
    <w:rsid w:val="00A54DA7"/>
    <w:rsid w:val="00A76A62"/>
    <w:rsid w:val="00A87741"/>
    <w:rsid w:val="00A9044E"/>
    <w:rsid w:val="00AB6FD3"/>
    <w:rsid w:val="00AC559F"/>
    <w:rsid w:val="00AD0975"/>
    <w:rsid w:val="00AD7B04"/>
    <w:rsid w:val="00AF43F5"/>
    <w:rsid w:val="00B07E28"/>
    <w:rsid w:val="00B149AB"/>
    <w:rsid w:val="00B23D38"/>
    <w:rsid w:val="00B562E6"/>
    <w:rsid w:val="00B80045"/>
    <w:rsid w:val="00B91109"/>
    <w:rsid w:val="00BB45B3"/>
    <w:rsid w:val="00BD09FC"/>
    <w:rsid w:val="00BD7938"/>
    <w:rsid w:val="00BF0DAC"/>
    <w:rsid w:val="00C1090A"/>
    <w:rsid w:val="00C37586"/>
    <w:rsid w:val="00C37C8E"/>
    <w:rsid w:val="00C57254"/>
    <w:rsid w:val="00C66B0F"/>
    <w:rsid w:val="00C76634"/>
    <w:rsid w:val="00C771E3"/>
    <w:rsid w:val="00C773C1"/>
    <w:rsid w:val="00C94BAD"/>
    <w:rsid w:val="00CA4323"/>
    <w:rsid w:val="00CA498B"/>
    <w:rsid w:val="00CA6643"/>
    <w:rsid w:val="00CD08E4"/>
    <w:rsid w:val="00CD173E"/>
    <w:rsid w:val="00CF5AEB"/>
    <w:rsid w:val="00D2432C"/>
    <w:rsid w:val="00D3108D"/>
    <w:rsid w:val="00D411EF"/>
    <w:rsid w:val="00D64DBA"/>
    <w:rsid w:val="00D64EC5"/>
    <w:rsid w:val="00D75853"/>
    <w:rsid w:val="00D77D82"/>
    <w:rsid w:val="00D96DE6"/>
    <w:rsid w:val="00DA04CA"/>
    <w:rsid w:val="00DA1658"/>
    <w:rsid w:val="00DA6551"/>
    <w:rsid w:val="00DB3EEB"/>
    <w:rsid w:val="00DC395F"/>
    <w:rsid w:val="00DC4B0F"/>
    <w:rsid w:val="00DD23AA"/>
    <w:rsid w:val="00DD27EB"/>
    <w:rsid w:val="00DE43E7"/>
    <w:rsid w:val="00E03FF4"/>
    <w:rsid w:val="00E15A66"/>
    <w:rsid w:val="00E2677E"/>
    <w:rsid w:val="00E62CBC"/>
    <w:rsid w:val="00E74E50"/>
    <w:rsid w:val="00E774C9"/>
    <w:rsid w:val="00EA278F"/>
    <w:rsid w:val="00EA5253"/>
    <w:rsid w:val="00EC6E81"/>
    <w:rsid w:val="00EC7784"/>
    <w:rsid w:val="00F04F3B"/>
    <w:rsid w:val="00F12B51"/>
    <w:rsid w:val="00F23D19"/>
    <w:rsid w:val="00F2622C"/>
    <w:rsid w:val="00F30A7C"/>
    <w:rsid w:val="00F63579"/>
    <w:rsid w:val="00F646B9"/>
    <w:rsid w:val="00F8291D"/>
    <w:rsid w:val="00F85871"/>
    <w:rsid w:val="00F871AF"/>
    <w:rsid w:val="00F96719"/>
    <w:rsid w:val="00FA0BC2"/>
    <w:rsid w:val="00FB4C81"/>
    <w:rsid w:val="00FC0C1B"/>
    <w:rsid w:val="00FC6AB6"/>
    <w:rsid w:val="00FE245F"/>
    <w:rsid w:val="00FE4746"/>
    <w:rsid w:val="00FF219F"/>
    <w:rsid w:val="00FF7AD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EC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037"/>
    <w:pPr>
      <w:ind w:firstLineChars="200" w:firstLine="420"/>
    </w:pPr>
  </w:style>
  <w:style w:type="paragraph" w:styleId="a4">
    <w:name w:val="footer"/>
    <w:basedOn w:val="a"/>
    <w:link w:val="Char"/>
    <w:uiPriority w:val="99"/>
    <w:rsid w:val="00612D5D"/>
    <w:pPr>
      <w:tabs>
        <w:tab w:val="center" w:pos="4153"/>
        <w:tab w:val="right" w:pos="8306"/>
      </w:tabs>
      <w:snapToGrid w:val="0"/>
      <w:jc w:val="left"/>
    </w:pPr>
    <w:rPr>
      <w:rFonts w:ascii="Times New Roman" w:hAnsi="Times New Roman"/>
      <w:sz w:val="18"/>
      <w:szCs w:val="18"/>
    </w:rPr>
  </w:style>
  <w:style w:type="character" w:customStyle="1" w:styleId="Char">
    <w:name w:val="页脚 Char"/>
    <w:basedOn w:val="a0"/>
    <w:link w:val="a4"/>
    <w:uiPriority w:val="99"/>
    <w:locked/>
    <w:rsid w:val="00612D5D"/>
    <w:rPr>
      <w:rFonts w:ascii="Times New Roman" w:eastAsia="宋体" w:hAnsi="Times New Roman" w:cs="Times New Roman"/>
      <w:sz w:val="18"/>
      <w:szCs w:val="18"/>
    </w:rPr>
  </w:style>
  <w:style w:type="character" w:styleId="a5">
    <w:name w:val="page number"/>
    <w:basedOn w:val="a0"/>
    <w:uiPriority w:val="99"/>
    <w:rsid w:val="00612D5D"/>
    <w:rPr>
      <w:rFonts w:cs="Times New Roman"/>
    </w:rPr>
  </w:style>
  <w:style w:type="paragraph" w:styleId="a6">
    <w:name w:val="header"/>
    <w:basedOn w:val="a"/>
    <w:link w:val="Char0"/>
    <w:uiPriority w:val="99"/>
    <w:semiHidden/>
    <w:rsid w:val="007831B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locked/>
    <w:rsid w:val="007831B4"/>
    <w:rPr>
      <w:rFonts w:cs="Times New Roman"/>
      <w:sz w:val="18"/>
      <w:szCs w:val="18"/>
    </w:rPr>
  </w:style>
  <w:style w:type="table" w:styleId="a7">
    <w:name w:val="Table Grid"/>
    <w:basedOn w:val="a1"/>
    <w:uiPriority w:val="59"/>
    <w:rsid w:val="004546E5"/>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5772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7</Pages>
  <Words>657</Words>
  <Characters>3750</Characters>
  <Application>Microsoft Office Word</Application>
  <DocSecurity>0</DocSecurity>
  <Lines>31</Lines>
  <Paragraphs>8</Paragraphs>
  <ScaleCrop>false</ScaleCrop>
  <Company>Microsoft</Company>
  <LinksUpToDate>false</LinksUpToDate>
  <CharactersWithSpaces>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user</cp:lastModifiedBy>
  <cp:revision>10</cp:revision>
  <dcterms:created xsi:type="dcterms:W3CDTF">2018-01-09T07:52:00Z</dcterms:created>
  <dcterms:modified xsi:type="dcterms:W3CDTF">2018-01-10T02:44:00Z</dcterms:modified>
</cp:coreProperties>
</file>