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7239" w:rsidRDefault="00817239" w:rsidP="00817239">
      <w:pPr>
        <w:spacing w:line="440" w:lineRule="exact"/>
        <w:jc w:val="left"/>
        <w:rPr>
          <w:rFonts w:ascii="仿宋_GB2312" w:eastAsia="仿宋_GB2312"/>
          <w:b/>
          <w:sz w:val="30"/>
          <w:szCs w:val="30"/>
        </w:rPr>
      </w:pPr>
      <w:r>
        <w:rPr>
          <w:rFonts w:ascii="仿宋_GB2312" w:eastAsia="仿宋_GB2312" w:hint="eastAsia"/>
          <w:b/>
          <w:sz w:val="30"/>
          <w:szCs w:val="30"/>
        </w:rPr>
        <w:t>附件3</w:t>
      </w:r>
    </w:p>
    <w:p w:rsidR="00AB6796" w:rsidRDefault="00AB5D47" w:rsidP="00E00ECF">
      <w:pPr>
        <w:spacing w:line="440" w:lineRule="exact"/>
        <w:ind w:firstLineChars="396" w:firstLine="1193"/>
        <w:jc w:val="left"/>
        <w:rPr>
          <w:rFonts w:ascii="仿宋_GB2312" w:eastAsia="仿宋_GB2312"/>
          <w:b/>
          <w:sz w:val="30"/>
          <w:szCs w:val="30"/>
        </w:rPr>
      </w:pPr>
      <w:r w:rsidRPr="00AB6796">
        <w:rPr>
          <w:rFonts w:ascii="仿宋_GB2312" w:eastAsia="仿宋_GB2312" w:hint="eastAsia"/>
          <w:b/>
          <w:sz w:val="30"/>
          <w:szCs w:val="30"/>
        </w:rPr>
        <w:t>南通大学启东校区经营服务用房担保管理办法</w:t>
      </w:r>
    </w:p>
    <w:p w:rsidR="00F87EB3" w:rsidRPr="00E00ECF" w:rsidRDefault="00F87EB3" w:rsidP="00E00ECF">
      <w:pPr>
        <w:spacing w:line="440" w:lineRule="exact"/>
        <w:ind w:firstLineChars="396" w:firstLine="1193"/>
        <w:jc w:val="left"/>
        <w:rPr>
          <w:rFonts w:ascii="仿宋_GB2312" w:eastAsia="仿宋_GB2312"/>
          <w:b/>
          <w:sz w:val="30"/>
          <w:szCs w:val="30"/>
        </w:rPr>
      </w:pPr>
    </w:p>
    <w:p w:rsidR="00AB5D47" w:rsidRPr="00AB6796" w:rsidRDefault="00AB5D47" w:rsidP="00E00ECF">
      <w:pPr>
        <w:spacing w:line="440" w:lineRule="exact"/>
        <w:ind w:firstLineChars="200" w:firstLine="560"/>
        <w:jc w:val="left"/>
        <w:rPr>
          <w:rFonts w:ascii="仿宋_GB2312" w:eastAsia="仿宋_GB2312"/>
          <w:sz w:val="28"/>
          <w:szCs w:val="28"/>
        </w:rPr>
      </w:pPr>
      <w:r w:rsidRPr="00AB6796">
        <w:rPr>
          <w:rFonts w:ascii="仿宋_GB2312" w:eastAsia="仿宋_GB2312" w:hint="eastAsia"/>
          <w:sz w:val="28"/>
          <w:szCs w:val="28"/>
        </w:rPr>
        <w:t>为促进经营服务用</w:t>
      </w:r>
      <w:r w:rsidR="00EA7A42">
        <w:rPr>
          <w:rFonts w:ascii="仿宋_GB2312" w:eastAsia="仿宋_GB2312" w:hint="eastAsia"/>
          <w:sz w:val="28"/>
          <w:szCs w:val="28"/>
        </w:rPr>
        <w:t>房招投标工作和合同履约的顺利进行，保障债权的实现，更好地做好校区</w:t>
      </w:r>
      <w:r w:rsidRPr="00AB6796">
        <w:rPr>
          <w:rFonts w:ascii="仿宋_GB2312" w:eastAsia="仿宋_GB2312" w:hint="eastAsia"/>
          <w:sz w:val="28"/>
          <w:szCs w:val="28"/>
        </w:rPr>
        <w:t>服务保障工作，制定经营服务用房担保管理办法。</w:t>
      </w:r>
    </w:p>
    <w:p w:rsidR="00AB5D47" w:rsidRPr="00DA1A96" w:rsidRDefault="00DA1A96" w:rsidP="00E00ECF">
      <w:pPr>
        <w:spacing w:line="440" w:lineRule="exact"/>
        <w:ind w:firstLineChars="200" w:firstLine="560"/>
        <w:jc w:val="left"/>
        <w:rPr>
          <w:rFonts w:ascii="仿宋_GB2312" w:eastAsia="仿宋_GB2312"/>
          <w:sz w:val="28"/>
          <w:szCs w:val="28"/>
        </w:rPr>
      </w:pPr>
      <w:r>
        <w:rPr>
          <w:rFonts w:ascii="仿宋_GB2312" w:eastAsia="仿宋_GB2312" w:hint="eastAsia"/>
          <w:sz w:val="28"/>
          <w:szCs w:val="28"/>
        </w:rPr>
        <w:t>一、</w:t>
      </w:r>
      <w:r w:rsidR="00AB5D47" w:rsidRPr="00DA1A96">
        <w:rPr>
          <w:rFonts w:ascii="仿宋_GB2312" w:eastAsia="仿宋_GB2312" w:hint="eastAsia"/>
          <w:sz w:val="28"/>
          <w:szCs w:val="28"/>
        </w:rPr>
        <w:t>担保活动应当遵守平等、自愿、公平、诚信的原则。</w:t>
      </w:r>
    </w:p>
    <w:p w:rsidR="00AB5D47" w:rsidRPr="00DA1A96" w:rsidRDefault="00DA1A96" w:rsidP="00E00ECF">
      <w:pPr>
        <w:spacing w:line="440" w:lineRule="exact"/>
        <w:ind w:firstLineChars="200" w:firstLine="560"/>
        <w:jc w:val="left"/>
        <w:rPr>
          <w:rFonts w:ascii="仿宋_GB2312" w:eastAsia="仿宋_GB2312"/>
          <w:sz w:val="28"/>
          <w:szCs w:val="28"/>
        </w:rPr>
      </w:pPr>
      <w:r>
        <w:rPr>
          <w:rFonts w:ascii="仿宋_GB2312" w:eastAsia="仿宋_GB2312" w:hint="eastAsia"/>
          <w:sz w:val="28"/>
          <w:szCs w:val="28"/>
        </w:rPr>
        <w:t>二、</w:t>
      </w:r>
      <w:r w:rsidR="00AB5D47" w:rsidRPr="00DA1A96">
        <w:rPr>
          <w:rFonts w:ascii="仿宋_GB2312" w:eastAsia="仿宋_GB2312" w:hint="eastAsia"/>
          <w:sz w:val="28"/>
          <w:szCs w:val="28"/>
        </w:rPr>
        <w:t>担保人的责任范围：担保被担保人完全履行南通大学启东校区经营服务用房招租公告中的所有规定或即将订立的所有合同（包括主合同、门面房管</w:t>
      </w:r>
      <w:r w:rsidR="003A3DA7">
        <w:rPr>
          <w:rFonts w:ascii="仿宋_GB2312" w:eastAsia="仿宋_GB2312" w:hint="eastAsia"/>
          <w:sz w:val="28"/>
          <w:szCs w:val="28"/>
        </w:rPr>
        <w:t>理办法、承诺书、安全责任书、门面房经营守则等）项下的全部义务</w:t>
      </w:r>
      <w:r w:rsidR="000212F5">
        <w:rPr>
          <w:rFonts w:ascii="仿宋_GB2312" w:eastAsia="仿宋_GB2312" w:hint="eastAsia"/>
          <w:sz w:val="28"/>
          <w:szCs w:val="28"/>
        </w:rPr>
        <w:t>及</w:t>
      </w:r>
      <w:r w:rsidR="00AB5D47" w:rsidRPr="00DA1A96">
        <w:rPr>
          <w:rFonts w:ascii="仿宋_GB2312" w:eastAsia="仿宋_GB2312" w:hint="eastAsia"/>
          <w:sz w:val="28"/>
          <w:szCs w:val="28"/>
        </w:rPr>
        <w:t>服从管理、按时缴纳租金和水电费、消防安全、食品安全、用电安全、合同到期撤出等规定和约定。</w:t>
      </w:r>
    </w:p>
    <w:p w:rsidR="00AB5D47" w:rsidRPr="00DA1A96" w:rsidRDefault="00DA1A96" w:rsidP="00E00ECF">
      <w:pPr>
        <w:spacing w:line="440" w:lineRule="exact"/>
        <w:ind w:firstLineChars="200" w:firstLine="560"/>
        <w:jc w:val="left"/>
        <w:rPr>
          <w:rFonts w:ascii="仿宋_GB2312" w:eastAsia="仿宋_GB2312"/>
          <w:sz w:val="28"/>
          <w:szCs w:val="28"/>
        </w:rPr>
      </w:pPr>
      <w:r>
        <w:rPr>
          <w:rFonts w:ascii="仿宋_GB2312" w:eastAsia="仿宋_GB2312" w:hint="eastAsia"/>
          <w:sz w:val="28"/>
          <w:szCs w:val="28"/>
        </w:rPr>
        <w:t>三、</w:t>
      </w:r>
      <w:r w:rsidR="00AB5D47" w:rsidRPr="00DA1A96">
        <w:rPr>
          <w:rFonts w:ascii="仿宋_GB2312" w:eastAsia="仿宋_GB2312" w:hint="eastAsia"/>
          <w:sz w:val="28"/>
          <w:szCs w:val="28"/>
        </w:rPr>
        <w:t>本担保为连带的、无条件的、不可撤销的、独立的承诺。担保人对被担保人因违反合同约定而应承担的责任承担连带责任（包括经济责任和法律责任）。</w:t>
      </w:r>
    </w:p>
    <w:p w:rsidR="00AB5D47" w:rsidRPr="00DA1A96" w:rsidRDefault="00DA1A96" w:rsidP="00E00ECF">
      <w:pPr>
        <w:spacing w:line="440" w:lineRule="exact"/>
        <w:ind w:firstLineChars="200" w:firstLine="560"/>
        <w:jc w:val="left"/>
        <w:rPr>
          <w:rFonts w:ascii="仿宋_GB2312" w:eastAsia="仿宋_GB2312"/>
          <w:sz w:val="28"/>
          <w:szCs w:val="28"/>
        </w:rPr>
      </w:pPr>
      <w:r>
        <w:rPr>
          <w:rFonts w:ascii="仿宋_GB2312" w:eastAsia="仿宋_GB2312" w:hint="eastAsia"/>
          <w:sz w:val="28"/>
          <w:szCs w:val="28"/>
        </w:rPr>
        <w:t>四、</w:t>
      </w:r>
      <w:r w:rsidR="00AB5D47" w:rsidRPr="00DA1A96">
        <w:rPr>
          <w:rFonts w:ascii="仿宋_GB2312" w:eastAsia="仿宋_GB2312" w:hint="eastAsia"/>
          <w:sz w:val="28"/>
          <w:szCs w:val="28"/>
        </w:rPr>
        <w:t>本担保书生效后，所有合同的任何条款的更改和</w:t>
      </w:r>
      <w:r w:rsidR="00C42502" w:rsidRPr="00DA1A96">
        <w:rPr>
          <w:rFonts w:ascii="仿宋_GB2312" w:eastAsia="仿宋_GB2312" w:hint="eastAsia"/>
          <w:sz w:val="28"/>
          <w:szCs w:val="28"/>
        </w:rPr>
        <w:t>补充，包括被担保人续签合同，不论是否征得担保人的书面或口头同意，担保人均继续根据本担保书承担连带保证责任。</w:t>
      </w:r>
    </w:p>
    <w:p w:rsidR="00C42502" w:rsidRPr="00DA1A96" w:rsidRDefault="00DA1A96" w:rsidP="00E00ECF">
      <w:pPr>
        <w:spacing w:line="440" w:lineRule="exact"/>
        <w:ind w:firstLineChars="200" w:firstLine="560"/>
        <w:jc w:val="left"/>
        <w:rPr>
          <w:rFonts w:ascii="仿宋_GB2312" w:eastAsia="仿宋_GB2312"/>
          <w:sz w:val="28"/>
          <w:szCs w:val="28"/>
        </w:rPr>
      </w:pPr>
      <w:r>
        <w:rPr>
          <w:rFonts w:ascii="仿宋_GB2312" w:eastAsia="仿宋_GB2312" w:hint="eastAsia"/>
          <w:sz w:val="28"/>
          <w:szCs w:val="28"/>
        </w:rPr>
        <w:t>五、</w:t>
      </w:r>
      <w:r w:rsidR="00C42502" w:rsidRPr="00DA1A96">
        <w:rPr>
          <w:rFonts w:ascii="仿宋_GB2312" w:eastAsia="仿宋_GB2312" w:hint="eastAsia"/>
          <w:sz w:val="28"/>
          <w:szCs w:val="28"/>
        </w:rPr>
        <w:t>担保人需为南通大学在职事业编制人员（包括人事代理性质人员、人才租赁性质人员，下同）或</w:t>
      </w:r>
      <w:r w:rsidR="00E40A06">
        <w:rPr>
          <w:rFonts w:ascii="仿宋_GB2312" w:eastAsia="仿宋_GB2312" w:hint="eastAsia"/>
          <w:sz w:val="28"/>
          <w:szCs w:val="28"/>
        </w:rPr>
        <w:t>100</w:t>
      </w:r>
      <w:r w:rsidR="00C42502" w:rsidRPr="00DA1A96">
        <w:rPr>
          <w:rFonts w:ascii="仿宋_GB2312" w:eastAsia="仿宋_GB2312" w:hint="eastAsia"/>
          <w:sz w:val="28"/>
          <w:szCs w:val="28"/>
        </w:rPr>
        <w:t>万元以上注册资本企业法人。</w:t>
      </w:r>
    </w:p>
    <w:p w:rsidR="00C42502" w:rsidRPr="00DA1A96" w:rsidRDefault="00DA1A96" w:rsidP="00E00ECF">
      <w:pPr>
        <w:spacing w:line="440" w:lineRule="exact"/>
        <w:ind w:firstLineChars="200" w:firstLine="560"/>
        <w:jc w:val="left"/>
        <w:rPr>
          <w:rFonts w:ascii="仿宋_GB2312" w:eastAsia="仿宋_GB2312"/>
          <w:sz w:val="28"/>
          <w:szCs w:val="28"/>
        </w:rPr>
      </w:pPr>
      <w:r>
        <w:rPr>
          <w:rFonts w:ascii="仿宋_GB2312" w:eastAsia="仿宋_GB2312" w:hint="eastAsia"/>
          <w:sz w:val="28"/>
          <w:szCs w:val="28"/>
        </w:rPr>
        <w:t>六、</w:t>
      </w:r>
      <w:r w:rsidR="00C42502" w:rsidRPr="00DA1A96">
        <w:rPr>
          <w:rFonts w:ascii="仿宋_GB2312" w:eastAsia="仿宋_GB2312" w:hint="eastAsia"/>
          <w:sz w:val="28"/>
          <w:szCs w:val="28"/>
        </w:rPr>
        <w:t>南通大学在职事业编制人员中的下列人员不得为担保人</w:t>
      </w:r>
      <w:r w:rsidR="00A72C95">
        <w:rPr>
          <w:rFonts w:ascii="仿宋_GB2312" w:eastAsia="仿宋_GB2312" w:hint="eastAsia"/>
          <w:sz w:val="28"/>
          <w:szCs w:val="28"/>
        </w:rPr>
        <w:t>:</w:t>
      </w:r>
      <w:r w:rsidR="00A72C95" w:rsidRPr="00A72C95">
        <w:rPr>
          <w:rFonts w:ascii="仿宋_GB2312" w:eastAsia="仿宋_GB2312" w:hint="eastAsia"/>
          <w:sz w:val="28"/>
          <w:szCs w:val="28"/>
        </w:rPr>
        <w:t xml:space="preserve"> </w:t>
      </w:r>
      <w:r w:rsidR="00A72C95">
        <w:rPr>
          <w:rFonts w:ascii="仿宋_GB2312" w:eastAsia="仿宋_GB2312" w:hint="eastAsia"/>
          <w:sz w:val="28"/>
          <w:szCs w:val="28"/>
        </w:rPr>
        <w:t>校领导，纪委、监察、财务处等处级以上干部、审计处（招标办）科级以上干部、国有资产与实验室管理处处级以上干部及资产管理科科级以上干部，启东校区管委会科级以上干部。</w:t>
      </w:r>
      <w:bookmarkStart w:id="0" w:name="_GoBack"/>
      <w:bookmarkEnd w:id="0"/>
    </w:p>
    <w:p w:rsidR="00C42502" w:rsidRPr="00DA1A96" w:rsidRDefault="00DA1A96" w:rsidP="00E00ECF">
      <w:pPr>
        <w:spacing w:line="440" w:lineRule="exact"/>
        <w:ind w:firstLineChars="200" w:firstLine="560"/>
        <w:jc w:val="left"/>
        <w:rPr>
          <w:rFonts w:ascii="仿宋_GB2312" w:eastAsia="仿宋_GB2312"/>
          <w:sz w:val="28"/>
          <w:szCs w:val="28"/>
        </w:rPr>
      </w:pPr>
      <w:r>
        <w:rPr>
          <w:rFonts w:ascii="仿宋_GB2312" w:eastAsia="仿宋_GB2312" w:hint="eastAsia"/>
          <w:sz w:val="28"/>
          <w:szCs w:val="28"/>
        </w:rPr>
        <w:t>七、</w:t>
      </w:r>
      <w:r w:rsidR="00C42502" w:rsidRPr="00DA1A96">
        <w:rPr>
          <w:rFonts w:ascii="仿宋_GB2312" w:eastAsia="仿宋_GB2312" w:hint="eastAsia"/>
          <w:sz w:val="28"/>
          <w:szCs w:val="28"/>
        </w:rPr>
        <w:t>企业法人的分支机构，职能部门不得为担保人。</w:t>
      </w:r>
    </w:p>
    <w:p w:rsidR="00E00ECF" w:rsidRPr="00E00ECF" w:rsidRDefault="00DA1A96" w:rsidP="00817239">
      <w:pPr>
        <w:spacing w:line="440" w:lineRule="exact"/>
        <w:ind w:firstLineChars="200" w:firstLine="560"/>
        <w:jc w:val="left"/>
        <w:rPr>
          <w:rFonts w:ascii="仿宋_GB2312" w:eastAsia="仿宋_GB2312"/>
          <w:sz w:val="28"/>
          <w:szCs w:val="28"/>
        </w:rPr>
      </w:pPr>
      <w:r>
        <w:rPr>
          <w:rFonts w:ascii="仿宋_GB2312" w:eastAsia="仿宋_GB2312" w:hint="eastAsia"/>
          <w:sz w:val="28"/>
          <w:szCs w:val="28"/>
        </w:rPr>
        <w:t>八、</w:t>
      </w:r>
      <w:r w:rsidR="00C42502" w:rsidRPr="00DA1A96">
        <w:rPr>
          <w:rFonts w:ascii="仿宋_GB2312" w:eastAsia="仿宋_GB2312" w:hint="eastAsia"/>
          <w:sz w:val="28"/>
          <w:szCs w:val="28"/>
        </w:rPr>
        <w:t>南通大学在职事业编制人员作为担保人的，如因被担保人未完全履行南通大学启东校区经营服务用房所有合同规定的全部义务及其承诺需要承担经济责任，其中经济义务涉及的款项可以从该事业编制人员的工资中予以扣除。</w:t>
      </w:r>
    </w:p>
    <w:p w:rsidR="00C42502" w:rsidRPr="00AB6796" w:rsidRDefault="00C42502" w:rsidP="00DA1A96">
      <w:pPr>
        <w:pStyle w:val="a3"/>
        <w:ind w:leftChars="200" w:left="420" w:firstLineChars="1350" w:firstLine="3780"/>
        <w:jc w:val="right"/>
        <w:rPr>
          <w:rFonts w:ascii="仿宋_GB2312" w:eastAsia="仿宋_GB2312"/>
          <w:sz w:val="28"/>
          <w:szCs w:val="28"/>
        </w:rPr>
      </w:pPr>
      <w:r w:rsidRPr="00AB6796">
        <w:rPr>
          <w:rFonts w:ascii="仿宋_GB2312" w:eastAsia="仿宋_GB2312" w:hint="eastAsia"/>
          <w:sz w:val="28"/>
          <w:szCs w:val="28"/>
        </w:rPr>
        <w:t>南通大学启东校区管委会</w:t>
      </w:r>
    </w:p>
    <w:p w:rsidR="00C42502" w:rsidRDefault="00A460BE" w:rsidP="00DA1A96">
      <w:pPr>
        <w:pStyle w:val="a3"/>
        <w:ind w:leftChars="200" w:left="420" w:right="420" w:firstLineChars="1600" w:firstLine="4480"/>
        <w:jc w:val="right"/>
        <w:rPr>
          <w:rFonts w:ascii="仿宋_GB2312" w:eastAsia="仿宋_GB2312"/>
          <w:sz w:val="28"/>
          <w:szCs w:val="28"/>
        </w:rPr>
      </w:pPr>
      <w:r>
        <w:rPr>
          <w:rFonts w:ascii="仿宋_GB2312" w:eastAsia="仿宋_GB2312" w:hint="eastAsia"/>
          <w:sz w:val="28"/>
          <w:szCs w:val="28"/>
        </w:rPr>
        <w:t>2018</w:t>
      </w:r>
      <w:r w:rsidR="00C42502" w:rsidRPr="00AB6796">
        <w:rPr>
          <w:rFonts w:ascii="仿宋_GB2312" w:eastAsia="仿宋_GB2312" w:hint="eastAsia"/>
          <w:sz w:val="28"/>
          <w:szCs w:val="28"/>
        </w:rPr>
        <w:t>年</w:t>
      </w:r>
      <w:r w:rsidR="00A27ACE">
        <w:rPr>
          <w:rFonts w:ascii="仿宋_GB2312" w:eastAsia="仿宋_GB2312" w:hint="eastAsia"/>
          <w:sz w:val="28"/>
          <w:szCs w:val="28"/>
        </w:rPr>
        <w:t>6</w:t>
      </w:r>
      <w:r w:rsidR="00C42502" w:rsidRPr="00AB6796">
        <w:rPr>
          <w:rFonts w:ascii="仿宋_GB2312" w:eastAsia="仿宋_GB2312" w:hint="eastAsia"/>
          <w:sz w:val="28"/>
          <w:szCs w:val="28"/>
        </w:rPr>
        <w:t>月</w:t>
      </w:r>
      <w:r w:rsidR="00A27ACE">
        <w:rPr>
          <w:rFonts w:ascii="仿宋_GB2312" w:eastAsia="仿宋_GB2312" w:hint="eastAsia"/>
          <w:sz w:val="28"/>
          <w:szCs w:val="28"/>
        </w:rPr>
        <w:t>3</w:t>
      </w:r>
      <w:r w:rsidR="00C42502" w:rsidRPr="00AB6796">
        <w:rPr>
          <w:rFonts w:ascii="仿宋_GB2312" w:eastAsia="仿宋_GB2312" w:hint="eastAsia"/>
          <w:sz w:val="28"/>
          <w:szCs w:val="28"/>
        </w:rPr>
        <w:t>日</w:t>
      </w:r>
    </w:p>
    <w:p w:rsidR="00F23CB3" w:rsidRPr="00817239" w:rsidRDefault="00817239" w:rsidP="00F23CB3">
      <w:pPr>
        <w:rPr>
          <w:rFonts w:ascii="仿宋_GB2312" w:eastAsia="仿宋_GB2312" w:hAnsi="宋体"/>
          <w:sz w:val="28"/>
          <w:szCs w:val="28"/>
        </w:rPr>
      </w:pPr>
      <w:r>
        <w:rPr>
          <w:rFonts w:ascii="仿宋_GB2312" w:eastAsia="仿宋_GB2312" w:hAnsi="宋体" w:hint="eastAsia"/>
          <w:sz w:val="28"/>
          <w:szCs w:val="28"/>
        </w:rPr>
        <w:lastRenderedPageBreak/>
        <w:t>附件3</w:t>
      </w:r>
    </w:p>
    <w:p w:rsidR="00F23CB3" w:rsidRDefault="00F23CB3" w:rsidP="00F23CB3">
      <w:pPr>
        <w:ind w:firstLineChars="796" w:firstLine="2877"/>
        <w:jc w:val="left"/>
        <w:rPr>
          <w:rFonts w:ascii="仿宋_GB2312" w:eastAsia="仿宋_GB2312" w:hAnsi="宋体"/>
          <w:b/>
          <w:sz w:val="36"/>
          <w:szCs w:val="36"/>
        </w:rPr>
      </w:pPr>
      <w:r>
        <w:rPr>
          <w:rFonts w:ascii="仿宋_GB2312" w:eastAsia="仿宋_GB2312" w:hAnsi="宋体" w:hint="eastAsia"/>
          <w:b/>
          <w:sz w:val="36"/>
          <w:szCs w:val="36"/>
        </w:rPr>
        <w:t>担    保    书</w:t>
      </w:r>
    </w:p>
    <w:p w:rsidR="00F23CB3" w:rsidRDefault="003F5549" w:rsidP="00F23CB3">
      <w:pPr>
        <w:spacing w:line="500" w:lineRule="exact"/>
        <w:rPr>
          <w:rFonts w:ascii="仿宋_GB2312" w:eastAsia="仿宋_GB2312" w:hAnsi="宋体"/>
          <w:sz w:val="28"/>
          <w:szCs w:val="28"/>
        </w:rPr>
      </w:pPr>
      <w:r>
        <w:rPr>
          <w:rFonts w:ascii="仿宋_GB2312" w:eastAsia="仿宋_GB2312" w:hAnsi="宋体" w:hint="eastAsia"/>
          <w:sz w:val="28"/>
          <w:szCs w:val="28"/>
        </w:rPr>
        <w:t>南通大学</w:t>
      </w:r>
      <w:r w:rsidR="00F23CB3">
        <w:rPr>
          <w:rFonts w:ascii="仿宋_GB2312" w:eastAsia="仿宋_GB2312" w:hAnsi="宋体" w:hint="eastAsia"/>
          <w:sz w:val="28"/>
          <w:szCs w:val="28"/>
        </w:rPr>
        <w:t>：</w:t>
      </w:r>
    </w:p>
    <w:p w:rsidR="00F23CB3" w:rsidRDefault="00F23CB3" w:rsidP="00F23CB3">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本人（或企业法人）                  自愿为            先生/女士（下称被担保人）参与南通大学启东校区经营服务用房招租事宜或即将订立的所有合同项下的全部义务向贵单位提供连带责任担保，特立本担保书，向贵单位保证下列各项：</w:t>
      </w:r>
    </w:p>
    <w:p w:rsidR="00F23CB3" w:rsidRDefault="00F23CB3" w:rsidP="00F23CB3">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一、担保责任范围：担保被担保人完全履行南通大学启东校区经营服务用房招租公告中的所有规定或即将订立的所有合同（包括主合同、门面房管理办法、承诺书、安全责任书、门面房经营守则等）项下的全部义务，及服从管理、按时缴纳租金和水电费、消防安全、食品安全、用电安全、合同到期撤出等被担保人租赁合同项下的合同义务。</w:t>
      </w:r>
    </w:p>
    <w:p w:rsidR="00F23CB3" w:rsidRDefault="00F23CB3" w:rsidP="00F23CB3">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二、本担保为连带的、无条件的、不可撤销的、独立的承诺。担保人对被担保人因违反合同约定而应承担的责任承担连带责任（包括经济责任和法律责任）。</w:t>
      </w:r>
    </w:p>
    <w:p w:rsidR="00F23CB3" w:rsidRDefault="00F23CB3" w:rsidP="00F23CB3">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三、本担保书生效后，所有合同的任何条款的更改和补充，包括被担保人续签合同，不论是否征得担保人的书面或口头同意，担保人均继续根据本担保书承担连带保证责任。</w:t>
      </w:r>
    </w:p>
    <w:p w:rsidR="00F23CB3" w:rsidRDefault="00F23CB3" w:rsidP="00F23CB3">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四、本担保书一式四份，自签发之日起生效。</w:t>
      </w:r>
    </w:p>
    <w:p w:rsidR="00F23CB3" w:rsidRDefault="00F23CB3" w:rsidP="00F23CB3">
      <w:pPr>
        <w:spacing w:line="440" w:lineRule="exact"/>
        <w:rPr>
          <w:rFonts w:ascii="仿宋_GB2312" w:eastAsia="仿宋_GB2312" w:hAnsi="宋体"/>
          <w:sz w:val="28"/>
          <w:szCs w:val="28"/>
        </w:rPr>
      </w:pPr>
    </w:p>
    <w:p w:rsidR="00F23CB3" w:rsidRDefault="00F23CB3" w:rsidP="00F23CB3">
      <w:pPr>
        <w:pStyle w:val="a3"/>
        <w:spacing w:line="440" w:lineRule="exact"/>
        <w:ind w:leftChars="179" w:left="376" w:firstLineChars="1700" w:firstLine="4760"/>
        <w:rPr>
          <w:rFonts w:ascii="仿宋_GB2312" w:eastAsia="仿宋_GB2312" w:hAnsi="宋体"/>
          <w:sz w:val="28"/>
          <w:szCs w:val="28"/>
        </w:rPr>
      </w:pPr>
      <w:r>
        <w:rPr>
          <w:rFonts w:ascii="仿宋_GB2312" w:eastAsia="仿宋_GB2312" w:hAnsi="宋体" w:hint="eastAsia"/>
          <w:sz w:val="28"/>
          <w:szCs w:val="28"/>
        </w:rPr>
        <w:t>担保人：（签字）</w:t>
      </w:r>
    </w:p>
    <w:p w:rsidR="00F23CB3" w:rsidRDefault="00F23CB3" w:rsidP="00F23CB3">
      <w:pPr>
        <w:pStyle w:val="a3"/>
        <w:spacing w:line="440" w:lineRule="exact"/>
        <w:ind w:leftChars="179" w:left="376" w:firstLineChars="1100" w:firstLine="3080"/>
        <w:rPr>
          <w:rFonts w:ascii="仿宋_GB2312" w:eastAsia="仿宋_GB2312" w:hAnsi="宋体"/>
          <w:sz w:val="28"/>
          <w:szCs w:val="28"/>
        </w:rPr>
      </w:pPr>
      <w:r>
        <w:rPr>
          <w:rFonts w:ascii="仿宋_GB2312" w:eastAsia="仿宋_GB2312" w:hAnsi="宋体" w:hint="eastAsia"/>
          <w:sz w:val="28"/>
          <w:szCs w:val="28"/>
        </w:rPr>
        <w:t>签发时间：        年      月     日</w:t>
      </w:r>
    </w:p>
    <w:p w:rsidR="00F23CB3" w:rsidRDefault="00F23CB3" w:rsidP="00F23CB3">
      <w:pPr>
        <w:pStyle w:val="a3"/>
        <w:spacing w:line="440" w:lineRule="exact"/>
        <w:ind w:leftChars="179" w:left="376" w:firstLineChars="1100" w:firstLine="3080"/>
        <w:rPr>
          <w:rFonts w:ascii="仿宋_GB2312" w:eastAsia="仿宋_GB2312" w:hAnsi="宋体"/>
          <w:sz w:val="28"/>
          <w:szCs w:val="28"/>
        </w:rPr>
      </w:pPr>
    </w:p>
    <w:p w:rsidR="00F23CB3" w:rsidRDefault="00F23CB3" w:rsidP="00F23CB3">
      <w:pPr>
        <w:pStyle w:val="a3"/>
        <w:spacing w:line="440" w:lineRule="exact"/>
        <w:ind w:left="375" w:firstLineChars="0" w:firstLine="0"/>
        <w:rPr>
          <w:rFonts w:ascii="仿宋_GB2312" w:eastAsia="仿宋_GB2312" w:hAnsi="宋体"/>
          <w:sz w:val="28"/>
          <w:szCs w:val="28"/>
        </w:rPr>
      </w:pPr>
      <w:r>
        <w:rPr>
          <w:rFonts w:ascii="仿宋_GB2312" w:eastAsia="仿宋_GB2312" w:hAnsi="宋体" w:hint="eastAsia"/>
          <w:sz w:val="28"/>
          <w:szCs w:val="28"/>
        </w:rPr>
        <w:t>附：担保人身份证号码：</w:t>
      </w:r>
      <w:r>
        <w:rPr>
          <w:rFonts w:ascii="仿宋_GB2312" w:eastAsia="仿宋_GB2312" w:hAnsi="宋体" w:hint="eastAsia"/>
          <w:sz w:val="28"/>
          <w:szCs w:val="28"/>
          <w:u w:val="single"/>
        </w:rPr>
        <w:t xml:space="preserve">                               </w:t>
      </w:r>
    </w:p>
    <w:p w:rsidR="00F23CB3" w:rsidRDefault="00F23CB3" w:rsidP="00F23CB3">
      <w:pPr>
        <w:pStyle w:val="a3"/>
        <w:spacing w:line="440" w:lineRule="exact"/>
        <w:ind w:left="375" w:firstLineChars="0" w:firstLine="0"/>
        <w:rPr>
          <w:rFonts w:ascii="仿宋_GB2312" w:eastAsia="仿宋_GB2312" w:hAnsi="宋体"/>
          <w:sz w:val="28"/>
          <w:szCs w:val="28"/>
        </w:rPr>
      </w:pPr>
      <w:r>
        <w:rPr>
          <w:rFonts w:ascii="仿宋_GB2312" w:eastAsia="仿宋_GB2312" w:hAnsi="宋体" w:hint="eastAsia"/>
          <w:sz w:val="28"/>
          <w:szCs w:val="28"/>
        </w:rPr>
        <w:t xml:space="preserve">              住所地：</w:t>
      </w:r>
      <w:r>
        <w:rPr>
          <w:rFonts w:ascii="仿宋_GB2312" w:eastAsia="仿宋_GB2312" w:hAnsi="宋体" w:hint="eastAsia"/>
          <w:sz w:val="28"/>
          <w:szCs w:val="28"/>
          <w:u w:val="single"/>
        </w:rPr>
        <w:t xml:space="preserve">                                </w:t>
      </w:r>
    </w:p>
    <w:p w:rsidR="00F23CB3" w:rsidRDefault="00F23CB3" w:rsidP="00F23CB3">
      <w:pPr>
        <w:pStyle w:val="a3"/>
        <w:spacing w:line="440" w:lineRule="exact"/>
        <w:ind w:left="375" w:firstLineChars="0" w:firstLine="0"/>
        <w:rPr>
          <w:rFonts w:ascii="仿宋_GB2312" w:eastAsia="仿宋_GB2312" w:hAnsi="宋体"/>
          <w:sz w:val="28"/>
          <w:szCs w:val="28"/>
        </w:rPr>
      </w:pPr>
      <w:r>
        <w:rPr>
          <w:rFonts w:ascii="仿宋_GB2312" w:eastAsia="仿宋_GB2312" w:hAnsi="宋体" w:hint="eastAsia"/>
          <w:sz w:val="28"/>
          <w:szCs w:val="28"/>
        </w:rPr>
        <w:t xml:space="preserve">            联系电话：</w:t>
      </w:r>
      <w:r>
        <w:rPr>
          <w:rFonts w:ascii="仿宋_GB2312" w:eastAsia="仿宋_GB2312" w:hAnsi="宋体" w:hint="eastAsia"/>
          <w:sz w:val="28"/>
          <w:szCs w:val="28"/>
          <w:u w:val="single"/>
        </w:rPr>
        <w:t xml:space="preserve">                    </w:t>
      </w:r>
    </w:p>
    <w:p w:rsidR="00F23CB3" w:rsidRPr="00F23CB3" w:rsidRDefault="00F23CB3" w:rsidP="00F23CB3">
      <w:pPr>
        <w:ind w:right="980"/>
        <w:rPr>
          <w:rFonts w:ascii="仿宋_GB2312" w:eastAsia="仿宋_GB2312"/>
          <w:sz w:val="28"/>
          <w:szCs w:val="28"/>
        </w:rPr>
      </w:pPr>
    </w:p>
    <w:sectPr w:rsidR="00F23CB3" w:rsidRPr="00F23CB3" w:rsidSect="00A752D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2D91" w:rsidRDefault="005A2D91" w:rsidP="00EA7A42">
      <w:r>
        <w:separator/>
      </w:r>
    </w:p>
  </w:endnote>
  <w:endnote w:type="continuationSeparator" w:id="0">
    <w:p w:rsidR="005A2D91" w:rsidRDefault="005A2D91" w:rsidP="00EA7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2D91" w:rsidRDefault="005A2D91" w:rsidP="00EA7A42">
      <w:r>
        <w:separator/>
      </w:r>
    </w:p>
  </w:footnote>
  <w:footnote w:type="continuationSeparator" w:id="0">
    <w:p w:rsidR="005A2D91" w:rsidRDefault="005A2D91" w:rsidP="00EA7A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6339D0"/>
    <w:multiLevelType w:val="hybridMultilevel"/>
    <w:tmpl w:val="182EEBF0"/>
    <w:lvl w:ilvl="0" w:tplc="0DCC985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D47"/>
    <w:rsid w:val="000212F5"/>
    <w:rsid w:val="0006570B"/>
    <w:rsid w:val="000976BC"/>
    <w:rsid w:val="001236D0"/>
    <w:rsid w:val="00197789"/>
    <w:rsid w:val="001A4D90"/>
    <w:rsid w:val="00252B27"/>
    <w:rsid w:val="00345C13"/>
    <w:rsid w:val="003A3DA7"/>
    <w:rsid w:val="003F5549"/>
    <w:rsid w:val="004828F9"/>
    <w:rsid w:val="0054475B"/>
    <w:rsid w:val="005A2D91"/>
    <w:rsid w:val="006B62FA"/>
    <w:rsid w:val="006D06E1"/>
    <w:rsid w:val="006E4DB3"/>
    <w:rsid w:val="00703E15"/>
    <w:rsid w:val="0079049B"/>
    <w:rsid w:val="007D2668"/>
    <w:rsid w:val="00817239"/>
    <w:rsid w:val="009A53B2"/>
    <w:rsid w:val="009E486C"/>
    <w:rsid w:val="00A27ACE"/>
    <w:rsid w:val="00A460BE"/>
    <w:rsid w:val="00A72C95"/>
    <w:rsid w:val="00A752D4"/>
    <w:rsid w:val="00AB0D62"/>
    <w:rsid w:val="00AB5D47"/>
    <w:rsid w:val="00AB6796"/>
    <w:rsid w:val="00AB7688"/>
    <w:rsid w:val="00C42502"/>
    <w:rsid w:val="00DA1A96"/>
    <w:rsid w:val="00DC5922"/>
    <w:rsid w:val="00E00ECF"/>
    <w:rsid w:val="00E40A06"/>
    <w:rsid w:val="00EA7A42"/>
    <w:rsid w:val="00F07A45"/>
    <w:rsid w:val="00F23CB3"/>
    <w:rsid w:val="00F87E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C36B783-6EFA-4802-B650-673E85B80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5D47"/>
    <w:pPr>
      <w:ind w:firstLineChars="200" w:firstLine="420"/>
    </w:pPr>
  </w:style>
  <w:style w:type="paragraph" w:styleId="a4">
    <w:name w:val="header"/>
    <w:basedOn w:val="a"/>
    <w:link w:val="Char"/>
    <w:uiPriority w:val="99"/>
    <w:unhideWhenUsed/>
    <w:rsid w:val="00EA7A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A7A42"/>
    <w:rPr>
      <w:sz w:val="18"/>
      <w:szCs w:val="18"/>
    </w:rPr>
  </w:style>
  <w:style w:type="paragraph" w:styleId="a5">
    <w:name w:val="footer"/>
    <w:basedOn w:val="a"/>
    <w:link w:val="Char0"/>
    <w:uiPriority w:val="99"/>
    <w:unhideWhenUsed/>
    <w:rsid w:val="00EA7A42"/>
    <w:pPr>
      <w:tabs>
        <w:tab w:val="center" w:pos="4153"/>
        <w:tab w:val="right" w:pos="8306"/>
      </w:tabs>
      <w:snapToGrid w:val="0"/>
      <w:jc w:val="left"/>
    </w:pPr>
    <w:rPr>
      <w:sz w:val="18"/>
      <w:szCs w:val="18"/>
    </w:rPr>
  </w:style>
  <w:style w:type="character" w:customStyle="1" w:styleId="Char0">
    <w:name w:val="页脚 Char"/>
    <w:basedOn w:val="a0"/>
    <w:link w:val="a5"/>
    <w:uiPriority w:val="99"/>
    <w:rsid w:val="00EA7A42"/>
    <w:rPr>
      <w:sz w:val="18"/>
      <w:szCs w:val="18"/>
    </w:rPr>
  </w:style>
  <w:style w:type="paragraph" w:styleId="a6">
    <w:name w:val="Date"/>
    <w:basedOn w:val="a"/>
    <w:next w:val="a"/>
    <w:link w:val="Char1"/>
    <w:uiPriority w:val="99"/>
    <w:semiHidden/>
    <w:unhideWhenUsed/>
    <w:rsid w:val="00F23CB3"/>
    <w:pPr>
      <w:ind w:leftChars="2500" w:left="100"/>
    </w:pPr>
  </w:style>
  <w:style w:type="character" w:customStyle="1" w:styleId="Char1">
    <w:name w:val="日期 Char"/>
    <w:basedOn w:val="a0"/>
    <w:link w:val="a6"/>
    <w:uiPriority w:val="99"/>
    <w:semiHidden/>
    <w:rsid w:val="00F23C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137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C7308-848A-4AC9-9D41-2F935EDE8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202</Words>
  <Characters>1156</Characters>
  <Application>Microsoft Office Word</Application>
  <DocSecurity>0</DocSecurity>
  <Lines>9</Lines>
  <Paragraphs>2</Paragraphs>
  <ScaleCrop>false</ScaleCrop>
  <Company>Microsoft</Company>
  <LinksUpToDate>false</LinksUpToDate>
  <CharactersWithSpaces>1356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系统管理员</dc:creator>
  <cp:lastModifiedBy>系统管理员</cp:lastModifiedBy>
  <cp:revision>13</cp:revision>
  <cp:lastPrinted>2018-06-14T07:28:00Z</cp:lastPrinted>
  <dcterms:created xsi:type="dcterms:W3CDTF">2017-06-19T03:03:00Z</dcterms:created>
  <dcterms:modified xsi:type="dcterms:W3CDTF">2018-06-21T08:52:00Z</dcterms:modified>
</cp:coreProperties>
</file>